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0847E7" w:rsidRPr="000847E7">
        <w:rPr>
          <w:sz w:val="24"/>
          <w:szCs w:val="24"/>
        </w:rPr>
        <w:t>Dz. U. z  2018 r. poz. 1986</w:t>
      </w:r>
      <w:r w:rsidRPr="007865AB">
        <w:rPr>
          <w:sz w:val="24"/>
          <w:szCs w:val="24"/>
        </w:rPr>
        <w:t>), prowadzonym zgodnie z regulaminem udzielania przez Instytut Dendrologii Polskiej Akademii Nauk zamówień publicznych do kwoty nie przekraczającej równowartości 30 000 euro z dnia 21 października 2015 r.</w:t>
      </w:r>
      <w:r w:rsidR="003A6E8B">
        <w:rPr>
          <w:sz w:val="24"/>
          <w:szCs w:val="24"/>
        </w:rPr>
        <w:t xml:space="preserve"> </w:t>
      </w:r>
      <w:r w:rsidR="00AF3C23">
        <w:rPr>
          <w:sz w:val="24"/>
          <w:szCs w:val="24"/>
        </w:rPr>
        <w:t xml:space="preserve">Przedmiotem postępowania jest </w:t>
      </w:r>
      <w:r w:rsidR="00AF3C23" w:rsidRPr="00AF3C23">
        <w:rPr>
          <w:sz w:val="24"/>
          <w:szCs w:val="24"/>
        </w:rPr>
        <w:t xml:space="preserve">sukcesywne świadczenie usługi organizacji zagranicznych podróży służbowych </w:t>
      </w:r>
      <w:r w:rsidR="004622D3">
        <w:rPr>
          <w:sz w:val="24"/>
          <w:szCs w:val="24"/>
        </w:rPr>
        <w:t>dla</w:t>
      </w:r>
      <w:r w:rsidR="002044D2" w:rsidRPr="002044D2">
        <w:rPr>
          <w:sz w:val="24"/>
          <w:szCs w:val="24"/>
        </w:rPr>
        <w:t xml:space="preserve"> Instytutu Dendrologii Polskiej Akademii Nauk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7B16A9" w:rsidRPr="00605805" w:rsidRDefault="007B16A9" w:rsidP="007B1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Pr="00EE0DC1">
        <w:rPr>
          <w:sz w:val="24"/>
          <w:szCs w:val="24"/>
        </w:rPr>
        <w:t xml:space="preserve">sukcesywne </w:t>
      </w:r>
      <w:r>
        <w:rPr>
          <w:sz w:val="24"/>
          <w:szCs w:val="24"/>
        </w:rPr>
        <w:t>(</w:t>
      </w:r>
      <w:r w:rsidRPr="00EE0DC1">
        <w:rPr>
          <w:sz w:val="24"/>
          <w:szCs w:val="24"/>
        </w:rPr>
        <w:t>w zależności od potrzeb</w:t>
      </w:r>
      <w:r>
        <w:rPr>
          <w:sz w:val="24"/>
          <w:szCs w:val="24"/>
        </w:rPr>
        <w:t>)</w:t>
      </w:r>
      <w:r w:rsidRPr="00EE0DC1">
        <w:rPr>
          <w:sz w:val="24"/>
          <w:szCs w:val="24"/>
        </w:rPr>
        <w:t xml:space="preserve"> świadczenie usługi organizacji zagranicznych podróży służbowych</w:t>
      </w:r>
      <w:r>
        <w:rPr>
          <w:sz w:val="24"/>
          <w:szCs w:val="24"/>
        </w:rPr>
        <w:t xml:space="preserve"> </w:t>
      </w:r>
      <w:r w:rsidRPr="00EE0DC1">
        <w:rPr>
          <w:sz w:val="24"/>
          <w:szCs w:val="24"/>
        </w:rPr>
        <w:t>w zakresie dostawy biletów lotniczych</w:t>
      </w:r>
      <w:r>
        <w:rPr>
          <w:sz w:val="24"/>
          <w:szCs w:val="24"/>
        </w:rPr>
        <w:t xml:space="preserve"> oraz</w:t>
      </w:r>
      <w:r w:rsidRPr="00EE0DC1">
        <w:rPr>
          <w:sz w:val="24"/>
          <w:szCs w:val="24"/>
        </w:rPr>
        <w:t xml:space="preserve"> wizowania paszportów</w:t>
      </w:r>
      <w:r w:rsidRPr="00EE0DC1">
        <w:t xml:space="preserve"> </w:t>
      </w:r>
      <w:r w:rsidRPr="00EE0DC1">
        <w:rPr>
          <w:sz w:val="24"/>
          <w:szCs w:val="24"/>
        </w:rPr>
        <w:t>wraz z ich dostarczaniem do siedziby Zamawiającego</w:t>
      </w:r>
      <w:r>
        <w:rPr>
          <w:sz w:val="24"/>
          <w:szCs w:val="24"/>
        </w:rPr>
        <w:t>. W </w:t>
      </w:r>
      <w:r w:rsidRPr="00EE0DC1">
        <w:rPr>
          <w:sz w:val="24"/>
          <w:szCs w:val="24"/>
        </w:rPr>
        <w:t>okresie trwania umowy tj. do 31.12.201</w:t>
      </w:r>
      <w:r w:rsidR="00465C35">
        <w:rPr>
          <w:sz w:val="24"/>
          <w:szCs w:val="24"/>
        </w:rPr>
        <w:t>9</w:t>
      </w:r>
      <w:r w:rsidRPr="00EE0DC1">
        <w:rPr>
          <w:sz w:val="24"/>
          <w:szCs w:val="24"/>
        </w:rPr>
        <w:t xml:space="preserve"> r. Zamawiający przewiduje zakupienie: - ok. </w:t>
      </w:r>
      <w:r>
        <w:rPr>
          <w:sz w:val="24"/>
          <w:szCs w:val="24"/>
        </w:rPr>
        <w:t>2</w:t>
      </w:r>
      <w:r w:rsidR="00F846AD">
        <w:rPr>
          <w:sz w:val="24"/>
          <w:szCs w:val="24"/>
        </w:rPr>
        <w:t>2</w:t>
      </w:r>
      <w:r w:rsidRPr="00EE0DC1">
        <w:rPr>
          <w:sz w:val="24"/>
          <w:szCs w:val="24"/>
        </w:rPr>
        <w:t xml:space="preserve"> biletów lotniczych do krajów europejskich, - ok. </w:t>
      </w:r>
      <w:r>
        <w:rPr>
          <w:sz w:val="24"/>
          <w:szCs w:val="24"/>
        </w:rPr>
        <w:t>5</w:t>
      </w:r>
      <w:r w:rsidRPr="00EE0DC1">
        <w:rPr>
          <w:sz w:val="24"/>
          <w:szCs w:val="24"/>
        </w:rPr>
        <w:t xml:space="preserve"> biletów lotniczych do krajów pozaeuropejskich oraz - ok. </w:t>
      </w:r>
      <w:r w:rsidR="00F846AD">
        <w:rPr>
          <w:sz w:val="24"/>
          <w:szCs w:val="24"/>
        </w:rPr>
        <w:t>4</w:t>
      </w:r>
      <w:r w:rsidRPr="00EE0DC1">
        <w:rPr>
          <w:sz w:val="24"/>
          <w:szCs w:val="24"/>
        </w:rPr>
        <w:t xml:space="preserve"> usług wizowania paszportów.</w:t>
      </w:r>
    </w:p>
    <w:p w:rsidR="007B16A9" w:rsidRDefault="007B16A9" w:rsidP="007B16A9">
      <w:pPr>
        <w:rPr>
          <w:sz w:val="24"/>
          <w:szCs w:val="24"/>
          <w:lang w:val="en-US"/>
        </w:rPr>
      </w:pPr>
    </w:p>
    <w:p w:rsidR="007B16A9" w:rsidRPr="00F3334A" w:rsidRDefault="007B16A9" w:rsidP="007B16A9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3334A">
        <w:rPr>
          <w:sz w:val="24"/>
          <w:szCs w:val="24"/>
        </w:rPr>
        <w:t xml:space="preserve">Wykonawca zapewni bilet najtańszy na rynku w klasie ekonomicznej. </w:t>
      </w:r>
    </w:p>
    <w:p w:rsidR="007B16A9" w:rsidRPr="00F3334A" w:rsidRDefault="007B16A9" w:rsidP="007B16A9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3334A">
        <w:rPr>
          <w:sz w:val="24"/>
          <w:szCs w:val="24"/>
        </w:rPr>
        <w:t>Wykonawca zapewni bezkolizyjną i najkrótszą realizację połączenia pod względem czasu trwania podróży.</w:t>
      </w:r>
    </w:p>
    <w:p w:rsidR="007B16A9" w:rsidRDefault="007B16A9" w:rsidP="007B16A9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3334A">
        <w:rPr>
          <w:sz w:val="24"/>
          <w:szCs w:val="24"/>
        </w:rPr>
        <w:t xml:space="preserve">Zamawiający złoży zapytanie na adres e-mail Wykonawcy o połączenie na określonej trasie nie później niż na 4 dni przed wylotem, a Wykonawca przedstawi Zamawiającemu co najmniej trzy (jeśli są możliwe) warianty połączeń lotniczych najkorzystniejszych dla Zamawiającego pod względem czasu podróży i ceny z uwzględnieniem wszelkich promocji i innych ofert specjalnych w terminie 24 godz. </w:t>
      </w:r>
      <w:r>
        <w:rPr>
          <w:sz w:val="24"/>
          <w:szCs w:val="24"/>
        </w:rPr>
        <w:t>(od złożenia zapytania).</w:t>
      </w:r>
    </w:p>
    <w:p w:rsidR="007B16A9" w:rsidRDefault="007B16A9" w:rsidP="007B16A9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A77558">
        <w:rPr>
          <w:sz w:val="24"/>
          <w:szCs w:val="24"/>
        </w:rPr>
        <w:t xml:space="preserve">W wariantach połączeń </w:t>
      </w:r>
      <w:r>
        <w:rPr>
          <w:sz w:val="24"/>
          <w:szCs w:val="24"/>
        </w:rPr>
        <w:t xml:space="preserve">przedstawionych przez Wykonawcę </w:t>
      </w:r>
      <w:r w:rsidRPr="00A77558">
        <w:rPr>
          <w:sz w:val="24"/>
          <w:szCs w:val="24"/>
        </w:rPr>
        <w:t>powinny zostać określone: termin w którym należy złożyć zamówienie na wystawienie biletu</w:t>
      </w:r>
      <w:r>
        <w:rPr>
          <w:sz w:val="24"/>
          <w:szCs w:val="24"/>
        </w:rPr>
        <w:t>,</w:t>
      </w:r>
      <w:r w:rsidRPr="00A77558">
        <w:rPr>
          <w:sz w:val="24"/>
          <w:szCs w:val="24"/>
        </w:rPr>
        <w:t xml:space="preserve"> cena biletu i warunki dokonania ewentualnych zmian w bilecie lub jego zwrotu. Zamawiający wskaże wariant, na który ma zostać założona rezerwacja.</w:t>
      </w:r>
    </w:p>
    <w:p w:rsidR="006C4138" w:rsidRPr="006C4138" w:rsidRDefault="006C4138" w:rsidP="006C413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C4138">
        <w:rPr>
          <w:sz w:val="24"/>
          <w:szCs w:val="24"/>
        </w:rPr>
        <w:t xml:space="preserve">Zamawiający zastrzega możliwość </w:t>
      </w:r>
      <w:r>
        <w:rPr>
          <w:sz w:val="24"/>
          <w:szCs w:val="24"/>
        </w:rPr>
        <w:t>wskazania</w:t>
      </w:r>
      <w:r w:rsidRPr="006C4138">
        <w:rPr>
          <w:sz w:val="24"/>
          <w:szCs w:val="24"/>
        </w:rPr>
        <w:t xml:space="preserve"> alternatywnego połączenia</w:t>
      </w:r>
      <w:r>
        <w:rPr>
          <w:sz w:val="24"/>
          <w:szCs w:val="24"/>
        </w:rPr>
        <w:t>,</w:t>
      </w:r>
      <w:r w:rsidRPr="006C4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które ma zostać założona rezerwacja, jeżeli cena tego połączenia będzie znacząco niższa od wariantów </w:t>
      </w:r>
      <w:r w:rsidR="00CE3E3D">
        <w:rPr>
          <w:sz w:val="24"/>
          <w:szCs w:val="24"/>
        </w:rPr>
        <w:t>w</w:t>
      </w:r>
      <w:r>
        <w:rPr>
          <w:sz w:val="24"/>
          <w:szCs w:val="24"/>
        </w:rPr>
        <w:t>skazanych przez Wykonawcę. W przypadku braku możliwości sprzedaży</w:t>
      </w:r>
      <w:r w:rsidR="00CE3E3D">
        <w:rPr>
          <w:sz w:val="24"/>
          <w:szCs w:val="24"/>
        </w:rPr>
        <w:t xml:space="preserve"> wskazanego</w:t>
      </w:r>
      <w:r>
        <w:rPr>
          <w:sz w:val="24"/>
          <w:szCs w:val="24"/>
        </w:rPr>
        <w:t xml:space="preserve"> biletu</w:t>
      </w:r>
      <w:r w:rsidR="00CE3E3D">
        <w:rPr>
          <w:sz w:val="24"/>
          <w:szCs w:val="24"/>
        </w:rPr>
        <w:t>,</w:t>
      </w:r>
      <w:r>
        <w:rPr>
          <w:sz w:val="24"/>
          <w:szCs w:val="24"/>
        </w:rPr>
        <w:t xml:space="preserve"> Zamawiający zastrzega możliwość rezygnacji z zakupu tego biletu za pośrednictwem Wykonawcy.</w:t>
      </w:r>
    </w:p>
    <w:p w:rsidR="007B16A9" w:rsidRDefault="007B16A9" w:rsidP="007B16A9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wymaga utrzymania rezerwacji przez okres co najmniej 24 godz., w czasie których złoży oficjalne Zamówienie na adres mailowy Wykonawcy.</w:t>
      </w:r>
    </w:p>
    <w:p w:rsidR="007B16A9" w:rsidRPr="00F3334A" w:rsidRDefault="007B16A9" w:rsidP="007B16A9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3334A">
        <w:rPr>
          <w:sz w:val="24"/>
          <w:szCs w:val="24"/>
        </w:rPr>
        <w:t>Wykonawca zobowiązany jest do dostarczenia biletu do siedziby Zamawiającego lub przesłania na wskazany przez Zamawiającego adres e-mail, nie później niż na dwa dni przed wylotem do godz. 15:00 lub dostarczenia (w sytuacjach nagłych np. choroby delegowanego pracownika) biletu/ów do siedziby Zamawiającego w czasie zadeklarowanym przez Wykonawcę jednak nie krótszym niż 6 godzin przed odlotem. Wykonawca wyznaczy swojego przedstawiciela, który będzie odpowiedzialny za bieżącą współpracę z Zamawiającym.</w:t>
      </w:r>
    </w:p>
    <w:p w:rsidR="007B16A9" w:rsidRDefault="007B16A9" w:rsidP="007B16A9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3334A">
        <w:rPr>
          <w:sz w:val="24"/>
          <w:szCs w:val="24"/>
        </w:rPr>
        <w:t>Zamawiający zastrzega możliwość zmiany nazwiska i imienia delegowanego pracownika Instytutu, zmiany trasy lub terminu podróży, ale nie później niż na 12 godzin przed planowanym odlotem.</w:t>
      </w:r>
    </w:p>
    <w:p w:rsidR="006C6CA6" w:rsidRPr="006C6CA6" w:rsidRDefault="006C6CA6" w:rsidP="006C6CA6">
      <w:pPr>
        <w:spacing w:line="276" w:lineRule="auto"/>
        <w:jc w:val="both"/>
        <w:rPr>
          <w:sz w:val="24"/>
          <w:szCs w:val="24"/>
        </w:rPr>
      </w:pPr>
    </w:p>
    <w:p w:rsidR="008A27BF" w:rsidRDefault="007B16A9" w:rsidP="007B16A9">
      <w:pPr>
        <w:pStyle w:val="Akapitzlist"/>
        <w:ind w:left="0"/>
        <w:rPr>
          <w:sz w:val="24"/>
          <w:szCs w:val="24"/>
        </w:rPr>
      </w:pPr>
      <w:r w:rsidRPr="00F3334A">
        <w:rPr>
          <w:sz w:val="24"/>
          <w:szCs w:val="24"/>
        </w:rPr>
        <w:t>Jeżeli zmiana trasy i rezerwacji wiązać się będzie z koniecznością zmiany ceny biletu, Strony zobowiązują się do wyrównania ewentualnej różnicy w cenie.</w:t>
      </w:r>
    </w:p>
    <w:p w:rsidR="008A27BF" w:rsidRDefault="008A27BF" w:rsidP="005C606C">
      <w:pPr>
        <w:pStyle w:val="Akapitzlist"/>
        <w:ind w:left="0"/>
        <w:rPr>
          <w:sz w:val="24"/>
          <w:szCs w:val="24"/>
        </w:rPr>
      </w:pPr>
    </w:p>
    <w:p w:rsidR="008A27BF" w:rsidRDefault="008A27BF" w:rsidP="005C606C">
      <w:pPr>
        <w:pStyle w:val="Akapitzlist"/>
        <w:ind w:left="0"/>
        <w:rPr>
          <w:sz w:val="24"/>
          <w:szCs w:val="24"/>
        </w:rPr>
      </w:pPr>
    </w:p>
    <w:p w:rsidR="005C606C" w:rsidRPr="008B62E5" w:rsidRDefault="005C606C" w:rsidP="005C606C">
      <w:pPr>
        <w:pStyle w:val="Akapitzlist"/>
        <w:ind w:left="0"/>
        <w:rPr>
          <w:sz w:val="24"/>
          <w:szCs w:val="24"/>
        </w:rPr>
      </w:pPr>
      <w:r w:rsidRPr="008B62E5">
        <w:rPr>
          <w:sz w:val="24"/>
          <w:szCs w:val="24"/>
        </w:rPr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</w:t>
      </w:r>
    </w:p>
    <w:p w:rsidR="006D7583" w:rsidRPr="00225CDD" w:rsidRDefault="006D7583" w:rsidP="00C75744">
      <w:pPr>
        <w:jc w:val="both"/>
        <w:rPr>
          <w:sz w:val="24"/>
          <w:szCs w:val="24"/>
        </w:rPr>
      </w:pPr>
    </w:p>
    <w:p w:rsidR="008A5CE1" w:rsidRPr="000B2DE9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324DFD">
        <w:rPr>
          <w:sz w:val="24"/>
          <w:szCs w:val="24"/>
        </w:rPr>
        <w:t xml:space="preserve"> </w:t>
      </w:r>
      <w:r w:rsidR="003A6E8B">
        <w:rPr>
          <w:sz w:val="24"/>
          <w:szCs w:val="24"/>
        </w:rPr>
        <w:t xml:space="preserve">sukcesywnie do </w:t>
      </w:r>
      <w:r w:rsidR="0037623F">
        <w:rPr>
          <w:sz w:val="24"/>
          <w:szCs w:val="24"/>
        </w:rPr>
        <w:t>31</w:t>
      </w:r>
      <w:r w:rsidR="00E65F77" w:rsidRPr="000B2DE9">
        <w:rPr>
          <w:sz w:val="24"/>
          <w:szCs w:val="24"/>
        </w:rPr>
        <w:t xml:space="preserve"> </w:t>
      </w:r>
      <w:r w:rsidR="0037623F">
        <w:rPr>
          <w:sz w:val="24"/>
          <w:szCs w:val="24"/>
        </w:rPr>
        <w:t>grudnia 20</w:t>
      </w:r>
      <w:r w:rsidR="005C606C">
        <w:rPr>
          <w:sz w:val="24"/>
          <w:szCs w:val="24"/>
        </w:rPr>
        <w:t>19</w:t>
      </w:r>
      <w:r w:rsidR="0037623F">
        <w:rPr>
          <w:sz w:val="24"/>
          <w:szCs w:val="24"/>
        </w:rPr>
        <w:t xml:space="preserve"> r.</w:t>
      </w:r>
      <w:r w:rsidR="00D22A01" w:rsidRPr="000B2DE9">
        <w:rPr>
          <w:sz w:val="24"/>
          <w:szCs w:val="24"/>
        </w:rPr>
        <w:t xml:space="preserve">  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CE3E3D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CE3E3D" w:rsidRPr="00CE3E3D" w:rsidRDefault="00CE3E3D" w:rsidP="00CE3E3D">
      <w:pPr>
        <w:jc w:val="both"/>
        <w:rPr>
          <w:sz w:val="24"/>
          <w:szCs w:val="24"/>
        </w:rPr>
      </w:pPr>
    </w:p>
    <w:p w:rsidR="00DC22EE" w:rsidRPr="00CE3E3D" w:rsidRDefault="00CE3E3D" w:rsidP="00DC22EE">
      <w:pPr>
        <w:pStyle w:val="Akapitzlist"/>
        <w:numPr>
          <w:ilvl w:val="0"/>
          <w:numId w:val="2"/>
        </w:numPr>
        <w:ind w:hanging="720"/>
        <w:rPr>
          <w:sz w:val="24"/>
          <w:szCs w:val="24"/>
        </w:rPr>
      </w:pPr>
      <w:r w:rsidRPr="000C1137">
        <w:rPr>
          <w:sz w:val="24"/>
          <w:szCs w:val="24"/>
        </w:rPr>
        <w:t>Jedynym kryterium wyboru oferty jest cena brutto. Za najkorzystniejszą ofertę uznana zostanie ważna oferta z najniższą ceną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EA70AC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EA70AC">
        <w:t>organizację</w:t>
      </w:r>
      <w:r w:rsidR="00EA70AC" w:rsidRPr="00EA70AC">
        <w:t xml:space="preserve"> zagranicznych podróży służbowych</w:t>
      </w:r>
      <w:r w:rsidR="001150A7">
        <w:t xml:space="preserve"> nr </w:t>
      </w:r>
      <w:r w:rsidR="00EA70AC">
        <w:t>6</w:t>
      </w:r>
      <w:r w:rsidR="005C1EAD">
        <w:t>/30000/</w:t>
      </w:r>
      <w:r w:rsidR="001150A7">
        <w:t>201</w:t>
      </w:r>
      <w:r w:rsidR="00913287">
        <w:t>9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EA70AC">
        <w:t>1</w:t>
      </w:r>
      <w:r w:rsidR="00090210">
        <w:t>9</w:t>
      </w:r>
      <w:r w:rsidR="0003635D">
        <w:t xml:space="preserve"> </w:t>
      </w:r>
      <w:r w:rsidR="00913287">
        <w:t>lutego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401D0A" w:rsidRPr="004040AC" w:rsidRDefault="00401D0A" w:rsidP="00401D0A">
      <w:pPr>
        <w:ind w:left="4956"/>
        <w:jc w:val="center"/>
        <w:rPr>
          <w:sz w:val="22"/>
        </w:rPr>
      </w:pPr>
      <w:bookmarkStart w:id="0" w:name="_GoBack"/>
      <w:r w:rsidRPr="004040AC">
        <w:rPr>
          <w:sz w:val="22"/>
        </w:rPr>
        <w:t>DYREKTOR INSTYTUTU DENDROLOGII</w:t>
      </w: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POLSKIEJ AKADEMII NAUK</w:t>
      </w:r>
    </w:p>
    <w:p w:rsidR="00344F4D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dr hab. Andrzej M. Jagodziński, prof. ID PAN</w:t>
      </w:r>
    </w:p>
    <w:bookmarkEnd w:id="0"/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913287">
        <w:rPr>
          <w:sz w:val="24"/>
          <w:szCs w:val="24"/>
        </w:rPr>
        <w:t>1</w:t>
      </w:r>
      <w:r w:rsidR="00D60F97">
        <w:rPr>
          <w:sz w:val="24"/>
          <w:szCs w:val="24"/>
        </w:rPr>
        <w:t>4</w:t>
      </w:r>
      <w:r w:rsidR="00F512D0">
        <w:rPr>
          <w:sz w:val="24"/>
          <w:szCs w:val="24"/>
        </w:rPr>
        <w:t xml:space="preserve"> </w:t>
      </w:r>
      <w:r w:rsidR="00913287">
        <w:rPr>
          <w:sz w:val="24"/>
          <w:szCs w:val="24"/>
        </w:rPr>
        <w:t>lutego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FE640C">
        <w:rPr>
          <w:sz w:val="24"/>
          <w:szCs w:val="24"/>
        </w:rPr>
        <w:t xml:space="preserve"> r.</w:t>
      </w:r>
    </w:p>
    <w:p w:rsidR="00CD7CDD" w:rsidRDefault="00CD7CDD">
      <w:pPr>
        <w:spacing w:after="200" w:line="276" w:lineRule="auto"/>
      </w:pPr>
      <w:r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EA70AC">
        <w:t>1</w:t>
      </w:r>
      <w:r w:rsidR="00D60F97">
        <w:t>4</w:t>
      </w:r>
      <w:r w:rsidR="00854402">
        <w:t>.</w:t>
      </w:r>
      <w:r w:rsidR="001B2BCE">
        <w:t>0</w:t>
      </w:r>
      <w:r w:rsidR="00913287">
        <w:t>2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EA70AC" w:rsidRDefault="00EA70AC" w:rsidP="00EA70AC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>głoszenia o zamówieniu na</w:t>
      </w:r>
      <w:r w:rsidRPr="00B01DF3">
        <w:rPr>
          <w:sz w:val="24"/>
          <w:szCs w:val="24"/>
        </w:rPr>
        <w:t xml:space="preserve"> sukcesywne świadczenie usługi organizacji zagranicznych podróży służbowych </w:t>
      </w:r>
      <w:r>
        <w:rPr>
          <w:sz w:val="24"/>
          <w:szCs w:val="24"/>
        </w:rPr>
        <w:t>dla Instytutu Dendrologii Polskiej Akademii Nauk:</w:t>
      </w:r>
    </w:p>
    <w:p w:rsidR="001B2BCE" w:rsidRDefault="001B2BCE" w:rsidP="00A15B72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1418"/>
        <w:gridCol w:w="1276"/>
        <w:gridCol w:w="1417"/>
        <w:gridCol w:w="1843"/>
        <w:gridCol w:w="1276"/>
        <w:gridCol w:w="1275"/>
      </w:tblGrid>
      <w:tr w:rsidR="00EA70AC" w:rsidRPr="00E148E7" w:rsidTr="007F6D01">
        <w:trPr>
          <w:trHeight w:val="1344"/>
          <w:jc w:val="center"/>
        </w:trPr>
        <w:tc>
          <w:tcPr>
            <w:tcW w:w="1271" w:type="dxa"/>
            <w:vMerge w:val="restart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Przedmiot usługi</w:t>
            </w:r>
          </w:p>
        </w:tc>
        <w:tc>
          <w:tcPr>
            <w:tcW w:w="992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Cena jednostkowa biletu LUB Opłata konsularna</w:t>
            </w:r>
          </w:p>
        </w:tc>
        <w:tc>
          <w:tcPr>
            <w:tcW w:w="1418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Procentowy u</w:t>
            </w:r>
            <w:r w:rsidRPr="00E148E7">
              <w:rPr>
                <w:rFonts w:eastAsia="Calibri"/>
                <w:lang w:eastAsia="en-US"/>
              </w:rPr>
              <w:t>pust oferowany przez Wykonawcę liczony od kol. 2</w:t>
            </w:r>
          </w:p>
        </w:tc>
        <w:tc>
          <w:tcPr>
            <w:tcW w:w="1276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Cena jednostkowa biletu po upuście</w:t>
            </w:r>
          </w:p>
        </w:tc>
        <w:tc>
          <w:tcPr>
            <w:tcW w:w="1417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Wysokość opłaty transakcyjnej</w:t>
            </w:r>
          </w:p>
        </w:tc>
        <w:tc>
          <w:tcPr>
            <w:tcW w:w="1843" w:type="dxa"/>
            <w:vAlign w:val="center"/>
          </w:tcPr>
          <w:p w:rsidR="00EA70AC" w:rsidRPr="00E148E7" w:rsidRDefault="00EA70AC" w:rsidP="007F6D01">
            <w:pPr>
              <w:spacing w:line="276" w:lineRule="auto"/>
              <w:ind w:left="-79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 xml:space="preserve">Cena jednostkowa biletu z opłatą transakcyjną (kol. </w:t>
            </w:r>
            <w:r>
              <w:rPr>
                <w:rFonts w:eastAsia="Calibri"/>
                <w:lang w:eastAsia="en-US"/>
              </w:rPr>
              <w:t>4</w:t>
            </w:r>
            <w:r w:rsidRPr="00E148E7">
              <w:rPr>
                <w:rFonts w:eastAsia="Calibri"/>
                <w:lang w:eastAsia="en-US"/>
              </w:rPr>
              <w:t>+</w:t>
            </w:r>
            <w:r>
              <w:rPr>
                <w:rFonts w:eastAsia="Calibri"/>
                <w:lang w:eastAsia="en-US"/>
              </w:rPr>
              <w:t>5</w:t>
            </w:r>
            <w:r w:rsidRPr="00E148E7">
              <w:rPr>
                <w:rFonts w:eastAsia="Calibri"/>
                <w:lang w:eastAsia="en-US"/>
              </w:rPr>
              <w:t>) LUB Opłata konsularna z opłatą transakcyjną (kol. 2+</w:t>
            </w:r>
            <w:r>
              <w:rPr>
                <w:rFonts w:eastAsia="Calibri"/>
                <w:lang w:eastAsia="en-US"/>
              </w:rPr>
              <w:t>5</w:t>
            </w:r>
            <w:r w:rsidRPr="00E148E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Przewidywana liczba biletów LUB wizowanych paszportów*</w:t>
            </w:r>
          </w:p>
        </w:tc>
        <w:tc>
          <w:tcPr>
            <w:tcW w:w="1275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 xml:space="preserve">Wartość zamówienia (kol. </w:t>
            </w:r>
            <w:r>
              <w:rPr>
                <w:rFonts w:eastAsia="Calibri"/>
                <w:lang w:eastAsia="en-US"/>
              </w:rPr>
              <w:t>6</w:t>
            </w:r>
            <w:r w:rsidRPr="00E148E7">
              <w:rPr>
                <w:rFonts w:eastAsia="Calibri"/>
                <w:lang w:eastAsia="en-US"/>
              </w:rPr>
              <w:t>x</w:t>
            </w:r>
            <w:r>
              <w:rPr>
                <w:rFonts w:eastAsia="Calibri"/>
                <w:lang w:eastAsia="en-US"/>
              </w:rPr>
              <w:t>7</w:t>
            </w:r>
            <w:r w:rsidRPr="00E148E7">
              <w:rPr>
                <w:rFonts w:eastAsia="Calibri"/>
                <w:lang w:eastAsia="en-US"/>
              </w:rPr>
              <w:t>)</w:t>
            </w:r>
          </w:p>
        </w:tc>
      </w:tr>
      <w:tr w:rsidR="00EA70AC" w:rsidRPr="00E148E7" w:rsidTr="007F6D01">
        <w:trPr>
          <w:trHeight w:val="499"/>
          <w:jc w:val="center"/>
        </w:trPr>
        <w:tc>
          <w:tcPr>
            <w:tcW w:w="1271" w:type="dxa"/>
            <w:vMerge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[brutto w zł]</w:t>
            </w:r>
          </w:p>
        </w:tc>
        <w:tc>
          <w:tcPr>
            <w:tcW w:w="1418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[%]</w:t>
            </w:r>
          </w:p>
          <w:p w:rsidR="00EA70AC" w:rsidRPr="00E148E7" w:rsidRDefault="00EA70AC" w:rsidP="007F6D01">
            <w:pPr>
              <w:spacing w:line="276" w:lineRule="auto"/>
              <w:ind w:left="-10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0AC" w:rsidRPr="00E148E7" w:rsidRDefault="00EA70AC" w:rsidP="007F6D01">
            <w:pPr>
              <w:spacing w:line="276" w:lineRule="auto"/>
              <w:ind w:left="-113" w:right="-131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[brutto w zł]</w:t>
            </w:r>
          </w:p>
        </w:tc>
        <w:tc>
          <w:tcPr>
            <w:tcW w:w="1417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[brutto w zł]</w:t>
            </w:r>
          </w:p>
        </w:tc>
        <w:tc>
          <w:tcPr>
            <w:tcW w:w="1843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[brutto w zł]</w:t>
            </w:r>
          </w:p>
        </w:tc>
        <w:tc>
          <w:tcPr>
            <w:tcW w:w="1276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[szt.]</w:t>
            </w:r>
          </w:p>
        </w:tc>
        <w:tc>
          <w:tcPr>
            <w:tcW w:w="1275" w:type="dxa"/>
            <w:vAlign w:val="center"/>
          </w:tcPr>
          <w:p w:rsidR="00EA70AC" w:rsidRPr="00E148E7" w:rsidRDefault="00EA70AC" w:rsidP="007F6D01">
            <w:pPr>
              <w:spacing w:line="276" w:lineRule="auto"/>
              <w:ind w:firstLine="33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[brutto w zł]</w:t>
            </w:r>
          </w:p>
        </w:tc>
      </w:tr>
      <w:tr w:rsidR="00EA70AC" w:rsidRPr="00E148E7" w:rsidTr="007F6D01">
        <w:trPr>
          <w:trHeight w:val="108"/>
          <w:jc w:val="center"/>
        </w:trPr>
        <w:tc>
          <w:tcPr>
            <w:tcW w:w="1271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bookmarkStart w:id="1" w:name="OLE_LINK1"/>
            <w:r w:rsidRPr="00E148E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bookmarkEnd w:id="1"/>
      <w:tr w:rsidR="00EA70AC" w:rsidRPr="00E148E7" w:rsidTr="007F6D01">
        <w:trPr>
          <w:trHeight w:val="849"/>
          <w:jc w:val="center"/>
        </w:trPr>
        <w:tc>
          <w:tcPr>
            <w:tcW w:w="1271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bilet lotniczy – kraje europejskie*</w:t>
            </w:r>
          </w:p>
        </w:tc>
        <w:tc>
          <w:tcPr>
            <w:tcW w:w="992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148E7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E148E7">
              <w:rPr>
                <w:rFonts w:eastAsia="Calibri"/>
                <w:b/>
                <w:lang w:eastAsia="en-US"/>
              </w:rPr>
              <w:t>00,00</w:t>
            </w:r>
          </w:p>
        </w:tc>
        <w:tc>
          <w:tcPr>
            <w:tcW w:w="1418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0AC" w:rsidRPr="00E148E7" w:rsidRDefault="00EA70AC" w:rsidP="00EA70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275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A70AC" w:rsidRPr="00E148E7" w:rsidTr="007F6D01">
        <w:trPr>
          <w:trHeight w:val="976"/>
          <w:jc w:val="center"/>
        </w:trPr>
        <w:tc>
          <w:tcPr>
            <w:tcW w:w="1271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bilet lotniczy – kraje pozaeuropejskie*</w:t>
            </w:r>
          </w:p>
        </w:tc>
        <w:tc>
          <w:tcPr>
            <w:tcW w:w="992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4000</w:t>
            </w:r>
            <w:r w:rsidRPr="00E148E7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75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A70AC" w:rsidRPr="00E148E7" w:rsidTr="007F6D01">
        <w:trPr>
          <w:trHeight w:val="989"/>
          <w:jc w:val="center"/>
        </w:trPr>
        <w:tc>
          <w:tcPr>
            <w:tcW w:w="1271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wizowanie paszportu*</w:t>
            </w:r>
          </w:p>
        </w:tc>
        <w:tc>
          <w:tcPr>
            <w:tcW w:w="992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</w:t>
            </w:r>
            <w:r w:rsidRPr="00E148E7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276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A70AC" w:rsidRPr="00E148E7" w:rsidTr="007F6D01">
        <w:trPr>
          <w:jc w:val="center"/>
        </w:trPr>
        <w:tc>
          <w:tcPr>
            <w:tcW w:w="9493" w:type="dxa"/>
            <w:gridSpan w:val="7"/>
            <w:vAlign w:val="center"/>
          </w:tcPr>
          <w:p w:rsidR="00EA70AC" w:rsidRPr="00E148E7" w:rsidRDefault="00EA70AC" w:rsidP="007F6D0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Razem (łączna cena brutto)</w:t>
            </w:r>
          </w:p>
        </w:tc>
        <w:tc>
          <w:tcPr>
            <w:tcW w:w="1275" w:type="dxa"/>
            <w:vAlign w:val="center"/>
          </w:tcPr>
          <w:p w:rsidR="00EA70AC" w:rsidRPr="00E148E7" w:rsidRDefault="00EA70AC" w:rsidP="007F6D0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EA70AC" w:rsidRPr="00EA70AC" w:rsidRDefault="003131B9" w:rsidP="00EA70AC">
      <w:pPr>
        <w:jc w:val="both"/>
        <w:rPr>
          <w:szCs w:val="24"/>
        </w:rPr>
      </w:pPr>
      <w:r>
        <w:rPr>
          <w:szCs w:val="24"/>
        </w:rPr>
        <w:t>*</w:t>
      </w:r>
      <w:r w:rsidR="001B2BCE" w:rsidRPr="006451C5">
        <w:rPr>
          <w:szCs w:val="24"/>
        </w:rPr>
        <w:t>Zamawiający zastrzega, że podany zakres ilościowy jest zakresem szacunkowym, określonym przez Zamawiającego z należytą starannością, na potrzeby porównania ofert. Zamawiający nie gwarantuje realizacji zamówienia w pełnym zakresie. Podana w ofercie łączna cena brutto nie stanowi wartości wynagrodzenia Wykonawcy, lecz służy do porównania ofert złożonych w postępowaniu.</w:t>
      </w:r>
      <w:r w:rsidR="00EA70AC">
        <w:rPr>
          <w:szCs w:val="24"/>
        </w:rPr>
        <w:t xml:space="preserve"> W</w:t>
      </w:r>
      <w:r w:rsidR="00EA70AC" w:rsidRPr="000C1137">
        <w:t>yżej wymienione ceny jednostkowe biletów lotniczych</w:t>
      </w:r>
      <w:r w:rsidR="00EA70AC">
        <w:t xml:space="preserve"> oraz</w:t>
      </w:r>
      <w:r w:rsidR="00EA70AC" w:rsidRPr="000C1137">
        <w:t xml:space="preserve"> opłaty konsularnej wizowania paszportów zostały przyjęte wyłącznie dla potrzeb oceny złożonych ofert.</w:t>
      </w:r>
    </w:p>
    <w:p w:rsidR="006451C5" w:rsidRDefault="006451C5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EA70AC">
        <w:t>1</w:t>
      </w:r>
      <w:r w:rsidR="00D60F97">
        <w:t>4</w:t>
      </w:r>
      <w:r w:rsidRPr="00ED23F1">
        <w:t>.</w:t>
      </w:r>
      <w:r w:rsidR="001B2BCE">
        <w:t>0</w:t>
      </w:r>
      <w:r w:rsidR="007E7C28">
        <w:t>2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EA70AC" w:rsidRPr="00EA70AC" w:rsidRDefault="00EA70AC" w:rsidP="00EA70A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EA70AC">
        <w:rPr>
          <w:b/>
          <w:bCs/>
          <w:sz w:val="24"/>
          <w:szCs w:val="24"/>
        </w:rPr>
        <w:t xml:space="preserve">Umowa świadczenia usługi nr </w:t>
      </w:r>
      <w:r w:rsidR="00E7401B">
        <w:rPr>
          <w:b/>
          <w:bCs/>
          <w:sz w:val="24"/>
          <w:szCs w:val="24"/>
        </w:rPr>
        <w:t>….</w:t>
      </w:r>
      <w:r w:rsidRPr="00EA70AC">
        <w:rPr>
          <w:b/>
          <w:bCs/>
          <w:sz w:val="24"/>
          <w:szCs w:val="24"/>
        </w:rPr>
        <w:t xml:space="preserve"> / 2019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</w:pP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…………….</w:t>
      </w:r>
      <w:r w:rsidRPr="00EA70AC">
        <w:rPr>
          <w:spacing w:val="-2"/>
          <w:sz w:val="24"/>
          <w:szCs w:val="24"/>
        </w:rPr>
        <w:t xml:space="preserve"> 2019 roku pomiędzy: Instytutem Dendrologii Polskiej Akademii Nauk mającym siedzibę przy ulicy Parkowej 5, 62-035 Kórnik, reprezentowanym przez: </w:t>
      </w:r>
      <w:r w:rsidR="00D60F97">
        <w:rPr>
          <w:spacing w:val="-2"/>
          <w:sz w:val="24"/>
          <w:szCs w:val="24"/>
        </w:rPr>
        <w:t>…………………………………………………………….</w:t>
      </w:r>
      <w:r w:rsidRPr="00EA70AC">
        <w:rPr>
          <w:spacing w:val="-2"/>
          <w:sz w:val="24"/>
          <w:szCs w:val="24"/>
        </w:rPr>
        <w:t xml:space="preserve"> zwanym w dalszej treści umowy ZAMAWIAJĄCYM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a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……………………………………………………………….</w:t>
      </w:r>
      <w:r w:rsidRPr="00EA70AC">
        <w:rPr>
          <w:spacing w:val="-2"/>
          <w:sz w:val="24"/>
          <w:szCs w:val="24"/>
        </w:rPr>
        <w:t xml:space="preserve">, zwanym dalej w tekście WYKONAWCĄ reprezentowanym przez  </w:t>
      </w:r>
      <w:r>
        <w:rPr>
          <w:spacing w:val="-2"/>
          <w:sz w:val="24"/>
          <w:szCs w:val="24"/>
        </w:rPr>
        <w:t>………………………………….</w:t>
      </w:r>
      <w:r w:rsidRPr="00EA70AC">
        <w:rPr>
          <w:spacing w:val="-2"/>
          <w:sz w:val="24"/>
          <w:szCs w:val="24"/>
        </w:rPr>
        <w:t xml:space="preserve"> o następującej treści: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Wobec wyboru WYKONAWCY przez ZAMAWIAJĄCEGO po przeprowadzeniu postępowania w trybie zapytania ofertowego, strony zawierają umowę o następującej treści: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A70AC">
        <w:rPr>
          <w:spacing w:val="-2"/>
          <w:sz w:val="24"/>
          <w:szCs w:val="24"/>
        </w:rPr>
        <w:t xml:space="preserve">§ 1. </w:t>
      </w:r>
      <w:r w:rsidRPr="00EA70AC">
        <w:rPr>
          <w:b/>
          <w:spacing w:val="-2"/>
          <w:sz w:val="24"/>
          <w:szCs w:val="24"/>
        </w:rPr>
        <w:t>Przedmiot umowy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FD0076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podejmuje się </w:t>
      </w:r>
      <w:r>
        <w:rPr>
          <w:spacing w:val="-2"/>
          <w:sz w:val="24"/>
          <w:szCs w:val="24"/>
        </w:rPr>
        <w:t>wykonać</w:t>
      </w:r>
      <w:r w:rsidRPr="00FD0076">
        <w:rPr>
          <w:spacing w:val="-2"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8 r.(zał. nr </w:t>
      </w:r>
      <w:r w:rsidRPr="00FD0076">
        <w:rPr>
          <w:spacing w:val="-2"/>
          <w:sz w:val="24"/>
          <w:szCs w:val="24"/>
        </w:rPr>
        <w:t>1).</w:t>
      </w:r>
    </w:p>
    <w:p w:rsidR="00EA70AC" w:rsidRPr="00EA70AC" w:rsidRDefault="00EA70AC" w:rsidP="00EA70A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A70AC">
        <w:rPr>
          <w:spacing w:val="-2"/>
          <w:sz w:val="24"/>
          <w:szCs w:val="24"/>
        </w:rPr>
        <w:t xml:space="preserve">§ 2. </w:t>
      </w:r>
      <w:r w:rsidRPr="00EA70AC">
        <w:rPr>
          <w:b/>
          <w:spacing w:val="-2"/>
          <w:sz w:val="24"/>
          <w:szCs w:val="24"/>
        </w:rPr>
        <w:t>Warunki i termin wykonania usługi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Usługa </w:t>
      </w:r>
      <w:r>
        <w:rPr>
          <w:spacing w:val="-2"/>
          <w:sz w:val="24"/>
          <w:szCs w:val="24"/>
        </w:rPr>
        <w:t xml:space="preserve">będzie świadczona </w:t>
      </w:r>
      <w:r w:rsidRPr="00EA70AC">
        <w:rPr>
          <w:spacing w:val="-2"/>
          <w:sz w:val="24"/>
          <w:szCs w:val="24"/>
        </w:rPr>
        <w:t xml:space="preserve">w terminie do </w:t>
      </w:r>
      <w:r>
        <w:rPr>
          <w:spacing w:val="-2"/>
          <w:sz w:val="24"/>
          <w:szCs w:val="24"/>
        </w:rPr>
        <w:t>31</w:t>
      </w:r>
      <w:r w:rsidRPr="00EA70A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grudnia</w:t>
      </w:r>
      <w:r w:rsidRPr="00EA70AC">
        <w:rPr>
          <w:spacing w:val="-2"/>
          <w:sz w:val="24"/>
          <w:szCs w:val="24"/>
        </w:rPr>
        <w:t xml:space="preserve"> 2019 roku.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A70AC">
        <w:rPr>
          <w:spacing w:val="-2"/>
          <w:sz w:val="24"/>
          <w:szCs w:val="24"/>
        </w:rPr>
        <w:t xml:space="preserve">§ 3. </w:t>
      </w:r>
      <w:r w:rsidRPr="00EA70AC">
        <w:rPr>
          <w:b/>
          <w:spacing w:val="-2"/>
          <w:sz w:val="24"/>
          <w:szCs w:val="24"/>
        </w:rPr>
        <w:t>Całkowita wartość umowy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Za wykonanie wszystkich czynności opisanych w § 1 WYKONAWCY przysługiwać będzie wynagrodzenie w łącznej wysokości </w:t>
      </w:r>
      <w:r>
        <w:rPr>
          <w:spacing w:val="-2"/>
          <w:sz w:val="24"/>
          <w:szCs w:val="24"/>
        </w:rPr>
        <w:t>……………………….</w:t>
      </w:r>
      <w:r w:rsidRPr="00EA70AC">
        <w:rPr>
          <w:spacing w:val="-2"/>
          <w:sz w:val="24"/>
          <w:szCs w:val="24"/>
        </w:rPr>
        <w:t xml:space="preserve">, słownie </w:t>
      </w:r>
      <w:r>
        <w:rPr>
          <w:spacing w:val="-2"/>
          <w:sz w:val="24"/>
          <w:szCs w:val="24"/>
        </w:rPr>
        <w:t>…………………………</w:t>
      </w:r>
      <w:r w:rsidRPr="00EA70AC">
        <w:rPr>
          <w:spacing w:val="-2"/>
          <w:sz w:val="24"/>
          <w:szCs w:val="24"/>
        </w:rPr>
        <w:t>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</w:rPr>
      </w:pPr>
    </w:p>
    <w:p w:rsidR="00EA70AC" w:rsidRPr="00EA70AC" w:rsidRDefault="00EA70AC" w:rsidP="00EA70A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A70AC">
        <w:rPr>
          <w:bCs/>
          <w:spacing w:val="-2"/>
          <w:sz w:val="24"/>
          <w:szCs w:val="24"/>
        </w:rPr>
        <w:t>§ 4.</w:t>
      </w:r>
      <w:r w:rsidRPr="00EA70AC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</w:rPr>
      </w:pP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</w:t>
      </w:r>
      <w:r w:rsidRPr="00EA70AC">
        <w:rPr>
          <w:spacing w:val="-2"/>
          <w:sz w:val="24"/>
          <w:szCs w:val="24"/>
        </w:rPr>
        <w:t>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Przedstawicielem WYKONAWCY będzie </w:t>
      </w:r>
      <w:r>
        <w:rPr>
          <w:spacing w:val="-2"/>
          <w:sz w:val="24"/>
          <w:szCs w:val="24"/>
        </w:rPr>
        <w:t>……………………..</w:t>
      </w:r>
      <w:r w:rsidRPr="00EA70AC">
        <w:rPr>
          <w:spacing w:val="-2"/>
          <w:sz w:val="24"/>
          <w:szCs w:val="24"/>
        </w:rPr>
        <w:t>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A70AC">
        <w:rPr>
          <w:spacing w:val="-2"/>
          <w:sz w:val="24"/>
          <w:szCs w:val="24"/>
        </w:rPr>
        <w:t xml:space="preserve">§ 5. </w:t>
      </w:r>
      <w:r w:rsidRPr="00EA70AC">
        <w:rPr>
          <w:b/>
          <w:spacing w:val="-2"/>
          <w:sz w:val="24"/>
          <w:szCs w:val="24"/>
        </w:rPr>
        <w:t>Warunki płatności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Zapłata nastąpi  w terminie 14 dni od dnia dostarczenia faktury VAT, przelewem na rachunek bankowy WYKONAWCY wskazany w wystawionej fakturze. 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A70AC">
        <w:rPr>
          <w:spacing w:val="-2"/>
          <w:sz w:val="24"/>
          <w:szCs w:val="24"/>
        </w:rPr>
        <w:t xml:space="preserve">§ 6. </w:t>
      </w:r>
      <w:r w:rsidRPr="00EA70AC">
        <w:rPr>
          <w:b/>
          <w:spacing w:val="-2"/>
          <w:sz w:val="24"/>
          <w:szCs w:val="24"/>
        </w:rPr>
        <w:t>Kary umowne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1. Strony postanawiają, że obowiązującą formą odszkodowania będą kary umowne.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2. Kary te będą naliczane w następujących przypadkach i wysokościach: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2.1. WYKONAWCA zapłaci ZAMAWIAJĄCEMU kary umowne:</w:t>
      </w:r>
    </w:p>
    <w:p w:rsidR="00EA70AC" w:rsidRPr="00EA70AC" w:rsidRDefault="00EA70AC" w:rsidP="00EA70A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a/ za zwłokę w oddaniu ZAMAWIAJĄCEMU przedmiotu umowy do użytkowania</w:t>
      </w:r>
    </w:p>
    <w:p w:rsidR="00EA70AC" w:rsidRPr="00EA70AC" w:rsidRDefault="00EA70AC" w:rsidP="00EA70A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lastRenderedPageBreak/>
        <w:t>w wysokości 0,1% całkowitej wartości umowy za każdy dzień zwłoki liczony od dnia wskazanego w § 2,</w:t>
      </w:r>
    </w:p>
    <w:p w:rsidR="00EA70AC" w:rsidRPr="00EA70AC" w:rsidRDefault="00EA70AC" w:rsidP="00EA70A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b/ za zwłokę w usuwaniu wad stwierdzonych przy odbiorze lub w okresie gwarancji</w:t>
      </w:r>
    </w:p>
    <w:p w:rsidR="00EA70AC" w:rsidRPr="00EA70AC" w:rsidRDefault="00EA70AC" w:rsidP="00EA70A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EA70AC" w:rsidRPr="00EA70AC" w:rsidRDefault="00EA70AC" w:rsidP="00EA70A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EA70AC" w:rsidRPr="00EA70AC" w:rsidRDefault="00EA70AC" w:rsidP="00EA70A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d/ z tytułu odstąpienia od umowy z przyczyn zależnych od WYKONAWCY w wysokości</w:t>
      </w:r>
    </w:p>
    <w:p w:rsidR="00EA70AC" w:rsidRPr="00EA70AC" w:rsidRDefault="00EA70AC" w:rsidP="00EA70A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   10% wynagrodzenia umownego.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2.3. Zamawiający zapłaci WYKONAWCY kary umowne:</w:t>
      </w:r>
    </w:p>
    <w:p w:rsidR="00EA70AC" w:rsidRPr="00EA70AC" w:rsidRDefault="00EA70AC" w:rsidP="00EA70A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EA70AC" w:rsidRPr="00EA70AC" w:rsidRDefault="00EA70AC" w:rsidP="00EA70A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EA70AC" w:rsidRPr="00EA70AC" w:rsidRDefault="00EA70AC" w:rsidP="00EA70A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b/ z tytułu odstąpienia od umowy z przyczyn niezależnych od WYKONAWCY według</w:t>
      </w:r>
    </w:p>
    <w:p w:rsidR="00EA70AC" w:rsidRPr="00EA70AC" w:rsidRDefault="00EA70AC" w:rsidP="00EA70A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   przepisów Kodeksu cywilnego.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3. Strony zastrzegają sobie prawo dochodzenia odszkodowania uzupełniającego,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przekraczającego wysokość naliczonych kar umownych do wysokości rzeczywiście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poniesionej szkody.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4. WYKONAWCY nie może przenosić na rzecz osób trzecich jakichkolwiek wierzytelności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wynikających lub związanych z tą umową bez pisemnej zgody ZAMAWIAJĄCEGO.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A70AC">
        <w:rPr>
          <w:spacing w:val="-2"/>
          <w:sz w:val="24"/>
          <w:szCs w:val="24"/>
        </w:rPr>
        <w:t xml:space="preserve">§ 7. </w:t>
      </w:r>
      <w:r w:rsidRPr="00EA70AC">
        <w:rPr>
          <w:b/>
          <w:spacing w:val="-2"/>
          <w:sz w:val="24"/>
          <w:szCs w:val="24"/>
        </w:rPr>
        <w:t>Postanowienia końcowe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WYKONAWCY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A70AC">
        <w:rPr>
          <w:bCs/>
          <w:spacing w:val="-2"/>
          <w:sz w:val="24"/>
          <w:szCs w:val="24"/>
        </w:rPr>
        <w:t>§ 8.</w:t>
      </w:r>
      <w:r w:rsidRPr="00EA70AC">
        <w:rPr>
          <w:b/>
          <w:bCs/>
          <w:spacing w:val="-2"/>
          <w:sz w:val="24"/>
          <w:szCs w:val="24"/>
        </w:rPr>
        <w:t xml:space="preserve"> Załączniki do umowy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>Ofert</w:t>
      </w:r>
      <w:r>
        <w:rPr>
          <w:spacing w:val="-2"/>
          <w:sz w:val="24"/>
          <w:szCs w:val="24"/>
        </w:rPr>
        <w:t>a</w:t>
      </w:r>
      <w:r w:rsidRPr="00EA70AC">
        <w:rPr>
          <w:spacing w:val="-2"/>
          <w:sz w:val="24"/>
          <w:szCs w:val="24"/>
        </w:rPr>
        <w:t xml:space="preserve"> WYKONAWCY z dnia </w:t>
      </w:r>
      <w:r>
        <w:rPr>
          <w:spacing w:val="-2"/>
          <w:sz w:val="24"/>
          <w:szCs w:val="24"/>
        </w:rPr>
        <w:t>………..</w:t>
      </w:r>
      <w:r w:rsidRPr="00EA70AC">
        <w:rPr>
          <w:spacing w:val="-2"/>
          <w:sz w:val="24"/>
          <w:szCs w:val="24"/>
        </w:rPr>
        <w:t xml:space="preserve"> (zał. nr 1). określające przedmiot i wartość </w:t>
      </w:r>
      <w:r>
        <w:rPr>
          <w:spacing w:val="-2"/>
          <w:sz w:val="24"/>
          <w:szCs w:val="24"/>
        </w:rPr>
        <w:t>usługi</w:t>
      </w:r>
      <w:r w:rsidRPr="00EA70AC">
        <w:rPr>
          <w:spacing w:val="-2"/>
          <w:sz w:val="24"/>
          <w:szCs w:val="24"/>
        </w:rPr>
        <w:t>. Wszelkie powołane w umowie załączniki, wymienione w tym paragrafie, stanowią jej integralną część.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A70AC">
        <w:rPr>
          <w:spacing w:val="-2"/>
          <w:sz w:val="24"/>
          <w:szCs w:val="24"/>
        </w:rPr>
        <w:t xml:space="preserve">§ 9. </w:t>
      </w:r>
      <w:r w:rsidRPr="00EA70AC">
        <w:rPr>
          <w:b/>
          <w:spacing w:val="-2"/>
          <w:sz w:val="24"/>
          <w:szCs w:val="24"/>
        </w:rPr>
        <w:t>Egzemplarze umowy</w:t>
      </w: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EA70AC" w:rsidRPr="00EA70AC" w:rsidRDefault="00EA70AC" w:rsidP="00EA70A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EA70AC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EA70AC" w:rsidRPr="00EA70AC" w:rsidRDefault="00EA70AC" w:rsidP="00EA70A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70AC" w:rsidRPr="00EA70AC" w:rsidRDefault="00EA70AC" w:rsidP="00EA70A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70AC" w:rsidRPr="00EA70AC" w:rsidRDefault="00EA70AC" w:rsidP="00EA70A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70AC" w:rsidRPr="00EA70AC" w:rsidRDefault="00EA70AC" w:rsidP="00EA70A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EA70AC">
        <w:rPr>
          <w:b/>
          <w:bCs/>
          <w:sz w:val="24"/>
          <w:szCs w:val="24"/>
        </w:rPr>
        <w:t xml:space="preserve">ZAMAWIAJĄCY                                      </w:t>
      </w:r>
      <w:r w:rsidRPr="00EA70AC">
        <w:rPr>
          <w:b/>
          <w:bCs/>
          <w:sz w:val="24"/>
          <w:szCs w:val="24"/>
        </w:rPr>
        <w:tab/>
        <w:t xml:space="preserve">     WYKONAWCA</w:t>
      </w:r>
    </w:p>
    <w:p w:rsidR="00EA70AC" w:rsidRPr="00EA70AC" w:rsidRDefault="00EA70AC" w:rsidP="00EA70A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5B72" w:rsidRDefault="006B630A" w:rsidP="005D61ED">
      <w:pPr>
        <w:ind w:left="7788"/>
      </w:pPr>
      <w:r>
        <w:t xml:space="preserve">          </w:t>
      </w:r>
    </w:p>
    <w:p w:rsidR="00450F3C" w:rsidRDefault="00A15B72" w:rsidP="005D61ED">
      <w:pPr>
        <w:ind w:left="7788"/>
      </w:pPr>
      <w:r>
        <w:t xml:space="preserve">         </w:t>
      </w: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D60F97">
        <w:t>14</w:t>
      </w:r>
      <w:r w:rsidRPr="00ED23F1">
        <w:t>.</w:t>
      </w:r>
      <w:r w:rsidR="00021DD0">
        <w:t>0</w:t>
      </w:r>
      <w:r w:rsidR="007E7C28">
        <w:t>2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D60F97">
        <w:t>14</w:t>
      </w:r>
      <w:r w:rsidRPr="004B7453">
        <w:t>.</w:t>
      </w:r>
      <w:r w:rsidR="00021DD0">
        <w:t>01</w:t>
      </w:r>
      <w:r w:rsidRPr="004B7453">
        <w:t>.2018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3B647C"/>
    <w:multiLevelType w:val="hybridMultilevel"/>
    <w:tmpl w:val="8C7E2DB0"/>
    <w:lvl w:ilvl="0" w:tplc="006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21DD0"/>
    <w:rsid w:val="00026F41"/>
    <w:rsid w:val="00034C35"/>
    <w:rsid w:val="0003635D"/>
    <w:rsid w:val="00070D8E"/>
    <w:rsid w:val="000847E7"/>
    <w:rsid w:val="00090210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91A90"/>
    <w:rsid w:val="001920F4"/>
    <w:rsid w:val="00193642"/>
    <w:rsid w:val="001A21C9"/>
    <w:rsid w:val="001A36BA"/>
    <w:rsid w:val="001A7F58"/>
    <w:rsid w:val="001B2BCE"/>
    <w:rsid w:val="001C380F"/>
    <w:rsid w:val="001D1C89"/>
    <w:rsid w:val="001D2348"/>
    <w:rsid w:val="001D4A76"/>
    <w:rsid w:val="001D6CEC"/>
    <w:rsid w:val="001E1909"/>
    <w:rsid w:val="001E759B"/>
    <w:rsid w:val="001F003F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83674"/>
    <w:rsid w:val="002863E7"/>
    <w:rsid w:val="002871FD"/>
    <w:rsid w:val="00290215"/>
    <w:rsid w:val="002B06C1"/>
    <w:rsid w:val="002B2E44"/>
    <w:rsid w:val="002C1724"/>
    <w:rsid w:val="002D0786"/>
    <w:rsid w:val="002D4C2B"/>
    <w:rsid w:val="002E0D5A"/>
    <w:rsid w:val="002E0DD1"/>
    <w:rsid w:val="002E34DA"/>
    <w:rsid w:val="002F4C14"/>
    <w:rsid w:val="002F5546"/>
    <w:rsid w:val="003131B9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95FA0"/>
    <w:rsid w:val="00397C0A"/>
    <w:rsid w:val="003A4C78"/>
    <w:rsid w:val="003A6E8B"/>
    <w:rsid w:val="003B28E8"/>
    <w:rsid w:val="003B7685"/>
    <w:rsid w:val="003C0B4F"/>
    <w:rsid w:val="003C510B"/>
    <w:rsid w:val="003C6792"/>
    <w:rsid w:val="003D2D3D"/>
    <w:rsid w:val="003D4297"/>
    <w:rsid w:val="003D4BCA"/>
    <w:rsid w:val="003F0BFA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5C35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3EF"/>
    <w:rsid w:val="005830FD"/>
    <w:rsid w:val="00586988"/>
    <w:rsid w:val="00586F62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605805"/>
    <w:rsid w:val="0061635E"/>
    <w:rsid w:val="006237D3"/>
    <w:rsid w:val="0063067D"/>
    <w:rsid w:val="00630DFD"/>
    <w:rsid w:val="00631D9B"/>
    <w:rsid w:val="00633981"/>
    <w:rsid w:val="00634841"/>
    <w:rsid w:val="00643810"/>
    <w:rsid w:val="006451C5"/>
    <w:rsid w:val="006516A4"/>
    <w:rsid w:val="00653EE6"/>
    <w:rsid w:val="006672D7"/>
    <w:rsid w:val="00671A0C"/>
    <w:rsid w:val="0068485F"/>
    <w:rsid w:val="00692403"/>
    <w:rsid w:val="006943C4"/>
    <w:rsid w:val="006A1339"/>
    <w:rsid w:val="006A1642"/>
    <w:rsid w:val="006B0769"/>
    <w:rsid w:val="006B630A"/>
    <w:rsid w:val="006B67E4"/>
    <w:rsid w:val="006B790B"/>
    <w:rsid w:val="006C4138"/>
    <w:rsid w:val="006C43C3"/>
    <w:rsid w:val="006C6CA6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707C"/>
    <w:rsid w:val="0072146F"/>
    <w:rsid w:val="00730D2D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65AB"/>
    <w:rsid w:val="007A6355"/>
    <w:rsid w:val="007B16A9"/>
    <w:rsid w:val="007B502B"/>
    <w:rsid w:val="007C0E8C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27BF"/>
    <w:rsid w:val="008A5CE1"/>
    <w:rsid w:val="008B1DF0"/>
    <w:rsid w:val="008C28B7"/>
    <w:rsid w:val="008C4C5B"/>
    <w:rsid w:val="008D3D8A"/>
    <w:rsid w:val="008E4E0A"/>
    <w:rsid w:val="008F73CF"/>
    <w:rsid w:val="009126D0"/>
    <w:rsid w:val="00912DB5"/>
    <w:rsid w:val="00913287"/>
    <w:rsid w:val="00916780"/>
    <w:rsid w:val="00917248"/>
    <w:rsid w:val="009210D0"/>
    <w:rsid w:val="009243E5"/>
    <w:rsid w:val="009315CC"/>
    <w:rsid w:val="0093283E"/>
    <w:rsid w:val="00935357"/>
    <w:rsid w:val="00944DC8"/>
    <w:rsid w:val="009474C4"/>
    <w:rsid w:val="00951665"/>
    <w:rsid w:val="0095515B"/>
    <w:rsid w:val="009563B9"/>
    <w:rsid w:val="00965556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19A1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3C23"/>
    <w:rsid w:val="00AF7014"/>
    <w:rsid w:val="00B02262"/>
    <w:rsid w:val="00B046A6"/>
    <w:rsid w:val="00B10F84"/>
    <w:rsid w:val="00B11D35"/>
    <w:rsid w:val="00B25636"/>
    <w:rsid w:val="00B36371"/>
    <w:rsid w:val="00B4187C"/>
    <w:rsid w:val="00B61020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714F5"/>
    <w:rsid w:val="00C74764"/>
    <w:rsid w:val="00C75744"/>
    <w:rsid w:val="00C820F6"/>
    <w:rsid w:val="00C827B1"/>
    <w:rsid w:val="00CA6694"/>
    <w:rsid w:val="00CA6B81"/>
    <w:rsid w:val="00CB662A"/>
    <w:rsid w:val="00CC7728"/>
    <w:rsid w:val="00CD0924"/>
    <w:rsid w:val="00CD7CDD"/>
    <w:rsid w:val="00CE3E3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0F97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7401B"/>
    <w:rsid w:val="00E802F9"/>
    <w:rsid w:val="00E84C52"/>
    <w:rsid w:val="00E91E7C"/>
    <w:rsid w:val="00E935B5"/>
    <w:rsid w:val="00E944CB"/>
    <w:rsid w:val="00EA1FBB"/>
    <w:rsid w:val="00EA6B15"/>
    <w:rsid w:val="00EA70AC"/>
    <w:rsid w:val="00EB697B"/>
    <w:rsid w:val="00EC1D53"/>
    <w:rsid w:val="00EC208E"/>
    <w:rsid w:val="00ED0C51"/>
    <w:rsid w:val="00ED134C"/>
    <w:rsid w:val="00EF3215"/>
    <w:rsid w:val="00EF4B7B"/>
    <w:rsid w:val="00F01208"/>
    <w:rsid w:val="00F160F6"/>
    <w:rsid w:val="00F21526"/>
    <w:rsid w:val="00F305BE"/>
    <w:rsid w:val="00F40867"/>
    <w:rsid w:val="00F512D0"/>
    <w:rsid w:val="00F53B4F"/>
    <w:rsid w:val="00F61EBE"/>
    <w:rsid w:val="00F628C1"/>
    <w:rsid w:val="00F846AD"/>
    <w:rsid w:val="00F860F4"/>
    <w:rsid w:val="00F87512"/>
    <w:rsid w:val="00FA42AD"/>
    <w:rsid w:val="00FA7D31"/>
    <w:rsid w:val="00FB1537"/>
    <w:rsid w:val="00FB3323"/>
    <w:rsid w:val="00FC0217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0F5D-0D99-41EF-8F3A-4D06B57D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5162</TotalTime>
  <Pages>9</Pages>
  <Words>2462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7</cp:revision>
  <cp:lastPrinted>2019-02-14T12:00:00Z</cp:lastPrinted>
  <dcterms:created xsi:type="dcterms:W3CDTF">2019-02-04T11:36:00Z</dcterms:created>
  <dcterms:modified xsi:type="dcterms:W3CDTF">2019-02-14T12:23:00Z</dcterms:modified>
</cp:coreProperties>
</file>