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CE5703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 xml:space="preserve">o wartości szacunkowej nie przekraczającej progu stosowania ustawy </w:t>
      </w:r>
      <w:r w:rsidR="00466DA0" w:rsidRPr="00466DA0">
        <w:rPr>
          <w:sz w:val="24"/>
          <w:szCs w:val="24"/>
        </w:rPr>
        <w:t>z dnia 29 stycznia 2004 r. – Prawo zamówień publicznych (Dz. U. z  2019 r. poz. 1843)</w:t>
      </w:r>
      <w:r w:rsidRPr="007865AB">
        <w:rPr>
          <w:sz w:val="24"/>
          <w:szCs w:val="24"/>
        </w:rPr>
        <w:t xml:space="preserve">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="00AF0F1D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jest </w:t>
      </w:r>
      <w:r w:rsidR="00C56FE8">
        <w:rPr>
          <w:sz w:val="24"/>
          <w:szCs w:val="24"/>
        </w:rPr>
        <w:t>przygotowanie pojemników do hodowli siewek dębu szypułkowego</w:t>
      </w:r>
      <w:r w:rsidR="00B440AA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6B2611" w:rsidRPr="006B2611" w:rsidRDefault="006B2611" w:rsidP="006B2611">
      <w:pPr>
        <w:rPr>
          <w:sz w:val="24"/>
          <w:szCs w:val="24"/>
        </w:rPr>
      </w:pPr>
    </w:p>
    <w:p w:rsidR="00D628AF" w:rsidRDefault="00C56FE8" w:rsidP="009B15B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pojemników (30 sztuk) o pojemności 120 l do kilkuletniej hodowli siewek dębu szypułkowego w podłożu. </w:t>
      </w:r>
      <w:r w:rsidR="00125428">
        <w:rPr>
          <w:sz w:val="24"/>
          <w:szCs w:val="24"/>
        </w:rPr>
        <w:t xml:space="preserve">Przygotowanie podłoża </w:t>
      </w:r>
      <w:r w:rsidR="00974EFF">
        <w:rPr>
          <w:sz w:val="24"/>
          <w:szCs w:val="24"/>
        </w:rPr>
        <w:t xml:space="preserve">- </w:t>
      </w:r>
      <w:r w:rsidR="00125428">
        <w:rPr>
          <w:sz w:val="24"/>
          <w:szCs w:val="24"/>
        </w:rPr>
        <w:t>torf:</w:t>
      </w:r>
      <w:r w:rsidR="00974EFF">
        <w:rPr>
          <w:sz w:val="24"/>
          <w:szCs w:val="24"/>
        </w:rPr>
        <w:t>p</w:t>
      </w:r>
      <w:r w:rsidR="00125428">
        <w:rPr>
          <w:sz w:val="24"/>
          <w:szCs w:val="24"/>
        </w:rPr>
        <w:t xml:space="preserve">iasek:podłoże warzywne </w:t>
      </w:r>
      <w:r w:rsidR="00974EFF">
        <w:rPr>
          <w:sz w:val="24"/>
          <w:szCs w:val="24"/>
        </w:rPr>
        <w:t xml:space="preserve">w proporcji </w:t>
      </w:r>
      <w:r w:rsidR="00125428">
        <w:rPr>
          <w:sz w:val="24"/>
          <w:szCs w:val="24"/>
        </w:rPr>
        <w:t>1:1:1</w:t>
      </w:r>
      <w:r w:rsidR="00974EFF">
        <w:rPr>
          <w:sz w:val="24"/>
          <w:szCs w:val="24"/>
        </w:rPr>
        <w:t xml:space="preserve"> (materiały zapewnia Wykonawca)</w:t>
      </w:r>
      <w:r w:rsidR="00125428">
        <w:rPr>
          <w:sz w:val="24"/>
          <w:szCs w:val="24"/>
        </w:rPr>
        <w:t xml:space="preserve"> do 30 pojemników. </w:t>
      </w:r>
      <w:r w:rsidR="00974EFF">
        <w:rPr>
          <w:sz w:val="24"/>
          <w:szCs w:val="24"/>
        </w:rPr>
        <w:t>Wykopanie lub wkopanie 30</w:t>
      </w:r>
      <w:r w:rsidR="00125428">
        <w:rPr>
          <w:sz w:val="24"/>
          <w:szCs w:val="24"/>
        </w:rPr>
        <w:t xml:space="preserve"> pojemników z podłożem w tunelu foliowym. Dodatkowo prace ziemne polegają na uzupełnieniu zagłębień powstałych po poprzednim doświadczeniu (dziury po ok. 20 beczkach 120</w:t>
      </w:r>
      <w:r w:rsidR="00974EFF">
        <w:rPr>
          <w:sz w:val="24"/>
          <w:szCs w:val="24"/>
        </w:rPr>
        <w:t xml:space="preserve"> </w:t>
      </w:r>
      <w:r w:rsidR="00125428">
        <w:rPr>
          <w:sz w:val="24"/>
          <w:szCs w:val="24"/>
        </w:rPr>
        <w:t xml:space="preserve">l) w gruncie ziemią (zapewnia Wykonawca) i położeniu </w:t>
      </w:r>
      <w:proofErr w:type="spellStart"/>
      <w:r w:rsidR="00125428">
        <w:rPr>
          <w:sz w:val="24"/>
          <w:szCs w:val="24"/>
        </w:rPr>
        <w:t>agrotkaniny</w:t>
      </w:r>
      <w:proofErr w:type="spellEnd"/>
      <w:r w:rsidR="00125428">
        <w:rPr>
          <w:sz w:val="24"/>
          <w:szCs w:val="24"/>
        </w:rPr>
        <w:t xml:space="preserve"> (zapewnia Zamawiający) pomiędzy pojemnikami. </w:t>
      </w:r>
    </w:p>
    <w:p w:rsidR="008B0594" w:rsidRDefault="008B0594" w:rsidP="009B15B8">
      <w:pPr>
        <w:pStyle w:val="Akapitzlist"/>
        <w:ind w:left="0"/>
        <w:jc w:val="both"/>
        <w:rPr>
          <w:sz w:val="24"/>
          <w:szCs w:val="24"/>
        </w:rPr>
      </w:pPr>
    </w:p>
    <w:p w:rsidR="008B0594" w:rsidRDefault="008B0594" w:rsidP="009B15B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Termin wykonania prac do 15.05.2020 roku.</w:t>
      </w:r>
    </w:p>
    <w:p w:rsidR="00C56FE8" w:rsidRPr="00395FA0" w:rsidRDefault="00C56FE8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 xml:space="preserve">Dz.U. 2004 Nr 54 poz. </w:t>
      </w:r>
      <w:r w:rsidR="00D13178" w:rsidRPr="00D13178">
        <w:rPr>
          <w:color w:val="000000"/>
          <w:sz w:val="24"/>
          <w:szCs w:val="24"/>
        </w:rPr>
        <w:lastRenderedPageBreak/>
        <w:t>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69528E" w:rsidRDefault="00754043" w:rsidP="008149B1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:rsidR="0071707C" w:rsidRPr="00402EB1" w:rsidRDefault="0071707C" w:rsidP="00402EB1">
      <w:pPr>
        <w:spacing w:line="276" w:lineRule="auto"/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FF5AB9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FF5AB9" w:rsidRPr="00FF5AB9">
        <w:t>przygotowanie pojemników do hodowli siewek dębu szypułkowego</w:t>
      </w:r>
      <w:r w:rsidR="00402EB1">
        <w:t xml:space="preserve"> postępowanie</w:t>
      </w:r>
      <w:r w:rsidR="001150A7">
        <w:t xml:space="preserve"> nr </w:t>
      </w:r>
      <w:r w:rsidR="004D1849">
        <w:t>2020</w:t>
      </w:r>
      <w:r w:rsidR="005C1EAD">
        <w:t>/30000/</w:t>
      </w:r>
      <w:r w:rsidR="00FF5AB9">
        <w:t>10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FF5AB9">
        <w:t>9</w:t>
      </w:r>
      <w:r w:rsidR="00B747FE">
        <w:t xml:space="preserve"> </w:t>
      </w:r>
      <w:r w:rsidR="00FF5AB9">
        <w:t>kwietnia</w:t>
      </w:r>
      <w:r w:rsidRPr="0092257F">
        <w:t xml:space="preserve"> 20</w:t>
      </w:r>
      <w:r w:rsidR="00AF0F1D">
        <w:t>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A00CEA" w:rsidRPr="005711EA" w:rsidRDefault="008634B0" w:rsidP="00A00CE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Zastępca Dyrektora</w:t>
      </w:r>
      <w:r w:rsidR="00A00CEA" w:rsidRPr="005711EA">
        <w:rPr>
          <w:sz w:val="24"/>
          <w:szCs w:val="24"/>
        </w:rPr>
        <w:t xml:space="preserve"> </w:t>
      </w:r>
    </w:p>
    <w:p w:rsidR="00A00CEA" w:rsidRPr="005711EA" w:rsidRDefault="00A00CEA" w:rsidP="00A00C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</w:t>
      </w:r>
      <w:r w:rsidR="008634B0">
        <w:rPr>
          <w:sz w:val="24"/>
          <w:szCs w:val="24"/>
        </w:rPr>
        <w:t xml:space="preserve">ds. naukowych </w:t>
      </w:r>
    </w:p>
    <w:p w:rsidR="00A00CEA" w:rsidRPr="005711EA" w:rsidRDefault="00A00CEA" w:rsidP="00A00C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634B0">
        <w:rPr>
          <w:sz w:val="24"/>
          <w:szCs w:val="24"/>
        </w:rPr>
        <w:t>dr hab. Ewelina Ratajczak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FF5AB9">
        <w:rPr>
          <w:sz w:val="24"/>
          <w:szCs w:val="24"/>
        </w:rPr>
        <w:t>2</w:t>
      </w:r>
      <w:r w:rsidR="00F512D0">
        <w:rPr>
          <w:sz w:val="24"/>
          <w:szCs w:val="24"/>
        </w:rPr>
        <w:t xml:space="preserve"> </w:t>
      </w:r>
      <w:r w:rsidR="00FF5AB9">
        <w:rPr>
          <w:sz w:val="24"/>
          <w:szCs w:val="24"/>
        </w:rPr>
        <w:t>kwietnia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F0F1D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  <w:bookmarkStart w:id="0" w:name="_GoBack"/>
      <w:bookmarkEnd w:id="0"/>
    </w:p>
    <w:p w:rsidR="00981E20" w:rsidRPr="008162DC" w:rsidRDefault="00CD7CDD" w:rsidP="002B5B33">
      <w:pPr>
        <w:spacing w:after="200" w:line="276" w:lineRule="auto"/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FF5AB9">
        <w:t>02</w:t>
      </w:r>
      <w:r w:rsidR="00854402">
        <w:t>.</w:t>
      </w:r>
      <w:r w:rsidR="001B2BCE">
        <w:t>0</w:t>
      </w:r>
      <w:r w:rsidR="00FF5AB9">
        <w:t>4</w:t>
      </w:r>
      <w:r w:rsidRPr="00ED23F1">
        <w:t>.20</w:t>
      </w:r>
      <w:r w:rsidR="00E42801">
        <w:t>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FF5AB9" w:rsidRPr="00FF5AB9">
        <w:rPr>
          <w:sz w:val="24"/>
          <w:szCs w:val="24"/>
        </w:rPr>
        <w:t>przygotowanie pojemników do hodowli siewek dębu szypułkowego</w:t>
      </w:r>
    </w:p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9125EF" w:rsidRDefault="009125EF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125EF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kwotę ………………………. zł netto tj. ……………………….. zł brutto</w:t>
      </w:r>
      <w:r w:rsidR="00FF5AB9">
        <w:rPr>
          <w:sz w:val="24"/>
          <w:szCs w:val="24"/>
        </w:rPr>
        <w:t>.</w:t>
      </w: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3131B9" w:rsidRDefault="009C7614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131B9">
        <w:rPr>
          <w:sz w:val="24"/>
          <w:szCs w:val="24"/>
        </w:rPr>
        <w:t xml:space="preserve">obowiązuję się </w:t>
      </w:r>
      <w:r>
        <w:rPr>
          <w:sz w:val="24"/>
          <w:szCs w:val="24"/>
        </w:rPr>
        <w:t>wykonać zabi</w:t>
      </w:r>
      <w:r w:rsidR="00FF5AB9">
        <w:rPr>
          <w:sz w:val="24"/>
          <w:szCs w:val="24"/>
        </w:rPr>
        <w:t>egi zgodnie z opisem przedmiotu.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Default="008162DC" w:rsidP="004F448E">
      <w:pPr>
        <w:jc w:val="right"/>
      </w:pPr>
      <w:r w:rsidRPr="00ED23F1">
        <w:t xml:space="preserve">do ogłoszenia o zamówienie z </w:t>
      </w:r>
      <w:r w:rsidR="00FF5AB9">
        <w:t>02</w:t>
      </w:r>
      <w:r w:rsidRPr="00ED23F1">
        <w:t>.</w:t>
      </w:r>
      <w:r w:rsidR="001B2BCE">
        <w:t>0</w:t>
      </w:r>
      <w:r w:rsidR="00FF5AB9">
        <w:t>4</w:t>
      </w:r>
      <w:r w:rsidRPr="00ED23F1">
        <w:t>.20</w:t>
      </w:r>
      <w:r w:rsidR="00E42801">
        <w:t>20</w:t>
      </w:r>
      <w:r w:rsidRPr="00ED23F1">
        <w:t xml:space="preserve"> r.</w:t>
      </w:r>
    </w:p>
    <w:p w:rsidR="008B0594" w:rsidRPr="00ED23F1" w:rsidRDefault="008B0594" w:rsidP="004F448E">
      <w:pPr>
        <w:jc w:val="right"/>
      </w:pPr>
    </w:p>
    <w:p w:rsidR="008B0594" w:rsidRDefault="008B0594" w:rsidP="008B059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8B0594" w:rsidRDefault="008B0594" w:rsidP="008B059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</w:t>
      </w:r>
      <w:r w:rsidRPr="00221BB3">
        <w:rPr>
          <w:spacing w:val="-2"/>
          <w:sz w:val="24"/>
          <w:szCs w:val="24"/>
        </w:rPr>
        <w:t>podejmuje się świadczyć usługę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………………………………. zgodnie z ofertą z dnia …………. (zał. nr 1).</w:t>
      </w: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B0594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E6EF1">
        <w:rPr>
          <w:spacing w:val="-2"/>
          <w:sz w:val="24"/>
          <w:szCs w:val="24"/>
        </w:rPr>
        <w:t xml:space="preserve">Usługa będzie świadczona w terminie </w:t>
      </w:r>
      <w:r>
        <w:rPr>
          <w:spacing w:val="-2"/>
          <w:sz w:val="24"/>
          <w:szCs w:val="24"/>
        </w:rPr>
        <w:t>od …………………</w:t>
      </w:r>
      <w:r w:rsidRPr="00BE6EF1">
        <w:rPr>
          <w:spacing w:val="-2"/>
          <w:sz w:val="24"/>
          <w:szCs w:val="24"/>
        </w:rPr>
        <w:t xml:space="preserve">do </w:t>
      </w:r>
      <w:r>
        <w:rPr>
          <w:spacing w:val="-2"/>
          <w:sz w:val="24"/>
          <w:szCs w:val="24"/>
        </w:rPr>
        <w:t>……………………</w:t>
      </w:r>
      <w:r w:rsidRPr="00BE6EF1">
        <w:rPr>
          <w:spacing w:val="-2"/>
          <w:sz w:val="24"/>
          <w:szCs w:val="24"/>
        </w:rPr>
        <w:t xml:space="preserve"> 20</w:t>
      </w:r>
      <w:r>
        <w:rPr>
          <w:spacing w:val="-2"/>
          <w:sz w:val="24"/>
          <w:szCs w:val="24"/>
        </w:rPr>
        <w:t>20</w:t>
      </w:r>
      <w:r w:rsidRPr="00BE6EF1">
        <w:rPr>
          <w:spacing w:val="-2"/>
          <w:sz w:val="24"/>
          <w:szCs w:val="24"/>
        </w:rPr>
        <w:t xml:space="preserve"> roku</w:t>
      </w:r>
      <w:r>
        <w:rPr>
          <w:spacing w:val="-2"/>
          <w:sz w:val="24"/>
          <w:szCs w:val="24"/>
        </w:rPr>
        <w:t>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</w:rPr>
      </w:pPr>
      <w:r w:rsidRPr="00221BB3">
        <w:rPr>
          <w:spacing w:val="-2"/>
          <w:sz w:val="24"/>
          <w:szCs w:val="24"/>
        </w:rPr>
        <w:t xml:space="preserve">ZAMAWIAJĄCY oświadcza, że kwota przeznaczona na realizację umowy nie przekroczy wysokości: </w:t>
      </w:r>
      <w:r>
        <w:rPr>
          <w:spacing w:val="-2"/>
          <w:sz w:val="24"/>
          <w:szCs w:val="24"/>
        </w:rPr>
        <w:t>………….</w:t>
      </w:r>
      <w:r w:rsidRPr="00221BB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………………………………………………..</w:t>
      </w:r>
      <w:r w:rsidRPr="00221BB3">
        <w:rPr>
          <w:spacing w:val="-2"/>
          <w:sz w:val="24"/>
          <w:szCs w:val="24"/>
        </w:rPr>
        <w:t xml:space="preserve"> złotych brutto. ZAMAWIAJĄCY zobowiązany jest do zapłaty DOSTAWCY wynagrodzenia jedynie za zamówione przez siebie dostawy. Sumaryczna wartość zamówień może być niższa od wartości realizacji umowy.</w:t>
      </w:r>
    </w:p>
    <w:p w:rsidR="008B0594" w:rsidRPr="00FD0076" w:rsidRDefault="008B0594" w:rsidP="008B059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Zapłata nastąpi  w terminie 14 dni od dnia dostarczenia faktury VAT, przelewem na rachunek bankowy WYKONAWCY wskazany w wystawionej fakturze. </w:t>
      </w:r>
    </w:p>
    <w:p w:rsidR="008B0594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8B0594" w:rsidRPr="00FD0076" w:rsidRDefault="008B0594" w:rsidP="008B0594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8B0594" w:rsidRPr="00FD0076" w:rsidRDefault="008B0594" w:rsidP="008B0594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8B0594" w:rsidRPr="00FD0076" w:rsidRDefault="008B0594" w:rsidP="008B0594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8B0594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B0594" w:rsidRPr="00576C35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8B0594" w:rsidRPr="00576C35" w:rsidRDefault="008B0594" w:rsidP="008B0594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8B0594" w:rsidRPr="00576C35" w:rsidRDefault="008B0594" w:rsidP="008B0594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8B0594" w:rsidRPr="00576C35" w:rsidRDefault="008B0594" w:rsidP="008B0594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8B0594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B0594" w:rsidRDefault="008B0594" w:rsidP="008B0594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8B0594" w:rsidRDefault="008B0594" w:rsidP="008B0594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8B0594" w:rsidRDefault="008B0594" w:rsidP="008B059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B0594" w:rsidRDefault="008B0594" w:rsidP="008B0594"/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A64BAD"/>
    <w:p w:rsidR="003C510B" w:rsidRDefault="006B630A" w:rsidP="008B0594">
      <w:pPr>
        <w:ind w:left="7788"/>
      </w:pPr>
      <w:r>
        <w:t xml:space="preserve">          </w:t>
      </w:r>
      <w:r w:rsidR="00A15B72">
        <w:t xml:space="preserve">  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8B0594">
        <w:t>02</w:t>
      </w:r>
      <w:r w:rsidRPr="00ED23F1">
        <w:t>.</w:t>
      </w:r>
      <w:r w:rsidR="00021DD0">
        <w:t>0</w:t>
      </w:r>
      <w:r w:rsidR="008B0594">
        <w:t>4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8B0594">
        <w:t>02</w:t>
      </w:r>
      <w:r w:rsidRPr="004B7453">
        <w:t>.</w:t>
      </w:r>
      <w:r w:rsidR="00021DD0">
        <w:t>0</w:t>
      </w:r>
      <w:r w:rsidR="008B0594">
        <w:t>4</w:t>
      </w:r>
      <w:r w:rsidRPr="004B7453">
        <w:t>.20</w:t>
      </w:r>
      <w:r w:rsidR="00E42801">
        <w:t>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</w:t>
      </w:r>
      <w:r w:rsidR="002507D3">
        <w:rPr>
          <w:sz w:val="24"/>
          <w:szCs w:val="24"/>
        </w:rPr>
        <w:t>,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5778BD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5778BD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27525C"/>
    <w:multiLevelType w:val="hybridMultilevel"/>
    <w:tmpl w:val="26D41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F41"/>
    <w:rsid w:val="00034C35"/>
    <w:rsid w:val="0003635D"/>
    <w:rsid w:val="00070D8E"/>
    <w:rsid w:val="000847E7"/>
    <w:rsid w:val="00090B00"/>
    <w:rsid w:val="00094C80"/>
    <w:rsid w:val="0009728D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1C24"/>
    <w:rsid w:val="00125428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431D"/>
    <w:rsid w:val="00191A90"/>
    <w:rsid w:val="001920F4"/>
    <w:rsid w:val="00193642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83674"/>
    <w:rsid w:val="002863E7"/>
    <w:rsid w:val="002871FD"/>
    <w:rsid w:val="00290215"/>
    <w:rsid w:val="0029567F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2EB1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66DA0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336D"/>
    <w:rsid w:val="00526DF8"/>
    <w:rsid w:val="00527F9B"/>
    <w:rsid w:val="00564016"/>
    <w:rsid w:val="00565BC8"/>
    <w:rsid w:val="00566330"/>
    <w:rsid w:val="005713EF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64B3"/>
    <w:rsid w:val="005F14C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57AB"/>
    <w:rsid w:val="006B0769"/>
    <w:rsid w:val="006B2611"/>
    <w:rsid w:val="006B630A"/>
    <w:rsid w:val="006B67E4"/>
    <w:rsid w:val="006B790B"/>
    <w:rsid w:val="006C2AFF"/>
    <w:rsid w:val="006C43C3"/>
    <w:rsid w:val="006D28B9"/>
    <w:rsid w:val="006D5461"/>
    <w:rsid w:val="006D7583"/>
    <w:rsid w:val="006D769D"/>
    <w:rsid w:val="006E1B70"/>
    <w:rsid w:val="006E2E16"/>
    <w:rsid w:val="006F3CCC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75F24"/>
    <w:rsid w:val="007865AB"/>
    <w:rsid w:val="007B502B"/>
    <w:rsid w:val="007C0E8C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9EF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634B0"/>
    <w:rsid w:val="00881452"/>
    <w:rsid w:val="00881588"/>
    <w:rsid w:val="00890BB2"/>
    <w:rsid w:val="008A5CE1"/>
    <w:rsid w:val="008B0594"/>
    <w:rsid w:val="008B1DF0"/>
    <w:rsid w:val="008C28B7"/>
    <w:rsid w:val="008C4C5B"/>
    <w:rsid w:val="008D163E"/>
    <w:rsid w:val="008D3D8A"/>
    <w:rsid w:val="008E4E0A"/>
    <w:rsid w:val="008F1578"/>
    <w:rsid w:val="008F73CF"/>
    <w:rsid w:val="009125E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138E"/>
    <w:rsid w:val="00974EFF"/>
    <w:rsid w:val="0097757A"/>
    <w:rsid w:val="00981E20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614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4228"/>
    <w:rsid w:val="00B25636"/>
    <w:rsid w:val="00B36371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56FE8"/>
    <w:rsid w:val="00C61834"/>
    <w:rsid w:val="00C627E3"/>
    <w:rsid w:val="00C714F5"/>
    <w:rsid w:val="00C74764"/>
    <w:rsid w:val="00C75744"/>
    <w:rsid w:val="00C820F6"/>
    <w:rsid w:val="00C827B1"/>
    <w:rsid w:val="00CA6B81"/>
    <w:rsid w:val="00CB662A"/>
    <w:rsid w:val="00CC7728"/>
    <w:rsid w:val="00CD0924"/>
    <w:rsid w:val="00CD7CDD"/>
    <w:rsid w:val="00CE5703"/>
    <w:rsid w:val="00CF1F71"/>
    <w:rsid w:val="00CF34F8"/>
    <w:rsid w:val="00CF6F13"/>
    <w:rsid w:val="00D006FC"/>
    <w:rsid w:val="00D04689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C89"/>
    <w:rsid w:val="00E24CE4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0E89"/>
    <w:rsid w:val="00EB697B"/>
    <w:rsid w:val="00EC1D53"/>
    <w:rsid w:val="00EC208E"/>
    <w:rsid w:val="00ED0C51"/>
    <w:rsid w:val="00ED134C"/>
    <w:rsid w:val="00EE27EC"/>
    <w:rsid w:val="00EF1FF2"/>
    <w:rsid w:val="00EF3215"/>
    <w:rsid w:val="00EF4B7B"/>
    <w:rsid w:val="00F01208"/>
    <w:rsid w:val="00F160F6"/>
    <w:rsid w:val="00F21526"/>
    <w:rsid w:val="00F305BE"/>
    <w:rsid w:val="00F323C2"/>
    <w:rsid w:val="00F3692F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5AB9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B6B7-CBF9-40A8-979F-1EC60CB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B43E-3249-4684-B5E9-AA60F7DD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3</cp:revision>
  <cp:lastPrinted>2020-02-12T10:14:00Z</cp:lastPrinted>
  <dcterms:created xsi:type="dcterms:W3CDTF">2020-04-02T11:57:00Z</dcterms:created>
  <dcterms:modified xsi:type="dcterms:W3CDTF">2020-04-02T11:58:00Z</dcterms:modified>
</cp:coreProperties>
</file>