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B2B6A" w:rsidRPr="00B858E7" w:rsidRDefault="00DB2B6A" w:rsidP="00DB2B6A">
      <w:pPr>
        <w:framePr w:hSpace="7.05pt" w:wrap="around" w:vAnchor="text" w:hAnchor="page" w:x="20.60pt" w:y="0.05pt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A31288" w:rsidRPr="00DB2B6A" w:rsidRDefault="00A31288" w:rsidP="00F32B79">
      <w:pPr>
        <w:rPr>
          <w:b/>
          <w:sz w:val="28"/>
        </w:rPr>
      </w:pPr>
    </w:p>
    <w:p w:rsidR="008A5CE1" w:rsidRPr="008A5CE1" w:rsidRDefault="00DB2B6A" w:rsidP="000346DE">
      <w:pPr>
        <w:spacing w:line="13.80pt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</w:t>
      </w:r>
      <w:r w:rsidR="008E3488">
        <w:rPr>
          <w:bCs/>
          <w:sz w:val="24"/>
          <w:szCs w:val="24"/>
        </w:rPr>
        <w:t xml:space="preserve">olskiej </w:t>
      </w:r>
      <w:r w:rsidR="008A5CE1" w:rsidRPr="002D5BE9">
        <w:rPr>
          <w:bCs/>
          <w:sz w:val="24"/>
          <w:szCs w:val="24"/>
        </w:rPr>
        <w:t>A</w:t>
      </w:r>
      <w:r w:rsidR="008E3488">
        <w:rPr>
          <w:bCs/>
          <w:sz w:val="24"/>
          <w:szCs w:val="24"/>
        </w:rPr>
        <w:t xml:space="preserve">kademii </w:t>
      </w:r>
      <w:r w:rsidR="008A5CE1" w:rsidRPr="002D5BE9">
        <w:rPr>
          <w:bCs/>
          <w:sz w:val="24"/>
          <w:szCs w:val="24"/>
        </w:rPr>
        <w:t>N</w:t>
      </w:r>
      <w:r w:rsidR="008E3488">
        <w:rPr>
          <w:bCs/>
          <w:sz w:val="24"/>
          <w:szCs w:val="24"/>
        </w:rPr>
        <w:t>auk</w:t>
      </w:r>
      <w:r w:rsidR="008A5CE1" w:rsidRPr="002D5BE9">
        <w:rPr>
          <w:bCs/>
          <w:sz w:val="24"/>
          <w:szCs w:val="24"/>
        </w:rPr>
        <w:t xml:space="preserve">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13.80pt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67786B">
        <w:rPr>
          <w:sz w:val="24"/>
          <w:szCs w:val="24"/>
        </w:rPr>
        <w:t>wag analitycznych i precyzyjnych</w:t>
      </w:r>
      <w:r w:rsidR="00974BFE">
        <w:rPr>
          <w:sz w:val="24"/>
          <w:szCs w:val="24"/>
        </w:rPr>
        <w:t xml:space="preserve">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13.80pt" w:lineRule="auto"/>
        <w:jc w:val="both"/>
        <w:rPr>
          <w:b/>
          <w:sz w:val="24"/>
          <w:szCs w:val="24"/>
        </w:rPr>
      </w:pPr>
    </w:p>
    <w:p w:rsidR="00A65B4F" w:rsidRDefault="00E831A2" w:rsidP="00446823">
      <w:pPr>
        <w:spacing w:after="12pt" w:line="13.80pt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182877" w:rsidRPr="0067786B" w:rsidRDefault="0067786B" w:rsidP="00182877">
      <w:pPr>
        <w:jc w:val="both"/>
        <w:rPr>
          <w:rFonts w:eastAsia="Calibri"/>
          <w:b/>
          <w:sz w:val="24"/>
          <w:szCs w:val="24"/>
          <w:lang w:eastAsia="en-US"/>
        </w:rPr>
      </w:pPr>
      <w:r w:rsidRPr="0067786B">
        <w:rPr>
          <w:rFonts w:eastAsia="Calibri"/>
          <w:b/>
          <w:sz w:val="24"/>
          <w:szCs w:val="24"/>
          <w:lang w:eastAsia="en-US"/>
        </w:rPr>
        <w:t xml:space="preserve">Zadanie 1: </w:t>
      </w:r>
    </w:p>
    <w:p w:rsidR="0067786B" w:rsidRDefault="0067786B" w:rsidP="00182877">
      <w:pPr>
        <w:jc w:val="both"/>
        <w:rPr>
          <w:rFonts w:eastAsia="Calibri"/>
          <w:sz w:val="24"/>
          <w:szCs w:val="24"/>
          <w:lang w:eastAsia="en-US"/>
        </w:rPr>
      </w:pPr>
    </w:p>
    <w:p w:rsidR="0067786B" w:rsidRDefault="0067786B" w:rsidP="00182877">
      <w:pPr>
        <w:jc w:val="both"/>
        <w:rPr>
          <w:rFonts w:eastAsia="Calibri"/>
          <w:sz w:val="24"/>
          <w:szCs w:val="24"/>
          <w:lang w:eastAsia="en-US"/>
        </w:rPr>
      </w:pPr>
      <w:r w:rsidRPr="0067786B">
        <w:rPr>
          <w:rFonts w:eastAsia="Calibri"/>
          <w:sz w:val="24"/>
          <w:szCs w:val="24"/>
          <w:lang w:eastAsia="en-US"/>
        </w:rPr>
        <w:t>WAGA ANALITYCZNA AS 82/220.X2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67786B">
        <w:rPr>
          <w:rFonts w:eastAsia="Calibri"/>
          <w:b/>
          <w:sz w:val="24"/>
          <w:szCs w:val="24"/>
          <w:lang w:eastAsia="en-US"/>
        </w:rPr>
        <w:t>- 1 sztuka</w:t>
      </w:r>
    </w:p>
    <w:p w:rsidR="0067786B" w:rsidRDefault="0067786B" w:rsidP="0067786B">
      <w:pPr>
        <w:jc w:val="both"/>
        <w:rPr>
          <w:rFonts w:eastAsia="Calibri"/>
          <w:sz w:val="24"/>
          <w:szCs w:val="24"/>
          <w:lang w:eastAsia="en-US"/>
        </w:rPr>
      </w:pPr>
    </w:p>
    <w:p w:rsidR="0067786B" w:rsidRPr="0067786B" w:rsidRDefault="0067786B" w:rsidP="0067786B">
      <w:pPr>
        <w:jc w:val="both"/>
        <w:rPr>
          <w:rFonts w:eastAsia="Calibri"/>
          <w:sz w:val="24"/>
          <w:szCs w:val="24"/>
          <w:lang w:eastAsia="en-US"/>
        </w:rPr>
      </w:pPr>
      <w:r w:rsidRPr="0067786B">
        <w:rPr>
          <w:rFonts w:eastAsia="Calibri"/>
          <w:sz w:val="24"/>
          <w:szCs w:val="24"/>
          <w:lang w:eastAsia="en-US"/>
        </w:rPr>
        <w:t>Obciążenie maksymalne [Max]: 82/220g</w:t>
      </w:r>
    </w:p>
    <w:p w:rsidR="0067786B" w:rsidRDefault="0067786B" w:rsidP="0067786B">
      <w:pPr>
        <w:jc w:val="both"/>
        <w:rPr>
          <w:rFonts w:eastAsia="Calibri"/>
          <w:sz w:val="24"/>
          <w:szCs w:val="24"/>
          <w:lang w:eastAsia="en-US"/>
        </w:rPr>
      </w:pPr>
      <w:r w:rsidRPr="0067786B">
        <w:rPr>
          <w:rFonts w:eastAsia="Calibri"/>
          <w:sz w:val="24"/>
          <w:szCs w:val="24"/>
          <w:lang w:eastAsia="en-US"/>
        </w:rPr>
        <w:t>Dokładność odczytu [d]: 0,01/0,1mg</w:t>
      </w:r>
    </w:p>
    <w:p w:rsidR="0067786B" w:rsidRDefault="0067786B" w:rsidP="0067786B">
      <w:pPr>
        <w:jc w:val="both"/>
        <w:rPr>
          <w:rFonts w:eastAsia="Calibri"/>
          <w:sz w:val="24"/>
          <w:szCs w:val="24"/>
          <w:lang w:eastAsia="en-US"/>
        </w:rPr>
      </w:pPr>
    </w:p>
    <w:p w:rsidR="0067786B" w:rsidRDefault="0067786B" w:rsidP="0067786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Zadanie </w:t>
      </w:r>
      <w:r w:rsidR="00846A3D">
        <w:rPr>
          <w:rFonts w:eastAsia="Calibri"/>
          <w:b/>
          <w:sz w:val="24"/>
          <w:szCs w:val="24"/>
          <w:lang w:eastAsia="en-US"/>
        </w:rPr>
        <w:t>2</w:t>
      </w:r>
      <w:r>
        <w:rPr>
          <w:rFonts w:eastAsia="Calibri"/>
          <w:b/>
          <w:sz w:val="24"/>
          <w:szCs w:val="24"/>
          <w:lang w:eastAsia="en-US"/>
        </w:rPr>
        <w:t>:</w:t>
      </w:r>
    </w:p>
    <w:p w:rsidR="0067786B" w:rsidRDefault="0067786B" w:rsidP="0067786B">
      <w:pPr>
        <w:jc w:val="both"/>
        <w:rPr>
          <w:rFonts w:eastAsia="Calibri"/>
          <w:sz w:val="24"/>
          <w:szCs w:val="24"/>
          <w:lang w:eastAsia="en-US"/>
        </w:rPr>
      </w:pPr>
    </w:p>
    <w:p w:rsidR="0067786B" w:rsidRDefault="0067786B" w:rsidP="0067786B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WAGA </w:t>
      </w:r>
      <w:r w:rsidRPr="0067786B">
        <w:rPr>
          <w:rFonts w:eastAsia="Calibri"/>
          <w:sz w:val="24"/>
          <w:szCs w:val="24"/>
          <w:lang w:eastAsia="en-US"/>
        </w:rPr>
        <w:t>Navigator NV4101 LCD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67786B">
        <w:rPr>
          <w:rFonts w:eastAsia="Calibri"/>
          <w:b/>
          <w:sz w:val="24"/>
          <w:szCs w:val="24"/>
          <w:lang w:eastAsia="en-US"/>
        </w:rPr>
        <w:t>- 2 sztuki</w:t>
      </w:r>
    </w:p>
    <w:p w:rsidR="004F78C2" w:rsidRPr="004F78C2" w:rsidRDefault="004F78C2" w:rsidP="004F78C2">
      <w:pPr>
        <w:jc w:val="both"/>
        <w:rPr>
          <w:rFonts w:eastAsia="Calibri"/>
          <w:sz w:val="24"/>
          <w:szCs w:val="24"/>
          <w:lang w:eastAsia="en-US"/>
        </w:rPr>
      </w:pPr>
      <w:r w:rsidRPr="004F78C2">
        <w:rPr>
          <w:rFonts w:eastAsia="Calibri"/>
          <w:sz w:val="24"/>
          <w:szCs w:val="24"/>
          <w:lang w:eastAsia="en-US"/>
        </w:rPr>
        <w:t>obciążenie max 4100g</w:t>
      </w:r>
    </w:p>
    <w:p w:rsidR="0067786B" w:rsidRDefault="004F78C2" w:rsidP="004F78C2">
      <w:pPr>
        <w:jc w:val="both"/>
        <w:rPr>
          <w:rFonts w:eastAsia="Calibri"/>
          <w:sz w:val="24"/>
          <w:szCs w:val="24"/>
          <w:lang w:eastAsia="en-US"/>
        </w:rPr>
      </w:pPr>
      <w:r w:rsidRPr="004F78C2">
        <w:rPr>
          <w:rFonts w:eastAsia="Calibri"/>
          <w:sz w:val="24"/>
          <w:szCs w:val="24"/>
          <w:lang w:eastAsia="en-US"/>
        </w:rPr>
        <w:t>działka odczytowa d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F78C2">
        <w:rPr>
          <w:rFonts w:eastAsia="Calibri"/>
          <w:sz w:val="24"/>
          <w:szCs w:val="24"/>
          <w:lang w:eastAsia="en-US"/>
        </w:rPr>
        <w:t>=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F78C2">
        <w:rPr>
          <w:rFonts w:eastAsia="Calibri"/>
          <w:sz w:val="24"/>
          <w:szCs w:val="24"/>
          <w:lang w:eastAsia="en-US"/>
        </w:rPr>
        <w:t>0,2g</w:t>
      </w:r>
    </w:p>
    <w:p w:rsidR="004F78C2" w:rsidRDefault="004F78C2" w:rsidP="004F78C2">
      <w:pPr>
        <w:jc w:val="both"/>
        <w:rPr>
          <w:rFonts w:eastAsia="Calibri"/>
          <w:sz w:val="24"/>
          <w:szCs w:val="24"/>
          <w:lang w:eastAsia="en-US"/>
        </w:rPr>
      </w:pPr>
    </w:p>
    <w:p w:rsidR="0067786B" w:rsidRDefault="0067786B" w:rsidP="0067786B">
      <w:pPr>
        <w:jc w:val="both"/>
        <w:rPr>
          <w:rFonts w:eastAsia="Calibri"/>
          <w:b/>
          <w:sz w:val="24"/>
          <w:szCs w:val="24"/>
          <w:lang w:eastAsia="en-US"/>
        </w:rPr>
      </w:pPr>
      <w:r w:rsidRPr="0067786B">
        <w:rPr>
          <w:rFonts w:eastAsia="Calibri"/>
          <w:sz w:val="24"/>
          <w:szCs w:val="24"/>
          <w:lang w:eastAsia="en-US"/>
        </w:rPr>
        <w:t>W</w:t>
      </w:r>
      <w:r>
        <w:rPr>
          <w:rFonts w:eastAsia="Calibri"/>
          <w:sz w:val="24"/>
          <w:szCs w:val="24"/>
          <w:lang w:eastAsia="en-US"/>
        </w:rPr>
        <w:t>AGA</w:t>
      </w:r>
      <w:r w:rsidRPr="0067786B">
        <w:rPr>
          <w:rFonts w:eastAsia="Calibri"/>
          <w:sz w:val="24"/>
          <w:szCs w:val="24"/>
          <w:lang w:eastAsia="en-US"/>
        </w:rPr>
        <w:t xml:space="preserve"> kontrolna </w:t>
      </w:r>
      <w:r>
        <w:rPr>
          <w:rFonts w:eastAsia="Calibri"/>
          <w:sz w:val="24"/>
          <w:szCs w:val="24"/>
          <w:lang w:eastAsia="en-US"/>
        </w:rPr>
        <w:t xml:space="preserve">Navigator </w:t>
      </w:r>
      <w:r w:rsidRPr="0067786B">
        <w:rPr>
          <w:rFonts w:eastAsia="Calibri"/>
          <w:sz w:val="24"/>
          <w:szCs w:val="24"/>
          <w:lang w:eastAsia="en-US"/>
        </w:rPr>
        <w:t>NVL10000 - 10kg/1g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Pr="0067786B">
        <w:rPr>
          <w:rFonts w:eastAsia="Calibri"/>
          <w:b/>
          <w:sz w:val="24"/>
          <w:szCs w:val="24"/>
          <w:lang w:eastAsia="en-US"/>
        </w:rPr>
        <w:t>2 sztuki</w:t>
      </w:r>
    </w:p>
    <w:p w:rsidR="00846A3D" w:rsidRPr="00846A3D" w:rsidRDefault="00846A3D" w:rsidP="00846A3D">
      <w:pPr>
        <w:jc w:val="both"/>
        <w:rPr>
          <w:rFonts w:eastAsia="Calibri"/>
          <w:sz w:val="24"/>
          <w:szCs w:val="24"/>
          <w:lang w:eastAsia="en-US"/>
        </w:rPr>
      </w:pPr>
      <w:r w:rsidRPr="00846A3D">
        <w:rPr>
          <w:rFonts w:eastAsia="Calibri"/>
          <w:sz w:val="24"/>
          <w:szCs w:val="24"/>
          <w:lang w:eastAsia="en-US"/>
        </w:rPr>
        <w:t>obciążenie max 10kg</w:t>
      </w:r>
    </w:p>
    <w:p w:rsidR="00846A3D" w:rsidRDefault="00846A3D" w:rsidP="00846A3D">
      <w:pPr>
        <w:jc w:val="both"/>
        <w:rPr>
          <w:rFonts w:eastAsia="Calibri"/>
          <w:sz w:val="24"/>
          <w:szCs w:val="24"/>
          <w:lang w:eastAsia="en-US"/>
        </w:rPr>
      </w:pPr>
      <w:r w:rsidRPr="00846A3D">
        <w:rPr>
          <w:rFonts w:eastAsia="Calibri"/>
          <w:sz w:val="24"/>
          <w:szCs w:val="24"/>
          <w:lang w:eastAsia="en-US"/>
        </w:rPr>
        <w:t>działka odczytowa d</w:t>
      </w:r>
      <w:r w:rsidR="004F78C2">
        <w:rPr>
          <w:rFonts w:eastAsia="Calibri"/>
          <w:sz w:val="24"/>
          <w:szCs w:val="24"/>
          <w:lang w:eastAsia="en-US"/>
        </w:rPr>
        <w:t xml:space="preserve"> </w:t>
      </w:r>
      <w:r w:rsidRPr="00846A3D">
        <w:rPr>
          <w:rFonts w:eastAsia="Calibri"/>
          <w:sz w:val="24"/>
          <w:szCs w:val="24"/>
          <w:lang w:eastAsia="en-US"/>
        </w:rPr>
        <w:t>=</w:t>
      </w:r>
      <w:r w:rsidR="004F78C2">
        <w:rPr>
          <w:rFonts w:eastAsia="Calibri"/>
          <w:sz w:val="24"/>
          <w:szCs w:val="24"/>
          <w:lang w:eastAsia="en-US"/>
        </w:rPr>
        <w:t xml:space="preserve"> </w:t>
      </w:r>
      <w:r w:rsidRPr="00846A3D">
        <w:rPr>
          <w:rFonts w:eastAsia="Calibri"/>
          <w:sz w:val="24"/>
          <w:szCs w:val="24"/>
          <w:lang w:eastAsia="en-US"/>
        </w:rPr>
        <w:t>1g</w:t>
      </w:r>
    </w:p>
    <w:p w:rsidR="00846A3D" w:rsidRDefault="00846A3D" w:rsidP="00846A3D">
      <w:pPr>
        <w:jc w:val="both"/>
        <w:rPr>
          <w:rFonts w:eastAsia="Calibri"/>
          <w:sz w:val="24"/>
          <w:szCs w:val="24"/>
          <w:lang w:eastAsia="en-US"/>
        </w:rPr>
      </w:pPr>
    </w:p>
    <w:p w:rsidR="00846A3D" w:rsidRDefault="00846A3D" w:rsidP="00846A3D">
      <w:pPr>
        <w:jc w:val="both"/>
        <w:rPr>
          <w:rFonts w:eastAsia="Calibri"/>
          <w:b/>
          <w:sz w:val="24"/>
          <w:szCs w:val="24"/>
          <w:lang w:eastAsia="en-US"/>
        </w:rPr>
      </w:pPr>
      <w:r w:rsidRPr="00846A3D">
        <w:rPr>
          <w:rFonts w:eastAsia="Calibri"/>
          <w:sz w:val="24"/>
          <w:szCs w:val="24"/>
          <w:lang w:eastAsia="en-US"/>
        </w:rPr>
        <w:t>W</w:t>
      </w:r>
      <w:r>
        <w:rPr>
          <w:rFonts w:eastAsia="Calibri"/>
          <w:sz w:val="24"/>
          <w:szCs w:val="24"/>
          <w:lang w:eastAsia="en-US"/>
        </w:rPr>
        <w:t>AGA</w:t>
      </w:r>
      <w:r w:rsidRPr="00846A3D">
        <w:rPr>
          <w:rFonts w:eastAsia="Calibri"/>
          <w:sz w:val="24"/>
          <w:szCs w:val="24"/>
          <w:lang w:eastAsia="en-US"/>
        </w:rPr>
        <w:t xml:space="preserve"> kontrolna </w:t>
      </w:r>
      <w:r>
        <w:rPr>
          <w:rFonts w:eastAsia="Calibri"/>
          <w:sz w:val="24"/>
          <w:szCs w:val="24"/>
          <w:lang w:eastAsia="en-US"/>
        </w:rPr>
        <w:t xml:space="preserve">Navigator </w:t>
      </w:r>
      <w:r w:rsidRPr="00846A3D">
        <w:rPr>
          <w:rFonts w:eastAsia="Calibri"/>
          <w:sz w:val="24"/>
          <w:szCs w:val="24"/>
          <w:lang w:eastAsia="en-US"/>
        </w:rPr>
        <w:t>NVT16000 - 16kg/1g</w:t>
      </w:r>
      <w:r>
        <w:rPr>
          <w:rFonts w:eastAsia="Calibri"/>
          <w:sz w:val="24"/>
          <w:szCs w:val="24"/>
          <w:lang w:eastAsia="en-US"/>
        </w:rPr>
        <w:t xml:space="preserve">  - </w:t>
      </w:r>
      <w:r>
        <w:rPr>
          <w:rFonts w:eastAsia="Calibri"/>
          <w:b/>
          <w:sz w:val="24"/>
          <w:szCs w:val="24"/>
          <w:lang w:eastAsia="en-US"/>
        </w:rPr>
        <w:t>2 sztuki</w:t>
      </w:r>
    </w:p>
    <w:p w:rsidR="00846A3D" w:rsidRPr="00846A3D" w:rsidRDefault="00846A3D" w:rsidP="00846A3D">
      <w:pPr>
        <w:jc w:val="both"/>
        <w:rPr>
          <w:rFonts w:eastAsia="Calibri"/>
          <w:sz w:val="24"/>
          <w:szCs w:val="24"/>
          <w:lang w:eastAsia="en-US"/>
        </w:rPr>
      </w:pPr>
      <w:r w:rsidRPr="00846A3D">
        <w:rPr>
          <w:rFonts w:eastAsia="Calibri"/>
          <w:sz w:val="24"/>
          <w:szCs w:val="24"/>
          <w:lang w:eastAsia="en-US"/>
        </w:rPr>
        <w:t>obciążenie max 16kg</w:t>
      </w:r>
    </w:p>
    <w:p w:rsidR="00846A3D" w:rsidRDefault="00846A3D" w:rsidP="00846A3D">
      <w:pPr>
        <w:jc w:val="both"/>
        <w:rPr>
          <w:rFonts w:eastAsia="Calibri"/>
          <w:sz w:val="24"/>
          <w:szCs w:val="24"/>
          <w:lang w:eastAsia="en-US"/>
        </w:rPr>
      </w:pPr>
      <w:r w:rsidRPr="00846A3D">
        <w:rPr>
          <w:rFonts w:eastAsia="Calibri"/>
          <w:sz w:val="24"/>
          <w:szCs w:val="24"/>
          <w:lang w:eastAsia="en-US"/>
        </w:rPr>
        <w:t>działka odczytowa d</w:t>
      </w:r>
      <w:r w:rsidR="004F78C2">
        <w:rPr>
          <w:rFonts w:eastAsia="Calibri"/>
          <w:sz w:val="24"/>
          <w:szCs w:val="24"/>
          <w:lang w:eastAsia="en-US"/>
        </w:rPr>
        <w:t xml:space="preserve"> </w:t>
      </w:r>
      <w:r w:rsidRPr="00846A3D">
        <w:rPr>
          <w:rFonts w:eastAsia="Calibri"/>
          <w:sz w:val="24"/>
          <w:szCs w:val="24"/>
          <w:lang w:eastAsia="en-US"/>
        </w:rPr>
        <w:t>=</w:t>
      </w:r>
      <w:r w:rsidR="004F78C2">
        <w:rPr>
          <w:rFonts w:eastAsia="Calibri"/>
          <w:sz w:val="24"/>
          <w:szCs w:val="24"/>
          <w:lang w:eastAsia="en-US"/>
        </w:rPr>
        <w:t xml:space="preserve"> </w:t>
      </w:r>
      <w:r w:rsidRPr="00846A3D">
        <w:rPr>
          <w:rFonts w:eastAsia="Calibri"/>
          <w:sz w:val="24"/>
          <w:szCs w:val="24"/>
          <w:lang w:eastAsia="en-US"/>
        </w:rPr>
        <w:t>1g</w:t>
      </w:r>
    </w:p>
    <w:p w:rsidR="00846A3D" w:rsidRDefault="00846A3D" w:rsidP="00846A3D">
      <w:pPr>
        <w:jc w:val="both"/>
        <w:rPr>
          <w:rFonts w:eastAsia="Calibri"/>
          <w:sz w:val="24"/>
          <w:szCs w:val="24"/>
          <w:lang w:eastAsia="en-US"/>
        </w:rPr>
      </w:pPr>
    </w:p>
    <w:p w:rsidR="00846A3D" w:rsidRDefault="00846A3D" w:rsidP="00846A3D">
      <w:pPr>
        <w:jc w:val="both"/>
        <w:rPr>
          <w:rFonts w:eastAsia="Calibri"/>
          <w:sz w:val="24"/>
          <w:szCs w:val="24"/>
          <w:lang w:eastAsia="en-US"/>
        </w:rPr>
      </w:pPr>
    </w:p>
    <w:p w:rsidR="00846A3D" w:rsidRPr="00846A3D" w:rsidRDefault="00846A3D" w:rsidP="00846A3D">
      <w:pPr>
        <w:jc w:val="both"/>
        <w:rPr>
          <w:rFonts w:eastAsia="Calibri"/>
          <w:sz w:val="24"/>
          <w:szCs w:val="24"/>
          <w:lang w:eastAsia="en-US"/>
        </w:rPr>
      </w:pPr>
    </w:p>
    <w:p w:rsidR="00846A3D" w:rsidRPr="00846A3D" w:rsidRDefault="00846A3D" w:rsidP="00846A3D">
      <w:pPr>
        <w:jc w:val="both"/>
        <w:rPr>
          <w:rFonts w:eastAsia="Calibri"/>
          <w:b/>
          <w:sz w:val="24"/>
          <w:szCs w:val="24"/>
          <w:lang w:eastAsia="en-US"/>
        </w:rPr>
      </w:pPr>
      <w:r w:rsidRPr="00846A3D">
        <w:rPr>
          <w:rFonts w:eastAsia="Calibri"/>
          <w:b/>
          <w:sz w:val="24"/>
          <w:szCs w:val="24"/>
          <w:lang w:eastAsia="en-US"/>
        </w:rPr>
        <w:lastRenderedPageBreak/>
        <w:t xml:space="preserve">Zadanie 3: </w:t>
      </w:r>
    </w:p>
    <w:p w:rsidR="00846A3D" w:rsidRPr="00846A3D" w:rsidRDefault="00846A3D" w:rsidP="00846A3D">
      <w:pPr>
        <w:jc w:val="both"/>
        <w:rPr>
          <w:rFonts w:eastAsia="Calibri"/>
          <w:sz w:val="24"/>
          <w:szCs w:val="24"/>
          <w:lang w:eastAsia="en-US"/>
        </w:rPr>
      </w:pPr>
    </w:p>
    <w:p w:rsidR="00846A3D" w:rsidRPr="00846A3D" w:rsidRDefault="00846A3D" w:rsidP="00846A3D">
      <w:pPr>
        <w:jc w:val="both"/>
        <w:rPr>
          <w:rFonts w:eastAsia="Calibri"/>
          <w:sz w:val="24"/>
          <w:szCs w:val="24"/>
          <w:lang w:eastAsia="en-US"/>
        </w:rPr>
      </w:pPr>
      <w:r w:rsidRPr="00846A3D">
        <w:rPr>
          <w:rFonts w:eastAsia="Calibri"/>
          <w:sz w:val="24"/>
          <w:szCs w:val="24"/>
          <w:lang w:eastAsia="en-US"/>
        </w:rPr>
        <w:t xml:space="preserve">WAGA PRECYZYJNA WTC 2000  </w:t>
      </w:r>
      <w:r w:rsidRPr="00846A3D">
        <w:rPr>
          <w:rFonts w:eastAsia="Calibri"/>
          <w:b/>
          <w:sz w:val="24"/>
          <w:szCs w:val="24"/>
          <w:lang w:eastAsia="en-US"/>
        </w:rPr>
        <w:t>- 2 sztuki</w:t>
      </w:r>
    </w:p>
    <w:p w:rsidR="00846A3D" w:rsidRPr="00846A3D" w:rsidRDefault="00846A3D" w:rsidP="00846A3D">
      <w:pPr>
        <w:jc w:val="both"/>
        <w:rPr>
          <w:rFonts w:eastAsia="Calibri"/>
          <w:sz w:val="24"/>
          <w:szCs w:val="24"/>
          <w:lang w:eastAsia="en-US"/>
        </w:rPr>
      </w:pPr>
      <w:r w:rsidRPr="00846A3D">
        <w:rPr>
          <w:rFonts w:eastAsia="Calibri"/>
          <w:sz w:val="24"/>
          <w:szCs w:val="24"/>
          <w:lang w:eastAsia="en-US"/>
        </w:rPr>
        <w:t>Obciążenie maksymalne [Max]: 2000g</w:t>
      </w:r>
    </w:p>
    <w:p w:rsidR="00846A3D" w:rsidRPr="00846A3D" w:rsidRDefault="00846A3D" w:rsidP="00846A3D">
      <w:pPr>
        <w:jc w:val="both"/>
        <w:rPr>
          <w:rFonts w:eastAsia="Calibri"/>
          <w:sz w:val="24"/>
          <w:szCs w:val="24"/>
          <w:lang w:eastAsia="en-US"/>
        </w:rPr>
      </w:pPr>
      <w:r w:rsidRPr="00846A3D">
        <w:rPr>
          <w:rFonts w:eastAsia="Calibri"/>
          <w:sz w:val="24"/>
          <w:szCs w:val="24"/>
          <w:lang w:eastAsia="en-US"/>
        </w:rPr>
        <w:t>Dokładność odczytu [d]: 0,01g</w:t>
      </w:r>
    </w:p>
    <w:p w:rsidR="00947149" w:rsidRDefault="00947149" w:rsidP="00182877">
      <w:pPr>
        <w:jc w:val="both"/>
        <w:rPr>
          <w:rFonts w:eastAsia="Calibri"/>
          <w:sz w:val="24"/>
          <w:szCs w:val="24"/>
          <w:lang w:eastAsia="en-US"/>
        </w:rPr>
      </w:pPr>
    </w:p>
    <w:p w:rsidR="00DF5B98" w:rsidRPr="00182877" w:rsidRDefault="00DF5B98" w:rsidP="00182877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127151">
        <w:rPr>
          <w:sz w:val="24"/>
          <w:szCs w:val="24"/>
        </w:rPr>
        <w:t>30</w:t>
      </w:r>
      <w:r w:rsidRPr="0038330F">
        <w:rPr>
          <w:sz w:val="24"/>
          <w:szCs w:val="24"/>
        </w:rPr>
        <w:t xml:space="preserve"> </w:t>
      </w:r>
      <w:r w:rsidR="00F32B79">
        <w:rPr>
          <w:sz w:val="24"/>
          <w:szCs w:val="24"/>
        </w:rPr>
        <w:t>wrześn</w:t>
      </w:r>
      <w:r w:rsidR="00E20EF5">
        <w:rPr>
          <w:sz w:val="24"/>
          <w:szCs w:val="24"/>
        </w:rPr>
        <w:t>ia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127151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13.80pt" w:lineRule="auto"/>
        <w:rPr>
          <w:sz w:val="24"/>
          <w:szCs w:val="24"/>
        </w:rPr>
      </w:pPr>
    </w:p>
    <w:p w:rsidR="00485B3F" w:rsidRPr="00485B3F" w:rsidRDefault="008C28B7" w:rsidP="00485B3F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  <w:r w:rsidR="00485B3F">
        <w:rPr>
          <w:color w:val="000000"/>
          <w:sz w:val="24"/>
          <w:szCs w:val="24"/>
        </w:rPr>
        <w:t xml:space="preserve"> Zamawiający dopuszcza możliwość składania ofert częściowych na poszczególne zadania.</w:t>
      </w:r>
    </w:p>
    <w:p w:rsidR="00B230CC" w:rsidRPr="00A8558B" w:rsidRDefault="00B230CC" w:rsidP="00A8558B">
      <w:pPr>
        <w:spacing w:line="13.80pt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start="36pt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13.80pt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13.80pt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9A6FC2">
      <w:pPr>
        <w:pStyle w:val="Nagwek7"/>
        <w:numPr>
          <w:ilvl w:val="0"/>
          <w:numId w:val="2"/>
        </w:numPr>
        <w:spacing w:line="13.80pt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6213CC">
        <w:t xml:space="preserve">wag </w:t>
      </w:r>
      <w:r w:rsidR="00485B3F">
        <w:t>analitycznych i precyzyjnych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723273">
        <w:t>3</w:t>
      </w:r>
      <w:r w:rsidR="00485B3F">
        <w:t>6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485B3F">
        <w:t>4</w:t>
      </w:r>
      <w:r w:rsidR="00F32B79">
        <w:t xml:space="preserve"> </w:t>
      </w:r>
      <w:r w:rsidR="00485B3F">
        <w:t>września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E20EF5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13.80pt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6478A" w:rsidRPr="00F32B79" w:rsidRDefault="00A760AF" w:rsidP="00F32B7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formalno-proceduralnych</w:t>
      </w:r>
      <w:r w:rsidR="00E20EF5">
        <w:rPr>
          <w:sz w:val="24"/>
          <w:szCs w:val="24"/>
        </w:rPr>
        <w:t xml:space="preserve"> jest</w:t>
      </w:r>
      <w:r w:rsidR="00723273" w:rsidRPr="00723273">
        <w:rPr>
          <w:sz w:val="24"/>
          <w:szCs w:val="24"/>
        </w:rPr>
        <w:t xml:space="preserve"> </w:t>
      </w:r>
      <w:r w:rsidR="00E20EF5">
        <w:rPr>
          <w:sz w:val="24"/>
          <w:szCs w:val="24"/>
        </w:rPr>
        <w:t>Damian Maciejewski</w:t>
      </w:r>
      <w:r w:rsidR="00723273" w:rsidRPr="00723273">
        <w:rPr>
          <w:sz w:val="24"/>
          <w:szCs w:val="24"/>
        </w:rPr>
        <w:t xml:space="preserve"> nr tel.: </w:t>
      </w:r>
      <w:r w:rsidR="00E20EF5">
        <w:rPr>
          <w:sz w:val="24"/>
          <w:szCs w:val="24"/>
        </w:rPr>
        <w:t>796 360 310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  <w:r w:rsidR="00F32B79">
        <w:rPr>
          <w:sz w:val="24"/>
          <w:szCs w:val="24"/>
        </w:rPr>
        <w:tab/>
      </w:r>
      <w:r w:rsidR="00F32B79">
        <w:rPr>
          <w:sz w:val="24"/>
          <w:szCs w:val="24"/>
        </w:rPr>
        <w:tab/>
      </w:r>
    </w:p>
    <w:p w:rsidR="00320011" w:rsidRDefault="00320011" w:rsidP="007A0F0D">
      <w:pPr>
        <w:spacing w:line="13.80pt" w:lineRule="auto"/>
        <w:jc w:val="both"/>
        <w:rPr>
          <w:sz w:val="24"/>
          <w:szCs w:val="24"/>
        </w:rPr>
      </w:pPr>
    </w:p>
    <w:p w:rsidR="006D7A80" w:rsidRPr="006D7A80" w:rsidRDefault="007A0F0D" w:rsidP="007A0F0D">
      <w:pPr>
        <w:spacing w:line="13.80pt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9A6FC2">
        <w:rPr>
          <w:sz w:val="24"/>
          <w:szCs w:val="24"/>
        </w:rPr>
        <w:t>2</w:t>
      </w:r>
      <w:r w:rsidR="00485B3F">
        <w:rPr>
          <w:sz w:val="24"/>
          <w:szCs w:val="24"/>
        </w:rPr>
        <w:t>9</w:t>
      </w:r>
      <w:r w:rsidR="0038330F">
        <w:rPr>
          <w:sz w:val="24"/>
          <w:szCs w:val="24"/>
        </w:rPr>
        <w:t xml:space="preserve"> </w:t>
      </w:r>
      <w:r w:rsidR="00F32B79">
        <w:rPr>
          <w:sz w:val="24"/>
          <w:szCs w:val="24"/>
        </w:rPr>
        <w:t>sierpnia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F32B79" w:rsidRDefault="003A6DEB" w:rsidP="00F24883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  <w:r w:rsidR="00CA59CC">
        <w:rPr>
          <w:sz w:val="24"/>
          <w:szCs w:val="24"/>
        </w:rPr>
        <w:tab/>
      </w:r>
      <w:r w:rsidR="00CA59CC">
        <w:rPr>
          <w:sz w:val="24"/>
          <w:szCs w:val="24"/>
        </w:rPr>
        <w:tab/>
        <w:t xml:space="preserve">    </w:t>
      </w:r>
    </w:p>
    <w:p w:rsidR="00F100E9" w:rsidRPr="00F100E9" w:rsidRDefault="00F100E9" w:rsidP="00F100E9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00E9" w:rsidRPr="00F100E9" w:rsidRDefault="00F100E9" w:rsidP="00F100E9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 w:rsidRPr="00F100E9">
        <w:rPr>
          <w:sz w:val="24"/>
          <w:szCs w:val="24"/>
        </w:rPr>
        <w:tab/>
      </w:r>
      <w:r w:rsidR="00C66564">
        <w:rPr>
          <w:sz w:val="24"/>
          <w:szCs w:val="24"/>
        </w:rPr>
        <w:t>Zastępca Dyrektora</w:t>
      </w:r>
      <w:r w:rsidRPr="00F100E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Pr="00F100E9">
        <w:rPr>
          <w:sz w:val="24"/>
          <w:szCs w:val="24"/>
        </w:rPr>
        <w:t xml:space="preserve"> </w:t>
      </w:r>
    </w:p>
    <w:p w:rsidR="00F100E9" w:rsidRPr="00F100E9" w:rsidRDefault="00C66564" w:rsidP="00F100E9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485B3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ds. </w:t>
      </w:r>
      <w:r w:rsidR="00485B3F">
        <w:rPr>
          <w:sz w:val="24"/>
          <w:szCs w:val="24"/>
        </w:rPr>
        <w:t>naukowych</w:t>
      </w:r>
    </w:p>
    <w:p w:rsidR="00F24883" w:rsidRDefault="00C66564" w:rsidP="00C66564">
      <w:pPr>
        <w:tabs>
          <w:tab w:val="start" w:pos="276.75pt"/>
        </w:tabs>
        <w:spacing w:line="13.80pt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dr hab. </w:t>
      </w:r>
      <w:r w:rsidR="00485B3F">
        <w:rPr>
          <w:sz w:val="24"/>
          <w:szCs w:val="24"/>
        </w:rPr>
        <w:t>Tomasz Leski</w:t>
      </w:r>
    </w:p>
    <w:p w:rsidR="00F24883" w:rsidRDefault="00F24883" w:rsidP="00F24883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</w:p>
    <w:p w:rsidR="007A0F0D" w:rsidRPr="00F32B79" w:rsidRDefault="007A0F0D" w:rsidP="00F32B79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 w:rsidRPr="00ED23F1">
        <w:t xml:space="preserve">Załączniki: </w:t>
      </w:r>
    </w:p>
    <w:p w:rsidR="007A0F0D" w:rsidRPr="00ED23F1" w:rsidRDefault="007A0F0D" w:rsidP="007A0F0D">
      <w:pPr>
        <w:spacing w:line="13.80pt" w:lineRule="auto"/>
        <w:jc w:val="both"/>
      </w:pPr>
      <w:r w:rsidRPr="00ED23F1">
        <w:t>Nr 1 wzór oferty,</w:t>
      </w:r>
    </w:p>
    <w:p w:rsidR="007A0F0D" w:rsidRDefault="007A0F0D" w:rsidP="007A0F0D">
      <w:pPr>
        <w:spacing w:line="13.80pt" w:lineRule="auto"/>
        <w:jc w:val="both"/>
      </w:pPr>
      <w:r w:rsidRPr="00ED23F1">
        <w:t>Nr 2 wzór umowy,</w:t>
      </w:r>
    </w:p>
    <w:p w:rsidR="00F100E9" w:rsidRPr="0012526F" w:rsidRDefault="007A0F0D" w:rsidP="00F100E9">
      <w:pPr>
        <w:rPr>
          <w:sz w:val="24"/>
          <w:szCs w:val="24"/>
        </w:rPr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</w:t>
      </w:r>
    </w:p>
    <w:p w:rsidR="006041E8" w:rsidRPr="005D4F47" w:rsidRDefault="005D4F47" w:rsidP="005D4F47">
      <w:pPr>
        <w:spacing w:line="13.80pt" w:lineRule="auto"/>
        <w:jc w:val="both"/>
      </w:pPr>
      <w:r>
        <w:t xml:space="preserve"> </w:t>
      </w:r>
      <w:r w:rsidR="006041E8">
        <w:br w:type="page"/>
      </w:r>
    </w:p>
    <w:p w:rsidR="007A0F0D" w:rsidRPr="00ED23F1" w:rsidRDefault="007A0F0D" w:rsidP="007A0F0D">
      <w:pPr>
        <w:jc w:val="end"/>
      </w:pPr>
      <w:r w:rsidRPr="00ED23F1">
        <w:lastRenderedPageBreak/>
        <w:t>Zał. nr 1</w:t>
      </w:r>
    </w:p>
    <w:p w:rsidR="006041E8" w:rsidRPr="003A6DEB" w:rsidRDefault="007A0F0D" w:rsidP="003A6DEB">
      <w:pPr>
        <w:jc w:val="end"/>
      </w:pPr>
      <w:r w:rsidRPr="00ED23F1">
        <w:t xml:space="preserve">do ogłoszenia o zamówienie z </w:t>
      </w:r>
      <w:r w:rsidR="00E20EF5">
        <w:t>2</w:t>
      </w:r>
      <w:r w:rsidR="006213CC">
        <w:t>9</w:t>
      </w:r>
      <w:r w:rsidRPr="00ED23F1">
        <w:t>.0</w:t>
      </w:r>
      <w:r w:rsidR="009A6FC2">
        <w:t>8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311.85pt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F32B79">
        <w:rPr>
          <w:sz w:val="24"/>
          <w:szCs w:val="24"/>
        </w:rPr>
        <w:t xml:space="preserve">dostawy </w:t>
      </w:r>
      <w:r w:rsidR="006213CC" w:rsidRPr="006213CC">
        <w:rPr>
          <w:sz w:val="24"/>
          <w:szCs w:val="24"/>
        </w:rPr>
        <w:t>wag analitycznych i precyzyjnych</w:t>
      </w:r>
      <w:r w:rsidR="009A6FC2" w:rsidRPr="009A6FC2">
        <w:rPr>
          <w:sz w:val="24"/>
          <w:szCs w:val="24"/>
        </w:rPr>
        <w:t xml:space="preserve"> </w:t>
      </w:r>
      <w:r w:rsidR="00F32B79">
        <w:rPr>
          <w:sz w:val="24"/>
          <w:szCs w:val="24"/>
        </w:rPr>
        <w:t>dla</w:t>
      </w:r>
      <w:r w:rsidR="0038330F">
        <w:rPr>
          <w:sz w:val="24"/>
          <w:szCs w:val="24"/>
        </w:rPr>
        <w:t xml:space="preserve"> Instytutu Dendrologii Polskiej Akademii Nauk</w:t>
      </w:r>
      <w:r w:rsidR="00A65B4F">
        <w:rPr>
          <w:sz w:val="24"/>
          <w:szCs w:val="24"/>
        </w:rPr>
        <w:t>.</w:t>
      </w:r>
    </w:p>
    <w:p w:rsidR="003A6DEB" w:rsidRDefault="003A6DEB" w:rsidP="007A0F0D">
      <w:pPr>
        <w:spacing w:line="13.80pt" w:lineRule="auto"/>
        <w:jc w:val="both"/>
        <w:rPr>
          <w:sz w:val="24"/>
          <w:szCs w:val="24"/>
        </w:rPr>
      </w:pPr>
    </w:p>
    <w:p w:rsidR="00AF2632" w:rsidRPr="00AF2632" w:rsidRDefault="00AF2632" w:rsidP="00AF2632">
      <w:pPr>
        <w:spacing w:line="13.80pt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</w:t>
      </w:r>
      <w:r w:rsidRPr="00AF2632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a</w:t>
      </w:r>
      <w:r w:rsidRPr="00AF2632">
        <w:rPr>
          <w:b/>
          <w:sz w:val="24"/>
          <w:szCs w:val="24"/>
        </w:rPr>
        <w:t xml:space="preserve"> 1: </w:t>
      </w:r>
    </w:p>
    <w:p w:rsidR="00AF2632" w:rsidRPr="00AF2632" w:rsidRDefault="00AF2632" w:rsidP="00AF2632">
      <w:pPr>
        <w:spacing w:line="13.80pt" w:lineRule="auto"/>
        <w:jc w:val="both"/>
        <w:rPr>
          <w:sz w:val="24"/>
          <w:szCs w:val="24"/>
        </w:rPr>
      </w:pPr>
    </w:p>
    <w:p w:rsidR="00AF2632" w:rsidRPr="00AF2632" w:rsidRDefault="00AF2632" w:rsidP="00AF2632">
      <w:pPr>
        <w:spacing w:line="13.80pt" w:lineRule="auto"/>
        <w:jc w:val="both"/>
        <w:rPr>
          <w:sz w:val="24"/>
          <w:szCs w:val="24"/>
        </w:rPr>
      </w:pPr>
      <w:r w:rsidRPr="00AF2632">
        <w:rPr>
          <w:sz w:val="24"/>
          <w:szCs w:val="24"/>
        </w:rPr>
        <w:t xml:space="preserve">WAGA ANALITYCZNA AS 82/220.X2  </w:t>
      </w:r>
      <w:r w:rsidRPr="00AF2632">
        <w:rPr>
          <w:b/>
          <w:sz w:val="24"/>
          <w:szCs w:val="24"/>
        </w:rPr>
        <w:t>- 1 sztuka</w:t>
      </w:r>
    </w:p>
    <w:p w:rsidR="00AF2632" w:rsidRPr="00AF2632" w:rsidRDefault="00AF2632" w:rsidP="00AF2632">
      <w:pPr>
        <w:spacing w:line="13.80pt" w:lineRule="auto"/>
        <w:jc w:val="both"/>
        <w:rPr>
          <w:sz w:val="24"/>
          <w:szCs w:val="24"/>
        </w:rPr>
      </w:pPr>
    </w:p>
    <w:p w:rsidR="00AF2632" w:rsidRPr="00AF2632" w:rsidRDefault="00AF2632" w:rsidP="00AF2632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kwotę ……………………….  zł netto, tj. ……………………… zł brutto.</w:t>
      </w:r>
    </w:p>
    <w:p w:rsidR="00AF2632" w:rsidRPr="00AF2632" w:rsidRDefault="00AF2632" w:rsidP="00AF2632">
      <w:pPr>
        <w:spacing w:line="13.80pt" w:lineRule="auto"/>
        <w:jc w:val="both"/>
        <w:rPr>
          <w:sz w:val="24"/>
          <w:szCs w:val="24"/>
        </w:rPr>
      </w:pPr>
    </w:p>
    <w:p w:rsidR="00AF2632" w:rsidRPr="00AF2632" w:rsidRDefault="00AF2632" w:rsidP="00AF2632">
      <w:pPr>
        <w:spacing w:line="13.80pt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Dla </w:t>
      </w:r>
      <w:r w:rsidRPr="00AF2632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a</w:t>
      </w:r>
      <w:r w:rsidRPr="00AF2632">
        <w:rPr>
          <w:b/>
          <w:sz w:val="24"/>
          <w:szCs w:val="24"/>
        </w:rPr>
        <w:t xml:space="preserve"> 2:</w:t>
      </w:r>
    </w:p>
    <w:p w:rsidR="00AF2632" w:rsidRPr="00AF2632" w:rsidRDefault="00AF2632" w:rsidP="00AF2632">
      <w:pPr>
        <w:spacing w:line="13.80pt" w:lineRule="auto"/>
        <w:jc w:val="both"/>
        <w:rPr>
          <w:sz w:val="24"/>
          <w:szCs w:val="24"/>
        </w:rPr>
      </w:pPr>
    </w:p>
    <w:p w:rsidR="00AF2632" w:rsidRPr="00AF2632" w:rsidRDefault="00AF2632" w:rsidP="00AF2632">
      <w:pPr>
        <w:spacing w:line="18pt" w:lineRule="auto"/>
        <w:jc w:val="both"/>
        <w:rPr>
          <w:b/>
          <w:sz w:val="24"/>
          <w:szCs w:val="24"/>
        </w:rPr>
      </w:pPr>
      <w:r w:rsidRPr="00AF2632">
        <w:rPr>
          <w:sz w:val="24"/>
          <w:szCs w:val="24"/>
        </w:rPr>
        <w:t xml:space="preserve">WAGA Navigator NV4101 LCD  </w:t>
      </w:r>
      <w:r w:rsidRPr="00AF2632">
        <w:rPr>
          <w:b/>
          <w:sz w:val="24"/>
          <w:szCs w:val="24"/>
        </w:rPr>
        <w:t>- 2 sztuki</w:t>
      </w:r>
    </w:p>
    <w:p w:rsidR="00AF2632" w:rsidRPr="00AF2632" w:rsidRDefault="00AF2632" w:rsidP="00AF2632">
      <w:pPr>
        <w:spacing w:line="18pt" w:lineRule="auto"/>
        <w:jc w:val="both"/>
        <w:rPr>
          <w:b/>
          <w:sz w:val="24"/>
          <w:szCs w:val="24"/>
        </w:rPr>
      </w:pPr>
      <w:r w:rsidRPr="00AF2632">
        <w:rPr>
          <w:sz w:val="24"/>
          <w:szCs w:val="24"/>
        </w:rPr>
        <w:t xml:space="preserve">WAGA kontrolna Navigator NVL10000 - 10kg/1g – </w:t>
      </w:r>
      <w:r w:rsidRPr="00AF2632">
        <w:rPr>
          <w:b/>
          <w:sz w:val="24"/>
          <w:szCs w:val="24"/>
        </w:rPr>
        <w:t>2 sztuki</w:t>
      </w:r>
    </w:p>
    <w:p w:rsidR="00AF2632" w:rsidRPr="00AF2632" w:rsidRDefault="00AF2632" w:rsidP="00AF2632">
      <w:pPr>
        <w:spacing w:line="18pt" w:lineRule="auto"/>
        <w:jc w:val="both"/>
        <w:rPr>
          <w:b/>
          <w:sz w:val="24"/>
          <w:szCs w:val="24"/>
        </w:rPr>
      </w:pPr>
      <w:r w:rsidRPr="00AF2632">
        <w:rPr>
          <w:sz w:val="24"/>
          <w:szCs w:val="24"/>
        </w:rPr>
        <w:t xml:space="preserve">WAGA kontrolna Navigator NVT16000 - 16kg/1g  - </w:t>
      </w:r>
      <w:r w:rsidRPr="00AF2632">
        <w:rPr>
          <w:b/>
          <w:sz w:val="24"/>
          <w:szCs w:val="24"/>
        </w:rPr>
        <w:t>2 sztuki</w:t>
      </w:r>
    </w:p>
    <w:p w:rsidR="00AF2632" w:rsidRDefault="00AF2632" w:rsidP="00AF2632">
      <w:pPr>
        <w:spacing w:line="13.80pt" w:lineRule="auto"/>
        <w:jc w:val="both"/>
        <w:rPr>
          <w:sz w:val="24"/>
          <w:szCs w:val="24"/>
        </w:rPr>
      </w:pPr>
    </w:p>
    <w:p w:rsidR="00AF2632" w:rsidRPr="00AF2632" w:rsidRDefault="00AF2632" w:rsidP="00AF2632">
      <w:pPr>
        <w:spacing w:line="13.80pt" w:lineRule="auto"/>
        <w:jc w:val="both"/>
        <w:rPr>
          <w:sz w:val="24"/>
          <w:szCs w:val="24"/>
        </w:rPr>
      </w:pPr>
      <w:r w:rsidRPr="00AF2632">
        <w:rPr>
          <w:sz w:val="24"/>
          <w:szCs w:val="24"/>
        </w:rPr>
        <w:t>za kwotę ……………………….  zł netto, tj. ……………………… zł brutto.</w:t>
      </w:r>
    </w:p>
    <w:p w:rsidR="00AF2632" w:rsidRPr="00AF2632" w:rsidRDefault="00AF2632" w:rsidP="00AF2632">
      <w:pPr>
        <w:spacing w:line="13.80pt" w:lineRule="auto"/>
        <w:jc w:val="both"/>
        <w:rPr>
          <w:sz w:val="24"/>
          <w:szCs w:val="24"/>
        </w:rPr>
      </w:pPr>
    </w:p>
    <w:p w:rsidR="00AF2632" w:rsidRPr="00AF2632" w:rsidRDefault="00AF2632" w:rsidP="00AF2632">
      <w:pPr>
        <w:spacing w:line="13.80pt" w:lineRule="auto"/>
        <w:jc w:val="both"/>
        <w:rPr>
          <w:sz w:val="24"/>
          <w:szCs w:val="24"/>
        </w:rPr>
      </w:pPr>
    </w:p>
    <w:p w:rsidR="00AF2632" w:rsidRPr="00AF2632" w:rsidRDefault="00AF2632" w:rsidP="00AF2632">
      <w:pPr>
        <w:spacing w:line="13.80pt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</w:t>
      </w:r>
      <w:r w:rsidRPr="00AF2632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a</w:t>
      </w:r>
      <w:r w:rsidRPr="00AF2632">
        <w:rPr>
          <w:b/>
          <w:sz w:val="24"/>
          <w:szCs w:val="24"/>
        </w:rPr>
        <w:t xml:space="preserve"> 3: </w:t>
      </w:r>
    </w:p>
    <w:p w:rsidR="00AF2632" w:rsidRPr="00AF2632" w:rsidRDefault="00AF2632" w:rsidP="00AF2632">
      <w:pPr>
        <w:spacing w:line="13.80pt" w:lineRule="auto"/>
        <w:jc w:val="both"/>
        <w:rPr>
          <w:sz w:val="24"/>
          <w:szCs w:val="24"/>
        </w:rPr>
      </w:pPr>
    </w:p>
    <w:p w:rsidR="00AF2632" w:rsidRDefault="00AF2632" w:rsidP="00AF2632">
      <w:pPr>
        <w:spacing w:line="13.80pt" w:lineRule="auto"/>
        <w:jc w:val="both"/>
        <w:rPr>
          <w:b/>
          <w:sz w:val="24"/>
          <w:szCs w:val="24"/>
        </w:rPr>
      </w:pPr>
      <w:r w:rsidRPr="00AF2632">
        <w:rPr>
          <w:sz w:val="24"/>
          <w:szCs w:val="24"/>
        </w:rPr>
        <w:t xml:space="preserve">WAGA PRECYZYJNA WTC 2000  </w:t>
      </w:r>
      <w:r w:rsidRPr="00AF2632">
        <w:rPr>
          <w:b/>
          <w:sz w:val="24"/>
          <w:szCs w:val="24"/>
        </w:rPr>
        <w:t>- 2 sztuki</w:t>
      </w:r>
    </w:p>
    <w:p w:rsidR="00AF2632" w:rsidRPr="00AF2632" w:rsidRDefault="00AF2632" w:rsidP="00AF2632">
      <w:pPr>
        <w:spacing w:line="13.80pt" w:lineRule="auto"/>
        <w:jc w:val="both"/>
        <w:rPr>
          <w:sz w:val="24"/>
          <w:szCs w:val="24"/>
        </w:rPr>
      </w:pPr>
    </w:p>
    <w:p w:rsidR="00AF2632" w:rsidRPr="00AF2632" w:rsidRDefault="00AF2632" w:rsidP="00AF2632">
      <w:pPr>
        <w:spacing w:line="13.80pt" w:lineRule="auto"/>
        <w:jc w:val="both"/>
        <w:rPr>
          <w:sz w:val="24"/>
          <w:szCs w:val="24"/>
        </w:rPr>
      </w:pPr>
      <w:r w:rsidRPr="00AF2632">
        <w:rPr>
          <w:sz w:val="24"/>
          <w:szCs w:val="24"/>
        </w:rPr>
        <w:t>za kwotę ……………………….  zł netto, tj. ……………………… zł brutto.</w:t>
      </w:r>
    </w:p>
    <w:p w:rsidR="00F32B79" w:rsidRPr="00F32B79" w:rsidRDefault="00F32B79" w:rsidP="00F32B79">
      <w:pPr>
        <w:spacing w:line="13.80pt" w:lineRule="auto"/>
        <w:jc w:val="both"/>
        <w:rPr>
          <w:sz w:val="24"/>
          <w:szCs w:val="24"/>
        </w:rPr>
      </w:pPr>
    </w:p>
    <w:p w:rsidR="00230C53" w:rsidRPr="002B516C" w:rsidRDefault="00230C53" w:rsidP="00A65B4F">
      <w:pPr>
        <w:spacing w:line="13.80pt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13.80pt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18pt" w:lineRule="auto"/>
        <w:ind w:firstLine="269.35p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E20EF5" w:rsidRDefault="00E20EF5" w:rsidP="007A0F0D">
      <w:pPr>
        <w:jc w:val="end"/>
        <w:rPr>
          <w:sz w:val="24"/>
          <w:szCs w:val="24"/>
        </w:rPr>
      </w:pPr>
    </w:p>
    <w:p w:rsidR="00F24883" w:rsidRDefault="00F24883" w:rsidP="007A0F0D">
      <w:pPr>
        <w:jc w:val="end"/>
      </w:pPr>
    </w:p>
    <w:p w:rsidR="009A6FC2" w:rsidRPr="00AF2632" w:rsidRDefault="0012526F" w:rsidP="00AF2632">
      <w:pPr>
        <w:jc w:val="center"/>
        <w:rPr>
          <w:sz w:val="24"/>
          <w:szCs w:val="24"/>
        </w:rPr>
      </w:pPr>
      <w:r>
        <w:t xml:space="preserve">                                                                         </w:t>
      </w:r>
      <w:r w:rsidRPr="0012526F">
        <w:rPr>
          <w:sz w:val="24"/>
          <w:szCs w:val="24"/>
        </w:rPr>
        <w:t xml:space="preserve"> </w:t>
      </w:r>
    </w:p>
    <w:p w:rsidR="007A0F0D" w:rsidRPr="00ED23F1" w:rsidRDefault="007A0F0D" w:rsidP="007A0F0D">
      <w:pPr>
        <w:jc w:val="end"/>
      </w:pPr>
      <w:r w:rsidRPr="00ED23F1">
        <w:lastRenderedPageBreak/>
        <w:t>Zał. nr 2</w:t>
      </w:r>
    </w:p>
    <w:p w:rsidR="007A0F0D" w:rsidRPr="00ED23F1" w:rsidRDefault="007A0F0D" w:rsidP="007A0F0D">
      <w:pPr>
        <w:jc w:val="end"/>
      </w:pPr>
      <w:r w:rsidRPr="00ED23F1">
        <w:t>do ogłoszenia o zamówienie z</w:t>
      </w:r>
      <w:r w:rsidR="00021AF1">
        <w:t xml:space="preserve"> </w:t>
      </w:r>
      <w:r w:rsidR="00E20EF5">
        <w:t>2</w:t>
      </w:r>
      <w:r w:rsidR="00AF2632">
        <w:t>9</w:t>
      </w:r>
      <w:r w:rsidRPr="00ED23F1">
        <w:t>.</w:t>
      </w:r>
      <w:r>
        <w:t>0</w:t>
      </w:r>
      <w:r w:rsidR="00AF2632">
        <w:t>8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Default="00734C90" w:rsidP="0044689A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 xml:space="preserve">Do przedmiotu zamówienia dostawca dołączy pisemną gwarancję określającą okres gwarancji na .... </w:t>
      </w:r>
      <w:r>
        <w:rPr>
          <w:spacing w:val="-2"/>
          <w:sz w:val="24"/>
          <w:szCs w:val="24"/>
        </w:rPr>
        <w:t xml:space="preserve"> </w:t>
      </w:r>
      <w:r w:rsidRPr="00734C90">
        <w:rPr>
          <w:spacing w:val="-2"/>
          <w:sz w:val="24"/>
          <w:szCs w:val="24"/>
        </w:rPr>
        <w:t>miesięcy od daty oddania przedmiotu umowy do użytkowania.</w:t>
      </w:r>
    </w:p>
    <w:p w:rsidR="0044689A" w:rsidRDefault="0044689A" w:rsidP="0044689A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610646" w:rsidRDefault="00610646" w:rsidP="0044689A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lastRenderedPageBreak/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start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44689A" w:rsidRDefault="0044689A" w:rsidP="00734C90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</w:p>
    <w:p w:rsidR="006041E8" w:rsidRDefault="007A0F0D" w:rsidP="00734C90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F24883" w:rsidRDefault="00F24883" w:rsidP="00A93D43">
      <w:pPr>
        <w:rPr>
          <w:b/>
          <w:bCs/>
          <w:sz w:val="24"/>
          <w:szCs w:val="24"/>
        </w:rPr>
      </w:pPr>
    </w:p>
    <w:p w:rsidR="00A93D43" w:rsidRDefault="0062711F" w:rsidP="00A93D43">
      <w:r>
        <w:t>0</w:t>
      </w:r>
    </w:p>
    <w:p w:rsidR="007A0F0D" w:rsidRPr="00ED23F1" w:rsidRDefault="007A0F0D" w:rsidP="007A0F0D">
      <w:pPr>
        <w:ind w:start="389.40pt" w:firstLine="35.40pt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start="35.40pt" w:firstLine="35.40pt"/>
        <w:jc w:val="end"/>
      </w:pPr>
      <w:r w:rsidRPr="00ED23F1">
        <w:tab/>
        <w:t xml:space="preserve">do ogłoszenia o zamówienie z </w:t>
      </w:r>
      <w:r w:rsidR="009A6FC2">
        <w:t>2</w:t>
      </w:r>
      <w:r w:rsidR="00AF2632">
        <w:t>9</w:t>
      </w:r>
      <w:r w:rsidRPr="00ED23F1">
        <w:t>.0</w:t>
      </w:r>
      <w:r w:rsidR="00AF2632">
        <w:t>8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start" w:pos="369pt"/>
        </w:tabs>
        <w:ind w:start="35.40pt" w:firstLine="35.40pt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start" w:pos="378pt"/>
        </w:tabs>
        <w:ind w:start="35.40pt" w:firstLine="35.40p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start" w:pos="378pt"/>
        </w:tabs>
        <w:ind w:start="35.40pt" w:firstLine="35.40pt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6.70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start" w:pos="283.50pt"/>
        </w:tabs>
        <w:spacing w:line="13.80pt" w:lineRule="auto"/>
        <w:ind w:firstLine="35.40pt"/>
        <w:jc w:val="both"/>
        <w:rPr>
          <w:sz w:val="24"/>
          <w:szCs w:val="24"/>
        </w:rPr>
      </w:pPr>
    </w:p>
    <w:sectPr w:rsidR="00763603" w:rsidRPr="00DB27B7" w:rsidSect="00413C12">
      <w:pgSz w:w="595.30pt" w:h="841.90pt"/>
      <w:pgMar w:top="70.85pt" w:right="56.65pt" w:bottom="63.8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B6513" w:rsidRDefault="005B6513" w:rsidP="00763603">
      <w:r>
        <w:separator/>
      </w:r>
    </w:p>
  </w:endnote>
  <w:endnote w:type="continuationSeparator" w:id="0">
    <w:p w:rsidR="005B6513" w:rsidRDefault="005B6513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B6513" w:rsidRDefault="005B6513" w:rsidP="00763603">
      <w:r>
        <w:separator/>
      </w:r>
    </w:p>
  </w:footnote>
  <w:footnote w:type="continuationSeparator" w:id="0">
    <w:p w:rsidR="005B6513" w:rsidRDefault="005B6513" w:rsidP="0076360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start"/>
      <w:pPr>
        <w:ind w:start="81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start"/>
      <w:pPr>
        <w:tabs>
          <w:tab w:val="num" w:pos="45pt"/>
        </w:tabs>
        <w:ind w:start="45pt" w:hanging="18pt"/>
      </w:pPr>
    </w:lvl>
    <w:lvl w:ilvl="1" w:tplc="F342CCEA">
      <w:start w:val="5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start"/>
      <w:pPr>
        <w:ind w:start="36pt" w:hanging="18pt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start"/>
      <w:pPr>
        <w:ind w:start="71.4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end"/>
      <w:pPr>
        <w:tabs>
          <w:tab w:val="num" w:pos="9pt"/>
        </w:tabs>
        <w:ind w:start="9pt" w:hanging="9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 w15:restartNumberingAfterBreak="0">
    <w:nsid w:val="60BF5DC0"/>
    <w:multiLevelType w:val="hybridMultilevel"/>
    <w:tmpl w:val="8CAAFD3A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5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5"/>
  </w:num>
  <w:num w:numId="10">
    <w:abstractNumId w:val="1"/>
  </w:num>
  <w:num w:numId="11">
    <w:abstractNumId w:val="17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25AA5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B7DAD"/>
    <w:rsid w:val="000C2929"/>
    <w:rsid w:val="000C6748"/>
    <w:rsid w:val="000D1357"/>
    <w:rsid w:val="000D25E9"/>
    <w:rsid w:val="000E43AA"/>
    <w:rsid w:val="000E47FE"/>
    <w:rsid w:val="000E4E0A"/>
    <w:rsid w:val="000F5EF4"/>
    <w:rsid w:val="0012526F"/>
    <w:rsid w:val="00127151"/>
    <w:rsid w:val="0013490F"/>
    <w:rsid w:val="001513C9"/>
    <w:rsid w:val="0015487F"/>
    <w:rsid w:val="001648D8"/>
    <w:rsid w:val="001672FB"/>
    <w:rsid w:val="00173621"/>
    <w:rsid w:val="00182730"/>
    <w:rsid w:val="00182877"/>
    <w:rsid w:val="00185380"/>
    <w:rsid w:val="00191A90"/>
    <w:rsid w:val="00193E3F"/>
    <w:rsid w:val="00193EB8"/>
    <w:rsid w:val="001A7A27"/>
    <w:rsid w:val="001D6D7B"/>
    <w:rsid w:val="001E0346"/>
    <w:rsid w:val="001E0DCF"/>
    <w:rsid w:val="001F1B1B"/>
    <w:rsid w:val="00203039"/>
    <w:rsid w:val="00210371"/>
    <w:rsid w:val="002126FC"/>
    <w:rsid w:val="00215181"/>
    <w:rsid w:val="002171CB"/>
    <w:rsid w:val="00223203"/>
    <w:rsid w:val="00230C53"/>
    <w:rsid w:val="00236EC5"/>
    <w:rsid w:val="00236F0C"/>
    <w:rsid w:val="00240CDB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4689A"/>
    <w:rsid w:val="0046478A"/>
    <w:rsid w:val="0046648A"/>
    <w:rsid w:val="00474A5A"/>
    <w:rsid w:val="00485B3F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4F78C2"/>
    <w:rsid w:val="00515F2A"/>
    <w:rsid w:val="005305E3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A5A7E"/>
    <w:rsid w:val="005B00C4"/>
    <w:rsid w:val="005B5346"/>
    <w:rsid w:val="005B54E9"/>
    <w:rsid w:val="005B6513"/>
    <w:rsid w:val="005C327C"/>
    <w:rsid w:val="005C3DC7"/>
    <w:rsid w:val="005D4F47"/>
    <w:rsid w:val="006041E8"/>
    <w:rsid w:val="00604392"/>
    <w:rsid w:val="00604542"/>
    <w:rsid w:val="00610646"/>
    <w:rsid w:val="00611DDD"/>
    <w:rsid w:val="0061700B"/>
    <w:rsid w:val="006213CC"/>
    <w:rsid w:val="0062711F"/>
    <w:rsid w:val="00630EE5"/>
    <w:rsid w:val="00632C5E"/>
    <w:rsid w:val="00637E17"/>
    <w:rsid w:val="00641CCB"/>
    <w:rsid w:val="00646FBB"/>
    <w:rsid w:val="00650DF0"/>
    <w:rsid w:val="0065421B"/>
    <w:rsid w:val="00671396"/>
    <w:rsid w:val="0067786B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306BE"/>
    <w:rsid w:val="00831047"/>
    <w:rsid w:val="00834441"/>
    <w:rsid w:val="00841C70"/>
    <w:rsid w:val="00843A30"/>
    <w:rsid w:val="00843F9F"/>
    <w:rsid w:val="00846A3D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3488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47149"/>
    <w:rsid w:val="00955D95"/>
    <w:rsid w:val="00956469"/>
    <w:rsid w:val="009635E5"/>
    <w:rsid w:val="00965605"/>
    <w:rsid w:val="0096656C"/>
    <w:rsid w:val="00970B3F"/>
    <w:rsid w:val="00971683"/>
    <w:rsid w:val="00974BFE"/>
    <w:rsid w:val="0097604F"/>
    <w:rsid w:val="00981E20"/>
    <w:rsid w:val="009A5206"/>
    <w:rsid w:val="009A6FC2"/>
    <w:rsid w:val="009B3CD2"/>
    <w:rsid w:val="009B48A6"/>
    <w:rsid w:val="009C7B91"/>
    <w:rsid w:val="009D27ED"/>
    <w:rsid w:val="009D44A6"/>
    <w:rsid w:val="009E3A7A"/>
    <w:rsid w:val="009F5B42"/>
    <w:rsid w:val="00A032A5"/>
    <w:rsid w:val="00A12FFA"/>
    <w:rsid w:val="00A17557"/>
    <w:rsid w:val="00A31288"/>
    <w:rsid w:val="00A3279B"/>
    <w:rsid w:val="00A33972"/>
    <w:rsid w:val="00A44DE4"/>
    <w:rsid w:val="00A4734D"/>
    <w:rsid w:val="00A47442"/>
    <w:rsid w:val="00A65B4F"/>
    <w:rsid w:val="00A7237B"/>
    <w:rsid w:val="00A74441"/>
    <w:rsid w:val="00A760AF"/>
    <w:rsid w:val="00A8344C"/>
    <w:rsid w:val="00A8558B"/>
    <w:rsid w:val="00A85A7E"/>
    <w:rsid w:val="00A93D43"/>
    <w:rsid w:val="00A977C5"/>
    <w:rsid w:val="00AB1CFA"/>
    <w:rsid w:val="00AC0302"/>
    <w:rsid w:val="00AC0A9E"/>
    <w:rsid w:val="00AF2632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81182"/>
    <w:rsid w:val="00B82E4A"/>
    <w:rsid w:val="00B856D3"/>
    <w:rsid w:val="00B957B4"/>
    <w:rsid w:val="00B97810"/>
    <w:rsid w:val="00BA741E"/>
    <w:rsid w:val="00BA74EA"/>
    <w:rsid w:val="00BB1232"/>
    <w:rsid w:val="00BB67C3"/>
    <w:rsid w:val="00BC35CF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6564"/>
    <w:rsid w:val="00C670A0"/>
    <w:rsid w:val="00C72E72"/>
    <w:rsid w:val="00C76EFF"/>
    <w:rsid w:val="00C8769A"/>
    <w:rsid w:val="00CA59CC"/>
    <w:rsid w:val="00CA6B81"/>
    <w:rsid w:val="00CB348B"/>
    <w:rsid w:val="00CB662A"/>
    <w:rsid w:val="00CC335D"/>
    <w:rsid w:val="00CD3D93"/>
    <w:rsid w:val="00CF4435"/>
    <w:rsid w:val="00CF4F05"/>
    <w:rsid w:val="00CF745A"/>
    <w:rsid w:val="00D14E48"/>
    <w:rsid w:val="00D22D2A"/>
    <w:rsid w:val="00D36C80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DF5B98"/>
    <w:rsid w:val="00E039E2"/>
    <w:rsid w:val="00E04A06"/>
    <w:rsid w:val="00E070BF"/>
    <w:rsid w:val="00E20EF5"/>
    <w:rsid w:val="00E23B1B"/>
    <w:rsid w:val="00E463CB"/>
    <w:rsid w:val="00E47FFC"/>
    <w:rsid w:val="00E525D6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F022DD"/>
    <w:rsid w:val="00F100E9"/>
    <w:rsid w:val="00F24883"/>
    <w:rsid w:val="00F27134"/>
    <w:rsid w:val="00F324C2"/>
    <w:rsid w:val="00F32B79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18C1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B79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2p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12pt" w:after="3pt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start="36pt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6p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6237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idpan.poznan.pl/bip" TargetMode="External"/><Relationship Id="rId5" Type="http://purl.oclc.org/ooxml/officeDocument/relationships/webSettings" Target="webSettings.xml"/><Relationship Id="rId10" Type="http://purl.oclc.org/ooxml/officeDocument/relationships/hyperlink" Target="mailto:idadmin@man.poznan.pl" TargetMode="External"/><Relationship Id="rId4" Type="http://purl.oclc.org/ooxml/officeDocument/relationships/settings" Target="settings.xml"/><Relationship Id="rId9" Type="http://purl.oclc.org/ooxml/officeDocument/relationships/hyperlink" Target="mailto:idkornik@man.poznan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42C0095-E1D1-452E-9B70-5F26CD204AC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30</TotalTime>
  <Pages>7</Pages>
  <Words>1609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6</cp:revision>
  <cp:lastPrinted>2017-08-23T11:46:00Z</cp:lastPrinted>
  <dcterms:created xsi:type="dcterms:W3CDTF">2017-08-29T09:41:00Z</dcterms:created>
  <dcterms:modified xsi:type="dcterms:W3CDTF">2017-08-29T10:10:00Z</dcterms:modified>
</cp:coreProperties>
</file>