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D60734">
        <w:rPr>
          <w:sz w:val="24"/>
          <w:szCs w:val="24"/>
        </w:rPr>
        <w:t>końcówek do pipet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D60734" w:rsidRPr="00FF147F" w:rsidRDefault="00D60734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FF147F">
        <w:rPr>
          <w:b/>
          <w:sz w:val="24"/>
          <w:szCs w:val="24"/>
        </w:rPr>
        <w:t>Zadanie 1:</w:t>
      </w:r>
    </w:p>
    <w:p w:rsidR="002D5612" w:rsidRPr="00FF147F" w:rsidRDefault="002D5612" w:rsidP="002D5612">
      <w:pPr>
        <w:spacing w:after="12pt" w:line="13.80pt" w:lineRule="auto"/>
        <w:jc w:val="both"/>
        <w:rPr>
          <w:b/>
          <w:sz w:val="24"/>
          <w:szCs w:val="24"/>
        </w:rPr>
      </w:pPr>
      <w:r w:rsidRPr="00FF147F">
        <w:rPr>
          <w:sz w:val="24"/>
          <w:szCs w:val="24"/>
        </w:rPr>
        <w:t>epT.I.P.S.® Reloads, Eppendorf Quality™, 2 – 200 µL, 53 mm, żółty, 960 końcówki (10 tacki × 96 końcówki)Numer katalogowy 0030073428</w:t>
      </w:r>
      <w:r w:rsidRPr="00FF147F">
        <w:rPr>
          <w:sz w:val="24"/>
          <w:szCs w:val="24"/>
        </w:rPr>
        <w:tab/>
      </w:r>
      <w:r w:rsidRPr="00FF147F">
        <w:rPr>
          <w:sz w:val="24"/>
          <w:szCs w:val="24"/>
        </w:rPr>
        <w:tab/>
      </w:r>
      <w:r w:rsidRPr="00FF147F">
        <w:rPr>
          <w:sz w:val="24"/>
          <w:szCs w:val="24"/>
        </w:rPr>
        <w:tab/>
      </w:r>
      <w:r w:rsidRPr="00FF147F">
        <w:rPr>
          <w:b/>
          <w:sz w:val="24"/>
          <w:szCs w:val="24"/>
        </w:rPr>
        <w:t>20 opakowań</w:t>
      </w:r>
    </w:p>
    <w:p w:rsidR="002D5612" w:rsidRPr="00FF147F" w:rsidRDefault="002D5612" w:rsidP="002D5612">
      <w:pPr>
        <w:spacing w:after="12pt" w:line="13.80pt" w:lineRule="auto"/>
        <w:jc w:val="both"/>
        <w:rPr>
          <w:sz w:val="24"/>
          <w:szCs w:val="24"/>
        </w:rPr>
      </w:pPr>
      <w:r w:rsidRPr="00FF147F">
        <w:rPr>
          <w:sz w:val="24"/>
          <w:szCs w:val="24"/>
        </w:rPr>
        <w:t>epT.I.P.S.® Reloads, Eppendorf Quality™, 50 – 1000 µL, 71 mm, niebieski, 960 końcówki (10 tacki × 96 końcówki)Numer katalogowy 0030073460</w:t>
      </w:r>
      <w:r w:rsidRPr="00FF147F">
        <w:rPr>
          <w:sz w:val="24"/>
          <w:szCs w:val="24"/>
        </w:rPr>
        <w:tab/>
      </w:r>
      <w:r w:rsidRPr="00FF147F">
        <w:rPr>
          <w:sz w:val="24"/>
          <w:szCs w:val="24"/>
        </w:rPr>
        <w:tab/>
      </w:r>
      <w:r w:rsidRPr="00FF147F">
        <w:rPr>
          <w:b/>
          <w:sz w:val="24"/>
          <w:szCs w:val="24"/>
        </w:rPr>
        <w:t>20 opakowań</w:t>
      </w:r>
    </w:p>
    <w:p w:rsidR="002D5612" w:rsidRDefault="002D5612" w:rsidP="002D5612">
      <w:pPr>
        <w:spacing w:after="12pt" w:line="13.80pt" w:lineRule="auto"/>
        <w:jc w:val="both"/>
        <w:rPr>
          <w:b/>
          <w:sz w:val="24"/>
          <w:szCs w:val="24"/>
        </w:rPr>
      </w:pPr>
      <w:r w:rsidRPr="00D60734">
        <w:rPr>
          <w:sz w:val="24"/>
          <w:szCs w:val="24"/>
        </w:rPr>
        <w:t>Eppendorf Combitips advanced®, 1.0 mL, Eppendorf Quality™, 1.0 mL, żółty, 100 szt. (4 torebki × 25 szt.)</w:t>
      </w:r>
      <w:r>
        <w:rPr>
          <w:sz w:val="24"/>
          <w:szCs w:val="24"/>
        </w:rPr>
        <w:t xml:space="preserve"> </w:t>
      </w:r>
      <w:r w:rsidRPr="00D60734">
        <w:rPr>
          <w:sz w:val="24"/>
          <w:szCs w:val="24"/>
        </w:rPr>
        <w:t>Numer katalogowy 0030089430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 opakowanie</w:t>
      </w:r>
    </w:p>
    <w:p w:rsidR="002D5612" w:rsidRDefault="002D5612" w:rsidP="002D5612">
      <w:pPr>
        <w:spacing w:after="12pt" w:line="13.80pt" w:lineRule="auto"/>
        <w:jc w:val="both"/>
        <w:rPr>
          <w:b/>
          <w:sz w:val="24"/>
          <w:szCs w:val="24"/>
        </w:rPr>
      </w:pPr>
      <w:r w:rsidRPr="00D60734">
        <w:rPr>
          <w:sz w:val="24"/>
          <w:szCs w:val="24"/>
        </w:rPr>
        <w:t>Eppendorf Combitips advanced®, 5.0 mL, Eppendorf Quality™, 5.0 mL, niebieski, 100 szt. (4 torebki × 25 szt.)</w:t>
      </w:r>
      <w:r>
        <w:rPr>
          <w:sz w:val="24"/>
          <w:szCs w:val="24"/>
        </w:rPr>
        <w:t xml:space="preserve"> </w:t>
      </w:r>
      <w:r w:rsidRPr="00D60734">
        <w:rPr>
          <w:sz w:val="24"/>
          <w:szCs w:val="24"/>
        </w:rPr>
        <w:t>Numer katalogowy 0030089456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734">
        <w:rPr>
          <w:b/>
          <w:sz w:val="24"/>
          <w:szCs w:val="24"/>
        </w:rPr>
        <w:t>1 opakowanie</w:t>
      </w:r>
    </w:p>
    <w:p w:rsidR="002D5612" w:rsidRDefault="002D5612" w:rsidP="002D5612">
      <w:pPr>
        <w:spacing w:after="12pt" w:line="13.80pt" w:lineRule="auto"/>
        <w:jc w:val="both"/>
        <w:rPr>
          <w:b/>
          <w:sz w:val="24"/>
          <w:szCs w:val="24"/>
        </w:rPr>
      </w:pPr>
      <w:r w:rsidRPr="00D60734">
        <w:rPr>
          <w:sz w:val="24"/>
          <w:szCs w:val="24"/>
        </w:rPr>
        <w:t>Eppendorf Combitips advanced®, 25 mL, Eppendorf Quality™, 25 mL, czerwony, 1</w:t>
      </w:r>
      <w:r>
        <w:rPr>
          <w:sz w:val="24"/>
          <w:szCs w:val="24"/>
        </w:rPr>
        <w:t>00 szt. (4 pudełka × 25 szt.)</w:t>
      </w:r>
      <w:r w:rsidRPr="00D60734">
        <w:rPr>
          <w:sz w:val="24"/>
          <w:szCs w:val="24"/>
        </w:rPr>
        <w:t xml:space="preserve"> Numer katalogowy 0030089472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 opakowanie</w:t>
      </w:r>
    </w:p>
    <w:p w:rsidR="002D5612" w:rsidRDefault="002D5612" w:rsidP="002D5612">
      <w:pPr>
        <w:spacing w:after="12pt" w:line="13.80pt" w:lineRule="auto"/>
        <w:jc w:val="both"/>
        <w:rPr>
          <w:sz w:val="24"/>
          <w:szCs w:val="24"/>
        </w:rPr>
      </w:pPr>
      <w:r w:rsidRPr="00D60734">
        <w:rPr>
          <w:sz w:val="24"/>
          <w:szCs w:val="24"/>
        </w:rPr>
        <w:lastRenderedPageBreak/>
        <w:t>Adapter advanced, 25 mL, można autoklawować, Eppendorf Quality™, czerwony, 1 sztuka</w:t>
      </w:r>
      <w:r>
        <w:rPr>
          <w:sz w:val="24"/>
          <w:szCs w:val="24"/>
        </w:rPr>
        <w:t xml:space="preserve"> </w:t>
      </w:r>
      <w:r w:rsidRPr="00D60734">
        <w:rPr>
          <w:sz w:val="24"/>
          <w:szCs w:val="24"/>
        </w:rPr>
        <w:t>Numer katalogowy 0030089715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734">
        <w:rPr>
          <w:b/>
          <w:sz w:val="24"/>
          <w:szCs w:val="24"/>
        </w:rPr>
        <w:t>4 sztuki</w:t>
      </w:r>
    </w:p>
    <w:p w:rsidR="002D5612" w:rsidRPr="00096419" w:rsidRDefault="002D5612" w:rsidP="002D5612">
      <w:pPr>
        <w:spacing w:after="12pt" w:line="13.80pt" w:lineRule="auto"/>
        <w:jc w:val="both"/>
        <w:rPr>
          <w:sz w:val="24"/>
          <w:szCs w:val="24"/>
        </w:rPr>
      </w:pPr>
      <w:r w:rsidRPr="00D60734">
        <w:rPr>
          <w:sz w:val="24"/>
          <w:szCs w:val="24"/>
        </w:rPr>
        <w:t>Adapter advanced, 50 mL, można autoklawować, Eppendorf Quality™, jasnoszary, 1 sztuka</w:t>
      </w:r>
      <w:r>
        <w:rPr>
          <w:sz w:val="24"/>
          <w:szCs w:val="24"/>
        </w:rPr>
        <w:t xml:space="preserve"> </w:t>
      </w:r>
      <w:r w:rsidRPr="00D60734">
        <w:rPr>
          <w:sz w:val="24"/>
          <w:szCs w:val="24"/>
        </w:rPr>
        <w:t>Numer katalogowy 0030089723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734">
        <w:rPr>
          <w:b/>
          <w:sz w:val="24"/>
          <w:szCs w:val="24"/>
        </w:rPr>
        <w:t>4 sztuki</w:t>
      </w:r>
    </w:p>
    <w:p w:rsidR="00D60734" w:rsidRDefault="00D60734" w:rsidP="00446823">
      <w:pPr>
        <w:spacing w:after="12pt"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2:</w:t>
      </w:r>
    </w:p>
    <w:p w:rsidR="00D60734" w:rsidRDefault="00096419" w:rsidP="00096419">
      <w:pPr>
        <w:spacing w:after="12pt" w:line="13.80pt" w:lineRule="auto"/>
        <w:jc w:val="both"/>
        <w:rPr>
          <w:b/>
          <w:sz w:val="24"/>
          <w:szCs w:val="24"/>
        </w:rPr>
      </w:pPr>
      <w:r w:rsidRPr="00096419">
        <w:rPr>
          <w:sz w:val="24"/>
          <w:szCs w:val="24"/>
        </w:rPr>
        <w:t>Końcówk</w:t>
      </w:r>
      <w:r>
        <w:rPr>
          <w:sz w:val="24"/>
          <w:szCs w:val="24"/>
        </w:rPr>
        <w:t xml:space="preserve">i do pipet OMNITIP o pojemności </w:t>
      </w:r>
      <w:r w:rsidRPr="00096419">
        <w:rPr>
          <w:sz w:val="24"/>
          <w:szCs w:val="24"/>
        </w:rPr>
        <w:t>0,1 – 1</w:t>
      </w:r>
      <w:r>
        <w:rPr>
          <w:sz w:val="24"/>
          <w:szCs w:val="24"/>
        </w:rPr>
        <w:t xml:space="preserve">0 µl, bezbarwne, długość 38 mm, </w:t>
      </w:r>
      <w:r w:rsidRPr="00096419">
        <w:rPr>
          <w:sz w:val="24"/>
          <w:szCs w:val="24"/>
        </w:rPr>
        <w:t>sterylne;   10 racków po 96 szt.</w:t>
      </w:r>
      <w:r w:rsidR="00835412" w:rsidRPr="00835412">
        <w:t xml:space="preserve"> </w:t>
      </w:r>
      <w:r w:rsidR="00835412" w:rsidRPr="00835412">
        <w:rPr>
          <w:sz w:val="24"/>
          <w:szCs w:val="24"/>
        </w:rPr>
        <w:t>Numer katalogowy</w:t>
      </w:r>
      <w:r w:rsidR="00835412">
        <w:rPr>
          <w:sz w:val="24"/>
          <w:szCs w:val="24"/>
        </w:rPr>
        <w:t xml:space="preserve"> </w:t>
      </w:r>
      <w:r w:rsidR="00835412" w:rsidRPr="00835412">
        <w:rPr>
          <w:sz w:val="24"/>
          <w:szCs w:val="24"/>
        </w:rPr>
        <w:t>OM81220</w:t>
      </w:r>
      <w:r w:rsidR="00835412">
        <w:rPr>
          <w:sz w:val="24"/>
          <w:szCs w:val="24"/>
        </w:rPr>
        <w:tab/>
      </w:r>
      <w:r w:rsidR="00835412">
        <w:rPr>
          <w:sz w:val="24"/>
          <w:szCs w:val="24"/>
        </w:rPr>
        <w:tab/>
      </w:r>
      <w:r w:rsidR="00835412">
        <w:rPr>
          <w:sz w:val="24"/>
          <w:szCs w:val="24"/>
        </w:rPr>
        <w:tab/>
      </w:r>
      <w:r w:rsidRPr="00096419">
        <w:rPr>
          <w:b/>
          <w:sz w:val="24"/>
          <w:szCs w:val="24"/>
        </w:rPr>
        <w:t>1 opakowanie</w:t>
      </w:r>
    </w:p>
    <w:p w:rsidR="00835412" w:rsidRDefault="00835412" w:rsidP="00835412">
      <w:pPr>
        <w:spacing w:after="12pt" w:line="13.80pt" w:lineRule="auto"/>
        <w:jc w:val="both"/>
        <w:rPr>
          <w:b/>
          <w:sz w:val="24"/>
          <w:szCs w:val="24"/>
        </w:rPr>
      </w:pPr>
      <w:r w:rsidRPr="00835412">
        <w:rPr>
          <w:sz w:val="24"/>
          <w:szCs w:val="24"/>
        </w:rPr>
        <w:t xml:space="preserve">Końcówki do </w:t>
      </w:r>
      <w:r>
        <w:rPr>
          <w:sz w:val="24"/>
          <w:szCs w:val="24"/>
        </w:rPr>
        <w:t xml:space="preserve">pipet OMNITIP o pojemności </w:t>
      </w:r>
      <w:r w:rsidRPr="00835412">
        <w:rPr>
          <w:sz w:val="24"/>
          <w:szCs w:val="24"/>
        </w:rPr>
        <w:t>0,1 – 10</w:t>
      </w:r>
      <w:r>
        <w:rPr>
          <w:sz w:val="24"/>
          <w:szCs w:val="24"/>
        </w:rPr>
        <w:t xml:space="preserve"> µl, bezbarwne, długość 38 mm; worek 1000 </w:t>
      </w:r>
      <w:r w:rsidRPr="00835412">
        <w:rPr>
          <w:sz w:val="24"/>
          <w:szCs w:val="24"/>
        </w:rPr>
        <w:t>szt.</w:t>
      </w:r>
      <w:r>
        <w:rPr>
          <w:sz w:val="24"/>
          <w:szCs w:val="24"/>
        </w:rPr>
        <w:t xml:space="preserve"> </w:t>
      </w:r>
      <w:r w:rsidRPr="00835412">
        <w:rPr>
          <w:sz w:val="24"/>
          <w:szCs w:val="24"/>
        </w:rPr>
        <w:t>Numer katalogowy OM81</w:t>
      </w:r>
      <w:r>
        <w:rPr>
          <w:sz w:val="24"/>
          <w:szCs w:val="24"/>
        </w:rPr>
        <w:t>11</w:t>
      </w:r>
      <w:r w:rsidRPr="00835412">
        <w:rPr>
          <w:sz w:val="24"/>
          <w:szCs w:val="24"/>
        </w:rPr>
        <w:t>0</w:t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4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 opakowań</w:t>
      </w:r>
    </w:p>
    <w:p w:rsidR="00835412" w:rsidRDefault="00835412" w:rsidP="00835412">
      <w:pPr>
        <w:spacing w:after="12pt" w:line="13.80pt" w:lineRule="auto"/>
        <w:jc w:val="both"/>
        <w:rPr>
          <w:b/>
          <w:sz w:val="24"/>
          <w:szCs w:val="24"/>
        </w:rPr>
      </w:pPr>
      <w:r w:rsidRPr="00835412">
        <w:rPr>
          <w:sz w:val="24"/>
          <w:szCs w:val="24"/>
        </w:rPr>
        <w:t>Końcówk</w:t>
      </w:r>
      <w:r>
        <w:rPr>
          <w:sz w:val="24"/>
          <w:szCs w:val="24"/>
        </w:rPr>
        <w:t xml:space="preserve">i do pipet OMNITIP o pojemności </w:t>
      </w:r>
      <w:r w:rsidRPr="00835412">
        <w:rPr>
          <w:sz w:val="24"/>
          <w:szCs w:val="24"/>
        </w:rPr>
        <w:t>1 – 20</w:t>
      </w:r>
      <w:r>
        <w:rPr>
          <w:sz w:val="24"/>
          <w:szCs w:val="24"/>
        </w:rPr>
        <w:t xml:space="preserve">0 µl, bezbarwne, długość 50 mm, </w:t>
      </w:r>
      <w:r w:rsidRPr="00835412">
        <w:rPr>
          <w:sz w:val="24"/>
          <w:szCs w:val="24"/>
        </w:rPr>
        <w:t>sterylne;   10 racków po 96 szt.</w:t>
      </w:r>
      <w:r>
        <w:rPr>
          <w:sz w:val="24"/>
          <w:szCs w:val="24"/>
        </w:rPr>
        <w:t xml:space="preserve"> </w:t>
      </w:r>
      <w:r w:rsidRPr="00835412">
        <w:rPr>
          <w:sz w:val="24"/>
          <w:szCs w:val="24"/>
        </w:rPr>
        <w:t>Numer katalogowy OM8</w:t>
      </w:r>
      <w:r>
        <w:rPr>
          <w:sz w:val="24"/>
          <w:szCs w:val="24"/>
        </w:rPr>
        <w:t>3220</w:t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 w:rsidRPr="00835412">
        <w:rPr>
          <w:b/>
          <w:sz w:val="24"/>
          <w:szCs w:val="24"/>
        </w:rPr>
        <w:t>1 opakowanie</w:t>
      </w:r>
    </w:p>
    <w:p w:rsidR="00835412" w:rsidRDefault="00835412" w:rsidP="00835412">
      <w:pPr>
        <w:spacing w:after="12pt" w:line="13.80pt" w:lineRule="auto"/>
        <w:jc w:val="both"/>
        <w:rPr>
          <w:b/>
          <w:sz w:val="24"/>
          <w:szCs w:val="24"/>
        </w:rPr>
      </w:pPr>
      <w:r w:rsidRPr="00835412">
        <w:rPr>
          <w:sz w:val="24"/>
          <w:szCs w:val="24"/>
        </w:rPr>
        <w:t>Końcówk</w:t>
      </w:r>
      <w:r>
        <w:rPr>
          <w:sz w:val="24"/>
          <w:szCs w:val="24"/>
        </w:rPr>
        <w:t xml:space="preserve">i do pipet OMNITIP o pojemności </w:t>
      </w:r>
      <w:r w:rsidRPr="00835412">
        <w:rPr>
          <w:sz w:val="24"/>
          <w:szCs w:val="24"/>
        </w:rPr>
        <w:t>1 –</w:t>
      </w:r>
      <w:r>
        <w:rPr>
          <w:sz w:val="24"/>
          <w:szCs w:val="24"/>
        </w:rPr>
        <w:t xml:space="preserve"> 200 µl, żółte, długość 50 mm; </w:t>
      </w:r>
      <w:r w:rsidRPr="00835412">
        <w:rPr>
          <w:sz w:val="24"/>
          <w:szCs w:val="24"/>
        </w:rPr>
        <w:t>worek 1000 szt.</w:t>
      </w:r>
      <w:r>
        <w:rPr>
          <w:sz w:val="24"/>
          <w:szCs w:val="24"/>
        </w:rPr>
        <w:t xml:space="preserve"> </w:t>
      </w:r>
      <w:r w:rsidRPr="00835412">
        <w:rPr>
          <w:sz w:val="24"/>
          <w:szCs w:val="24"/>
        </w:rPr>
        <w:t>Numer katalogowy OM83</w:t>
      </w:r>
      <w:r>
        <w:rPr>
          <w:sz w:val="24"/>
          <w:szCs w:val="24"/>
        </w:rPr>
        <w:t>11</w:t>
      </w:r>
      <w:r w:rsidRPr="00835412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 opakowań</w:t>
      </w:r>
    </w:p>
    <w:p w:rsidR="00835412" w:rsidRDefault="00835412" w:rsidP="00835412">
      <w:pPr>
        <w:spacing w:after="12pt" w:line="13.80pt" w:lineRule="auto"/>
        <w:jc w:val="both"/>
        <w:rPr>
          <w:b/>
          <w:sz w:val="24"/>
          <w:szCs w:val="24"/>
        </w:rPr>
      </w:pPr>
      <w:r w:rsidRPr="00835412">
        <w:rPr>
          <w:sz w:val="24"/>
          <w:szCs w:val="24"/>
        </w:rPr>
        <w:t>Końcówki do pipet OMNITIP o pojemności 100 –1000 µl, bezbarwne, długość 84 mm, sterylne;  5 racków po 96 szt.</w:t>
      </w:r>
      <w:r>
        <w:rPr>
          <w:sz w:val="24"/>
          <w:szCs w:val="24"/>
        </w:rPr>
        <w:t xml:space="preserve"> </w:t>
      </w:r>
      <w:r w:rsidRPr="00835412">
        <w:rPr>
          <w:sz w:val="24"/>
          <w:szCs w:val="24"/>
        </w:rPr>
        <w:t>Numer katalogowy OM8</w:t>
      </w:r>
      <w:r>
        <w:rPr>
          <w:sz w:val="24"/>
          <w:szCs w:val="24"/>
        </w:rPr>
        <w:t>5</w:t>
      </w:r>
      <w:r w:rsidRPr="00835412">
        <w:rPr>
          <w:sz w:val="24"/>
          <w:szCs w:val="24"/>
        </w:rPr>
        <w:t>220</w:t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 w:rsidRPr="00835412">
        <w:rPr>
          <w:sz w:val="24"/>
          <w:szCs w:val="24"/>
        </w:rPr>
        <w:tab/>
      </w:r>
      <w:r w:rsidRPr="00835412">
        <w:rPr>
          <w:b/>
          <w:sz w:val="24"/>
          <w:szCs w:val="24"/>
        </w:rPr>
        <w:t>2 opakowania</w:t>
      </w:r>
    </w:p>
    <w:p w:rsidR="00835412" w:rsidRPr="00835412" w:rsidRDefault="00C95402" w:rsidP="00C95402">
      <w:pPr>
        <w:spacing w:after="12pt" w:line="13.80pt" w:lineRule="auto"/>
        <w:jc w:val="both"/>
        <w:rPr>
          <w:sz w:val="24"/>
          <w:szCs w:val="24"/>
        </w:rPr>
      </w:pPr>
      <w:r w:rsidRPr="00C95402">
        <w:rPr>
          <w:sz w:val="24"/>
          <w:szCs w:val="24"/>
        </w:rPr>
        <w:t>Końcówk</w:t>
      </w:r>
      <w:r>
        <w:rPr>
          <w:sz w:val="24"/>
          <w:szCs w:val="24"/>
        </w:rPr>
        <w:t xml:space="preserve">i do pipet OMNITIP o pojemności </w:t>
      </w:r>
      <w:r w:rsidRPr="00C95402">
        <w:rPr>
          <w:sz w:val="24"/>
          <w:szCs w:val="24"/>
        </w:rPr>
        <w:t xml:space="preserve">100 –1000 </w:t>
      </w:r>
      <w:r>
        <w:rPr>
          <w:sz w:val="24"/>
          <w:szCs w:val="24"/>
        </w:rPr>
        <w:t>µl, niebieskie, długość 84 mm; worek 250 </w:t>
      </w:r>
      <w:r w:rsidRPr="00C95402">
        <w:rPr>
          <w:sz w:val="24"/>
          <w:szCs w:val="24"/>
        </w:rPr>
        <w:t>szt.</w:t>
      </w:r>
      <w:r>
        <w:rPr>
          <w:sz w:val="24"/>
          <w:szCs w:val="24"/>
        </w:rPr>
        <w:t xml:space="preserve"> </w:t>
      </w:r>
      <w:r w:rsidRPr="00C95402">
        <w:rPr>
          <w:sz w:val="24"/>
          <w:szCs w:val="24"/>
        </w:rPr>
        <w:t>Numer ka</w:t>
      </w:r>
      <w:r>
        <w:rPr>
          <w:sz w:val="24"/>
          <w:szCs w:val="24"/>
        </w:rPr>
        <w:t>talogowy OM85110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5402">
        <w:rPr>
          <w:b/>
          <w:sz w:val="24"/>
          <w:szCs w:val="24"/>
        </w:rPr>
        <w:t>20 opakowań</w:t>
      </w:r>
    </w:p>
    <w:p w:rsidR="00D60734" w:rsidRPr="00D60734" w:rsidRDefault="00D60734" w:rsidP="00446823">
      <w:pPr>
        <w:spacing w:after="12pt"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C95402">
        <w:rPr>
          <w:sz w:val="24"/>
          <w:szCs w:val="24"/>
        </w:rPr>
        <w:t>20</w:t>
      </w:r>
      <w:r w:rsidRPr="0038330F">
        <w:rPr>
          <w:sz w:val="24"/>
          <w:szCs w:val="24"/>
        </w:rPr>
        <w:t xml:space="preserve"> </w:t>
      </w:r>
      <w:r w:rsidR="00BA1260">
        <w:rPr>
          <w:sz w:val="24"/>
          <w:szCs w:val="24"/>
        </w:rPr>
        <w:t>listopada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2D5612">
        <w:rPr>
          <w:sz w:val="24"/>
          <w:szCs w:val="24"/>
        </w:rPr>
        <w:t>. 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póź. zm.) spowoduje </w:t>
      </w:r>
      <w:r w:rsidRPr="008C28B7">
        <w:rPr>
          <w:color w:val="000000"/>
          <w:sz w:val="24"/>
          <w:szCs w:val="24"/>
        </w:rPr>
        <w:lastRenderedPageBreak/>
        <w:t>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CA2479">
        <w:t>pipet jednokanałowych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BA1260">
        <w:t>5</w:t>
      </w:r>
      <w:r w:rsidR="002D5612">
        <w:t>8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D5612">
        <w:t>3</w:t>
      </w:r>
      <w:r w:rsidR="006509C5">
        <w:t xml:space="preserve"> </w:t>
      </w:r>
      <w:r w:rsidR="002D5612">
        <w:t>listopada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0F537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2D5612">
        <w:rPr>
          <w:sz w:val="24"/>
          <w:szCs w:val="24"/>
        </w:rPr>
        <w:t xml:space="preserve">30 </w:t>
      </w:r>
      <w:r w:rsidR="000F5375">
        <w:rPr>
          <w:sz w:val="24"/>
          <w:szCs w:val="24"/>
        </w:rPr>
        <w:t>października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0F5375" w:rsidRDefault="003A6DE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2419FA" w:rsidRPr="002419FA" w:rsidRDefault="002419FA" w:rsidP="002419FA">
      <w:pPr>
        <w:ind w:start="212.40pt" w:firstLine="35.40pt"/>
        <w:jc w:val="center"/>
        <w:rPr>
          <w:sz w:val="24"/>
          <w:szCs w:val="24"/>
        </w:rPr>
      </w:pPr>
      <w:r w:rsidRPr="002419FA">
        <w:rPr>
          <w:sz w:val="24"/>
          <w:szCs w:val="24"/>
        </w:rPr>
        <w:t>Dyrektor Instytutu</w:t>
      </w:r>
    </w:p>
    <w:p w:rsidR="002419FA" w:rsidRPr="002419FA" w:rsidRDefault="002419FA" w:rsidP="002419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2419FA">
        <w:rPr>
          <w:sz w:val="24"/>
          <w:szCs w:val="24"/>
        </w:rPr>
        <w:t>prof. dr hab. Jacek  Oleksyn</w:t>
      </w: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D85253" w:rsidRPr="00734C90" w:rsidRDefault="002171C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0F5375">
      <w:pPr>
        <w:spacing w:line="13.80pt" w:lineRule="auto"/>
        <w:jc w:val="both"/>
      </w:pPr>
      <w:r w:rsidRPr="00ED23F1">
        <w:t>Nr 3 wzór oświadczenia</w:t>
      </w:r>
      <w:r w:rsidR="00060156">
        <w:t xml:space="preserve">  </w:t>
      </w:r>
      <w:r w:rsidR="000F5375">
        <w:t xml:space="preserve">                            </w:t>
      </w:r>
      <w:r w:rsidR="000F5375">
        <w:tab/>
      </w:r>
      <w:r w:rsidR="000F5375">
        <w:tab/>
      </w:r>
      <w:r w:rsidR="000F5375">
        <w:tab/>
      </w:r>
    </w:p>
    <w:p w:rsidR="006041E8" w:rsidRPr="005D4F47" w:rsidRDefault="006041E8" w:rsidP="005D4F47">
      <w:pPr>
        <w:spacing w:line="13.80pt" w:lineRule="auto"/>
        <w:jc w:val="both"/>
      </w:pPr>
    </w:p>
    <w:p w:rsidR="002D5612" w:rsidRDefault="002D5612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2D5612">
        <w:t>30</w:t>
      </w:r>
      <w:r w:rsidRPr="00ED23F1">
        <w:t>.</w:t>
      </w:r>
      <w:r w:rsidR="000F5375">
        <w:t>10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2D5612">
        <w:rPr>
          <w:sz w:val="24"/>
          <w:szCs w:val="24"/>
        </w:rPr>
        <w:t>końcówek do pipet</w:t>
      </w:r>
      <w:r w:rsidR="00C9548D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0F5375" w:rsidRDefault="000F5375" w:rsidP="0038330F">
      <w:pPr>
        <w:jc w:val="both"/>
        <w:rPr>
          <w:sz w:val="24"/>
          <w:szCs w:val="24"/>
        </w:rPr>
      </w:pPr>
    </w:p>
    <w:p w:rsidR="000F5375" w:rsidRDefault="000F5375" w:rsidP="0038330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na dostawę:</w:t>
      </w:r>
    </w:p>
    <w:p w:rsidR="002D5612" w:rsidRPr="002D5612" w:rsidRDefault="002D5612" w:rsidP="0038330F">
      <w:pPr>
        <w:jc w:val="both"/>
        <w:rPr>
          <w:b/>
          <w:sz w:val="24"/>
          <w:szCs w:val="24"/>
        </w:rPr>
      </w:pPr>
    </w:p>
    <w:p w:rsidR="002D5612" w:rsidRPr="002D5612" w:rsidRDefault="002D5612" w:rsidP="0038330F">
      <w:pPr>
        <w:jc w:val="both"/>
        <w:rPr>
          <w:b/>
          <w:sz w:val="24"/>
          <w:szCs w:val="24"/>
        </w:rPr>
      </w:pPr>
      <w:r w:rsidRPr="002D5612">
        <w:rPr>
          <w:b/>
          <w:sz w:val="24"/>
          <w:szCs w:val="24"/>
        </w:rPr>
        <w:t>Dla Zadania 1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2D5612" w:rsidRPr="002D5612" w:rsidRDefault="002D5612" w:rsidP="002D5612">
      <w:pPr>
        <w:spacing w:line="12.95pt" w:lineRule="auto"/>
        <w:rPr>
          <w:b/>
          <w:sz w:val="24"/>
          <w:szCs w:val="24"/>
        </w:rPr>
      </w:pPr>
      <w:r w:rsidRPr="002D5612">
        <w:rPr>
          <w:sz w:val="24"/>
          <w:szCs w:val="24"/>
        </w:rPr>
        <w:t>epT.I.P.S.® Reloads, Eppendorf Quality™, 2 – 200 µL, 53 mm, żółty, 960 końcówki (10 tacki × 96 końcówki)Numer katalogowy 0030073428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20 opakowań</w:t>
      </w:r>
    </w:p>
    <w:p w:rsidR="002D5612" w:rsidRPr="002D5612" w:rsidRDefault="002D5612" w:rsidP="002D5612">
      <w:pPr>
        <w:spacing w:line="12.95pt" w:lineRule="auto"/>
        <w:rPr>
          <w:sz w:val="24"/>
          <w:szCs w:val="24"/>
        </w:rPr>
      </w:pPr>
      <w:r w:rsidRPr="002D5612">
        <w:rPr>
          <w:sz w:val="24"/>
          <w:szCs w:val="24"/>
        </w:rPr>
        <w:t>epT.I.P.S.® Reloads, Eppendorf Quality™, 50 – 1000 µL, 71 mm, niebieski, 960 końcówki (10 tacki × 96 końcówki)Numer katalogowy 0030073460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20 opakowań</w:t>
      </w:r>
    </w:p>
    <w:p w:rsidR="002D5612" w:rsidRPr="002D5612" w:rsidRDefault="002D5612" w:rsidP="002D5612">
      <w:pPr>
        <w:spacing w:line="12.95pt" w:lineRule="auto"/>
        <w:rPr>
          <w:b/>
          <w:sz w:val="24"/>
          <w:szCs w:val="24"/>
        </w:rPr>
      </w:pPr>
      <w:r w:rsidRPr="002D5612">
        <w:rPr>
          <w:sz w:val="24"/>
          <w:szCs w:val="24"/>
        </w:rPr>
        <w:t>Eppendorf Combitips advanced®, 1.0 mL, Eppendorf Quality™, 1.0 mL, żółty, 100 szt. (4 torebki × 25 szt.) Numer katalogowy 0030089430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 opakowanie</w:t>
      </w:r>
    </w:p>
    <w:p w:rsidR="002D5612" w:rsidRPr="002D5612" w:rsidRDefault="002D5612" w:rsidP="002D5612">
      <w:pPr>
        <w:spacing w:line="12.95pt" w:lineRule="auto"/>
        <w:rPr>
          <w:b/>
          <w:sz w:val="24"/>
          <w:szCs w:val="24"/>
        </w:rPr>
      </w:pPr>
      <w:r w:rsidRPr="002D5612">
        <w:rPr>
          <w:sz w:val="24"/>
          <w:szCs w:val="24"/>
        </w:rPr>
        <w:t>Eppendorf Combitips advanced®, 5.0 mL, Eppendorf Quality™, 5.0 mL, niebieski, 100 szt. (4 torebki × 25 szt.) Numer katalogowy 0030089456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 opakowanie</w:t>
      </w:r>
    </w:p>
    <w:p w:rsidR="002D5612" w:rsidRPr="002D5612" w:rsidRDefault="002D5612" w:rsidP="002D5612">
      <w:pPr>
        <w:spacing w:line="12.95pt" w:lineRule="auto"/>
        <w:rPr>
          <w:b/>
          <w:sz w:val="24"/>
          <w:szCs w:val="24"/>
        </w:rPr>
      </w:pPr>
      <w:r w:rsidRPr="002D5612">
        <w:rPr>
          <w:sz w:val="24"/>
          <w:szCs w:val="24"/>
        </w:rPr>
        <w:t>Eppendorf Combitips advanced®, 25 mL, Eppendorf Quality™, 25 mL, czerwony, 100 szt. (4 pudełka × 25 szt.) Numer katalogowy 0030089472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 opakowanie</w:t>
      </w:r>
    </w:p>
    <w:p w:rsidR="002D5612" w:rsidRPr="002D5612" w:rsidRDefault="002D5612" w:rsidP="002D5612">
      <w:pPr>
        <w:spacing w:line="12.95pt" w:lineRule="auto"/>
        <w:rPr>
          <w:sz w:val="24"/>
          <w:szCs w:val="24"/>
        </w:rPr>
      </w:pPr>
      <w:r w:rsidRPr="002D5612">
        <w:rPr>
          <w:sz w:val="24"/>
          <w:szCs w:val="24"/>
        </w:rPr>
        <w:t>Adapter advanced, 25 mL, można autoklawować, Eppendorf Quality™, czerwony, 1 sztuka Numer katalogowy 0030089715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4 sztuki</w:t>
      </w:r>
    </w:p>
    <w:p w:rsidR="002D5612" w:rsidRPr="002D5612" w:rsidRDefault="002D5612" w:rsidP="002D5612">
      <w:pPr>
        <w:spacing w:line="12.95pt" w:lineRule="auto"/>
        <w:rPr>
          <w:sz w:val="24"/>
          <w:szCs w:val="24"/>
        </w:rPr>
      </w:pPr>
      <w:r w:rsidRPr="002D5612">
        <w:rPr>
          <w:sz w:val="24"/>
          <w:szCs w:val="24"/>
        </w:rPr>
        <w:t>Adapter advanced, 50 mL, można autoklawować, Eppendorf Quality™, jasnoszary, 1 sztuka Numer katalogowy 0030089723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4 sztuki</w:t>
      </w:r>
    </w:p>
    <w:p w:rsidR="000F5375" w:rsidRDefault="000F5375" w:rsidP="00A8558B">
      <w:pPr>
        <w:spacing w:after="8pt" w:line="12.95pt" w:lineRule="auto"/>
        <w:rPr>
          <w:rFonts w:eastAsia="Calibri"/>
          <w:sz w:val="24"/>
          <w:szCs w:val="24"/>
          <w:lang w:eastAsia="en-US"/>
        </w:rPr>
      </w:pPr>
    </w:p>
    <w:p w:rsidR="000F5375" w:rsidRPr="000F5375" w:rsidRDefault="000F5375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0F5375">
        <w:rPr>
          <w:rFonts w:eastAsia="Calibri"/>
          <w:b/>
          <w:sz w:val="24"/>
          <w:szCs w:val="24"/>
          <w:lang w:eastAsia="en-US"/>
        </w:rPr>
        <w:t>Łącznie  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Pr="002B516C" w:rsidRDefault="002D5612" w:rsidP="00A65B4F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 2</w:t>
      </w:r>
    </w:p>
    <w:p w:rsidR="002D5612" w:rsidRDefault="002D5612" w:rsidP="002D5612">
      <w:pPr>
        <w:spacing w:line="18pt" w:lineRule="auto"/>
        <w:jc w:val="both"/>
        <w:rPr>
          <w:sz w:val="24"/>
          <w:szCs w:val="24"/>
        </w:rPr>
      </w:pPr>
    </w:p>
    <w:p w:rsidR="002D5612" w:rsidRPr="002D5612" w:rsidRDefault="002D5612" w:rsidP="002D5612">
      <w:pPr>
        <w:spacing w:line="13.80pt" w:lineRule="auto"/>
        <w:jc w:val="both"/>
        <w:rPr>
          <w:b/>
          <w:sz w:val="24"/>
          <w:szCs w:val="24"/>
        </w:rPr>
      </w:pPr>
      <w:r w:rsidRPr="002D5612">
        <w:rPr>
          <w:sz w:val="24"/>
          <w:szCs w:val="24"/>
        </w:rPr>
        <w:t>Końcówki do pipet OMNITIP o pojemności 0,1 – 10 µl, bezbarwne, długość 38 mm, sterylne;   10 racków po 96 szt. Numer katalogowy OM81220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 opakowanie</w:t>
      </w:r>
    </w:p>
    <w:p w:rsidR="002D5612" w:rsidRPr="002D5612" w:rsidRDefault="002D5612" w:rsidP="002D5612">
      <w:pPr>
        <w:spacing w:line="13.80pt" w:lineRule="auto"/>
        <w:jc w:val="both"/>
        <w:rPr>
          <w:b/>
          <w:sz w:val="24"/>
          <w:szCs w:val="24"/>
        </w:rPr>
      </w:pPr>
      <w:r w:rsidRPr="002D5612">
        <w:rPr>
          <w:sz w:val="24"/>
          <w:szCs w:val="24"/>
        </w:rPr>
        <w:t>Końcówki do pipet OMNITIP o pojemności 0,1 – 10 µl, bezbarwne, długość 38 mm; worek 1000 szt. Numer katalogowy OM81110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10 opakowań</w:t>
      </w:r>
    </w:p>
    <w:p w:rsidR="002D5612" w:rsidRPr="002D5612" w:rsidRDefault="002D5612" w:rsidP="002D5612">
      <w:pPr>
        <w:spacing w:line="13.80pt" w:lineRule="auto"/>
        <w:jc w:val="both"/>
        <w:rPr>
          <w:b/>
          <w:sz w:val="24"/>
          <w:szCs w:val="24"/>
        </w:rPr>
      </w:pPr>
      <w:r w:rsidRPr="002D5612">
        <w:rPr>
          <w:sz w:val="24"/>
          <w:szCs w:val="24"/>
        </w:rPr>
        <w:t>Końcówki do pipet OMNITIP o pojemności 1 – 200 µl, bezbarwne, długość 50 mm, sterylne;   10 racków po 96 szt. Numer katalogowy OM83220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 opakowanie</w:t>
      </w:r>
    </w:p>
    <w:p w:rsidR="002D5612" w:rsidRPr="002D5612" w:rsidRDefault="002D5612" w:rsidP="002D5612">
      <w:pPr>
        <w:spacing w:line="13.80pt" w:lineRule="auto"/>
        <w:jc w:val="both"/>
        <w:rPr>
          <w:b/>
          <w:sz w:val="24"/>
          <w:szCs w:val="24"/>
        </w:rPr>
      </w:pPr>
      <w:r w:rsidRPr="002D5612">
        <w:rPr>
          <w:sz w:val="24"/>
          <w:szCs w:val="24"/>
        </w:rPr>
        <w:lastRenderedPageBreak/>
        <w:t>Końcówki do pipet OMNITIP o pojemności 1 – 200 µl, żółte, długość 50 mm; worek 1000 szt. Numer katalogowy OM83110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10 opakowań</w:t>
      </w:r>
    </w:p>
    <w:p w:rsidR="002D5612" w:rsidRPr="002D5612" w:rsidRDefault="002D5612" w:rsidP="002D5612">
      <w:pPr>
        <w:spacing w:line="13.80pt" w:lineRule="auto"/>
        <w:jc w:val="both"/>
        <w:rPr>
          <w:b/>
          <w:sz w:val="24"/>
          <w:szCs w:val="24"/>
        </w:rPr>
      </w:pPr>
      <w:r w:rsidRPr="002D5612">
        <w:rPr>
          <w:sz w:val="24"/>
          <w:szCs w:val="24"/>
        </w:rPr>
        <w:t>Końcówki do pipet OMNITIP o pojemności 100 –1000 µl, bezbarwne, długość 84 mm, sterylne;  5 racków po 96 szt. Numer katalogowy OM85220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2 opakowania</w:t>
      </w:r>
    </w:p>
    <w:p w:rsidR="002D5612" w:rsidRPr="002D5612" w:rsidRDefault="002D5612" w:rsidP="002D5612">
      <w:pPr>
        <w:spacing w:line="13.80pt" w:lineRule="auto"/>
        <w:jc w:val="both"/>
        <w:rPr>
          <w:sz w:val="24"/>
          <w:szCs w:val="24"/>
        </w:rPr>
      </w:pPr>
      <w:r w:rsidRPr="002D5612">
        <w:rPr>
          <w:sz w:val="24"/>
          <w:szCs w:val="24"/>
        </w:rPr>
        <w:t>Końcówki do pipet OMNITIP o pojemności 100 –1000 µl, niebieskie, długość 84 mm; worek 250 szt. Numer katalogowy OM85110</w:t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sz w:val="24"/>
          <w:szCs w:val="24"/>
        </w:rPr>
        <w:tab/>
      </w:r>
      <w:r w:rsidRPr="002D5612">
        <w:rPr>
          <w:b/>
          <w:sz w:val="24"/>
          <w:szCs w:val="24"/>
        </w:rPr>
        <w:t>20 opakowań</w:t>
      </w:r>
    </w:p>
    <w:p w:rsidR="002D5612" w:rsidRDefault="002D5612" w:rsidP="002D5612">
      <w:pPr>
        <w:spacing w:line="18pt" w:lineRule="auto"/>
        <w:jc w:val="both"/>
        <w:rPr>
          <w:sz w:val="24"/>
          <w:szCs w:val="24"/>
        </w:rPr>
      </w:pPr>
    </w:p>
    <w:p w:rsidR="002D5612" w:rsidRPr="002D5612" w:rsidRDefault="002D5612" w:rsidP="002D5612">
      <w:pPr>
        <w:spacing w:line="18pt" w:lineRule="auto"/>
        <w:jc w:val="both"/>
        <w:rPr>
          <w:b/>
          <w:sz w:val="24"/>
          <w:szCs w:val="24"/>
        </w:rPr>
      </w:pPr>
      <w:r w:rsidRPr="002D5612">
        <w:rPr>
          <w:b/>
          <w:sz w:val="24"/>
          <w:szCs w:val="24"/>
        </w:rPr>
        <w:t>Łącznie  ………………………zł netto tj. ……………………………….…. zł. brutto</w:t>
      </w:r>
    </w:p>
    <w:p w:rsidR="002D5612" w:rsidRDefault="002D5612" w:rsidP="002D5612">
      <w:pPr>
        <w:spacing w:line="18pt" w:lineRule="auto"/>
        <w:jc w:val="both"/>
        <w:rPr>
          <w:sz w:val="24"/>
          <w:szCs w:val="24"/>
        </w:rPr>
      </w:pPr>
    </w:p>
    <w:p w:rsidR="002D5612" w:rsidRDefault="002D5612" w:rsidP="002D5612">
      <w:pPr>
        <w:spacing w:line="18pt" w:lineRule="auto"/>
        <w:jc w:val="both"/>
        <w:rPr>
          <w:sz w:val="24"/>
          <w:szCs w:val="24"/>
        </w:rPr>
      </w:pPr>
    </w:p>
    <w:p w:rsidR="002D5612" w:rsidRDefault="002D5612" w:rsidP="002D5612">
      <w:pPr>
        <w:spacing w:line="18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0F5375" w:rsidRDefault="000F5375">
      <w:pPr>
        <w:spacing w:after="10pt" w:line="13.80pt" w:lineRule="auto"/>
      </w:pPr>
      <w:r>
        <w:br w:type="page"/>
      </w:r>
    </w:p>
    <w:p w:rsidR="00E20EF5" w:rsidRDefault="00E20EF5" w:rsidP="000F5375"/>
    <w:p w:rsidR="007A0F0D" w:rsidRPr="00ED23F1" w:rsidRDefault="007A0F0D" w:rsidP="007A0F0D">
      <w:pPr>
        <w:jc w:val="end"/>
      </w:pPr>
      <w:r w:rsidRPr="00ED23F1"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2D5612">
        <w:t>30</w:t>
      </w:r>
      <w:r w:rsidRPr="00ED23F1">
        <w:t>.</w:t>
      </w:r>
      <w:r w:rsidR="000F5375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CA2479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CA2479" w:rsidRDefault="00CA2479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34C90" w:rsidRPr="000F5375" w:rsidRDefault="007A0F0D" w:rsidP="000F5375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0F5375" w:rsidRDefault="000F5375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2D5612">
        <w:t>3</w:t>
      </w:r>
      <w:r w:rsidR="000F5375">
        <w:t>0</w:t>
      </w:r>
      <w:r w:rsidRPr="00ED23F1">
        <w:t>.</w:t>
      </w:r>
      <w:r w:rsidR="000F5375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667E" w:rsidRDefault="004C667E" w:rsidP="00763603">
      <w:r>
        <w:separator/>
      </w:r>
    </w:p>
  </w:endnote>
  <w:endnote w:type="continuationSeparator" w:id="0">
    <w:p w:rsidR="004C667E" w:rsidRDefault="004C667E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667E" w:rsidRDefault="004C667E" w:rsidP="00763603">
      <w:r>
        <w:separator/>
      </w:r>
    </w:p>
  </w:footnote>
  <w:footnote w:type="continuationSeparator" w:id="0">
    <w:p w:rsidR="004C667E" w:rsidRDefault="004C667E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0872"/>
    <w:rsid w:val="000346DE"/>
    <w:rsid w:val="00034C35"/>
    <w:rsid w:val="00035F23"/>
    <w:rsid w:val="00060156"/>
    <w:rsid w:val="000649C2"/>
    <w:rsid w:val="00071169"/>
    <w:rsid w:val="000722BA"/>
    <w:rsid w:val="0008343D"/>
    <w:rsid w:val="00084A89"/>
    <w:rsid w:val="00090175"/>
    <w:rsid w:val="00096419"/>
    <w:rsid w:val="00097DFC"/>
    <w:rsid w:val="000B1DB5"/>
    <w:rsid w:val="000B5E46"/>
    <w:rsid w:val="000C2929"/>
    <w:rsid w:val="000C6748"/>
    <w:rsid w:val="000D1357"/>
    <w:rsid w:val="000D25E9"/>
    <w:rsid w:val="000E3590"/>
    <w:rsid w:val="000E43AA"/>
    <w:rsid w:val="000E47FE"/>
    <w:rsid w:val="000E4E0A"/>
    <w:rsid w:val="000F5375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4E8B"/>
    <w:rsid w:val="00236EC5"/>
    <w:rsid w:val="00236F0C"/>
    <w:rsid w:val="00240CDB"/>
    <w:rsid w:val="002419FA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612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C667E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5F2115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35412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1A4E"/>
    <w:rsid w:val="009C7B91"/>
    <w:rsid w:val="009D27ED"/>
    <w:rsid w:val="009D44A6"/>
    <w:rsid w:val="009E3A7A"/>
    <w:rsid w:val="009F5B42"/>
    <w:rsid w:val="009F62A0"/>
    <w:rsid w:val="00A032A5"/>
    <w:rsid w:val="00A12FFA"/>
    <w:rsid w:val="00A17557"/>
    <w:rsid w:val="00A31288"/>
    <w:rsid w:val="00A3279B"/>
    <w:rsid w:val="00A33972"/>
    <w:rsid w:val="00A33FB1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366C3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126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15EA"/>
    <w:rsid w:val="00C42370"/>
    <w:rsid w:val="00C454D1"/>
    <w:rsid w:val="00C521ED"/>
    <w:rsid w:val="00C53476"/>
    <w:rsid w:val="00C55A7D"/>
    <w:rsid w:val="00C670A0"/>
    <w:rsid w:val="00C72E72"/>
    <w:rsid w:val="00C8769A"/>
    <w:rsid w:val="00C95402"/>
    <w:rsid w:val="00C9548D"/>
    <w:rsid w:val="00CA2479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0734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C7A71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147F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612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53CC1F1-B243-4630-B6F6-4BB9E1B1B26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4350</TotalTime>
  <Pages>8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2017-10-25T12:59:00Z</cp:lastPrinted>
  <dcterms:created xsi:type="dcterms:W3CDTF">2017-10-27T10:09:00Z</dcterms:created>
  <dcterms:modified xsi:type="dcterms:W3CDTF">2017-10-30T12:16:00Z</dcterms:modified>
</cp:coreProperties>
</file>