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76E8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2DDF63BD" wp14:editId="6E0212DD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5574" w14:textId="77777777" w:rsidR="002863E7" w:rsidRPr="0035597E" w:rsidRDefault="002863E7" w:rsidP="002863E7">
      <w:pPr>
        <w:ind w:left="2832"/>
        <w:rPr>
          <w:rFonts w:ascii="Cambria" w:hAnsi="Cambria"/>
          <w:sz w:val="44"/>
        </w:rPr>
      </w:pPr>
      <w:r w:rsidRPr="0035597E">
        <w:rPr>
          <w:rFonts w:ascii="Cambria" w:hAnsi="Cambria"/>
          <w:sz w:val="44"/>
        </w:rPr>
        <w:t>INSTYTUT DENDROLOGII</w:t>
      </w:r>
    </w:p>
    <w:p w14:paraId="1B1845AB" w14:textId="77777777" w:rsidR="00DB2B6A" w:rsidRPr="0035597E" w:rsidRDefault="002863E7" w:rsidP="002863E7">
      <w:pPr>
        <w:ind w:firstLine="708"/>
        <w:rPr>
          <w:rFonts w:ascii="Cambria" w:hAnsi="Cambria"/>
          <w:sz w:val="40"/>
          <w:szCs w:val="40"/>
        </w:rPr>
      </w:pPr>
      <w:r w:rsidRPr="0035597E">
        <w:rPr>
          <w:rFonts w:ascii="Cambria" w:hAnsi="Cambria"/>
          <w:sz w:val="44"/>
        </w:rPr>
        <w:t xml:space="preserve">      </w:t>
      </w:r>
      <w:r w:rsidRPr="0035597E">
        <w:rPr>
          <w:rFonts w:ascii="Cambria" w:hAnsi="Cambria"/>
          <w:sz w:val="40"/>
          <w:szCs w:val="40"/>
        </w:rPr>
        <w:t>POLSKIEJ AKADEMII NAUK</w:t>
      </w:r>
    </w:p>
    <w:p w14:paraId="0D3574C9" w14:textId="77777777" w:rsidR="002863E7" w:rsidRPr="0035597E" w:rsidRDefault="002863E7" w:rsidP="002863E7">
      <w:pPr>
        <w:ind w:firstLine="708"/>
        <w:rPr>
          <w:rFonts w:ascii="Cambria" w:hAnsi="Cambria"/>
          <w:sz w:val="28"/>
        </w:rPr>
      </w:pPr>
    </w:p>
    <w:p w14:paraId="56CDF752" w14:textId="77777777" w:rsidR="00DB2B6A" w:rsidRPr="0035597E" w:rsidRDefault="00DB2B6A" w:rsidP="00DB2B6A">
      <w:pPr>
        <w:rPr>
          <w:rFonts w:ascii="Cambria" w:hAnsi="Cambria"/>
          <w:sz w:val="28"/>
        </w:rPr>
      </w:pPr>
      <w:r w:rsidRPr="0035597E">
        <w:rPr>
          <w:rFonts w:ascii="Cambria" w:hAnsi="Cambria"/>
          <w:sz w:val="28"/>
        </w:rPr>
        <w:t xml:space="preserve">             62-035 KÓRNIK, ul. Parkowa 5, </w:t>
      </w:r>
    </w:p>
    <w:p w14:paraId="3695D663" w14:textId="77777777" w:rsidR="00DB2B6A" w:rsidRPr="0035597E" w:rsidRDefault="00DB2B6A" w:rsidP="00DB2B6A">
      <w:pPr>
        <w:rPr>
          <w:rFonts w:ascii="Cambria" w:hAnsi="Cambria"/>
          <w:sz w:val="28"/>
        </w:rPr>
      </w:pPr>
      <w:r w:rsidRPr="0035597E">
        <w:rPr>
          <w:rFonts w:ascii="Cambria" w:hAnsi="Cambria"/>
          <w:sz w:val="28"/>
        </w:rPr>
        <w:t xml:space="preserve">           </w:t>
      </w:r>
      <w:r w:rsidR="002863E7" w:rsidRPr="0035597E">
        <w:rPr>
          <w:rFonts w:ascii="Cambria" w:hAnsi="Cambria"/>
          <w:sz w:val="28"/>
        </w:rPr>
        <w:t xml:space="preserve">  </w:t>
      </w:r>
      <w:r w:rsidRPr="0035597E">
        <w:rPr>
          <w:rFonts w:ascii="Cambria" w:hAnsi="Cambria"/>
          <w:sz w:val="28"/>
        </w:rPr>
        <w:t>tel. 61-8170-033;  fax. 61-8170-166;</w:t>
      </w:r>
    </w:p>
    <w:p w14:paraId="2D4E6663" w14:textId="2BD9D785" w:rsidR="00714F01" w:rsidRPr="0035597E" w:rsidRDefault="001A252D" w:rsidP="0035597E">
      <w:pPr>
        <w:ind w:left="2268"/>
        <w:rPr>
          <w:rFonts w:ascii="Cambria" w:hAnsi="Cambria"/>
          <w:sz w:val="28"/>
          <w:lang w:val="en-US"/>
        </w:rPr>
      </w:pPr>
      <w:hyperlink r:id="rId9" w:history="1">
        <w:r w:rsidR="0035597E" w:rsidRPr="00AD3260">
          <w:rPr>
            <w:rStyle w:val="Hipercze"/>
            <w:rFonts w:ascii="Cambria" w:hAnsi="Cambria"/>
            <w:sz w:val="28"/>
            <w:lang w:val="en-US"/>
          </w:rPr>
          <w:t>www.idpan.poznan.pl</w:t>
        </w:r>
      </w:hyperlink>
      <w:r w:rsidR="0035597E">
        <w:rPr>
          <w:rFonts w:ascii="Cambria" w:hAnsi="Cambria"/>
          <w:sz w:val="28"/>
          <w:lang w:val="en-US"/>
        </w:rPr>
        <w:t xml:space="preserve">; </w:t>
      </w:r>
      <w:r w:rsidR="00DB2B6A" w:rsidRPr="0035597E">
        <w:rPr>
          <w:rFonts w:ascii="Cambria" w:hAnsi="Cambria"/>
          <w:sz w:val="28"/>
          <w:lang w:val="en-US"/>
        </w:rPr>
        <w:t xml:space="preserve">e-mail: </w:t>
      </w:r>
      <w:hyperlink r:id="rId10" w:history="1">
        <w:r w:rsidR="0035597E" w:rsidRPr="00AD3260">
          <w:rPr>
            <w:rStyle w:val="Hipercze"/>
            <w:rFonts w:ascii="Cambria" w:hAnsi="Cambria"/>
            <w:sz w:val="28"/>
            <w:lang w:val="en-US"/>
          </w:rPr>
          <w:t>idkornik@man.poznan.pl</w:t>
        </w:r>
      </w:hyperlink>
      <w:r w:rsidR="00DB2B6A" w:rsidRPr="0035597E">
        <w:rPr>
          <w:rFonts w:ascii="Cambria" w:hAnsi="Cambria"/>
          <w:sz w:val="28"/>
          <w:lang w:val="en-US"/>
        </w:rPr>
        <w:t xml:space="preserve">    </w:t>
      </w:r>
    </w:p>
    <w:p w14:paraId="33BAB650" w14:textId="77777777" w:rsidR="00DB2B6A" w:rsidRPr="0035597E" w:rsidRDefault="00DB2B6A" w:rsidP="00DB2B6A">
      <w:pPr>
        <w:rPr>
          <w:rFonts w:ascii="Cambria" w:hAnsi="Cambria"/>
          <w:sz w:val="28"/>
          <w:lang w:val="en-US"/>
        </w:rPr>
      </w:pPr>
    </w:p>
    <w:p w14:paraId="1CF0E671" w14:textId="77777777" w:rsidR="002863E7" w:rsidRPr="0035597E" w:rsidRDefault="002863E7" w:rsidP="00DB2B6A">
      <w:pPr>
        <w:rPr>
          <w:rFonts w:ascii="Cambria" w:hAnsi="Cambria"/>
          <w:sz w:val="28"/>
          <w:lang w:val="en-US"/>
        </w:rPr>
      </w:pPr>
    </w:p>
    <w:p w14:paraId="60C54C8C" w14:textId="77777777" w:rsidR="00DB2B6A" w:rsidRPr="0035597E" w:rsidRDefault="00DB2B6A" w:rsidP="002863E7">
      <w:pPr>
        <w:jc w:val="center"/>
        <w:rPr>
          <w:rFonts w:ascii="Cambria" w:hAnsi="Cambria"/>
          <w:b/>
          <w:sz w:val="28"/>
        </w:rPr>
      </w:pPr>
      <w:r w:rsidRPr="0035597E">
        <w:rPr>
          <w:rFonts w:ascii="Cambria" w:hAnsi="Cambria"/>
          <w:b/>
          <w:sz w:val="28"/>
        </w:rPr>
        <w:t>OGŁOSZENIE</w:t>
      </w:r>
    </w:p>
    <w:p w14:paraId="0C168C5A" w14:textId="5F2DC7CE" w:rsidR="00DB2B6A" w:rsidRPr="0035597E" w:rsidRDefault="00C33B17" w:rsidP="002863E7">
      <w:pPr>
        <w:ind w:left="360"/>
        <w:jc w:val="center"/>
        <w:rPr>
          <w:rFonts w:ascii="Cambria" w:hAnsi="Cambria"/>
          <w:b/>
          <w:sz w:val="28"/>
        </w:rPr>
      </w:pPr>
      <w:r w:rsidRPr="0035597E">
        <w:rPr>
          <w:rFonts w:ascii="Cambria" w:hAnsi="Cambria"/>
          <w:b/>
          <w:sz w:val="28"/>
        </w:rPr>
        <w:t xml:space="preserve">O </w:t>
      </w:r>
      <w:r w:rsidR="002863E7" w:rsidRPr="0035597E">
        <w:rPr>
          <w:rFonts w:ascii="Cambria" w:hAnsi="Cambria"/>
          <w:b/>
          <w:sz w:val="28"/>
        </w:rPr>
        <w:t>ZAMÓWIENIU</w:t>
      </w:r>
      <w:r w:rsidR="00DB2B6A" w:rsidRPr="0035597E">
        <w:rPr>
          <w:rFonts w:ascii="Cambria" w:hAnsi="Cambria"/>
          <w:b/>
          <w:sz w:val="28"/>
        </w:rPr>
        <w:t xml:space="preserve"> </w:t>
      </w:r>
      <w:r w:rsidR="002863E7" w:rsidRPr="0035597E">
        <w:rPr>
          <w:rFonts w:ascii="Cambria" w:hAnsi="Cambria"/>
          <w:b/>
          <w:sz w:val="28"/>
        </w:rPr>
        <w:t>NA DOSTAWĘ TOWARU</w:t>
      </w:r>
    </w:p>
    <w:p w14:paraId="581304FA" w14:textId="77777777" w:rsidR="008A5CE1" w:rsidRPr="0035597E" w:rsidRDefault="008A5CE1" w:rsidP="002863E7">
      <w:pPr>
        <w:ind w:left="360"/>
        <w:jc w:val="center"/>
        <w:rPr>
          <w:rFonts w:ascii="Cambria" w:hAnsi="Cambria"/>
          <w:b/>
          <w:sz w:val="28"/>
        </w:rPr>
      </w:pPr>
      <w:r w:rsidRPr="0035597E">
        <w:rPr>
          <w:rFonts w:ascii="Cambria" w:hAnsi="Cambria"/>
          <w:b/>
          <w:sz w:val="28"/>
        </w:rPr>
        <w:t>(zaproszenie do składania ofert)</w:t>
      </w:r>
    </w:p>
    <w:p w14:paraId="6CB2D212" w14:textId="77777777" w:rsidR="00182DE3" w:rsidRPr="0035597E" w:rsidRDefault="00182DE3" w:rsidP="00182DE3">
      <w:pPr>
        <w:jc w:val="both"/>
        <w:rPr>
          <w:rFonts w:ascii="Cambria" w:hAnsi="Cambria"/>
          <w:b/>
          <w:sz w:val="24"/>
          <w:szCs w:val="24"/>
        </w:rPr>
      </w:pPr>
    </w:p>
    <w:p w14:paraId="2331E1EB" w14:textId="77777777" w:rsidR="00182DE3" w:rsidRPr="0035597E" w:rsidRDefault="00182DE3" w:rsidP="00182DE3">
      <w:pPr>
        <w:jc w:val="both"/>
        <w:rPr>
          <w:rFonts w:ascii="Cambria" w:hAnsi="Cambria"/>
          <w:b/>
          <w:sz w:val="24"/>
          <w:szCs w:val="24"/>
        </w:rPr>
      </w:pPr>
    </w:p>
    <w:p w14:paraId="4BB4C512" w14:textId="2C768DEE" w:rsidR="00FA3311" w:rsidRPr="00845B42" w:rsidRDefault="001732B4" w:rsidP="00FA3311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 w:rsidR="0071035C">
        <w:rPr>
          <w:rFonts w:ascii="Cambria" w:hAnsi="Cambria"/>
          <w:sz w:val="22"/>
          <w:szCs w:val="22"/>
        </w:rPr>
        <w:br/>
      </w:r>
      <w:r w:rsidRPr="00845B42">
        <w:rPr>
          <w:rFonts w:ascii="Cambria" w:hAnsi="Cambria"/>
          <w:sz w:val="22"/>
          <w:szCs w:val="22"/>
        </w:rPr>
        <w:t>z 11 września 2019</w:t>
      </w:r>
      <w:r w:rsidR="007B0E5D" w:rsidRPr="00845B42">
        <w:rPr>
          <w:rFonts w:ascii="Cambria" w:hAnsi="Cambria"/>
          <w:sz w:val="22"/>
          <w:szCs w:val="22"/>
        </w:rPr>
        <w:t xml:space="preserve"> </w:t>
      </w:r>
      <w:r w:rsidRPr="00845B42">
        <w:rPr>
          <w:rFonts w:ascii="Cambria" w:hAnsi="Cambria"/>
          <w:sz w:val="22"/>
          <w:szCs w:val="22"/>
        </w:rPr>
        <w:t>r. (</w:t>
      </w:r>
      <w:r w:rsidR="00864BE3" w:rsidRPr="00864BE3">
        <w:rPr>
          <w:rFonts w:ascii="Cambria" w:hAnsi="Cambria"/>
          <w:sz w:val="22"/>
          <w:szCs w:val="22"/>
        </w:rPr>
        <w:t xml:space="preserve">tj. Dz. U. z 2023 roku poz. 1605 </w:t>
      </w:r>
      <w:r w:rsidRPr="00845B42">
        <w:rPr>
          <w:rFonts w:ascii="Cambria" w:hAnsi="Cambria"/>
          <w:sz w:val="22"/>
          <w:szCs w:val="22"/>
        </w:rPr>
        <w:t xml:space="preserve">z </w:t>
      </w:r>
      <w:proofErr w:type="spellStart"/>
      <w:r w:rsidRPr="00845B42">
        <w:rPr>
          <w:rFonts w:ascii="Cambria" w:hAnsi="Cambria"/>
          <w:sz w:val="22"/>
          <w:szCs w:val="22"/>
        </w:rPr>
        <w:t>późn</w:t>
      </w:r>
      <w:proofErr w:type="spellEnd"/>
      <w:r w:rsidRPr="00845B42">
        <w:rPr>
          <w:rFonts w:ascii="Cambria" w:hAnsi="Cambria"/>
          <w:sz w:val="22"/>
          <w:szCs w:val="22"/>
        </w:rPr>
        <w:t>. zm.) o wartości nieprzekraczającej kwoty 130 000 zł netto.</w:t>
      </w:r>
      <w:r w:rsidR="00182DE3" w:rsidRPr="00845B42">
        <w:rPr>
          <w:rFonts w:ascii="Cambria" w:hAnsi="Cambria"/>
          <w:sz w:val="22"/>
          <w:szCs w:val="22"/>
        </w:rPr>
        <w:t xml:space="preserve"> </w:t>
      </w:r>
    </w:p>
    <w:p w14:paraId="1DC3DC9D" w14:textId="77777777" w:rsidR="00182DE3" w:rsidRPr="00845B42" w:rsidRDefault="00182DE3" w:rsidP="00182DE3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ab/>
      </w:r>
    </w:p>
    <w:p w14:paraId="7DF339FD" w14:textId="50F6EAB9" w:rsidR="00182DE3" w:rsidRPr="00864BE3" w:rsidRDefault="00182DE3" w:rsidP="00864BE3">
      <w:pPr>
        <w:pStyle w:val="Akapitzlist"/>
        <w:numPr>
          <w:ilvl w:val="0"/>
          <w:numId w:val="35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864BE3">
        <w:rPr>
          <w:rFonts w:ascii="Cambria" w:hAnsi="Cambria"/>
          <w:b/>
          <w:sz w:val="22"/>
          <w:szCs w:val="22"/>
        </w:rPr>
        <w:t>Opis przedmiotu zamówienia:</w:t>
      </w:r>
    </w:p>
    <w:p w14:paraId="21A154D0" w14:textId="77777777" w:rsidR="00CA68AD" w:rsidRPr="00845B42" w:rsidRDefault="00CA68AD" w:rsidP="00256578">
      <w:pPr>
        <w:jc w:val="both"/>
        <w:rPr>
          <w:rFonts w:ascii="Cambria" w:hAnsi="Cambria"/>
          <w:sz w:val="22"/>
          <w:szCs w:val="22"/>
        </w:rPr>
      </w:pPr>
    </w:p>
    <w:p w14:paraId="6968A565" w14:textId="7E64114D" w:rsidR="00FA3311" w:rsidRPr="00845B42" w:rsidRDefault="00232DF3" w:rsidP="007F4377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Sukcesywna </w:t>
      </w:r>
      <w:bookmarkStart w:id="0" w:name="_Hlk158122662"/>
      <w:r w:rsidRPr="00845B42">
        <w:rPr>
          <w:rFonts w:ascii="Cambria" w:hAnsi="Cambria"/>
          <w:sz w:val="22"/>
          <w:szCs w:val="22"/>
        </w:rPr>
        <w:t>dostawa</w:t>
      </w:r>
      <w:r w:rsidR="00FA3311" w:rsidRPr="00845B42">
        <w:rPr>
          <w:rFonts w:ascii="Cambria" w:hAnsi="Cambria"/>
          <w:sz w:val="22"/>
          <w:szCs w:val="22"/>
        </w:rPr>
        <w:t xml:space="preserve"> </w:t>
      </w:r>
      <w:bookmarkStart w:id="1" w:name="_Hlk157675921"/>
      <w:r w:rsidR="00FA3311" w:rsidRPr="00845B42">
        <w:rPr>
          <w:rFonts w:ascii="Cambria" w:hAnsi="Cambria"/>
          <w:sz w:val="22"/>
          <w:szCs w:val="22"/>
        </w:rPr>
        <w:t xml:space="preserve">materiałów eksploatacyjnych do drukarek i urządzeń </w:t>
      </w:r>
      <w:r w:rsidRPr="00845B42">
        <w:rPr>
          <w:rFonts w:ascii="Cambria" w:hAnsi="Cambria"/>
          <w:sz w:val="22"/>
          <w:szCs w:val="22"/>
        </w:rPr>
        <w:t>wielofunkcyjnych</w:t>
      </w:r>
      <w:r w:rsidR="00FA3311" w:rsidRPr="00845B42">
        <w:rPr>
          <w:rFonts w:ascii="Cambria" w:hAnsi="Cambria"/>
          <w:sz w:val="22"/>
          <w:szCs w:val="22"/>
        </w:rPr>
        <w:t xml:space="preserve"> </w:t>
      </w:r>
      <w:bookmarkEnd w:id="1"/>
      <w:r w:rsidR="00FA3311" w:rsidRPr="00845B42">
        <w:rPr>
          <w:rFonts w:ascii="Cambria" w:hAnsi="Cambria"/>
          <w:sz w:val="22"/>
          <w:szCs w:val="22"/>
        </w:rPr>
        <w:t xml:space="preserve">dla Instytutu Dendrologii Polskiej Akademii Nauk </w:t>
      </w:r>
      <w:r w:rsidRPr="00845B42">
        <w:rPr>
          <w:rFonts w:ascii="Cambria" w:hAnsi="Cambria"/>
          <w:sz w:val="22"/>
          <w:szCs w:val="22"/>
        </w:rPr>
        <w:t>w roku 202</w:t>
      </w:r>
      <w:r w:rsidR="0035597E" w:rsidRPr="00845B42">
        <w:rPr>
          <w:rFonts w:ascii="Cambria" w:hAnsi="Cambria"/>
          <w:sz w:val="22"/>
          <w:szCs w:val="22"/>
        </w:rPr>
        <w:t>4</w:t>
      </w:r>
      <w:bookmarkEnd w:id="0"/>
      <w:r w:rsidRPr="00845B42">
        <w:rPr>
          <w:rFonts w:ascii="Cambria" w:hAnsi="Cambria"/>
          <w:sz w:val="22"/>
          <w:szCs w:val="22"/>
        </w:rPr>
        <w:t xml:space="preserve">, </w:t>
      </w:r>
      <w:r w:rsidR="00FA3311" w:rsidRPr="00845B42">
        <w:rPr>
          <w:rFonts w:ascii="Cambria" w:hAnsi="Cambria"/>
          <w:sz w:val="22"/>
          <w:szCs w:val="22"/>
        </w:rPr>
        <w:t>w zakresie ilościowym i asortymencie zawartym w formularzu ofertowym (załącznik nr 1).</w:t>
      </w:r>
    </w:p>
    <w:p w14:paraId="2E95F0BF" w14:textId="77777777" w:rsidR="007F4377" w:rsidRDefault="00FA3311" w:rsidP="007F437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Oferowane materiały eksploatacyjne muszą być nowe, oryginalnie fabrycznie zamknięte </w:t>
      </w:r>
      <w:r w:rsidR="00D72E7B" w:rsidRPr="00845B42">
        <w:rPr>
          <w:rFonts w:ascii="Cambria" w:hAnsi="Cambria"/>
          <w:sz w:val="22"/>
          <w:szCs w:val="22"/>
        </w:rPr>
        <w:br/>
      </w:r>
      <w:r w:rsidRPr="00845B42">
        <w:rPr>
          <w:rFonts w:ascii="Cambria" w:hAnsi="Cambria"/>
          <w:sz w:val="22"/>
          <w:szCs w:val="22"/>
        </w:rPr>
        <w:t xml:space="preserve">w oryginalnych opakowaniach producenta z widocznym logo producenta, bez śladów uszkodzenia </w:t>
      </w:r>
      <w:r w:rsidRPr="000576F4">
        <w:rPr>
          <w:rFonts w:ascii="Cambria" w:hAnsi="Cambria"/>
          <w:sz w:val="22"/>
          <w:szCs w:val="22"/>
        </w:rPr>
        <w:t>i użytkowania.</w:t>
      </w:r>
    </w:p>
    <w:p w14:paraId="3BD2AC86" w14:textId="29EDA0C7" w:rsidR="007F4377" w:rsidRDefault="007F4377" w:rsidP="007F437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</w:t>
      </w:r>
      <w:r w:rsidR="00864BE3">
        <w:rPr>
          <w:rFonts w:ascii="Cambria" w:hAnsi="Cambria"/>
          <w:sz w:val="22"/>
          <w:szCs w:val="22"/>
        </w:rPr>
        <w:t>y</w:t>
      </w:r>
      <w:r w:rsidR="00FA3311" w:rsidRPr="007F4377">
        <w:rPr>
          <w:rFonts w:ascii="Cambria" w:hAnsi="Cambria"/>
          <w:sz w:val="22"/>
          <w:szCs w:val="22"/>
        </w:rPr>
        <w:t xml:space="preserve"> mogą zaoferować materiały eksploatacyjne dopuszczone do użytku na terenie EU </w:t>
      </w:r>
      <w:r w:rsidR="000576F4" w:rsidRPr="007F4377">
        <w:rPr>
          <w:rFonts w:ascii="Cambria" w:hAnsi="Cambria"/>
          <w:sz w:val="22"/>
          <w:szCs w:val="22"/>
        </w:rPr>
        <w:br/>
      </w:r>
      <w:r w:rsidR="00FA3311" w:rsidRPr="007F4377">
        <w:rPr>
          <w:rFonts w:ascii="Cambria" w:hAnsi="Cambria"/>
          <w:sz w:val="22"/>
          <w:szCs w:val="22"/>
        </w:rPr>
        <w:t>i posiadające certyfikat CE, tych samych producentów co sprzęt użytkowany przez Zamawiającego, zaprojektowane razem ze sprzętem w celu zapewnienia</w:t>
      </w:r>
      <w:r w:rsidR="00232DF3" w:rsidRPr="007F4377">
        <w:rPr>
          <w:rFonts w:ascii="Cambria" w:hAnsi="Cambria"/>
          <w:sz w:val="22"/>
          <w:szCs w:val="22"/>
        </w:rPr>
        <w:t xml:space="preserve"> </w:t>
      </w:r>
      <w:r w:rsidR="00FA3311" w:rsidRPr="007F4377">
        <w:rPr>
          <w:rFonts w:ascii="Cambria" w:hAnsi="Cambria"/>
          <w:sz w:val="22"/>
          <w:szCs w:val="22"/>
        </w:rPr>
        <w:t>optymalnej jakości wydruku, niezawodności i wydajności sprzętu lub materiały równoważne</w:t>
      </w:r>
      <w:r w:rsidR="0030239B" w:rsidRPr="007F4377">
        <w:rPr>
          <w:rFonts w:ascii="Cambria" w:hAnsi="Cambria"/>
          <w:sz w:val="22"/>
          <w:szCs w:val="22"/>
        </w:rPr>
        <w:t xml:space="preserve"> </w:t>
      </w:r>
      <w:r w:rsidR="000576F4" w:rsidRPr="007F4377">
        <w:rPr>
          <w:rFonts w:ascii="Cambria" w:hAnsi="Cambria"/>
          <w:sz w:val="22"/>
          <w:szCs w:val="22"/>
        </w:rPr>
        <w:br/>
      </w:r>
      <w:r w:rsidR="0030239B" w:rsidRPr="007F4377">
        <w:rPr>
          <w:rFonts w:ascii="Cambria" w:hAnsi="Cambria"/>
          <w:sz w:val="22"/>
          <w:szCs w:val="22"/>
        </w:rPr>
        <w:t xml:space="preserve">(za wyjątkiem wskazanych w formularzu ofertowym pozycji </w:t>
      </w:r>
      <w:r w:rsidR="000576F4" w:rsidRPr="007F4377">
        <w:rPr>
          <w:rFonts w:ascii="Cambria" w:hAnsi="Cambria"/>
          <w:b/>
          <w:bCs/>
          <w:sz w:val="22"/>
          <w:szCs w:val="22"/>
        </w:rPr>
        <w:t>4-7, 14-17, 20-23, 2</w:t>
      </w:r>
      <w:r w:rsidR="00372912" w:rsidRPr="007F4377">
        <w:rPr>
          <w:rFonts w:ascii="Cambria" w:hAnsi="Cambria"/>
          <w:b/>
          <w:bCs/>
          <w:sz w:val="22"/>
          <w:szCs w:val="22"/>
        </w:rPr>
        <w:t>6</w:t>
      </w:r>
      <w:r w:rsidR="000576F4" w:rsidRPr="007F4377">
        <w:rPr>
          <w:rFonts w:ascii="Cambria" w:hAnsi="Cambria"/>
          <w:b/>
          <w:bCs/>
          <w:sz w:val="22"/>
          <w:szCs w:val="22"/>
        </w:rPr>
        <w:t>-3</w:t>
      </w:r>
      <w:r w:rsidR="00372912" w:rsidRPr="007F4377">
        <w:rPr>
          <w:rFonts w:ascii="Cambria" w:hAnsi="Cambria"/>
          <w:b/>
          <w:bCs/>
          <w:sz w:val="22"/>
          <w:szCs w:val="22"/>
        </w:rPr>
        <w:t>0</w:t>
      </w:r>
      <w:r w:rsidR="000576F4" w:rsidRPr="007F4377">
        <w:rPr>
          <w:rFonts w:ascii="Cambria" w:hAnsi="Cambria"/>
          <w:b/>
          <w:bCs/>
          <w:sz w:val="22"/>
          <w:szCs w:val="22"/>
        </w:rPr>
        <w:t>, 3</w:t>
      </w:r>
      <w:r w:rsidR="00372912" w:rsidRPr="007F4377">
        <w:rPr>
          <w:rFonts w:ascii="Cambria" w:hAnsi="Cambria"/>
          <w:b/>
          <w:bCs/>
          <w:sz w:val="22"/>
          <w:szCs w:val="22"/>
        </w:rPr>
        <w:t>4</w:t>
      </w:r>
      <w:r w:rsidR="000576F4" w:rsidRPr="007F4377">
        <w:rPr>
          <w:rFonts w:ascii="Cambria" w:hAnsi="Cambria"/>
          <w:b/>
          <w:bCs/>
          <w:sz w:val="22"/>
          <w:szCs w:val="22"/>
        </w:rPr>
        <w:t>-3</w:t>
      </w:r>
      <w:r w:rsidR="00372912" w:rsidRPr="007F4377">
        <w:rPr>
          <w:rFonts w:ascii="Cambria" w:hAnsi="Cambria"/>
          <w:b/>
          <w:bCs/>
          <w:sz w:val="22"/>
          <w:szCs w:val="22"/>
        </w:rPr>
        <w:t>5</w:t>
      </w:r>
      <w:r w:rsidR="000576F4" w:rsidRPr="007F4377">
        <w:rPr>
          <w:rFonts w:ascii="Cambria" w:hAnsi="Cambria"/>
          <w:b/>
          <w:bCs/>
          <w:sz w:val="22"/>
          <w:szCs w:val="22"/>
        </w:rPr>
        <w:t xml:space="preserve">, </w:t>
      </w:r>
      <w:r w:rsidR="00E401B1" w:rsidRPr="007F4377">
        <w:rPr>
          <w:rFonts w:ascii="Cambria" w:hAnsi="Cambria"/>
          <w:b/>
          <w:bCs/>
          <w:sz w:val="22"/>
          <w:szCs w:val="22"/>
        </w:rPr>
        <w:br/>
      </w:r>
      <w:r w:rsidR="000576F4" w:rsidRPr="007F4377">
        <w:rPr>
          <w:rFonts w:ascii="Cambria" w:hAnsi="Cambria"/>
          <w:b/>
          <w:bCs/>
          <w:sz w:val="22"/>
          <w:szCs w:val="22"/>
        </w:rPr>
        <w:t>4</w:t>
      </w:r>
      <w:r w:rsidR="00372912" w:rsidRPr="007F4377">
        <w:rPr>
          <w:rFonts w:ascii="Cambria" w:hAnsi="Cambria"/>
          <w:b/>
          <w:bCs/>
          <w:sz w:val="22"/>
          <w:szCs w:val="22"/>
        </w:rPr>
        <w:t>2</w:t>
      </w:r>
      <w:r w:rsidR="000576F4" w:rsidRPr="007F4377">
        <w:rPr>
          <w:rFonts w:ascii="Cambria" w:hAnsi="Cambria"/>
          <w:b/>
          <w:bCs/>
          <w:sz w:val="22"/>
          <w:szCs w:val="22"/>
        </w:rPr>
        <w:t>-4</w:t>
      </w:r>
      <w:r w:rsidR="00372912" w:rsidRPr="007F4377">
        <w:rPr>
          <w:rFonts w:ascii="Cambria" w:hAnsi="Cambria"/>
          <w:b/>
          <w:bCs/>
          <w:sz w:val="22"/>
          <w:szCs w:val="22"/>
        </w:rPr>
        <w:t>4 i</w:t>
      </w:r>
      <w:r w:rsidR="000576F4" w:rsidRPr="007F4377">
        <w:rPr>
          <w:rFonts w:ascii="Cambria" w:hAnsi="Cambria"/>
          <w:b/>
          <w:bCs/>
          <w:sz w:val="22"/>
          <w:szCs w:val="22"/>
        </w:rPr>
        <w:t xml:space="preserve"> 5</w:t>
      </w:r>
      <w:r w:rsidR="00372912" w:rsidRPr="007F4377">
        <w:rPr>
          <w:rFonts w:ascii="Cambria" w:hAnsi="Cambria"/>
          <w:b/>
          <w:bCs/>
          <w:sz w:val="22"/>
          <w:szCs w:val="22"/>
        </w:rPr>
        <w:t>1</w:t>
      </w:r>
      <w:r w:rsidR="000576F4" w:rsidRPr="007F4377">
        <w:rPr>
          <w:rFonts w:ascii="Cambria" w:hAnsi="Cambria"/>
          <w:sz w:val="22"/>
          <w:szCs w:val="22"/>
        </w:rPr>
        <w:t xml:space="preserve"> </w:t>
      </w:r>
      <w:r w:rsidR="0030239B" w:rsidRPr="007F4377">
        <w:rPr>
          <w:rFonts w:ascii="Cambria" w:hAnsi="Cambria"/>
          <w:sz w:val="22"/>
          <w:szCs w:val="22"/>
        </w:rPr>
        <w:t>– Zamawiający dopuszcza tylko oryginalne tonery dedykowane do urządzenia przez producenta)</w:t>
      </w:r>
      <w:r w:rsidR="00FA3311" w:rsidRPr="007F4377">
        <w:rPr>
          <w:rFonts w:ascii="Cambria" w:hAnsi="Cambria"/>
          <w:sz w:val="22"/>
          <w:szCs w:val="22"/>
        </w:rPr>
        <w:t>.</w:t>
      </w:r>
    </w:p>
    <w:p w14:paraId="7EA87758" w14:textId="77777777" w:rsidR="007F4377" w:rsidRDefault="00FA3311" w:rsidP="007F437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F4377">
        <w:rPr>
          <w:rFonts w:ascii="Cambria" w:hAnsi="Cambria"/>
          <w:sz w:val="22"/>
          <w:szCs w:val="22"/>
        </w:rPr>
        <w:t xml:space="preserve">Za równoważne materiały eksploatacyjne, to jest innych producentów niż wymienieni </w:t>
      </w:r>
      <w:r w:rsidR="00D72E7B" w:rsidRPr="007F4377">
        <w:rPr>
          <w:rFonts w:ascii="Cambria" w:hAnsi="Cambria"/>
          <w:sz w:val="22"/>
          <w:szCs w:val="22"/>
        </w:rPr>
        <w:br/>
      </w:r>
      <w:r w:rsidRPr="007F4377">
        <w:rPr>
          <w:rFonts w:ascii="Cambria" w:hAnsi="Cambria"/>
          <w:sz w:val="22"/>
          <w:szCs w:val="22"/>
        </w:rPr>
        <w:t>w formularzu ofertowym, Zamawiający uznaje materiały kompatybilne ze sprzętem, do którego są zamówione, o parametrach i standardach jakościowych takich samych</w:t>
      </w:r>
      <w:r w:rsidR="00232DF3" w:rsidRPr="007F4377">
        <w:rPr>
          <w:rFonts w:ascii="Cambria" w:hAnsi="Cambria"/>
          <w:sz w:val="22"/>
          <w:szCs w:val="22"/>
        </w:rPr>
        <w:t xml:space="preserve"> </w:t>
      </w:r>
      <w:r w:rsidRPr="007F4377">
        <w:rPr>
          <w:rFonts w:ascii="Cambria" w:hAnsi="Cambria"/>
          <w:sz w:val="22"/>
          <w:szCs w:val="22"/>
        </w:rPr>
        <w:t>bądź lepszych (jakość wydruku, wydajność) od materiałów oryginalnych.</w:t>
      </w:r>
    </w:p>
    <w:p w14:paraId="6ABABC14" w14:textId="5821AEF5" w:rsidR="007F4377" w:rsidRDefault="00FA3311" w:rsidP="00864BE3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F4377">
        <w:rPr>
          <w:rFonts w:ascii="Cambria" w:hAnsi="Cambria"/>
          <w:sz w:val="22"/>
          <w:szCs w:val="22"/>
        </w:rPr>
        <w:t xml:space="preserve">Materiały eksploatacyjne równoważne nie mogą ograniczać współpracy </w:t>
      </w:r>
      <w:r w:rsidR="004B4911">
        <w:rPr>
          <w:rFonts w:ascii="Cambria" w:hAnsi="Cambria"/>
          <w:sz w:val="22"/>
          <w:szCs w:val="22"/>
        </w:rPr>
        <w:br/>
      </w:r>
      <w:r w:rsidRPr="007F4377">
        <w:rPr>
          <w:rFonts w:ascii="Cambria" w:hAnsi="Cambria"/>
          <w:sz w:val="22"/>
          <w:szCs w:val="22"/>
        </w:rPr>
        <w:t>z oprogramowaniem urządzenia monitorującym stan zasobników z tuszem lub tonerem lub liczbę wydrukowanych stron. W przypadku, gdy materiał oryginalny posiada układ</w:t>
      </w:r>
      <w:r w:rsidR="00232DF3" w:rsidRPr="007F4377">
        <w:rPr>
          <w:rFonts w:ascii="Cambria" w:hAnsi="Cambria"/>
          <w:sz w:val="22"/>
          <w:szCs w:val="22"/>
        </w:rPr>
        <w:t xml:space="preserve"> </w:t>
      </w:r>
      <w:r w:rsidRPr="007F4377">
        <w:rPr>
          <w:rFonts w:ascii="Cambria" w:hAnsi="Cambria"/>
          <w:sz w:val="22"/>
          <w:szCs w:val="22"/>
        </w:rPr>
        <w:t>elektroniczny (chip) przekazujący informacje o stanie tuszu lub tonera, oferowany materiał równoważny musi posiadać analogiczny układ, tak samo działający.</w:t>
      </w:r>
    </w:p>
    <w:p w14:paraId="3F91F3AC" w14:textId="7B9E92AA" w:rsidR="00FA3311" w:rsidRPr="007F4377" w:rsidRDefault="00FA3311" w:rsidP="007F437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F4377">
        <w:rPr>
          <w:rFonts w:ascii="Cambria" w:hAnsi="Cambria"/>
          <w:sz w:val="22"/>
          <w:szCs w:val="22"/>
        </w:rPr>
        <w:lastRenderedPageBreak/>
        <w:t xml:space="preserve">Materiały eksploatacyjne równoważne muszą mieć co najmniej taką samą wydajność jak materiały eksploatacyjne produkowane przez producentów urządzeń. Na potwierdzenie wydajności oferowanych materiałów równoważnych </w:t>
      </w:r>
      <w:r w:rsidR="007F4377">
        <w:rPr>
          <w:rFonts w:ascii="Cambria" w:hAnsi="Cambria"/>
          <w:sz w:val="22"/>
          <w:szCs w:val="22"/>
        </w:rPr>
        <w:t>Zamawiający</w:t>
      </w:r>
      <w:r w:rsidRPr="007F4377">
        <w:rPr>
          <w:rFonts w:ascii="Cambria" w:hAnsi="Cambria"/>
          <w:sz w:val="22"/>
          <w:szCs w:val="22"/>
        </w:rPr>
        <w:t xml:space="preserve"> może zażądać od </w:t>
      </w:r>
      <w:r w:rsidR="007F4377">
        <w:rPr>
          <w:rFonts w:ascii="Cambria" w:hAnsi="Cambria"/>
          <w:sz w:val="22"/>
          <w:szCs w:val="22"/>
        </w:rPr>
        <w:t>Wykonawcy</w:t>
      </w:r>
      <w:r w:rsidRPr="007F4377">
        <w:rPr>
          <w:rFonts w:ascii="Cambria" w:hAnsi="Cambria"/>
          <w:sz w:val="22"/>
          <w:szCs w:val="22"/>
        </w:rPr>
        <w:t xml:space="preserve"> informacji z testu wydajnościowego (przeprowadzonego zgodnie z poniższymi normami dla każdego materiału równoważnego przedstawionego w ofercie) zawierającego:</w:t>
      </w:r>
    </w:p>
    <w:p w14:paraId="5D3DD45D" w14:textId="77777777" w:rsidR="00FA3311" w:rsidRPr="00845B42" w:rsidRDefault="00FA3311" w:rsidP="007F4377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- informację o podmiocie przeprowadzającym test,</w:t>
      </w:r>
    </w:p>
    <w:p w14:paraId="2808ED8C" w14:textId="77777777" w:rsidR="00FA3311" w:rsidRPr="00845B42" w:rsidRDefault="00FA3311" w:rsidP="007F4377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- czytelne oznaczenie pozycji produktu z formularza ofertowego, której test dotyczy,</w:t>
      </w:r>
    </w:p>
    <w:p w14:paraId="798DCDB3" w14:textId="6B365F32" w:rsidR="00FA3311" w:rsidRPr="00845B42" w:rsidRDefault="00FA3311" w:rsidP="007F4377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- normę wg. której badano produkt</w:t>
      </w:r>
      <w:r w:rsidR="002B0776">
        <w:rPr>
          <w:rFonts w:ascii="Cambria" w:hAnsi="Cambria"/>
          <w:sz w:val="22"/>
          <w:szCs w:val="22"/>
        </w:rPr>
        <w:t>,</w:t>
      </w:r>
    </w:p>
    <w:p w14:paraId="501954EC" w14:textId="77777777" w:rsidR="00FA3311" w:rsidRPr="00845B42" w:rsidRDefault="00FA3311" w:rsidP="007F4377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- wynik testu.</w:t>
      </w:r>
    </w:p>
    <w:p w14:paraId="76DBB62D" w14:textId="77777777" w:rsidR="00FA3311" w:rsidRPr="00845B42" w:rsidRDefault="00FA3311" w:rsidP="007F4377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Normy dotyczące wydajności materiałów eksploatacyjnych:</w:t>
      </w:r>
    </w:p>
    <w:p w14:paraId="65E8D162" w14:textId="45E9BA5F" w:rsidR="00FA3311" w:rsidRPr="00845B42" w:rsidRDefault="00FA3311" w:rsidP="007F4377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• ISO/IEC 19752 - norma pomiarów wydajności dla kaset z tonerem do monochromatycznych drukarek laserowych oraz do komponentów drukujących w dowolnym urządzeniu wielofunkcyjnym, które posiada cyfrową ścieżkę wydruku.</w:t>
      </w:r>
    </w:p>
    <w:p w14:paraId="2FB59251" w14:textId="77777777" w:rsidR="00FA3311" w:rsidRPr="00845B42" w:rsidRDefault="00FA3311" w:rsidP="007F4377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• ISO/IEC 19798 - norma pomiarów wydajności dla kaset z tonerem do kolorowych drukarek laserowych oraz do komponentów drukujących w dowolnym urządzeniu wielofunkcyjnym, które posiada cyfrową ścieżkę wydruku.</w:t>
      </w:r>
    </w:p>
    <w:p w14:paraId="169F1DC2" w14:textId="77777777" w:rsidR="007F4377" w:rsidRDefault="00FA3311" w:rsidP="007F437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W przypadku zaoferowania produktu równoważnego należy wpisać nazwę producenta </w:t>
      </w:r>
      <w:r w:rsidR="0035597E" w:rsidRPr="00845B42">
        <w:rPr>
          <w:rFonts w:ascii="Cambria" w:hAnsi="Cambria"/>
          <w:sz w:val="22"/>
          <w:szCs w:val="22"/>
        </w:rPr>
        <w:br/>
      </w:r>
      <w:r w:rsidRPr="00845B42">
        <w:rPr>
          <w:rFonts w:ascii="Cambria" w:hAnsi="Cambria"/>
          <w:sz w:val="22"/>
          <w:szCs w:val="22"/>
        </w:rPr>
        <w:t>i kod (symbol) produktu w miejscach wykropkowanych w odpowiedniej kolumnie formularza ofertowego.</w:t>
      </w:r>
    </w:p>
    <w:p w14:paraId="38852DD5" w14:textId="77777777" w:rsidR="007F4377" w:rsidRDefault="00FA3311" w:rsidP="007F437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F4377">
        <w:rPr>
          <w:rFonts w:ascii="Cambria" w:hAnsi="Cambria"/>
          <w:sz w:val="22"/>
          <w:szCs w:val="22"/>
        </w:rPr>
        <w:t>W procesie produkcji materiałów eksploatacyjnych równoważnych nie mogą być naruszone prawa patentowe producentów oryginalnych tonerów.</w:t>
      </w:r>
    </w:p>
    <w:p w14:paraId="574FEF06" w14:textId="77777777" w:rsidR="007F4377" w:rsidRDefault="00FA3311" w:rsidP="007F437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F4377">
        <w:rPr>
          <w:rFonts w:ascii="Cambria" w:hAnsi="Cambria"/>
          <w:sz w:val="22"/>
          <w:szCs w:val="22"/>
        </w:rPr>
        <w:t xml:space="preserve">Materiały eksploatacyjne muszą posiadać naniesiony na opakowaniu opis jednoznacznie identyfikujący produkt: znak firmowy producenta, kod (symbol) produktu, model sprzętu </w:t>
      </w:r>
      <w:r w:rsidR="000B218C" w:rsidRPr="007F4377">
        <w:rPr>
          <w:rFonts w:ascii="Cambria" w:hAnsi="Cambria"/>
          <w:sz w:val="22"/>
          <w:szCs w:val="22"/>
        </w:rPr>
        <w:br/>
      </w:r>
      <w:r w:rsidRPr="007F4377">
        <w:rPr>
          <w:rFonts w:ascii="Cambria" w:hAnsi="Cambria"/>
          <w:sz w:val="22"/>
          <w:szCs w:val="22"/>
        </w:rPr>
        <w:t>do którego materiał jest przeznaczony.</w:t>
      </w:r>
    </w:p>
    <w:p w14:paraId="310F2DE4" w14:textId="77777777" w:rsidR="007F4377" w:rsidRDefault="00FA3311" w:rsidP="007F437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F4377">
        <w:rPr>
          <w:rFonts w:ascii="Cambria" w:hAnsi="Cambria"/>
          <w:sz w:val="22"/>
          <w:szCs w:val="22"/>
        </w:rPr>
        <w:t>Nie dopuszcza się materiałów eksploatacyjnych w opakowaniach zastępczych</w:t>
      </w:r>
      <w:r w:rsidR="005269E9" w:rsidRPr="007F4377">
        <w:rPr>
          <w:rFonts w:ascii="Cambria" w:hAnsi="Cambria"/>
          <w:sz w:val="22"/>
          <w:szCs w:val="22"/>
        </w:rPr>
        <w:t xml:space="preserve"> oraz materiałów, do produkcji których użyto elementów pochodzących z demontażu, uzupełnianych bądź przerabianych.</w:t>
      </w:r>
    </w:p>
    <w:p w14:paraId="6A9AECE7" w14:textId="77777777" w:rsidR="007F4377" w:rsidRDefault="00FA3311" w:rsidP="007F4377">
      <w:pPr>
        <w:pStyle w:val="Akapitzlist"/>
        <w:numPr>
          <w:ilvl w:val="0"/>
          <w:numId w:val="14"/>
        </w:numPr>
        <w:spacing w:line="360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7F4377">
        <w:rPr>
          <w:rFonts w:ascii="Cambria" w:hAnsi="Cambria"/>
          <w:sz w:val="22"/>
          <w:szCs w:val="22"/>
        </w:rPr>
        <w:t xml:space="preserve">Wszystkie materiały eksploatacyjne, muszą posiadać stosowne atesty lub certyfikaty </w:t>
      </w:r>
      <w:r w:rsidR="007034E8" w:rsidRPr="007F4377">
        <w:rPr>
          <w:rFonts w:ascii="Cambria" w:hAnsi="Cambria"/>
          <w:sz w:val="22"/>
          <w:szCs w:val="22"/>
        </w:rPr>
        <w:br/>
      </w:r>
      <w:r w:rsidRPr="007F4377">
        <w:rPr>
          <w:rFonts w:ascii="Cambria" w:hAnsi="Cambria"/>
          <w:sz w:val="22"/>
          <w:szCs w:val="22"/>
        </w:rPr>
        <w:t>w zakresie bezpieczeństwa i dopuszczenia do obrotu handlowego.</w:t>
      </w:r>
    </w:p>
    <w:p w14:paraId="33A3A2BD" w14:textId="348CEACD" w:rsidR="00FA3311" w:rsidRPr="007F4377" w:rsidRDefault="007F4377" w:rsidP="007F4377">
      <w:pPr>
        <w:pStyle w:val="Akapitzlist"/>
        <w:numPr>
          <w:ilvl w:val="0"/>
          <w:numId w:val="14"/>
        </w:numPr>
        <w:spacing w:line="360" w:lineRule="auto"/>
        <w:ind w:left="284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</w:t>
      </w:r>
      <w:r w:rsidR="00FA3311" w:rsidRPr="007F4377">
        <w:rPr>
          <w:rFonts w:ascii="Cambria" w:hAnsi="Cambria"/>
          <w:sz w:val="22"/>
          <w:szCs w:val="22"/>
        </w:rPr>
        <w:t xml:space="preserve"> gwarantuje, że zamontowanie i użytkowanie dostarczonych przez niego materiałów eksploatacyjnych nie spowoduje utraty praw gwarancji producenta danego urządzenia</w:t>
      </w:r>
      <w:r w:rsidR="00864BE3">
        <w:rPr>
          <w:rFonts w:ascii="Cambria" w:hAnsi="Cambria"/>
          <w:sz w:val="22"/>
          <w:szCs w:val="22"/>
        </w:rPr>
        <w:t xml:space="preserve"> </w:t>
      </w:r>
      <w:r w:rsidR="00FA3311" w:rsidRPr="007F4377">
        <w:rPr>
          <w:rFonts w:ascii="Cambria" w:hAnsi="Cambria"/>
          <w:sz w:val="22"/>
          <w:szCs w:val="22"/>
        </w:rPr>
        <w:t xml:space="preserve">i ponosi pełną odpowiedzialność za ewentualne uszkodzenia sprzętu. W przypadku gdy </w:t>
      </w:r>
      <w:r>
        <w:rPr>
          <w:rFonts w:ascii="Cambria" w:hAnsi="Cambria"/>
          <w:sz w:val="22"/>
          <w:szCs w:val="22"/>
        </w:rPr>
        <w:t>Wykonawca</w:t>
      </w:r>
      <w:r w:rsidR="00FA3311" w:rsidRPr="007F4377">
        <w:rPr>
          <w:rFonts w:ascii="Cambria" w:hAnsi="Cambria"/>
          <w:sz w:val="22"/>
          <w:szCs w:val="22"/>
        </w:rPr>
        <w:t xml:space="preserve"> dostarczy towar, którego użycie spowoduje uszkodzenie urządzenia drukującego zobowiązany będzie do odebrania urządzenia drukującego, usunięcia powstałych szkód </w:t>
      </w:r>
      <w:r w:rsidR="004B4911">
        <w:rPr>
          <w:rFonts w:ascii="Cambria" w:hAnsi="Cambria"/>
          <w:sz w:val="22"/>
          <w:szCs w:val="22"/>
        </w:rPr>
        <w:br/>
      </w:r>
      <w:r w:rsidR="00FA3311" w:rsidRPr="007F4377">
        <w:rPr>
          <w:rFonts w:ascii="Cambria" w:hAnsi="Cambria"/>
          <w:sz w:val="22"/>
          <w:szCs w:val="22"/>
        </w:rPr>
        <w:t>i zwrotu sprawnego urządzenia drukującego Zamawiającemu na swój koszt.</w:t>
      </w:r>
    </w:p>
    <w:p w14:paraId="27A70B12" w14:textId="77777777" w:rsidR="00FA3311" w:rsidRPr="00845B42" w:rsidRDefault="00FA3311" w:rsidP="007F4377">
      <w:pPr>
        <w:pStyle w:val="Akapitzlist"/>
        <w:numPr>
          <w:ilvl w:val="0"/>
          <w:numId w:val="14"/>
        </w:numPr>
        <w:spacing w:line="360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Termin usunięcia uszkodzeń nie może być dłuższy niż 14 dni od dnia zgłoszenia reklamacji.</w:t>
      </w:r>
    </w:p>
    <w:p w14:paraId="680C62B4" w14:textId="77777777" w:rsidR="00FA3311" w:rsidRPr="00845B42" w:rsidRDefault="00FA3311" w:rsidP="006A3A18">
      <w:pPr>
        <w:pStyle w:val="Akapitzlist"/>
        <w:ind w:left="0"/>
        <w:rPr>
          <w:rFonts w:ascii="Cambria" w:hAnsi="Cambria"/>
          <w:sz w:val="28"/>
          <w:szCs w:val="28"/>
        </w:rPr>
      </w:pPr>
    </w:p>
    <w:tbl>
      <w:tblPr>
        <w:tblW w:w="79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99"/>
        <w:gridCol w:w="1583"/>
        <w:gridCol w:w="1266"/>
        <w:gridCol w:w="1417"/>
      </w:tblGrid>
      <w:tr w:rsidR="00845B42" w:rsidRPr="00C16FC2" w14:paraId="47B57956" w14:textId="77777777" w:rsidTr="00FA6EFE">
        <w:trPr>
          <w:trHeight w:val="9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2FE6" w14:textId="1D26109B" w:rsidR="00845B42" w:rsidRPr="00845B42" w:rsidRDefault="00845B42" w:rsidP="00A06410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lastRenderedPageBreak/>
              <w:t>Lp</w:t>
            </w:r>
            <w:r w:rsidR="00FA6EF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D41" w14:textId="77777777" w:rsidR="00FA6EFE" w:rsidRDefault="00FA6EFE" w:rsidP="00A06410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  <w:p w14:paraId="53827EC5" w14:textId="74F1879B" w:rsidR="00845B42" w:rsidRPr="00845B42" w:rsidRDefault="00FA6EFE" w:rsidP="00A06410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Nazwa</w:t>
            </w:r>
            <w:r w:rsidR="00845B42" w:rsidRPr="00845B4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produktu</w:t>
            </w:r>
          </w:p>
          <w:p w14:paraId="50461AD7" w14:textId="77777777" w:rsidR="00845B42" w:rsidRPr="00845B42" w:rsidRDefault="00845B42" w:rsidP="00A06410">
            <w:pPr>
              <w:jc w:val="center"/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AB1" w14:textId="77777777" w:rsidR="00845B42" w:rsidRPr="00845B42" w:rsidRDefault="00845B42" w:rsidP="00A06410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Symbol producenta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60F2" w14:textId="77777777" w:rsidR="00845B42" w:rsidRPr="00845B42" w:rsidRDefault="00845B42" w:rsidP="00A06410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Wydajność  minimalna</w:t>
            </w:r>
          </w:p>
          <w:p w14:paraId="18750A0B" w14:textId="77777777" w:rsidR="00845B42" w:rsidRPr="00845B42" w:rsidRDefault="00845B42" w:rsidP="00A06410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(strony)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21C7B" w14:textId="18E1A701" w:rsidR="00845B42" w:rsidRPr="00845B42" w:rsidRDefault="00495EB9" w:rsidP="00A06410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95EB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Szacunkowa ilość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845B42" w:rsidRPr="00C16FC2" w14:paraId="0C090799" w14:textId="77777777" w:rsidTr="00FA6EFE">
        <w:trPr>
          <w:trHeight w:val="46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B96D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54A0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MFP M125a</w:t>
            </w:r>
          </w:p>
          <w:p w14:paraId="385569A6" w14:textId="77777777" w:rsidR="00845B42" w:rsidRPr="00845B42" w:rsidRDefault="00845B42" w:rsidP="00A0641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D1E2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HP 83A (CF283A) (czarny)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970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C0B6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6D8CC00B" w14:textId="77777777" w:rsidTr="00FA6EFE">
        <w:trPr>
          <w:trHeight w:val="9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36ED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F15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4E14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588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0359C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</w:tr>
      <w:tr w:rsidR="00845B42" w:rsidRPr="00C16FC2" w14:paraId="4144EDE9" w14:textId="77777777" w:rsidTr="00FA6EFE">
        <w:trPr>
          <w:trHeight w:val="1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47C7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78C8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622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4A29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C1B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40D1BEF2" w14:textId="77777777" w:rsidTr="00FA6EFE">
        <w:trPr>
          <w:trHeight w:val="3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CF1A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80C88E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sz w:val="22"/>
                <w:szCs w:val="22"/>
              </w:rPr>
              <w:t xml:space="preserve"> P2055dn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A943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CE505A</w:t>
            </w:r>
          </w:p>
          <w:p w14:paraId="1D354818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 xml:space="preserve">(HP 05A) </w:t>
            </w:r>
            <w:r w:rsidRPr="00845B42">
              <w:rPr>
                <w:rFonts w:ascii="Cambria" w:hAnsi="Cambria" w:cs="Arial"/>
                <w:sz w:val="22"/>
                <w:szCs w:val="22"/>
              </w:rPr>
              <w:br/>
              <w:t>(czarny)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1B7E16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2300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84BB3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B42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845B42" w:rsidRPr="00C16FC2" w14:paraId="77B5DB6A" w14:textId="77777777" w:rsidTr="00FA6EFE">
        <w:trPr>
          <w:trHeight w:val="35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1584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4D5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852F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2FD7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289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45B42" w:rsidRPr="00C16FC2" w14:paraId="125A483B" w14:textId="77777777" w:rsidTr="00FA6EFE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76F5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5BCF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Toner do drukarki OKI C843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06FD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46471104K (zestaw)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FC3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7000</w:t>
            </w:r>
          </w:p>
          <w:p w14:paraId="3157925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(1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907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2C0ADF91" w14:textId="77777777" w:rsidTr="00FA6EFE">
        <w:trPr>
          <w:trHeight w:val="258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C318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F64A6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Toner do urządzenia Ricoh MPC3001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906332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 xml:space="preserve">Ricoh C3001 </w:t>
            </w:r>
            <w:r w:rsidRPr="00845B42">
              <w:rPr>
                <w:rFonts w:ascii="Cambria" w:hAnsi="Cambria" w:cs="Arial"/>
                <w:sz w:val="22"/>
                <w:szCs w:val="22"/>
              </w:rPr>
              <w:br/>
              <w:t>(84142) (czarny)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3A6E06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917043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</w:tr>
      <w:tr w:rsidR="00845B42" w:rsidRPr="00C16FC2" w14:paraId="52F0B2CB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9232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85DCF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039948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1C12C8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B9BD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1BBFC4F6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FA5F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1D0C8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76F80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16F678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2DC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26B5A3A7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BF3A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CDD6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8CA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54C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AEC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33BF5FDC" w14:textId="77777777" w:rsidTr="00FA6EFE">
        <w:trPr>
          <w:trHeight w:val="258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F98A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8DBA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Toner do urządzenia Ricoh MPC3001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2E87A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 xml:space="preserve">Ricoh  </w:t>
            </w:r>
          </w:p>
          <w:p w14:paraId="0017F009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(841578)</w:t>
            </w:r>
          </w:p>
          <w:p w14:paraId="31604A3C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845B42">
              <w:rPr>
                <w:rFonts w:ascii="Cambria" w:hAnsi="Cambria" w:cs="Arial"/>
                <w:sz w:val="22"/>
                <w:szCs w:val="22"/>
              </w:rPr>
              <w:t>cyan</w:t>
            </w:r>
            <w:proofErr w:type="spellEnd"/>
            <w:r w:rsidRPr="00845B42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0CA5C8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A4304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11</w:t>
            </w:r>
          </w:p>
        </w:tc>
      </w:tr>
      <w:tr w:rsidR="00845B42" w:rsidRPr="00C16FC2" w14:paraId="225EF23C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4134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4B504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31B84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53767C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A6B1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11BB39DC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B68C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AEF07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0B509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2DFDC6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13EC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74029686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72E7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FAC8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B5F4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2FA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A953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0DA4CB42" w14:textId="77777777" w:rsidTr="00FA6EFE">
        <w:trPr>
          <w:trHeight w:val="2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901D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5EB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Toner do urządzenia Ricoh MPC3001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2C1C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 xml:space="preserve">Ricoh </w:t>
            </w:r>
          </w:p>
          <w:p w14:paraId="6764E64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(841422)</w:t>
            </w:r>
          </w:p>
          <w:p w14:paraId="24E3A6F6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845B42">
              <w:rPr>
                <w:rFonts w:ascii="Cambria" w:hAnsi="Cambria" w:cs="Arial"/>
                <w:sz w:val="22"/>
                <w:szCs w:val="22"/>
              </w:rPr>
              <w:t>magenta</w:t>
            </w:r>
            <w:proofErr w:type="spellEnd"/>
            <w:r w:rsidRPr="00845B42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EB6E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7A1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11</w:t>
            </w:r>
          </w:p>
        </w:tc>
      </w:tr>
      <w:tr w:rsidR="00845B42" w:rsidRPr="00C16FC2" w14:paraId="0D36BF80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654B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983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F84E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9404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EDD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26F666B3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5131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8769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B357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F58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0234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3D579D60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A43D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F60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403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B4C7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588C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709F28FF" w14:textId="77777777" w:rsidTr="00FA6EFE">
        <w:trPr>
          <w:trHeight w:val="2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2E8F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171C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Toner do urządzenia Ricoh MPC3001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9459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 xml:space="preserve">Ricoh </w:t>
            </w:r>
          </w:p>
          <w:p w14:paraId="3D8EC18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(841421)</w:t>
            </w:r>
          </w:p>
          <w:p w14:paraId="28A2E515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845B42">
              <w:rPr>
                <w:rFonts w:ascii="Cambria" w:hAnsi="Cambria" w:cs="Arial"/>
                <w:sz w:val="22"/>
                <w:szCs w:val="22"/>
              </w:rPr>
              <w:t>yellow</w:t>
            </w:r>
            <w:proofErr w:type="spellEnd"/>
            <w:r w:rsidRPr="00845B42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2156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52E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11</w:t>
            </w:r>
          </w:p>
        </w:tc>
      </w:tr>
      <w:tr w:rsidR="00845B42" w:rsidRPr="00C16FC2" w14:paraId="3B827CEB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A4C4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BCD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0C9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12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69F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721C367D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1C04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745C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BC0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FA6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797E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235C1581" w14:textId="77777777" w:rsidTr="00FA6EFE">
        <w:trPr>
          <w:trHeight w:val="2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4A54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482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5053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243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946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C16FC2" w14:paraId="2BE7479E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BA5A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C2EC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CP 1515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A25C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HP 125A (zestaw)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A054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sz w:val="22"/>
                <w:szCs w:val="22"/>
              </w:rPr>
              <w:t xml:space="preserve">2200 + </w:t>
            </w:r>
            <w:r w:rsidRPr="00845B42">
              <w:rPr>
                <w:rFonts w:ascii="Cambria" w:hAnsi="Cambria"/>
                <w:sz w:val="22"/>
                <w:szCs w:val="22"/>
              </w:rPr>
              <w:br/>
              <w:t>3 x 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D22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532742BF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3EFB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011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MFP M283fdw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D9D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HP 207A (czarny)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FAA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886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</w:tr>
      <w:tr w:rsidR="00845B42" w:rsidRPr="00C16FC2" w14:paraId="27473D86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6E48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9248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MFP M283fdw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8AA2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HP 207A </w:t>
            </w: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cyan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1E5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sz w:val="22"/>
                <w:szCs w:val="22"/>
              </w:rPr>
              <w:t>1250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F9F3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</w:tr>
      <w:tr w:rsidR="00845B42" w:rsidRPr="00C16FC2" w14:paraId="3E7BEB7A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07DB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5604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MFP M283fdw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C23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HP 207A (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magenta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FEB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sz w:val="22"/>
                <w:szCs w:val="22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7E4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</w:tr>
      <w:tr w:rsidR="00845B42" w:rsidRPr="00C16FC2" w14:paraId="13EE8475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862E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6AE6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MFP M283fdw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F1BC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HP 207A </w:t>
            </w:r>
          </w:p>
          <w:p w14:paraId="5FF4C6FC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(żółty)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9DF8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sz w:val="22"/>
                <w:szCs w:val="22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A97E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</w:tr>
      <w:tr w:rsidR="00845B42" w:rsidRPr="00C16FC2" w14:paraId="3AEF0A6C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3B5E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6E33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Toner do drukarki Lexmark MB2236adw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675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Unison B220Z00 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E252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6E27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615F3646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D7E1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999E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Toner do drukarki Lexmark cs728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3C27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Lexmark (75B20KO)</w:t>
            </w: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br/>
              <w:t>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AAD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30E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52496987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5B7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D1B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Toner do drukarki Lexmark cs728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BB6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Lexmark (75B0030) (75B20M0)</w:t>
            </w:r>
          </w:p>
          <w:p w14:paraId="653795E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(purpurowy)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558C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AF4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51CD21AF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48A4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AB4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Toner do drukarki Lexmark cs728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55C7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Lexmark (75B0020)</w:t>
            </w: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br/>
              <w:t>(75B20C0)</w:t>
            </w:r>
          </w:p>
          <w:p w14:paraId="6550A4F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(błękitny)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39E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2DBE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63791355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0CBE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AA8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Toner do drukarki Lexmark cs728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6D76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Lexmark (75B0040)</w:t>
            </w: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br/>
              <w:t>(75B20Y0)</w:t>
            </w:r>
          </w:p>
          <w:p w14:paraId="2C9D03BD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(żółty)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222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72E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1AB1EFE4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910D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6C26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Brother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HL-L2300D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D222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TN-2320 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449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501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</w:tr>
      <w:tr w:rsidR="00845B42" w:rsidRPr="00C16FC2" w14:paraId="4D7E3728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CA55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E3D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1200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series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809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HP 15A (C7115A) 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45D8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D0B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361B604C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D5EA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70C9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Toner do drukarki Lexmark MC2425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5B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Lexmark C232 (C2320KO) 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3B5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AC6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6AE6782E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1A3A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C0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Toner do drukarki Lexmark MC2425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C9D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Lexmark C232 (C232HM0) (purpurowy)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2E20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6F7D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0B14DF22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792B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353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Toner do drukarki Lexmark MC2425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93F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 xml:space="preserve">Lexmark C232 (C2320Y0) </w:t>
            </w:r>
          </w:p>
          <w:p w14:paraId="57143BED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(żółty)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C67E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2B7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645A2E01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CE9A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D14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Toner do drukarki Lexmark MC2425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37A7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Lexmark C242 (C242XC0) (błękitny)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F52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67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041D7868" w14:textId="77777777" w:rsidTr="00FA6EFE">
        <w:trPr>
          <w:trHeight w:val="38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C6E9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12BDB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P1102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053D6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HP 85A(CE285A) (czarny)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127B3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26B8F" w14:textId="77777777" w:rsidR="00845B42" w:rsidRPr="00845B42" w:rsidRDefault="00845B42" w:rsidP="00A06410">
            <w:pPr>
              <w:jc w:val="center"/>
              <w:rPr>
                <w:sz w:val="22"/>
                <w:szCs w:val="22"/>
              </w:rPr>
            </w:pPr>
            <w:r w:rsidRPr="00845B42">
              <w:rPr>
                <w:sz w:val="22"/>
                <w:szCs w:val="22"/>
              </w:rPr>
              <w:t>7</w:t>
            </w:r>
          </w:p>
        </w:tc>
      </w:tr>
      <w:tr w:rsidR="00845B42" w:rsidRPr="00C16FC2" w14:paraId="72F16A2F" w14:textId="77777777" w:rsidTr="00FA6EFE">
        <w:trPr>
          <w:trHeight w:val="30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CE5F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133E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E76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E88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BB17" w14:textId="77777777" w:rsidR="00845B42" w:rsidRPr="00845B42" w:rsidRDefault="00845B42" w:rsidP="00A06410">
            <w:pPr>
              <w:jc w:val="center"/>
              <w:rPr>
                <w:sz w:val="22"/>
                <w:szCs w:val="22"/>
              </w:rPr>
            </w:pPr>
          </w:p>
        </w:tc>
      </w:tr>
      <w:tr w:rsidR="00845B42" w:rsidRPr="00C16FC2" w14:paraId="383D2B39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ED6D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445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Laser Jet Pro MFP M426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dw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A979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 xml:space="preserve">HP26A </w:t>
            </w:r>
          </w:p>
          <w:p w14:paraId="7C7F5CD2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(CF226A) 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EAA3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C4B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</w:tr>
      <w:tr w:rsidR="00845B42" w:rsidRPr="00C16FC2" w14:paraId="68A5C2F3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F204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41CC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Ricoh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Aficio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MPC2000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E762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RICOH 1060 (885098/885274) 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5DE3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DCD" w14:textId="77777777" w:rsidR="00845B42" w:rsidRPr="00845B42" w:rsidRDefault="00845B42" w:rsidP="00A06410">
            <w:pPr>
              <w:jc w:val="center"/>
              <w:rPr>
                <w:sz w:val="22"/>
                <w:szCs w:val="22"/>
              </w:rPr>
            </w:pPr>
            <w:r w:rsidRPr="00845B42">
              <w:rPr>
                <w:sz w:val="22"/>
                <w:szCs w:val="22"/>
              </w:rPr>
              <w:t>4</w:t>
            </w:r>
          </w:p>
        </w:tc>
      </w:tr>
      <w:tr w:rsidR="00845B42" w:rsidRPr="00C16FC2" w14:paraId="226AFF5C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D545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8E9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Ricoh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Aficio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MPC2000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C8A6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RICOH MPC2000 (888643/884949) (</w:t>
            </w:r>
            <w:proofErr w:type="spellStart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cyan</w:t>
            </w:r>
            <w:proofErr w:type="spellEnd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30D7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7DF" w14:textId="77777777" w:rsidR="00845B42" w:rsidRPr="00845B42" w:rsidRDefault="00845B42" w:rsidP="00A06410">
            <w:pPr>
              <w:jc w:val="center"/>
              <w:rPr>
                <w:sz w:val="22"/>
                <w:szCs w:val="22"/>
              </w:rPr>
            </w:pPr>
            <w:r w:rsidRPr="00845B42">
              <w:rPr>
                <w:sz w:val="22"/>
                <w:szCs w:val="22"/>
              </w:rPr>
              <w:t>4</w:t>
            </w:r>
          </w:p>
        </w:tc>
      </w:tr>
      <w:tr w:rsidR="00845B42" w:rsidRPr="00C16FC2" w14:paraId="49CF3223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37A5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33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Ricoh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Aficio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MPC2000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85E0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RICOH MPC2000 (888642/884948) (</w:t>
            </w:r>
            <w:proofErr w:type="spellStart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magenta</w:t>
            </w:r>
            <w:proofErr w:type="spellEnd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BB3D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E7B" w14:textId="77777777" w:rsidR="00845B42" w:rsidRPr="00845B42" w:rsidRDefault="00845B42" w:rsidP="00A06410">
            <w:pPr>
              <w:jc w:val="center"/>
              <w:rPr>
                <w:sz w:val="22"/>
                <w:szCs w:val="22"/>
              </w:rPr>
            </w:pPr>
            <w:r w:rsidRPr="00845B42">
              <w:rPr>
                <w:sz w:val="22"/>
                <w:szCs w:val="22"/>
              </w:rPr>
              <w:t>4</w:t>
            </w:r>
          </w:p>
        </w:tc>
      </w:tr>
      <w:tr w:rsidR="00845B42" w:rsidRPr="00C16FC2" w14:paraId="569EF6AE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579C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CEEA" w14:textId="77777777" w:rsidR="00845B42" w:rsidRPr="00845B42" w:rsidRDefault="00845B42" w:rsidP="00A06410">
            <w:pPr>
              <w:spacing w:before="6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Ricoh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Aficio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MPC2000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DFA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RICOH MPC2000 (888641/884947) (</w:t>
            </w:r>
            <w:proofErr w:type="spellStart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yellow</w:t>
            </w:r>
            <w:proofErr w:type="spellEnd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815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4B2C" w14:textId="77777777" w:rsidR="00845B42" w:rsidRPr="00845B42" w:rsidRDefault="00845B42" w:rsidP="00A06410">
            <w:pPr>
              <w:jc w:val="center"/>
              <w:rPr>
                <w:sz w:val="22"/>
                <w:szCs w:val="22"/>
              </w:rPr>
            </w:pPr>
            <w:r w:rsidRPr="00845B42">
              <w:rPr>
                <w:sz w:val="22"/>
                <w:szCs w:val="22"/>
              </w:rPr>
              <w:t>4</w:t>
            </w:r>
          </w:p>
        </w:tc>
      </w:tr>
      <w:tr w:rsidR="00845B42" w:rsidRPr="00C16FC2" w14:paraId="7F87E757" w14:textId="77777777" w:rsidTr="00FA6EFE">
        <w:trPr>
          <w:trHeight w:val="5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4FB2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3B6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Tusz do drukarki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Hp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Deskjet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9800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B84D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proofErr w:type="spellStart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Hp</w:t>
            </w:r>
            <w:proofErr w:type="spellEnd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 xml:space="preserve"> 338 (C8765EE) 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476C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050" w14:textId="77777777" w:rsidR="00845B42" w:rsidRPr="00845B42" w:rsidRDefault="00845B42" w:rsidP="00A06410">
            <w:pPr>
              <w:jc w:val="center"/>
              <w:rPr>
                <w:sz w:val="22"/>
                <w:szCs w:val="22"/>
              </w:rPr>
            </w:pPr>
            <w:r w:rsidRPr="00845B42">
              <w:rPr>
                <w:sz w:val="22"/>
                <w:szCs w:val="22"/>
              </w:rPr>
              <w:t>3</w:t>
            </w:r>
          </w:p>
        </w:tc>
      </w:tr>
      <w:tr w:rsidR="00845B42" w:rsidRPr="00C16FC2" w14:paraId="05B22CBA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EED1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54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CP1215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5F0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HP 125A</w:t>
            </w:r>
          </w:p>
          <w:p w14:paraId="1148155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CB 540A</w:t>
            </w:r>
          </w:p>
          <w:p w14:paraId="1566776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8B7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9B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67CDFFAF" w14:textId="77777777" w:rsidTr="00FA6EFE">
        <w:trPr>
          <w:trHeight w:val="5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91E5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CC1E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1012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712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Q2612A</w:t>
            </w:r>
          </w:p>
          <w:p w14:paraId="273B4E8B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E38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826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218754CA" w14:textId="77777777" w:rsidTr="00FA6EFE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D73B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D98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M203dn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3436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CF230X</w:t>
            </w:r>
          </w:p>
          <w:p w14:paraId="02D0D47C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(HP30X)</w:t>
            </w:r>
          </w:p>
          <w:p w14:paraId="20745CDC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262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EB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</w:tr>
      <w:tr w:rsidR="00845B42" w:rsidRPr="00C16FC2" w14:paraId="605D7B39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8819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023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XEROX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WorkCentre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3025V_NI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D36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Xerox 106R02773</w:t>
            </w:r>
          </w:p>
          <w:p w14:paraId="1EC28A50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F3A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0E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</w:tr>
      <w:tr w:rsidR="00845B42" w:rsidRPr="00C16FC2" w14:paraId="16ECD716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2FA4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A30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Brother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br/>
              <w:t xml:space="preserve"> DCP-B7520DW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5EDE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 xml:space="preserve">DRB023 </w:t>
            </w: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br/>
              <w:t>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593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2FBB" w14:textId="2F4C8935" w:rsidR="00845B42" w:rsidRPr="00845B42" w:rsidRDefault="00D74328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</w:tr>
      <w:tr w:rsidR="00845B42" w:rsidRPr="00C16FC2" w14:paraId="7F6A04DD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2243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31D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200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M251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F1B8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 xml:space="preserve">210A 131A </w:t>
            </w: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br/>
              <w:t xml:space="preserve">(czarny)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1508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C45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</w:tr>
      <w:tr w:rsidR="00845B42" w:rsidRPr="00C16FC2" w14:paraId="2DE1A127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92CA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16A4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200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M251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6174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 xml:space="preserve">211A 131A </w:t>
            </w: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br/>
              <w:t>(</w:t>
            </w:r>
            <w:proofErr w:type="spellStart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cyan</w:t>
            </w:r>
            <w:proofErr w:type="spellEnd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AB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41B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2312E889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2B69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379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200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M251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14B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 xml:space="preserve">212A 131A </w:t>
            </w: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br/>
              <w:t>(żółty)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ACFC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B01B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0418F6D2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8EC9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85A4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200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color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M251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CF8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212A 131A (</w:t>
            </w:r>
            <w:proofErr w:type="spellStart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magenta</w:t>
            </w:r>
            <w:proofErr w:type="spellEnd"/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432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63CF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C16FC2" w14:paraId="1EB33BF3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140E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404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xerox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phaser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3010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439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106R02180</w:t>
            </w:r>
          </w:p>
          <w:p w14:paraId="50405A4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9F93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5B8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</w:tr>
      <w:tr w:rsidR="00845B42" w:rsidRPr="00C16FC2" w14:paraId="0E441AF3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899B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DF38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HP p1606dn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2E0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 xml:space="preserve">HP 78A </w:t>
            </w: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br/>
              <w:t>(CE278A)</w:t>
            </w:r>
          </w:p>
          <w:p w14:paraId="51FF9AD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2C2C2C"/>
                <w:sz w:val="22"/>
                <w:szCs w:val="22"/>
                <w:shd w:val="clear" w:color="auto" w:fill="FFFFFF"/>
              </w:rPr>
              <w:t>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89C4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09C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</w:tr>
      <w:tr w:rsidR="00845B42" w:rsidRPr="00C16FC2" w14:paraId="3D668C5F" w14:textId="77777777" w:rsidTr="00FA6EFE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9EBD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6EC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Brother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DCP-L6600DW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A28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  <w:t xml:space="preserve">TN-3480 </w:t>
            </w: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  <w:br/>
              <w:t>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7AED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0BF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</w:tr>
      <w:tr w:rsidR="00845B42" w:rsidRPr="0035597E" w14:paraId="4C3B5A71" w14:textId="77777777" w:rsidTr="00FA6EFE">
        <w:trPr>
          <w:trHeight w:val="19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DD00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E1FD39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Brother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MFC-L2712DN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BC64B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  <w:t xml:space="preserve">TN-2421 </w:t>
            </w: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  <w:br/>
              <w:t>(czarny)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6FFD9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3CDDC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35597E" w14:paraId="22C36365" w14:textId="77777777" w:rsidTr="00FA6EFE">
        <w:trPr>
          <w:trHeight w:val="27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77E5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4953A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1BD243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5E39F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FB5D3" w14:textId="0F0E0732" w:rsidR="00845B42" w:rsidRPr="00845B42" w:rsidRDefault="00CF7110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</w:tr>
      <w:tr w:rsidR="00845B42" w:rsidRPr="0035597E" w14:paraId="12376CC2" w14:textId="77777777" w:rsidTr="00FA6EFE">
        <w:trPr>
          <w:trHeight w:val="21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E4D8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136E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181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D58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88B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5B42" w:rsidRPr="0035597E" w14:paraId="09031144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FD61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6733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 xml:space="preserve">Toner do drukarki </w:t>
            </w:r>
            <w:proofErr w:type="spellStart"/>
            <w:r w:rsidRPr="00845B42">
              <w:rPr>
                <w:rFonts w:ascii="Cambria" w:hAnsi="Cambria" w:cs="Arial"/>
                <w:sz w:val="22"/>
                <w:szCs w:val="22"/>
              </w:rPr>
              <w:t>Brother</w:t>
            </w:r>
            <w:proofErr w:type="spellEnd"/>
            <w:r w:rsidRPr="00845B4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45B42">
              <w:rPr>
                <w:rFonts w:ascii="Cambria" w:hAnsi="Cambria" w:cs="Arial"/>
                <w:sz w:val="22"/>
                <w:szCs w:val="22"/>
              </w:rPr>
              <w:br/>
              <w:t>HL-2270DW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FE3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TN-2220</w:t>
            </w:r>
          </w:p>
          <w:p w14:paraId="7B47A8F0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(czarny)</w:t>
            </w:r>
          </w:p>
          <w:p w14:paraId="07290B28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BCB2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45B42">
              <w:rPr>
                <w:rFonts w:ascii="Cambria" w:hAnsi="Cambria" w:cs="Arial"/>
                <w:sz w:val="22"/>
                <w:szCs w:val="22"/>
              </w:rPr>
              <w:t>2</w:t>
            </w:r>
            <w:r w:rsidRPr="00845B42">
              <w:rPr>
                <w:rFonts w:ascii="Cambria" w:hAnsi="Cambria"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863" w14:textId="77777777" w:rsidR="00845B42" w:rsidRPr="00845B42" w:rsidRDefault="00845B42" w:rsidP="00A06410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/>
                <w:sz w:val="22"/>
                <w:szCs w:val="22"/>
                <w:lang w:val="en-US"/>
              </w:rPr>
              <w:t>5</w:t>
            </w:r>
          </w:p>
        </w:tc>
      </w:tr>
      <w:tr w:rsidR="00845B42" w:rsidRPr="0035597E" w14:paraId="39D25239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09AF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7050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Tusz do drukarki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Brother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MFC-J6910DW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A2ED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proofErr w:type="spellStart"/>
            <w:r w:rsidRPr="00845B42"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  <w:t>Brother</w:t>
            </w:r>
            <w:proofErr w:type="spellEnd"/>
            <w:r w:rsidRPr="00845B42"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  <w:t xml:space="preserve"> LC-1240 CMYK (LC1240VALBP) (komplet)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2D38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1F2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</w:tr>
      <w:tr w:rsidR="00845B42" w:rsidRPr="0035597E" w14:paraId="61269BC3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330A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FAC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hp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laser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>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 m15a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463D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  <w:t>CF244A</w:t>
            </w:r>
          </w:p>
          <w:p w14:paraId="5D1F5093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  <w:t>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FD02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AD64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35597E" w14:paraId="5CBC5762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6FC5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899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OfficeJet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Pro 8610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77EF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HP 950XL</w:t>
            </w:r>
          </w:p>
          <w:p w14:paraId="6EEDFA1E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(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czarny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3920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F26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35597E" w14:paraId="794EAFD1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2544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734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OfficeJet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Pro 8610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2366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HP 951XL</w:t>
            </w:r>
          </w:p>
          <w:p w14:paraId="7645AC0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(cyan)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C702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8B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35597E" w14:paraId="3307D16E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D910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29A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OfficeJet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Pro 8610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F82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HP 951XL</w:t>
            </w:r>
          </w:p>
          <w:p w14:paraId="169BE089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(magenta)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9360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85E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35597E" w14:paraId="1BCA5EFB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487E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FA5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OfficeJet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Pro 8610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C88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HP 951XL</w:t>
            </w:r>
          </w:p>
          <w:p w14:paraId="05DF8105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(yellow)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431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A0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</w:tr>
      <w:tr w:rsidR="00845B42" w:rsidRPr="0035597E" w14:paraId="59758EED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9442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6FF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urządzenia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Ricoh Aficio MP 3010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DF6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(885288, 885266, 841337, 842042)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54FF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781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</w:tr>
      <w:tr w:rsidR="00845B42" w:rsidRPr="0035597E" w14:paraId="6941C340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FCDB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2079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HP Color LaserJet MFP M477fdn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7D4E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45B42">
              <w:rPr>
                <w:rFonts w:ascii="Cambria" w:hAnsi="Cambria"/>
                <w:bCs/>
                <w:kern w:val="36"/>
                <w:sz w:val="22"/>
                <w:szCs w:val="22"/>
              </w:rPr>
              <w:t>HP 410X (CF410X) (Czarny)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C76A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2436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45B42" w:rsidRPr="0035597E" w14:paraId="3272B122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6610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384B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HP Color LaserJet MFP M477fdn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9632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45B42">
              <w:rPr>
                <w:rFonts w:ascii="Cambria" w:hAnsi="Cambria"/>
                <w:bCs/>
                <w:kern w:val="36"/>
                <w:sz w:val="22"/>
                <w:szCs w:val="22"/>
              </w:rPr>
              <w:t>HP 410X (</w:t>
            </w:r>
            <w:r w:rsidRPr="00845B4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CF411A)</w:t>
            </w:r>
            <w:r w:rsidRPr="00845B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45B42">
              <w:rPr>
                <w:rFonts w:ascii="Cambria" w:hAnsi="Cambria"/>
                <w:bCs/>
                <w:kern w:val="36"/>
                <w:sz w:val="22"/>
                <w:szCs w:val="22"/>
              </w:rPr>
              <w:t>(błękitny)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D3C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6AA3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45B42" w:rsidRPr="0035597E" w14:paraId="56F20653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30CD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254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HP Color LaserJet MFP M477fdn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EC7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45B42">
              <w:rPr>
                <w:rFonts w:ascii="Cambria" w:hAnsi="Cambria"/>
                <w:bCs/>
                <w:kern w:val="36"/>
                <w:sz w:val="22"/>
                <w:szCs w:val="22"/>
              </w:rPr>
              <w:t>HP 410X (</w:t>
            </w:r>
            <w:r w:rsidRPr="00845B4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CF412A)</w:t>
            </w:r>
            <w:r w:rsidRPr="00845B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845B42">
              <w:rPr>
                <w:rFonts w:ascii="Cambria" w:hAnsi="Cambria"/>
                <w:bCs/>
                <w:kern w:val="36"/>
                <w:sz w:val="22"/>
                <w:szCs w:val="22"/>
              </w:rPr>
              <w:t>(żółty)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587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4DA0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45B42" w:rsidRPr="0035597E" w14:paraId="0BE46185" w14:textId="77777777" w:rsidTr="00FA6EFE">
        <w:trPr>
          <w:trHeight w:val="7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7047" w14:textId="77777777" w:rsidR="00845B42" w:rsidRPr="00845B42" w:rsidRDefault="00845B42" w:rsidP="00845B42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0A45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drukarki</w:t>
            </w:r>
            <w:proofErr w:type="spellEnd"/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HP Color LaserJet MFP M477fdn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AE91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45B42">
              <w:rPr>
                <w:rFonts w:ascii="Cambria" w:hAnsi="Cambria"/>
                <w:bCs/>
                <w:kern w:val="36"/>
                <w:sz w:val="22"/>
                <w:szCs w:val="22"/>
              </w:rPr>
              <w:t>HP 410X (</w:t>
            </w:r>
            <w:r w:rsidRPr="00845B4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CF413A)</w:t>
            </w:r>
            <w:r w:rsidRPr="00845B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45B42">
              <w:rPr>
                <w:rFonts w:ascii="Cambria" w:hAnsi="Cambria"/>
                <w:bCs/>
                <w:kern w:val="36"/>
                <w:sz w:val="22"/>
                <w:szCs w:val="22"/>
              </w:rPr>
              <w:t>(purpurowy)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BEAD" w14:textId="77777777" w:rsidR="00845B42" w:rsidRPr="00845B42" w:rsidRDefault="00845B42" w:rsidP="00A064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845B42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A7CA" w14:textId="77777777" w:rsidR="00845B42" w:rsidRPr="00845B42" w:rsidRDefault="00845B42" w:rsidP="00A064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845B4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 w14:paraId="6B51C2CB" w14:textId="77777777" w:rsidR="00845B42" w:rsidRPr="0035597E" w:rsidRDefault="00845B42" w:rsidP="00FA3311">
      <w:pPr>
        <w:pStyle w:val="Akapitzlist"/>
        <w:ind w:left="0"/>
        <w:rPr>
          <w:rFonts w:ascii="Cambria" w:hAnsi="Cambria"/>
          <w:b/>
          <w:sz w:val="24"/>
          <w:szCs w:val="24"/>
        </w:rPr>
      </w:pPr>
    </w:p>
    <w:p w14:paraId="76D959CE" w14:textId="1783A978" w:rsidR="006A3A18" w:rsidRPr="00845B42" w:rsidRDefault="00495EB9" w:rsidP="00536960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="000B690F" w:rsidRPr="00845B42">
        <w:rPr>
          <w:rFonts w:ascii="Cambria" w:hAnsi="Cambria"/>
          <w:sz w:val="22"/>
          <w:szCs w:val="22"/>
        </w:rPr>
        <w:t xml:space="preserve">Zamawiający zastrzega, że podany zakres ilościowy jest zakresem szacunkowym, określonym przez Zamawiającego z należytą starannością, na potrzeby porównania ofert. </w:t>
      </w:r>
      <w:r w:rsidR="000B690F" w:rsidRPr="00845B42">
        <w:rPr>
          <w:rFonts w:ascii="Cambria" w:hAnsi="Cambria"/>
          <w:spacing w:val="-2"/>
          <w:sz w:val="22"/>
          <w:szCs w:val="22"/>
        </w:rPr>
        <w:t xml:space="preserve">Sumaryczna wartość zamówień może być niższa od wartości realizacji umowy. Zamawiający nie gwarantuje realizacji zamówienia w pełnym zakresie. Podana w ofercie łączna cena brutto nie stanowi wartości wynagrodzenia Wykonawcy, lecz służy do porównania ofert złożonych w postępowaniu. Ilości określone w zapytaniu ofertowym stanowią wartość szacunkową i mogą ulec zmniejszeniu lub zwiększeniu w ramach poszczególnych pozycji w zależności od potrzeb Zamawiającego </w:t>
      </w:r>
      <w:r w:rsidR="00C714EE">
        <w:rPr>
          <w:rFonts w:ascii="Cambria" w:hAnsi="Cambria"/>
          <w:spacing w:val="-2"/>
          <w:sz w:val="22"/>
          <w:szCs w:val="22"/>
        </w:rPr>
        <w:br/>
      </w:r>
      <w:r w:rsidR="000B690F" w:rsidRPr="00845B42">
        <w:rPr>
          <w:rFonts w:ascii="Cambria" w:hAnsi="Cambria"/>
          <w:spacing w:val="-2"/>
          <w:sz w:val="22"/>
          <w:szCs w:val="22"/>
        </w:rPr>
        <w:t>z zastrzeżeniem, iż zmiany te nie spowodują przekroczenia kwoty przeznaczonej na realizację umowy.</w:t>
      </w:r>
    </w:p>
    <w:p w14:paraId="0B57214F" w14:textId="77777777" w:rsidR="00182DE3" w:rsidRPr="00845B42" w:rsidRDefault="00182DE3" w:rsidP="00182DE3">
      <w:pPr>
        <w:jc w:val="both"/>
        <w:rPr>
          <w:rFonts w:ascii="Cambria" w:hAnsi="Cambria"/>
          <w:sz w:val="22"/>
          <w:szCs w:val="22"/>
        </w:rPr>
      </w:pPr>
    </w:p>
    <w:p w14:paraId="736D41ED" w14:textId="5799B23F" w:rsidR="006A3A18" w:rsidRPr="00845B42" w:rsidRDefault="00182DE3" w:rsidP="00864BE3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Termin związania ofert</w:t>
      </w:r>
      <w:r w:rsidR="001732B4" w:rsidRPr="00845B42">
        <w:rPr>
          <w:rFonts w:ascii="Cambria" w:hAnsi="Cambria"/>
          <w:sz w:val="22"/>
          <w:szCs w:val="22"/>
        </w:rPr>
        <w:t>ą</w:t>
      </w:r>
      <w:r w:rsidRPr="00845B42">
        <w:rPr>
          <w:rFonts w:ascii="Cambria" w:hAnsi="Cambria"/>
          <w:sz w:val="22"/>
          <w:szCs w:val="22"/>
        </w:rPr>
        <w:t xml:space="preserve"> – </w:t>
      </w:r>
      <w:r w:rsidR="007F4377">
        <w:rPr>
          <w:rFonts w:ascii="Cambria" w:hAnsi="Cambria"/>
          <w:sz w:val="22"/>
          <w:szCs w:val="22"/>
        </w:rPr>
        <w:t xml:space="preserve">14 </w:t>
      </w:r>
      <w:r w:rsidRPr="00845B42">
        <w:rPr>
          <w:rFonts w:ascii="Cambria" w:hAnsi="Cambria"/>
          <w:sz w:val="22"/>
          <w:szCs w:val="22"/>
        </w:rPr>
        <w:t>dni</w:t>
      </w:r>
      <w:r w:rsidR="0035597E" w:rsidRPr="00845B42">
        <w:rPr>
          <w:rFonts w:ascii="Cambria" w:hAnsi="Cambria"/>
          <w:sz w:val="22"/>
          <w:szCs w:val="22"/>
        </w:rPr>
        <w:t xml:space="preserve">, tj. </w:t>
      </w:r>
      <w:r w:rsidR="007F4377">
        <w:rPr>
          <w:rFonts w:ascii="Cambria" w:hAnsi="Cambria"/>
          <w:sz w:val="22"/>
          <w:szCs w:val="22"/>
        </w:rPr>
        <w:t>26</w:t>
      </w:r>
      <w:r w:rsidR="0035597E" w:rsidRPr="00845B42">
        <w:rPr>
          <w:rFonts w:ascii="Cambria" w:hAnsi="Cambria"/>
          <w:sz w:val="22"/>
          <w:szCs w:val="22"/>
        </w:rPr>
        <w:t>.02.2024 r.</w:t>
      </w:r>
    </w:p>
    <w:p w14:paraId="78EFCEE3" w14:textId="558C8237" w:rsidR="006A3A18" w:rsidRPr="00845B42" w:rsidRDefault="006A3A18" w:rsidP="00864BE3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Termin realizacji zamówienia – sukcesywnie do 31 grudnia 202</w:t>
      </w:r>
      <w:r w:rsidR="0035597E" w:rsidRPr="00845B42">
        <w:rPr>
          <w:rFonts w:ascii="Cambria" w:hAnsi="Cambria"/>
          <w:sz w:val="22"/>
          <w:szCs w:val="22"/>
        </w:rPr>
        <w:t>4</w:t>
      </w:r>
      <w:r w:rsidRPr="00845B42">
        <w:rPr>
          <w:rFonts w:ascii="Cambria" w:hAnsi="Cambria"/>
          <w:sz w:val="22"/>
          <w:szCs w:val="22"/>
        </w:rPr>
        <w:t xml:space="preserve"> r.  </w:t>
      </w:r>
    </w:p>
    <w:p w14:paraId="3E4BB985" w14:textId="77777777" w:rsidR="00864BE3" w:rsidRDefault="00182DE3" w:rsidP="00864BE3">
      <w:pPr>
        <w:numPr>
          <w:ilvl w:val="0"/>
          <w:numId w:val="31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Oferty </w:t>
      </w:r>
      <w:r w:rsidR="002231E2" w:rsidRPr="00845B42">
        <w:rPr>
          <w:rFonts w:ascii="Cambria" w:hAnsi="Cambria"/>
          <w:sz w:val="22"/>
          <w:szCs w:val="22"/>
        </w:rPr>
        <w:t>wg wzoru stanowiącego zał</w:t>
      </w:r>
      <w:r w:rsidR="003541A4" w:rsidRPr="00845B42">
        <w:rPr>
          <w:rFonts w:ascii="Cambria" w:hAnsi="Cambria"/>
          <w:sz w:val="22"/>
          <w:szCs w:val="22"/>
        </w:rPr>
        <w:t>ącznik</w:t>
      </w:r>
      <w:r w:rsidR="002231E2" w:rsidRPr="00845B42">
        <w:rPr>
          <w:rFonts w:ascii="Cambria" w:hAnsi="Cambria"/>
          <w:sz w:val="22"/>
          <w:szCs w:val="22"/>
        </w:rPr>
        <w:t xml:space="preserve"> nr 1</w:t>
      </w:r>
      <w:r w:rsidRPr="00845B42">
        <w:rPr>
          <w:rFonts w:ascii="Cambria" w:hAnsi="Cambria"/>
          <w:sz w:val="22"/>
          <w:szCs w:val="22"/>
        </w:rPr>
        <w:t xml:space="preserve"> powinny zawierać proponowaną cenę na wszystkie elementy zamówienia ujęte w opisie.</w:t>
      </w:r>
    </w:p>
    <w:p w14:paraId="4237CEBC" w14:textId="683951EB" w:rsidR="00864BE3" w:rsidRDefault="00182DE3" w:rsidP="00864BE3">
      <w:pPr>
        <w:numPr>
          <w:ilvl w:val="0"/>
          <w:numId w:val="31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64BE3">
        <w:rPr>
          <w:rFonts w:ascii="Cambria" w:hAnsi="Cambria"/>
          <w:sz w:val="22"/>
          <w:szCs w:val="22"/>
        </w:rPr>
        <w:t xml:space="preserve">Cenę za wykonanie zamówienia </w:t>
      </w:r>
      <w:r w:rsidR="007F4377" w:rsidRPr="00864BE3">
        <w:rPr>
          <w:rFonts w:ascii="Cambria" w:hAnsi="Cambria"/>
          <w:sz w:val="22"/>
          <w:szCs w:val="22"/>
        </w:rPr>
        <w:t>Wykonawca</w:t>
      </w:r>
      <w:r w:rsidRPr="00864BE3">
        <w:rPr>
          <w:rFonts w:ascii="Cambria" w:hAnsi="Cambria"/>
          <w:sz w:val="22"/>
          <w:szCs w:val="22"/>
        </w:rPr>
        <w:t xml:space="preserve">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</w:t>
      </w:r>
      <w:r w:rsidR="000B218C" w:rsidRPr="00864BE3">
        <w:rPr>
          <w:rFonts w:ascii="Cambria" w:hAnsi="Cambria"/>
          <w:sz w:val="22"/>
          <w:szCs w:val="22"/>
        </w:rPr>
        <w:t>W</w:t>
      </w:r>
      <w:r w:rsidRPr="00864BE3">
        <w:rPr>
          <w:rFonts w:ascii="Cambria" w:hAnsi="Cambria"/>
          <w:sz w:val="22"/>
          <w:szCs w:val="22"/>
        </w:rPr>
        <w:t>ykonawcę stawki podatku VAT od towarów i usług niezgodnego z przepisami ustawy o podatku od towarów i usług oraz podatku akcyzowego</w:t>
      </w:r>
      <w:r w:rsidR="00864BE3">
        <w:rPr>
          <w:rFonts w:ascii="Cambria" w:hAnsi="Cambria"/>
          <w:sz w:val="22"/>
          <w:szCs w:val="22"/>
        </w:rPr>
        <w:t> </w:t>
      </w:r>
      <w:r w:rsidRPr="00864BE3">
        <w:rPr>
          <w:rFonts w:ascii="Cambria" w:hAnsi="Cambria"/>
          <w:sz w:val="22"/>
          <w:szCs w:val="22"/>
        </w:rPr>
        <w:t>z</w:t>
      </w:r>
      <w:r w:rsidR="00864BE3">
        <w:rPr>
          <w:rFonts w:ascii="Cambria" w:hAnsi="Cambria"/>
          <w:sz w:val="22"/>
          <w:szCs w:val="22"/>
        </w:rPr>
        <w:t> </w:t>
      </w:r>
      <w:r w:rsidRPr="00864BE3">
        <w:rPr>
          <w:rFonts w:ascii="Cambria" w:hAnsi="Cambria"/>
          <w:sz w:val="22"/>
          <w:szCs w:val="22"/>
        </w:rPr>
        <w:t>11.03.2004</w:t>
      </w:r>
      <w:r w:rsidR="00864BE3">
        <w:rPr>
          <w:rFonts w:ascii="Cambria" w:hAnsi="Cambria"/>
          <w:sz w:val="22"/>
          <w:szCs w:val="22"/>
        </w:rPr>
        <w:t> </w:t>
      </w:r>
      <w:r w:rsidRPr="00864BE3">
        <w:rPr>
          <w:rFonts w:ascii="Cambria" w:hAnsi="Cambria"/>
          <w:sz w:val="22"/>
          <w:szCs w:val="22"/>
        </w:rPr>
        <w:t>r.</w:t>
      </w:r>
      <w:r w:rsidR="00864BE3">
        <w:rPr>
          <w:rFonts w:ascii="Cambria" w:hAnsi="Cambria"/>
          <w:sz w:val="22"/>
          <w:szCs w:val="22"/>
        </w:rPr>
        <w:t> </w:t>
      </w:r>
      <w:r w:rsidRPr="00864BE3">
        <w:rPr>
          <w:rFonts w:ascii="Cambria" w:hAnsi="Cambria"/>
          <w:sz w:val="22"/>
          <w:szCs w:val="22"/>
        </w:rPr>
        <w:t>(Dz.U.</w:t>
      </w:r>
      <w:r w:rsidR="00864BE3">
        <w:rPr>
          <w:rFonts w:ascii="Cambria" w:hAnsi="Cambria"/>
          <w:sz w:val="22"/>
          <w:szCs w:val="22"/>
        </w:rPr>
        <w:t> </w:t>
      </w:r>
      <w:r w:rsidRPr="00864BE3">
        <w:rPr>
          <w:rFonts w:ascii="Cambria" w:hAnsi="Cambria"/>
          <w:sz w:val="22"/>
          <w:szCs w:val="22"/>
        </w:rPr>
        <w:t>2004</w:t>
      </w:r>
      <w:r w:rsidR="00864BE3">
        <w:rPr>
          <w:rFonts w:ascii="Cambria" w:hAnsi="Cambria"/>
          <w:sz w:val="22"/>
          <w:szCs w:val="22"/>
        </w:rPr>
        <w:t> </w:t>
      </w:r>
      <w:r w:rsidRPr="00864BE3">
        <w:rPr>
          <w:rFonts w:ascii="Cambria" w:hAnsi="Cambria"/>
          <w:sz w:val="22"/>
          <w:szCs w:val="22"/>
        </w:rPr>
        <w:t>Nr</w:t>
      </w:r>
      <w:r w:rsidR="00864BE3">
        <w:rPr>
          <w:rFonts w:ascii="Cambria" w:hAnsi="Cambria"/>
          <w:sz w:val="22"/>
          <w:szCs w:val="22"/>
        </w:rPr>
        <w:t> </w:t>
      </w:r>
      <w:r w:rsidRPr="00864BE3">
        <w:rPr>
          <w:rFonts w:ascii="Cambria" w:hAnsi="Cambria"/>
          <w:sz w:val="22"/>
          <w:szCs w:val="22"/>
        </w:rPr>
        <w:t>54</w:t>
      </w:r>
      <w:r w:rsidR="00864BE3">
        <w:rPr>
          <w:rFonts w:ascii="Cambria" w:hAnsi="Cambria"/>
          <w:sz w:val="22"/>
          <w:szCs w:val="22"/>
        </w:rPr>
        <w:t> </w:t>
      </w:r>
      <w:r w:rsidRPr="00864BE3">
        <w:rPr>
          <w:rFonts w:ascii="Cambria" w:hAnsi="Cambria"/>
          <w:sz w:val="22"/>
          <w:szCs w:val="22"/>
        </w:rPr>
        <w:t>poz.</w:t>
      </w:r>
      <w:r w:rsidR="00864BE3">
        <w:rPr>
          <w:rFonts w:ascii="Cambria" w:hAnsi="Cambria"/>
          <w:sz w:val="22"/>
          <w:szCs w:val="22"/>
        </w:rPr>
        <w:t> </w:t>
      </w:r>
      <w:r w:rsidRPr="00864BE3">
        <w:rPr>
          <w:rFonts w:ascii="Cambria" w:hAnsi="Cambria"/>
          <w:sz w:val="22"/>
          <w:szCs w:val="22"/>
        </w:rPr>
        <w:t xml:space="preserve">535 z </w:t>
      </w:r>
      <w:proofErr w:type="spellStart"/>
      <w:r w:rsidRPr="00864BE3">
        <w:rPr>
          <w:rFonts w:ascii="Cambria" w:hAnsi="Cambria"/>
          <w:sz w:val="22"/>
          <w:szCs w:val="22"/>
        </w:rPr>
        <w:t>póź</w:t>
      </w:r>
      <w:proofErr w:type="spellEnd"/>
      <w:r w:rsidRPr="00864BE3">
        <w:rPr>
          <w:rFonts w:ascii="Cambria" w:hAnsi="Cambria"/>
          <w:sz w:val="22"/>
          <w:szCs w:val="22"/>
        </w:rPr>
        <w:t xml:space="preserve">. zm.) spowoduje odrzucenie oferty. Cena powinna zawierać wszystkie koszty realizacji zamówienia w tym koszt dostawy do siedziby Zamawiającego. </w:t>
      </w:r>
    </w:p>
    <w:p w14:paraId="496627A1" w14:textId="77777777" w:rsidR="00864BE3" w:rsidRDefault="00182DE3" w:rsidP="00864BE3">
      <w:pPr>
        <w:numPr>
          <w:ilvl w:val="0"/>
          <w:numId w:val="31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64BE3">
        <w:rPr>
          <w:rFonts w:ascii="Cambria" w:hAnsi="Cambria"/>
          <w:sz w:val="22"/>
          <w:szCs w:val="22"/>
        </w:rPr>
        <w:t>Jedynym kryterium wyboru oferty jest cena brutto. Za najkorzystniejszą ofertę uznana zostanie ważna oferta z najniższą ceną.</w:t>
      </w:r>
    </w:p>
    <w:p w14:paraId="04FED5D7" w14:textId="77777777" w:rsidR="00864BE3" w:rsidRDefault="002767F1" w:rsidP="00864BE3">
      <w:pPr>
        <w:numPr>
          <w:ilvl w:val="0"/>
          <w:numId w:val="31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64BE3">
        <w:rPr>
          <w:rFonts w:ascii="Cambria" w:hAnsi="Cambria"/>
          <w:b/>
          <w:sz w:val="22"/>
          <w:szCs w:val="22"/>
        </w:rPr>
        <w:t xml:space="preserve">Maksymalny termin dostawy zaoferowany przez </w:t>
      </w:r>
      <w:r w:rsidR="007F4377" w:rsidRPr="00864BE3">
        <w:rPr>
          <w:rFonts w:ascii="Cambria" w:hAnsi="Cambria"/>
          <w:b/>
          <w:sz w:val="22"/>
          <w:szCs w:val="22"/>
        </w:rPr>
        <w:t>Wykonawcę</w:t>
      </w:r>
      <w:r w:rsidRPr="00864BE3">
        <w:rPr>
          <w:rFonts w:ascii="Cambria" w:hAnsi="Cambria"/>
          <w:b/>
          <w:sz w:val="22"/>
          <w:szCs w:val="22"/>
        </w:rPr>
        <w:t xml:space="preserve"> nie może być dłuższy niż </w:t>
      </w:r>
      <w:r w:rsidR="0030239B" w:rsidRPr="00864BE3">
        <w:rPr>
          <w:rFonts w:ascii="Cambria" w:hAnsi="Cambria"/>
          <w:b/>
          <w:sz w:val="22"/>
          <w:szCs w:val="22"/>
        </w:rPr>
        <w:t>3 dni robocze</w:t>
      </w:r>
      <w:r w:rsidRPr="00864BE3">
        <w:rPr>
          <w:rFonts w:ascii="Cambria" w:hAnsi="Cambria"/>
          <w:sz w:val="22"/>
          <w:szCs w:val="22"/>
        </w:rPr>
        <w:t>. Oferta z dłuższym terminem zostanie odrzucona przez Zamawiającego.</w:t>
      </w:r>
    </w:p>
    <w:p w14:paraId="5CA3B5C1" w14:textId="77777777" w:rsidR="00864BE3" w:rsidRDefault="005C1EAD" w:rsidP="00864BE3">
      <w:pPr>
        <w:numPr>
          <w:ilvl w:val="0"/>
          <w:numId w:val="31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64BE3">
        <w:rPr>
          <w:rFonts w:ascii="Cambria" w:hAnsi="Cambria"/>
          <w:sz w:val="22"/>
          <w:szCs w:val="22"/>
        </w:rPr>
        <w:t xml:space="preserve">Z </w:t>
      </w:r>
      <w:r w:rsidR="00FA6EFE" w:rsidRPr="00864BE3">
        <w:rPr>
          <w:rFonts w:ascii="Cambria" w:hAnsi="Cambria"/>
          <w:sz w:val="22"/>
          <w:szCs w:val="22"/>
        </w:rPr>
        <w:t>Wykonawcą</w:t>
      </w:r>
      <w:r w:rsidRPr="00864BE3">
        <w:rPr>
          <w:rFonts w:ascii="Cambria" w:hAnsi="Cambria"/>
          <w:sz w:val="22"/>
          <w:szCs w:val="22"/>
        </w:rPr>
        <w:t xml:space="preserve">, którego oferta zostanie uznana za najkorzystniejszą zostanie podpisana umowa wg wzoru załącznika nr </w:t>
      </w:r>
      <w:r w:rsidR="00596C12" w:rsidRPr="00864BE3">
        <w:rPr>
          <w:rFonts w:ascii="Cambria" w:hAnsi="Cambria"/>
          <w:sz w:val="22"/>
          <w:szCs w:val="22"/>
        </w:rPr>
        <w:t>2</w:t>
      </w:r>
      <w:r w:rsidR="0063067D" w:rsidRPr="00864BE3">
        <w:rPr>
          <w:rFonts w:ascii="Cambria" w:hAnsi="Cambria"/>
          <w:sz w:val="22"/>
          <w:szCs w:val="22"/>
        </w:rPr>
        <w:t xml:space="preserve"> do ogłoszenia</w:t>
      </w:r>
      <w:r w:rsidR="00DC0656" w:rsidRPr="00864BE3">
        <w:rPr>
          <w:rFonts w:ascii="Cambria" w:hAnsi="Cambria"/>
          <w:sz w:val="22"/>
          <w:szCs w:val="22"/>
        </w:rPr>
        <w:t xml:space="preserve"> (dotyczy zamówienia na kwotę powyżej 15000,00 zł netto) lub zostanie wysłane pisemne zamówienie na </w:t>
      </w:r>
      <w:r w:rsidR="0035597E" w:rsidRPr="00864BE3">
        <w:rPr>
          <w:rFonts w:ascii="Cambria" w:hAnsi="Cambria"/>
          <w:sz w:val="22"/>
          <w:szCs w:val="22"/>
        </w:rPr>
        <w:t>d</w:t>
      </w:r>
      <w:r w:rsidR="00DC0656" w:rsidRPr="00864BE3">
        <w:rPr>
          <w:rFonts w:ascii="Cambria" w:hAnsi="Cambria"/>
          <w:sz w:val="22"/>
          <w:szCs w:val="22"/>
        </w:rPr>
        <w:t>os</w:t>
      </w:r>
      <w:r w:rsidR="0071433D" w:rsidRPr="00864BE3">
        <w:rPr>
          <w:rFonts w:ascii="Cambria" w:hAnsi="Cambria"/>
          <w:sz w:val="22"/>
          <w:szCs w:val="22"/>
        </w:rPr>
        <w:t>tawę (kwota poniżej 15000,00 zł</w:t>
      </w:r>
      <w:r w:rsidR="00DC0656" w:rsidRPr="00864BE3">
        <w:rPr>
          <w:rFonts w:ascii="Cambria" w:hAnsi="Cambria"/>
          <w:sz w:val="22"/>
          <w:szCs w:val="22"/>
        </w:rPr>
        <w:t xml:space="preserve"> netto)</w:t>
      </w:r>
      <w:r w:rsidR="0063067D" w:rsidRPr="00864BE3">
        <w:rPr>
          <w:rFonts w:ascii="Cambria" w:hAnsi="Cambria"/>
          <w:sz w:val="22"/>
          <w:szCs w:val="22"/>
        </w:rPr>
        <w:t xml:space="preserve">. </w:t>
      </w:r>
    </w:p>
    <w:p w14:paraId="3B05C3D8" w14:textId="77777777" w:rsidR="00864BE3" w:rsidRDefault="007B0E5D" w:rsidP="00864BE3">
      <w:pPr>
        <w:numPr>
          <w:ilvl w:val="0"/>
          <w:numId w:val="31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64BE3">
        <w:rPr>
          <w:rFonts w:ascii="Cambria" w:hAnsi="Cambria"/>
          <w:sz w:val="22"/>
          <w:szCs w:val="22"/>
        </w:rPr>
        <w:t>Zamawiający dopuszcza możliwość rozliczenia zamówienia za pomocą faktur częściowych.</w:t>
      </w:r>
    </w:p>
    <w:p w14:paraId="46AFC8BE" w14:textId="1693B14E" w:rsidR="00445DDB" w:rsidRPr="00864BE3" w:rsidRDefault="00445DDB" w:rsidP="00864BE3">
      <w:pPr>
        <w:numPr>
          <w:ilvl w:val="0"/>
          <w:numId w:val="31"/>
        </w:numPr>
        <w:spacing w:line="360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864BE3">
        <w:rPr>
          <w:rFonts w:ascii="Cambria" w:hAnsi="Cambria"/>
          <w:sz w:val="22"/>
          <w:szCs w:val="22"/>
        </w:rPr>
        <w:t xml:space="preserve">Zamawiający przewiduje możliwość złożenia zamówień na dodatkowe dostawy nieujęte </w:t>
      </w:r>
      <w:r w:rsidRPr="00864BE3">
        <w:rPr>
          <w:rFonts w:ascii="Cambria" w:hAnsi="Cambria"/>
          <w:sz w:val="22"/>
          <w:szCs w:val="22"/>
        </w:rPr>
        <w:br/>
        <w:t>w przedmiocie zamówienia w wysokości do 20% wartości umowy. Zamawiający zastrzega sobie prawo porównania cen rynkowych.</w:t>
      </w:r>
    </w:p>
    <w:p w14:paraId="27980116" w14:textId="62DD6317" w:rsidR="00B11D35" w:rsidRPr="00845B42" w:rsidRDefault="008C28B7" w:rsidP="00864BE3">
      <w:pPr>
        <w:pStyle w:val="Akapitzlist"/>
        <w:numPr>
          <w:ilvl w:val="0"/>
          <w:numId w:val="31"/>
        </w:numPr>
        <w:spacing w:line="360" w:lineRule="auto"/>
        <w:ind w:left="284" w:hanging="425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Zamawiający zastrzega sobie prawo unieważnienia postępowania bez podania przyczyny</w:t>
      </w:r>
      <w:r w:rsidR="00B11D35" w:rsidRPr="00845B42">
        <w:rPr>
          <w:rFonts w:ascii="Cambria" w:hAnsi="Cambria"/>
          <w:sz w:val="22"/>
          <w:szCs w:val="22"/>
        </w:rPr>
        <w:t>. Od tej decyzji nie przysługują środki odwoławcze.</w:t>
      </w:r>
    </w:p>
    <w:p w14:paraId="0D6E6EAE" w14:textId="77777777" w:rsidR="00DB6226" w:rsidRPr="00845B42" w:rsidRDefault="00B11D35" w:rsidP="00864BE3">
      <w:pPr>
        <w:pStyle w:val="Nagwek7"/>
        <w:numPr>
          <w:ilvl w:val="0"/>
          <w:numId w:val="31"/>
        </w:numPr>
        <w:spacing w:before="0" w:after="0" w:line="360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Miejsce oraz termin składania i otwarcia ofert:</w:t>
      </w:r>
      <w:r w:rsidRPr="00845B42">
        <w:rPr>
          <w:rFonts w:ascii="Cambria" w:hAnsi="Cambria"/>
          <w:color w:val="000000"/>
          <w:sz w:val="22"/>
          <w:szCs w:val="22"/>
        </w:rPr>
        <w:t xml:space="preserve"> </w:t>
      </w:r>
    </w:p>
    <w:p w14:paraId="5E1E4286" w14:textId="651AE787" w:rsidR="00B11D35" w:rsidRPr="00845B42" w:rsidRDefault="00DB6226" w:rsidP="00864BE3">
      <w:pPr>
        <w:pStyle w:val="Nagwek7"/>
        <w:spacing w:before="0" w:after="0" w:line="360" w:lineRule="auto"/>
        <w:ind w:left="284" w:hanging="12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lastRenderedPageBreak/>
        <w:t>O</w:t>
      </w:r>
      <w:r w:rsidR="00B11D35" w:rsidRPr="00845B42">
        <w:rPr>
          <w:rFonts w:ascii="Cambria" w:hAnsi="Cambria"/>
          <w:sz w:val="22"/>
          <w:szCs w:val="22"/>
        </w:rPr>
        <w:t xml:space="preserve">ferty należy składać w zamkniętych kopertach z dopiskiem: „Oferta cenowa </w:t>
      </w:r>
      <w:r w:rsidR="00D72E7B" w:rsidRPr="00845B42">
        <w:rPr>
          <w:rFonts w:ascii="Cambria" w:hAnsi="Cambria"/>
          <w:sz w:val="22"/>
          <w:szCs w:val="22"/>
        </w:rPr>
        <w:br/>
      </w:r>
      <w:r w:rsidR="00B11D35" w:rsidRPr="00845B42">
        <w:rPr>
          <w:rFonts w:ascii="Cambria" w:hAnsi="Cambria"/>
          <w:sz w:val="22"/>
          <w:szCs w:val="22"/>
        </w:rPr>
        <w:t xml:space="preserve">na </w:t>
      </w:r>
      <w:r w:rsidR="00C47CC0" w:rsidRPr="00845B42">
        <w:rPr>
          <w:rFonts w:ascii="Cambria" w:hAnsi="Cambria"/>
          <w:sz w:val="22"/>
          <w:szCs w:val="22"/>
        </w:rPr>
        <w:t>dostawę</w:t>
      </w:r>
      <w:r w:rsidR="007F4377" w:rsidRPr="007F4377">
        <w:rPr>
          <w:rFonts w:ascii="Cambria" w:hAnsi="Cambria"/>
          <w:sz w:val="22"/>
          <w:szCs w:val="22"/>
        </w:rPr>
        <w:t xml:space="preserve"> materiałów eksploatacyjnych do drukarek i urządzeń wielofunkcyjnych dla Instytutu</w:t>
      </w:r>
      <w:r w:rsidR="00864BE3">
        <w:rPr>
          <w:rFonts w:ascii="Cambria" w:hAnsi="Cambria"/>
          <w:sz w:val="22"/>
          <w:szCs w:val="22"/>
        </w:rPr>
        <w:t> </w:t>
      </w:r>
      <w:r w:rsidR="007F4377" w:rsidRPr="007F4377">
        <w:rPr>
          <w:rFonts w:ascii="Cambria" w:hAnsi="Cambria"/>
          <w:sz w:val="22"/>
          <w:szCs w:val="22"/>
        </w:rPr>
        <w:t>Dendrologii</w:t>
      </w:r>
      <w:r w:rsidR="00864BE3">
        <w:rPr>
          <w:rFonts w:ascii="Cambria" w:hAnsi="Cambria"/>
          <w:sz w:val="22"/>
          <w:szCs w:val="22"/>
        </w:rPr>
        <w:t> PAN </w:t>
      </w:r>
      <w:r w:rsidR="007F4377" w:rsidRPr="007F4377">
        <w:rPr>
          <w:rFonts w:ascii="Cambria" w:hAnsi="Cambria"/>
          <w:sz w:val="22"/>
          <w:szCs w:val="22"/>
        </w:rPr>
        <w:t>w</w:t>
      </w:r>
      <w:r w:rsidR="00864BE3">
        <w:rPr>
          <w:rFonts w:ascii="Cambria" w:hAnsi="Cambria"/>
          <w:sz w:val="22"/>
          <w:szCs w:val="22"/>
        </w:rPr>
        <w:t> </w:t>
      </w:r>
      <w:r w:rsidR="007F4377" w:rsidRPr="007F4377">
        <w:rPr>
          <w:rFonts w:ascii="Cambria" w:hAnsi="Cambria"/>
          <w:sz w:val="22"/>
          <w:szCs w:val="22"/>
        </w:rPr>
        <w:t>roku</w:t>
      </w:r>
      <w:r w:rsidR="00864BE3">
        <w:rPr>
          <w:rFonts w:ascii="Cambria" w:hAnsi="Cambria"/>
          <w:sz w:val="22"/>
          <w:szCs w:val="22"/>
        </w:rPr>
        <w:t> </w:t>
      </w:r>
      <w:r w:rsidR="007F4377" w:rsidRPr="007F4377">
        <w:rPr>
          <w:rFonts w:ascii="Cambria" w:hAnsi="Cambria"/>
          <w:sz w:val="22"/>
          <w:szCs w:val="22"/>
        </w:rPr>
        <w:t>2024</w:t>
      </w:r>
      <w:r w:rsidR="00864BE3">
        <w:rPr>
          <w:rFonts w:ascii="Cambria" w:hAnsi="Cambria"/>
          <w:sz w:val="22"/>
          <w:szCs w:val="22"/>
        </w:rPr>
        <w:t> </w:t>
      </w:r>
      <w:r w:rsidR="00643D89" w:rsidRPr="00845B42">
        <w:rPr>
          <w:rFonts w:ascii="Cambria" w:hAnsi="Cambria"/>
          <w:sz w:val="22"/>
          <w:szCs w:val="22"/>
        </w:rPr>
        <w:t>-</w:t>
      </w:r>
      <w:r w:rsidR="00864BE3">
        <w:rPr>
          <w:rFonts w:ascii="Cambria" w:hAnsi="Cambria"/>
          <w:sz w:val="22"/>
          <w:szCs w:val="22"/>
        </w:rPr>
        <w:t xml:space="preserve"> </w:t>
      </w:r>
      <w:r w:rsidR="006738DD" w:rsidRPr="00736E54">
        <w:rPr>
          <w:rFonts w:ascii="Cambria" w:hAnsi="Cambria"/>
          <w:sz w:val="22"/>
          <w:szCs w:val="22"/>
        </w:rPr>
        <w:t>DAZ.2540.</w:t>
      </w:r>
      <w:r w:rsidR="00536960">
        <w:rPr>
          <w:rFonts w:ascii="Cambria" w:hAnsi="Cambria"/>
          <w:sz w:val="22"/>
          <w:szCs w:val="22"/>
        </w:rPr>
        <w:t>97</w:t>
      </w:r>
      <w:r w:rsidR="006738DD" w:rsidRPr="00736E54">
        <w:rPr>
          <w:rFonts w:ascii="Cambria" w:hAnsi="Cambria"/>
          <w:sz w:val="22"/>
          <w:szCs w:val="22"/>
        </w:rPr>
        <w:t>.202</w:t>
      </w:r>
      <w:r w:rsidR="0035597E" w:rsidRPr="00736E54">
        <w:rPr>
          <w:rFonts w:ascii="Cambria" w:hAnsi="Cambria"/>
          <w:sz w:val="22"/>
          <w:szCs w:val="22"/>
        </w:rPr>
        <w:t>4”</w:t>
      </w:r>
      <w:r w:rsidR="00191A90" w:rsidRPr="00845B42">
        <w:rPr>
          <w:rFonts w:ascii="Cambria" w:hAnsi="Cambria"/>
          <w:sz w:val="22"/>
          <w:szCs w:val="22"/>
        </w:rPr>
        <w:t xml:space="preserve"> </w:t>
      </w:r>
      <w:r w:rsidR="00B11D35" w:rsidRPr="00845B42">
        <w:rPr>
          <w:rFonts w:ascii="Cambria" w:hAnsi="Cambria"/>
          <w:sz w:val="22"/>
          <w:szCs w:val="22"/>
        </w:rPr>
        <w:t xml:space="preserve">do </w:t>
      </w:r>
      <w:r w:rsidR="00536960">
        <w:rPr>
          <w:rFonts w:ascii="Cambria" w:hAnsi="Cambria"/>
          <w:sz w:val="22"/>
          <w:szCs w:val="22"/>
        </w:rPr>
        <w:t>13</w:t>
      </w:r>
      <w:r w:rsidR="006738DD" w:rsidRPr="00845B42">
        <w:rPr>
          <w:rFonts w:ascii="Cambria" w:hAnsi="Cambria"/>
          <w:sz w:val="22"/>
          <w:szCs w:val="22"/>
        </w:rPr>
        <w:t>.0</w:t>
      </w:r>
      <w:r w:rsidR="00736E54">
        <w:rPr>
          <w:rFonts w:ascii="Cambria" w:hAnsi="Cambria"/>
          <w:sz w:val="22"/>
          <w:szCs w:val="22"/>
        </w:rPr>
        <w:t>2</w:t>
      </w:r>
      <w:r w:rsidR="006738DD" w:rsidRPr="00845B42">
        <w:rPr>
          <w:rFonts w:ascii="Cambria" w:hAnsi="Cambria"/>
          <w:sz w:val="22"/>
          <w:szCs w:val="22"/>
        </w:rPr>
        <w:t>.202</w:t>
      </w:r>
      <w:r w:rsidR="0035597E" w:rsidRPr="00845B42">
        <w:rPr>
          <w:rFonts w:ascii="Cambria" w:hAnsi="Cambria"/>
          <w:sz w:val="22"/>
          <w:szCs w:val="22"/>
        </w:rPr>
        <w:t>4</w:t>
      </w:r>
      <w:r w:rsidR="006738DD" w:rsidRPr="00845B42">
        <w:rPr>
          <w:rFonts w:ascii="Cambria" w:hAnsi="Cambria"/>
          <w:sz w:val="22"/>
          <w:szCs w:val="22"/>
        </w:rPr>
        <w:t xml:space="preserve"> </w:t>
      </w:r>
      <w:r w:rsidR="00B11D35" w:rsidRPr="00845B42">
        <w:rPr>
          <w:rFonts w:ascii="Cambria" w:hAnsi="Cambria"/>
          <w:sz w:val="22"/>
          <w:szCs w:val="22"/>
        </w:rPr>
        <w:t xml:space="preserve">roku w </w:t>
      </w:r>
      <w:r w:rsidR="00511B87" w:rsidRPr="00845B42">
        <w:rPr>
          <w:rFonts w:ascii="Cambria" w:hAnsi="Cambria"/>
          <w:sz w:val="22"/>
          <w:szCs w:val="22"/>
        </w:rPr>
        <w:t>skrzynce podawczej</w:t>
      </w:r>
      <w:r w:rsidR="00B11D35" w:rsidRPr="00845B42">
        <w:rPr>
          <w:rFonts w:ascii="Cambria" w:hAnsi="Cambria"/>
          <w:sz w:val="22"/>
          <w:szCs w:val="22"/>
        </w:rPr>
        <w:t xml:space="preserve"> Instytutu</w:t>
      </w:r>
      <w:r w:rsidR="00572FD1" w:rsidRPr="00845B42">
        <w:rPr>
          <w:rFonts w:ascii="Cambria" w:hAnsi="Cambria"/>
          <w:sz w:val="22"/>
          <w:szCs w:val="22"/>
        </w:rPr>
        <w:t xml:space="preserve"> -</w:t>
      </w:r>
      <w:r w:rsidR="00B11D35" w:rsidRPr="00845B42">
        <w:rPr>
          <w:rFonts w:ascii="Cambria" w:hAnsi="Cambria"/>
          <w:sz w:val="22"/>
          <w:szCs w:val="22"/>
        </w:rPr>
        <w:t xml:space="preserve"> </w:t>
      </w:r>
      <w:r w:rsidR="00511B87" w:rsidRPr="00845B42">
        <w:rPr>
          <w:rFonts w:ascii="Cambria" w:hAnsi="Cambria"/>
          <w:sz w:val="22"/>
          <w:szCs w:val="22"/>
        </w:rPr>
        <w:t xml:space="preserve">portiernia budynku </w:t>
      </w:r>
      <w:r w:rsidR="0035597E" w:rsidRPr="00845B42">
        <w:rPr>
          <w:rFonts w:ascii="Cambria" w:hAnsi="Cambria"/>
          <w:sz w:val="22"/>
          <w:szCs w:val="22"/>
        </w:rPr>
        <w:t>„</w:t>
      </w:r>
      <w:r w:rsidR="00511B87" w:rsidRPr="00845B42">
        <w:rPr>
          <w:rFonts w:ascii="Cambria" w:hAnsi="Cambria"/>
          <w:sz w:val="22"/>
          <w:szCs w:val="22"/>
        </w:rPr>
        <w:t>A</w:t>
      </w:r>
      <w:r w:rsidR="0035597E" w:rsidRPr="00845B42">
        <w:rPr>
          <w:rFonts w:ascii="Cambria" w:hAnsi="Cambria"/>
          <w:sz w:val="22"/>
          <w:szCs w:val="22"/>
        </w:rPr>
        <w:t>”</w:t>
      </w:r>
      <w:r w:rsidR="0098456C" w:rsidRPr="00845B42">
        <w:rPr>
          <w:rFonts w:ascii="Cambria" w:hAnsi="Cambria"/>
          <w:sz w:val="22"/>
          <w:szCs w:val="22"/>
        </w:rPr>
        <w:t>,</w:t>
      </w:r>
      <w:r w:rsidR="00511B87" w:rsidRPr="00845B42">
        <w:rPr>
          <w:rFonts w:ascii="Cambria" w:hAnsi="Cambria"/>
          <w:sz w:val="22"/>
          <w:szCs w:val="22"/>
        </w:rPr>
        <w:t xml:space="preserve"> </w:t>
      </w:r>
      <w:r w:rsidR="00B11D35" w:rsidRPr="00845B42">
        <w:rPr>
          <w:rFonts w:ascii="Cambria" w:hAnsi="Cambria"/>
          <w:sz w:val="22"/>
          <w:szCs w:val="22"/>
        </w:rPr>
        <w:t>do godz. 1</w:t>
      </w:r>
      <w:r w:rsidR="00864BE3">
        <w:rPr>
          <w:rFonts w:ascii="Cambria" w:hAnsi="Cambria"/>
          <w:sz w:val="22"/>
          <w:szCs w:val="22"/>
        </w:rPr>
        <w:t>4</w:t>
      </w:r>
      <w:r w:rsidR="00B11D35" w:rsidRPr="00845B42">
        <w:rPr>
          <w:rFonts w:ascii="Cambria" w:hAnsi="Cambria"/>
          <w:sz w:val="22"/>
          <w:szCs w:val="22"/>
          <w:vertAlign w:val="superscript"/>
        </w:rPr>
        <w:t>00</w:t>
      </w:r>
      <w:r w:rsidR="00B11D35" w:rsidRPr="00845B42">
        <w:rPr>
          <w:rFonts w:ascii="Cambria" w:hAnsi="Cambria"/>
          <w:sz w:val="22"/>
          <w:szCs w:val="22"/>
        </w:rPr>
        <w:t xml:space="preserve"> lub przesłać pocztą elektroniczną na adres: </w:t>
      </w:r>
      <w:hyperlink r:id="rId11" w:history="1">
        <w:r w:rsidR="001C0E82" w:rsidRPr="00845B42">
          <w:rPr>
            <w:rStyle w:val="Hipercze"/>
            <w:rFonts w:ascii="Cambria" w:hAnsi="Cambria"/>
            <w:sz w:val="22"/>
            <w:szCs w:val="22"/>
          </w:rPr>
          <w:t>zamówienia.idpan@man.poznan.pl</w:t>
        </w:r>
      </w:hyperlink>
      <w:r w:rsidR="001C0E82" w:rsidRPr="00845B42">
        <w:rPr>
          <w:rFonts w:ascii="Cambria" w:hAnsi="Cambria"/>
          <w:sz w:val="22"/>
          <w:szCs w:val="22"/>
        </w:rPr>
        <w:t>.</w:t>
      </w:r>
    </w:p>
    <w:p w14:paraId="544E8355" w14:textId="236C72FA" w:rsidR="0033631B" w:rsidRPr="00845B42" w:rsidRDefault="00B11D35" w:rsidP="00864BE3">
      <w:pPr>
        <w:pStyle w:val="Akapitzlist"/>
        <w:numPr>
          <w:ilvl w:val="0"/>
          <w:numId w:val="31"/>
        </w:numPr>
        <w:spacing w:line="360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Wynik postępowania zostanie ogłoszony na stronie internetowej Zamawiającego: </w:t>
      </w:r>
      <w:hyperlink r:id="rId12" w:history="1">
        <w:r w:rsidR="004056D9" w:rsidRPr="00845B42">
          <w:rPr>
            <w:rStyle w:val="Hipercze"/>
            <w:rFonts w:ascii="Cambria" w:hAnsi="Cambria"/>
            <w:sz w:val="22"/>
            <w:szCs w:val="22"/>
          </w:rPr>
          <w:t>www.idpan.poznan.pl/bip</w:t>
        </w:r>
      </w:hyperlink>
      <w:r w:rsidR="004056D9" w:rsidRPr="00845B42">
        <w:rPr>
          <w:rStyle w:val="Hipercze"/>
          <w:rFonts w:ascii="Cambria" w:hAnsi="Cambria"/>
          <w:sz w:val="22"/>
          <w:szCs w:val="22"/>
          <w:u w:val="none"/>
        </w:rPr>
        <w:t>.</w:t>
      </w:r>
    </w:p>
    <w:p w14:paraId="3667EF91" w14:textId="4AC72F6A" w:rsidR="000B218C" w:rsidRPr="00845B42" w:rsidRDefault="009B15B8" w:rsidP="00864BE3">
      <w:pPr>
        <w:pStyle w:val="Akapitzlist"/>
        <w:numPr>
          <w:ilvl w:val="0"/>
          <w:numId w:val="31"/>
        </w:numPr>
        <w:spacing w:line="360" w:lineRule="auto"/>
        <w:ind w:left="284" w:hanging="425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Osobą</w:t>
      </w:r>
      <w:r w:rsidR="00B11D35" w:rsidRPr="00845B42">
        <w:rPr>
          <w:rFonts w:ascii="Cambria" w:hAnsi="Cambria"/>
          <w:sz w:val="22"/>
          <w:szCs w:val="22"/>
        </w:rPr>
        <w:t xml:space="preserve"> do k</w:t>
      </w:r>
      <w:r w:rsidRPr="00845B42">
        <w:rPr>
          <w:rFonts w:ascii="Cambria" w:hAnsi="Cambria"/>
          <w:sz w:val="22"/>
          <w:szCs w:val="22"/>
        </w:rPr>
        <w:t>ontaktu w sprawie zamówienia pod w</w:t>
      </w:r>
      <w:r w:rsidR="00B02262" w:rsidRPr="00845B42">
        <w:rPr>
          <w:rFonts w:ascii="Cambria" w:hAnsi="Cambria"/>
          <w:sz w:val="22"/>
          <w:szCs w:val="22"/>
        </w:rPr>
        <w:t>zględem formalno</w:t>
      </w:r>
      <w:r w:rsidR="0035597E" w:rsidRPr="00845B42">
        <w:rPr>
          <w:rFonts w:ascii="Cambria" w:hAnsi="Cambria"/>
          <w:sz w:val="22"/>
          <w:szCs w:val="22"/>
        </w:rPr>
        <w:t xml:space="preserve">- </w:t>
      </w:r>
      <w:r w:rsidR="00B02262" w:rsidRPr="00845B42">
        <w:rPr>
          <w:rFonts w:ascii="Cambria" w:hAnsi="Cambria"/>
          <w:sz w:val="22"/>
          <w:szCs w:val="22"/>
        </w:rPr>
        <w:t xml:space="preserve">proceduralnym </w:t>
      </w:r>
      <w:r w:rsidRPr="00845B42">
        <w:rPr>
          <w:rFonts w:ascii="Cambria" w:hAnsi="Cambria"/>
          <w:sz w:val="22"/>
          <w:szCs w:val="22"/>
        </w:rPr>
        <w:t xml:space="preserve">jest </w:t>
      </w:r>
      <w:r w:rsidR="00ED4F4B" w:rsidRPr="00845B42">
        <w:rPr>
          <w:rFonts w:ascii="Cambria" w:hAnsi="Cambria"/>
          <w:sz w:val="22"/>
          <w:szCs w:val="22"/>
        </w:rPr>
        <w:br/>
      </w:r>
      <w:r w:rsidR="00536960">
        <w:rPr>
          <w:rFonts w:ascii="Cambria" w:hAnsi="Cambria"/>
          <w:sz w:val="22"/>
          <w:szCs w:val="22"/>
        </w:rPr>
        <w:t>Ewelina Sójka</w:t>
      </w:r>
      <w:r w:rsidR="005C1EAD" w:rsidRPr="00845B42">
        <w:rPr>
          <w:rFonts w:ascii="Cambria" w:hAnsi="Cambria"/>
          <w:sz w:val="22"/>
          <w:szCs w:val="22"/>
        </w:rPr>
        <w:t xml:space="preserve"> tel. </w:t>
      </w:r>
      <w:r w:rsidR="0035597E" w:rsidRPr="00845B42">
        <w:rPr>
          <w:rFonts w:ascii="Cambria" w:hAnsi="Cambria"/>
          <w:sz w:val="22"/>
          <w:szCs w:val="22"/>
        </w:rPr>
        <w:t>453400331</w:t>
      </w:r>
      <w:r w:rsidRPr="00845B42">
        <w:rPr>
          <w:rFonts w:ascii="Cambria" w:hAnsi="Cambria"/>
          <w:sz w:val="22"/>
          <w:szCs w:val="22"/>
        </w:rPr>
        <w:t>; e-mail:</w:t>
      </w:r>
      <w:r w:rsidR="0035597E" w:rsidRPr="00845B42">
        <w:rPr>
          <w:sz w:val="22"/>
          <w:szCs w:val="22"/>
        </w:rPr>
        <w:t xml:space="preserve"> </w:t>
      </w:r>
      <w:hyperlink r:id="rId13" w:history="1">
        <w:r w:rsidR="00536960" w:rsidRPr="00FA4CF8">
          <w:rPr>
            <w:rStyle w:val="Hipercze"/>
            <w:rFonts w:ascii="Cambria" w:hAnsi="Cambria"/>
            <w:sz w:val="22"/>
            <w:szCs w:val="22"/>
          </w:rPr>
          <w:t>esojka@man.poznan.pl</w:t>
        </w:r>
      </w:hyperlink>
      <w:r w:rsidRPr="00845B42">
        <w:rPr>
          <w:rFonts w:ascii="Cambria" w:hAnsi="Cambria"/>
          <w:sz w:val="22"/>
          <w:szCs w:val="22"/>
        </w:rPr>
        <w:t xml:space="preserve"> </w:t>
      </w:r>
      <w:r w:rsidR="00AC53A2" w:rsidRPr="00845B42">
        <w:rPr>
          <w:rFonts w:ascii="Cambria" w:hAnsi="Cambria"/>
          <w:sz w:val="22"/>
          <w:szCs w:val="22"/>
        </w:rPr>
        <w:t xml:space="preserve">w </w:t>
      </w:r>
      <w:r w:rsidRPr="00845B42">
        <w:rPr>
          <w:rFonts w:ascii="Cambria" w:hAnsi="Cambria"/>
          <w:sz w:val="22"/>
          <w:szCs w:val="22"/>
        </w:rPr>
        <w:t>godzinach od 7</w:t>
      </w:r>
      <w:r w:rsidR="0035597E" w:rsidRPr="00845B42">
        <w:rPr>
          <w:rFonts w:ascii="Cambria" w:hAnsi="Cambria"/>
          <w:sz w:val="22"/>
          <w:szCs w:val="22"/>
          <w:vertAlign w:val="superscript"/>
        </w:rPr>
        <w:t>0</w:t>
      </w:r>
      <w:r w:rsidRPr="00845B42">
        <w:rPr>
          <w:rFonts w:ascii="Cambria" w:hAnsi="Cambria"/>
          <w:sz w:val="22"/>
          <w:szCs w:val="22"/>
          <w:vertAlign w:val="superscript"/>
        </w:rPr>
        <w:t>0</w:t>
      </w:r>
      <w:r w:rsidR="00735508" w:rsidRPr="00845B42">
        <w:rPr>
          <w:rFonts w:ascii="Cambria" w:hAnsi="Cambria"/>
          <w:sz w:val="22"/>
          <w:szCs w:val="22"/>
        </w:rPr>
        <w:t xml:space="preserve"> do </w:t>
      </w:r>
      <w:r w:rsidRPr="00845B42">
        <w:rPr>
          <w:rFonts w:ascii="Cambria" w:hAnsi="Cambria"/>
          <w:sz w:val="22"/>
          <w:szCs w:val="22"/>
        </w:rPr>
        <w:t>15</w:t>
      </w:r>
      <w:r w:rsidR="0035597E" w:rsidRPr="00845B42">
        <w:rPr>
          <w:rFonts w:ascii="Cambria" w:hAnsi="Cambria"/>
          <w:sz w:val="22"/>
          <w:szCs w:val="22"/>
          <w:vertAlign w:val="superscript"/>
        </w:rPr>
        <w:t>0</w:t>
      </w:r>
      <w:r w:rsidRPr="00845B42">
        <w:rPr>
          <w:rFonts w:ascii="Cambria" w:hAnsi="Cambria"/>
          <w:sz w:val="22"/>
          <w:szCs w:val="22"/>
          <w:vertAlign w:val="superscript"/>
        </w:rPr>
        <w:t>0</w:t>
      </w:r>
      <w:r w:rsidR="00852A97" w:rsidRPr="00845B42">
        <w:rPr>
          <w:rFonts w:ascii="Cambria" w:hAnsi="Cambria"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45B42" w14:paraId="58B3D2CB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E4CC4" w14:textId="77777777" w:rsidR="00881588" w:rsidRPr="00845B42" w:rsidRDefault="00881588" w:rsidP="009B15B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5AA9C8D" w14:textId="77777777" w:rsidR="008162DC" w:rsidRPr="00845B42" w:rsidRDefault="008162DC" w:rsidP="008162DC">
      <w:pPr>
        <w:jc w:val="both"/>
        <w:rPr>
          <w:rFonts w:ascii="Cambria" w:hAnsi="Cambria"/>
          <w:sz w:val="18"/>
          <w:szCs w:val="18"/>
        </w:rPr>
      </w:pPr>
      <w:r w:rsidRPr="00845B42">
        <w:rPr>
          <w:rFonts w:ascii="Cambria" w:hAnsi="Cambria"/>
          <w:sz w:val="18"/>
          <w:szCs w:val="18"/>
        </w:rPr>
        <w:t>Załączniki:</w:t>
      </w:r>
    </w:p>
    <w:p w14:paraId="7D4488CA" w14:textId="77777777" w:rsidR="008162DC" w:rsidRPr="00845B42" w:rsidRDefault="008162DC" w:rsidP="008162DC">
      <w:pPr>
        <w:jc w:val="both"/>
        <w:rPr>
          <w:rFonts w:ascii="Cambria" w:hAnsi="Cambria"/>
          <w:sz w:val="18"/>
          <w:szCs w:val="18"/>
        </w:rPr>
      </w:pPr>
      <w:r w:rsidRPr="00845B42">
        <w:rPr>
          <w:rFonts w:ascii="Cambria" w:hAnsi="Cambria"/>
          <w:sz w:val="18"/>
          <w:szCs w:val="18"/>
        </w:rPr>
        <w:t>Nr 1 wzór oferty,</w:t>
      </w:r>
    </w:p>
    <w:p w14:paraId="494096BB" w14:textId="77777777" w:rsidR="007F3F81" w:rsidRPr="00845B42" w:rsidRDefault="008162DC" w:rsidP="008162DC">
      <w:pPr>
        <w:jc w:val="both"/>
        <w:rPr>
          <w:rFonts w:ascii="Cambria" w:hAnsi="Cambria"/>
          <w:sz w:val="18"/>
          <w:szCs w:val="18"/>
        </w:rPr>
      </w:pPr>
      <w:r w:rsidRPr="00845B42">
        <w:rPr>
          <w:rFonts w:ascii="Cambria" w:hAnsi="Cambria"/>
          <w:sz w:val="18"/>
          <w:szCs w:val="18"/>
        </w:rPr>
        <w:t>Nr 2 wzór umowy</w:t>
      </w:r>
      <w:r w:rsidR="00D57566" w:rsidRPr="00845B42">
        <w:rPr>
          <w:rFonts w:ascii="Cambria" w:hAnsi="Cambria"/>
          <w:sz w:val="18"/>
          <w:szCs w:val="18"/>
        </w:rPr>
        <w:tab/>
      </w:r>
      <w:r w:rsidR="00D57566" w:rsidRPr="00845B42">
        <w:rPr>
          <w:rFonts w:ascii="Cambria" w:hAnsi="Cambria"/>
          <w:sz w:val="18"/>
          <w:szCs w:val="18"/>
        </w:rPr>
        <w:tab/>
      </w:r>
      <w:r w:rsidR="000A4CB9" w:rsidRPr="00845B42">
        <w:rPr>
          <w:rFonts w:ascii="Cambria" w:hAnsi="Cambria"/>
          <w:sz w:val="18"/>
          <w:szCs w:val="18"/>
        </w:rPr>
        <w:tab/>
        <w:t xml:space="preserve">       </w:t>
      </w:r>
    </w:p>
    <w:p w14:paraId="28D02CBD" w14:textId="18D92DA4" w:rsidR="00344F4D" w:rsidRPr="00845B42" w:rsidRDefault="00AE36B0" w:rsidP="00D57566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18"/>
          <w:szCs w:val="18"/>
        </w:rPr>
        <w:t xml:space="preserve">Nr </w:t>
      </w:r>
      <w:r w:rsidR="009A1585" w:rsidRPr="00845B42">
        <w:rPr>
          <w:rFonts w:ascii="Cambria" w:hAnsi="Cambria"/>
          <w:sz w:val="18"/>
          <w:szCs w:val="18"/>
        </w:rPr>
        <w:t>3</w:t>
      </w:r>
      <w:r w:rsidRPr="00845B42">
        <w:rPr>
          <w:rFonts w:ascii="Cambria" w:hAnsi="Cambria"/>
          <w:sz w:val="18"/>
          <w:szCs w:val="18"/>
        </w:rPr>
        <w:t xml:space="preserve"> klauzula RODO</w:t>
      </w:r>
      <w:r w:rsidR="00466224" w:rsidRPr="00845B42">
        <w:rPr>
          <w:rFonts w:ascii="Cambria" w:hAnsi="Cambria"/>
          <w:sz w:val="18"/>
          <w:szCs w:val="18"/>
        </w:rPr>
        <w:tab/>
      </w:r>
      <w:r w:rsidR="00466224" w:rsidRPr="00845B42">
        <w:rPr>
          <w:rFonts w:ascii="Cambria" w:hAnsi="Cambria"/>
          <w:sz w:val="18"/>
          <w:szCs w:val="18"/>
        </w:rPr>
        <w:tab/>
      </w:r>
      <w:r w:rsidR="00466224" w:rsidRPr="00845B42">
        <w:rPr>
          <w:rFonts w:ascii="Cambria" w:hAnsi="Cambria"/>
          <w:sz w:val="22"/>
          <w:szCs w:val="22"/>
        </w:rPr>
        <w:tab/>
      </w:r>
    </w:p>
    <w:p w14:paraId="55511577" w14:textId="5EB72A52" w:rsidR="000B218C" w:rsidRPr="00845B42" w:rsidRDefault="00536960" w:rsidP="00D57566">
      <w:pPr>
        <w:jc w:val="both"/>
        <w:rPr>
          <w:rFonts w:ascii="Cambria" w:hAnsi="Cambria"/>
          <w:sz w:val="22"/>
          <w:szCs w:val="22"/>
        </w:rPr>
      </w:pPr>
      <w:r w:rsidRPr="00536960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91135" wp14:editId="58EDE95A">
                <wp:simplePos x="0" y="0"/>
                <wp:positionH relativeFrom="column">
                  <wp:posOffset>3043555</wp:posOffset>
                </wp:positionH>
                <wp:positionV relativeFrom="paragraph">
                  <wp:posOffset>123190</wp:posOffset>
                </wp:positionV>
                <wp:extent cx="2551430" cy="1404620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D69E" w14:textId="77777777" w:rsidR="00536960" w:rsidRPr="00536960" w:rsidRDefault="00536960" w:rsidP="0053696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3696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Zastępca dyrektora ds. naukowych</w:t>
                            </w:r>
                          </w:p>
                          <w:p w14:paraId="42422132" w14:textId="77777777" w:rsidR="00536960" w:rsidRPr="00536960" w:rsidRDefault="00536960" w:rsidP="0053696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3696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Instytutu Dendrologii PAN</w:t>
                            </w:r>
                          </w:p>
                          <w:p w14:paraId="7E006509" w14:textId="77777777" w:rsidR="00536960" w:rsidRDefault="00536960" w:rsidP="0053696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6C35B816" w14:textId="77777777" w:rsidR="00536960" w:rsidRPr="00536960" w:rsidRDefault="00536960" w:rsidP="0053696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7C1E3897" w14:textId="7030FD5B" w:rsidR="00536960" w:rsidRPr="00536960" w:rsidRDefault="00536960" w:rsidP="0053696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3696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dr hab. Ewelina Ratajczak, prof. ID 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911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9.65pt;margin-top:9.7pt;width:20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" stroked="f">
                <v:textbox style="mso-fit-shape-to-text:t">
                  <w:txbxContent>
                    <w:p w14:paraId="1A7CD69E" w14:textId="77777777" w:rsidR="00536960" w:rsidRPr="00536960" w:rsidRDefault="00536960" w:rsidP="00536960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36960">
                        <w:rPr>
                          <w:rFonts w:ascii="Cambria" w:hAnsi="Cambria"/>
                          <w:sz w:val="22"/>
                          <w:szCs w:val="22"/>
                        </w:rPr>
                        <w:t>Zastępca dyrektora ds. naukowych</w:t>
                      </w:r>
                    </w:p>
                    <w:p w14:paraId="42422132" w14:textId="77777777" w:rsidR="00536960" w:rsidRPr="00536960" w:rsidRDefault="00536960" w:rsidP="00536960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36960">
                        <w:rPr>
                          <w:rFonts w:ascii="Cambria" w:hAnsi="Cambria"/>
                          <w:sz w:val="22"/>
                          <w:szCs w:val="22"/>
                        </w:rPr>
                        <w:t>Instytutu Dendrologii PAN</w:t>
                      </w:r>
                    </w:p>
                    <w:p w14:paraId="7E006509" w14:textId="77777777" w:rsidR="00536960" w:rsidRDefault="00536960" w:rsidP="00536960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6C35B816" w14:textId="77777777" w:rsidR="00536960" w:rsidRPr="00536960" w:rsidRDefault="00536960" w:rsidP="00536960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7C1E3897" w14:textId="7030FD5B" w:rsidR="00536960" w:rsidRPr="00536960" w:rsidRDefault="00536960" w:rsidP="00536960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36960">
                        <w:rPr>
                          <w:rFonts w:ascii="Cambria" w:hAnsi="Cambria"/>
                          <w:sz w:val="22"/>
                          <w:szCs w:val="22"/>
                        </w:rPr>
                        <w:t>dr hab. Ewelina Ratajczak, prof. ID 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16906" w14:textId="1123970A" w:rsidR="000B218C" w:rsidRPr="00845B42" w:rsidRDefault="000B218C" w:rsidP="00D57566">
      <w:pPr>
        <w:jc w:val="both"/>
        <w:rPr>
          <w:rFonts w:ascii="Cambria" w:hAnsi="Cambria"/>
          <w:sz w:val="22"/>
          <w:szCs w:val="22"/>
        </w:rPr>
      </w:pPr>
    </w:p>
    <w:p w14:paraId="172D248A" w14:textId="33E62335" w:rsidR="00D20269" w:rsidRPr="00845B42" w:rsidRDefault="00D20269" w:rsidP="00D57566">
      <w:pPr>
        <w:jc w:val="both"/>
        <w:rPr>
          <w:rFonts w:ascii="Cambria" w:hAnsi="Cambria"/>
          <w:sz w:val="22"/>
          <w:szCs w:val="22"/>
        </w:rPr>
      </w:pPr>
    </w:p>
    <w:p w14:paraId="4F39561E" w14:textId="12272B1A" w:rsidR="00D20269" w:rsidRPr="00845B42" w:rsidRDefault="00D20269" w:rsidP="00D57566">
      <w:pPr>
        <w:jc w:val="both"/>
        <w:rPr>
          <w:rFonts w:ascii="Cambria" w:hAnsi="Cambria"/>
          <w:sz w:val="22"/>
          <w:szCs w:val="22"/>
        </w:rPr>
      </w:pPr>
    </w:p>
    <w:p w14:paraId="345F3579" w14:textId="664E2390" w:rsidR="00D20269" w:rsidRPr="00845B42" w:rsidRDefault="00D20269" w:rsidP="00D57566">
      <w:pPr>
        <w:jc w:val="both"/>
        <w:rPr>
          <w:rFonts w:ascii="Cambria" w:hAnsi="Cambria"/>
          <w:sz w:val="22"/>
          <w:szCs w:val="22"/>
        </w:rPr>
      </w:pPr>
    </w:p>
    <w:p w14:paraId="01E97749" w14:textId="7491E762" w:rsidR="00D20269" w:rsidRPr="00845B42" w:rsidRDefault="00D20269" w:rsidP="00D57566">
      <w:pPr>
        <w:jc w:val="both"/>
        <w:rPr>
          <w:rFonts w:ascii="Cambria" w:hAnsi="Cambria"/>
          <w:sz w:val="22"/>
          <w:szCs w:val="22"/>
        </w:rPr>
      </w:pPr>
    </w:p>
    <w:p w14:paraId="1C669FD4" w14:textId="280E50EC" w:rsidR="00D20269" w:rsidRPr="00845B42" w:rsidRDefault="00D20269" w:rsidP="00D57566">
      <w:pPr>
        <w:jc w:val="both"/>
        <w:rPr>
          <w:rFonts w:ascii="Cambria" w:hAnsi="Cambria"/>
          <w:sz w:val="22"/>
          <w:szCs w:val="22"/>
        </w:rPr>
      </w:pPr>
    </w:p>
    <w:p w14:paraId="48433D75" w14:textId="77777777" w:rsidR="00D20269" w:rsidRPr="00845B42" w:rsidRDefault="00D20269" w:rsidP="00D57566">
      <w:pPr>
        <w:jc w:val="both"/>
        <w:rPr>
          <w:rFonts w:ascii="Cambria" w:hAnsi="Cambria"/>
          <w:sz w:val="22"/>
          <w:szCs w:val="22"/>
        </w:rPr>
      </w:pPr>
    </w:p>
    <w:p w14:paraId="0B6C17C8" w14:textId="1B7E0B5B" w:rsidR="00854402" w:rsidRPr="00845B42" w:rsidRDefault="00881588" w:rsidP="00FE640C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Kórnik,</w:t>
      </w:r>
      <w:r w:rsidR="001D6CEC" w:rsidRPr="00845B42">
        <w:rPr>
          <w:rFonts w:ascii="Cambria" w:hAnsi="Cambria"/>
          <w:sz w:val="22"/>
          <w:szCs w:val="22"/>
        </w:rPr>
        <w:t xml:space="preserve"> </w:t>
      </w:r>
      <w:bookmarkStart w:id="2" w:name="_Hlk157672511"/>
      <w:r w:rsidR="00536960">
        <w:rPr>
          <w:rFonts w:ascii="Cambria" w:hAnsi="Cambria"/>
          <w:sz w:val="22"/>
          <w:szCs w:val="22"/>
        </w:rPr>
        <w:t>06</w:t>
      </w:r>
      <w:r w:rsidR="00BD3C13" w:rsidRPr="00845B42">
        <w:rPr>
          <w:rFonts w:ascii="Cambria" w:hAnsi="Cambria"/>
          <w:sz w:val="22"/>
          <w:szCs w:val="22"/>
        </w:rPr>
        <w:t>.0</w:t>
      </w:r>
      <w:r w:rsidR="000576F4">
        <w:rPr>
          <w:rFonts w:ascii="Cambria" w:hAnsi="Cambria"/>
          <w:sz w:val="22"/>
          <w:szCs w:val="22"/>
        </w:rPr>
        <w:t>2</w:t>
      </w:r>
      <w:r w:rsidR="00BD3C13" w:rsidRPr="00845B42">
        <w:rPr>
          <w:rFonts w:ascii="Cambria" w:hAnsi="Cambria"/>
          <w:sz w:val="22"/>
          <w:szCs w:val="22"/>
        </w:rPr>
        <w:t>.202</w:t>
      </w:r>
      <w:r w:rsidR="000576F4">
        <w:rPr>
          <w:rFonts w:ascii="Cambria" w:hAnsi="Cambria"/>
          <w:sz w:val="22"/>
          <w:szCs w:val="22"/>
        </w:rPr>
        <w:t>4</w:t>
      </w:r>
      <w:r w:rsidR="00FE640C" w:rsidRPr="00845B42">
        <w:rPr>
          <w:rFonts w:ascii="Cambria" w:hAnsi="Cambria"/>
          <w:sz w:val="22"/>
          <w:szCs w:val="22"/>
        </w:rPr>
        <w:t xml:space="preserve"> r.</w:t>
      </w:r>
      <w:bookmarkEnd w:id="2"/>
    </w:p>
    <w:p w14:paraId="4CD8FF44" w14:textId="77777777" w:rsidR="00981E20" w:rsidRPr="0035597E" w:rsidRDefault="00CD7CDD" w:rsidP="0098456C">
      <w:pPr>
        <w:ind w:firstLine="708"/>
        <w:jc w:val="right"/>
        <w:rPr>
          <w:rFonts w:ascii="Cambria" w:hAnsi="Cambria"/>
        </w:rPr>
      </w:pPr>
      <w:bookmarkStart w:id="3" w:name="_GoBack"/>
      <w:bookmarkEnd w:id="3"/>
      <w:r w:rsidRPr="00845B42">
        <w:rPr>
          <w:rFonts w:ascii="Cambria" w:hAnsi="Cambria"/>
          <w:sz w:val="22"/>
          <w:szCs w:val="22"/>
        </w:rPr>
        <w:br w:type="page"/>
      </w:r>
      <w:r w:rsidR="00981E20" w:rsidRPr="0035597E">
        <w:rPr>
          <w:rFonts w:ascii="Cambria" w:hAnsi="Cambria"/>
        </w:rPr>
        <w:lastRenderedPageBreak/>
        <w:t>Zał. nr</w:t>
      </w:r>
      <w:r w:rsidR="008D3D8A" w:rsidRPr="0035597E">
        <w:rPr>
          <w:rFonts w:ascii="Cambria" w:hAnsi="Cambria"/>
        </w:rPr>
        <w:t xml:space="preserve"> 1</w:t>
      </w:r>
    </w:p>
    <w:p w14:paraId="3BC5A29A" w14:textId="160FB093" w:rsidR="00854402" w:rsidRPr="0035597E" w:rsidRDefault="008162DC" w:rsidP="0098456C">
      <w:pPr>
        <w:jc w:val="right"/>
        <w:rPr>
          <w:rFonts w:ascii="Cambria" w:hAnsi="Cambria"/>
        </w:rPr>
      </w:pPr>
      <w:r w:rsidRPr="0035597E">
        <w:rPr>
          <w:rFonts w:ascii="Cambria" w:hAnsi="Cambria"/>
        </w:rPr>
        <w:t>do ogłoszenia o zamówieni</w:t>
      </w:r>
      <w:r w:rsidR="002A3212" w:rsidRPr="0035597E">
        <w:rPr>
          <w:rFonts w:ascii="Cambria" w:hAnsi="Cambria"/>
        </w:rPr>
        <w:t>u</w:t>
      </w:r>
      <w:r w:rsidRPr="0035597E">
        <w:rPr>
          <w:rFonts w:ascii="Cambria" w:hAnsi="Cambria"/>
        </w:rPr>
        <w:t xml:space="preserve"> z </w:t>
      </w:r>
      <w:r w:rsidR="000576F4" w:rsidRPr="000576F4">
        <w:rPr>
          <w:rFonts w:ascii="Cambria" w:hAnsi="Cambria"/>
        </w:rPr>
        <w:t>0</w:t>
      </w:r>
      <w:r w:rsidR="004B4911">
        <w:rPr>
          <w:rFonts w:ascii="Cambria" w:hAnsi="Cambria"/>
        </w:rPr>
        <w:t>6</w:t>
      </w:r>
      <w:r w:rsidR="000576F4" w:rsidRPr="000576F4">
        <w:rPr>
          <w:rFonts w:ascii="Cambria" w:hAnsi="Cambria"/>
        </w:rPr>
        <w:t>.02.2024 r.</w:t>
      </w:r>
    </w:p>
    <w:p w14:paraId="27FBD20D" w14:textId="77777777" w:rsidR="00854402" w:rsidRPr="0035597E" w:rsidRDefault="00854402" w:rsidP="006A1642">
      <w:pPr>
        <w:jc w:val="center"/>
        <w:rPr>
          <w:rFonts w:ascii="Cambria" w:hAnsi="Cambria"/>
          <w:sz w:val="24"/>
          <w:szCs w:val="24"/>
        </w:rPr>
      </w:pPr>
    </w:p>
    <w:p w14:paraId="02B609FA" w14:textId="77777777" w:rsidR="006A1642" w:rsidRPr="00845B42" w:rsidRDefault="006A1642" w:rsidP="006A1642">
      <w:pPr>
        <w:jc w:val="center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Formularz oferty</w:t>
      </w:r>
    </w:p>
    <w:p w14:paraId="1CA979B7" w14:textId="77777777" w:rsidR="008162DC" w:rsidRPr="00845B42" w:rsidRDefault="008162DC" w:rsidP="00CF3D62">
      <w:pPr>
        <w:rPr>
          <w:rFonts w:ascii="Cambria" w:hAnsi="Cambria"/>
          <w:sz w:val="22"/>
          <w:szCs w:val="22"/>
        </w:rPr>
      </w:pPr>
    </w:p>
    <w:p w14:paraId="2CAF164F" w14:textId="77777777" w:rsidR="00854402" w:rsidRPr="00845B42" w:rsidRDefault="00854402" w:rsidP="00981E20">
      <w:pPr>
        <w:jc w:val="right"/>
        <w:rPr>
          <w:rFonts w:ascii="Cambria" w:hAnsi="Cambria"/>
          <w:sz w:val="22"/>
          <w:szCs w:val="22"/>
        </w:rPr>
      </w:pPr>
    </w:p>
    <w:p w14:paraId="53F7A15A" w14:textId="77777777" w:rsidR="00BE0023" w:rsidRPr="00845B42" w:rsidRDefault="00BE0023" w:rsidP="000E04B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Nazwa oferenta:</w:t>
      </w:r>
    </w:p>
    <w:p w14:paraId="5DF5CC91" w14:textId="77777777" w:rsidR="00BE0023" w:rsidRPr="00845B42" w:rsidRDefault="00BE0023" w:rsidP="000E04B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Adres:</w:t>
      </w:r>
    </w:p>
    <w:p w14:paraId="39B5AC78" w14:textId="77777777" w:rsidR="00BE0023" w:rsidRPr="00845B42" w:rsidRDefault="00BE0023" w:rsidP="000E04B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E-mail:</w:t>
      </w:r>
    </w:p>
    <w:p w14:paraId="5278C61E" w14:textId="1F7B3885" w:rsidR="00EA268E" w:rsidRPr="00845B42" w:rsidRDefault="00BE0023" w:rsidP="00256578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Telefon kontaktowy:</w:t>
      </w:r>
    </w:p>
    <w:p w14:paraId="7E555259" w14:textId="77777777" w:rsidR="001C19FF" w:rsidRPr="00845B42" w:rsidRDefault="001C19FF" w:rsidP="00EA268E">
      <w:pPr>
        <w:tabs>
          <w:tab w:val="left" w:pos="1701"/>
        </w:tabs>
        <w:jc w:val="both"/>
        <w:rPr>
          <w:rFonts w:ascii="Cambria" w:hAnsi="Cambria"/>
          <w:b/>
          <w:sz w:val="22"/>
          <w:szCs w:val="22"/>
        </w:rPr>
      </w:pPr>
    </w:p>
    <w:p w14:paraId="088102EE" w14:textId="27C16A02" w:rsidR="00372912" w:rsidRPr="00A77953" w:rsidRDefault="00EA268E" w:rsidP="00372912">
      <w:pPr>
        <w:tabs>
          <w:tab w:val="left" w:pos="170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Przedstawiam swoją ofertę dotyczącą ogłoszenia o zamówieniu na dostawę materiałów eksploatacyjnych do drukarek i urządzeń wielofunkcyjnych dla Instytutu Dendrologii Polskiej Akademii Nauk w 202</w:t>
      </w:r>
      <w:r w:rsidR="00FE4B95" w:rsidRPr="00845B42">
        <w:rPr>
          <w:rFonts w:ascii="Cambria" w:hAnsi="Cambria"/>
          <w:sz w:val="22"/>
          <w:szCs w:val="22"/>
        </w:rPr>
        <w:t>4</w:t>
      </w:r>
      <w:r w:rsidR="005F2C2C" w:rsidRPr="00845B42">
        <w:rPr>
          <w:rFonts w:ascii="Cambria" w:hAnsi="Cambria"/>
          <w:sz w:val="22"/>
          <w:szCs w:val="22"/>
        </w:rPr>
        <w:t xml:space="preserve"> </w:t>
      </w:r>
      <w:r w:rsidRPr="00845B42">
        <w:rPr>
          <w:rFonts w:ascii="Cambria" w:hAnsi="Cambria"/>
          <w:sz w:val="22"/>
          <w:szCs w:val="22"/>
        </w:rPr>
        <w:t>roku</w:t>
      </w:r>
      <w:r w:rsidR="00372912">
        <w:rPr>
          <w:rFonts w:ascii="Cambria" w:hAnsi="Cambria"/>
          <w:sz w:val="22"/>
          <w:szCs w:val="22"/>
        </w:rPr>
        <w:t xml:space="preserve"> </w:t>
      </w:r>
      <w:r w:rsidR="00372912">
        <w:rPr>
          <w:rFonts w:asciiTheme="majorHAnsi" w:hAnsiTheme="majorHAnsi"/>
          <w:sz w:val="22"/>
          <w:szCs w:val="22"/>
        </w:rPr>
        <w:t xml:space="preserve">łącznie </w:t>
      </w:r>
      <w:r w:rsidR="00372912" w:rsidRPr="00304BC9">
        <w:rPr>
          <w:rFonts w:asciiTheme="majorHAnsi" w:hAnsiTheme="majorHAnsi"/>
          <w:b/>
          <w:sz w:val="22"/>
          <w:szCs w:val="22"/>
        </w:rPr>
        <w:t>za kwotę ………………</w:t>
      </w:r>
      <w:r w:rsidR="00372912">
        <w:rPr>
          <w:rFonts w:asciiTheme="majorHAnsi" w:hAnsiTheme="majorHAnsi"/>
          <w:b/>
          <w:sz w:val="22"/>
          <w:szCs w:val="22"/>
        </w:rPr>
        <w:t>….</w:t>
      </w:r>
      <w:r w:rsidR="00372912" w:rsidRPr="00304BC9">
        <w:rPr>
          <w:rFonts w:asciiTheme="majorHAnsi" w:hAnsiTheme="majorHAnsi"/>
          <w:b/>
          <w:sz w:val="22"/>
          <w:szCs w:val="22"/>
        </w:rPr>
        <w:t>…</w:t>
      </w:r>
      <w:r w:rsidR="00372912">
        <w:rPr>
          <w:rFonts w:asciiTheme="majorHAnsi" w:hAnsiTheme="majorHAnsi"/>
          <w:b/>
          <w:sz w:val="22"/>
          <w:szCs w:val="22"/>
        </w:rPr>
        <w:t xml:space="preserve">……… </w:t>
      </w:r>
      <w:r w:rsidR="00372912" w:rsidRPr="00304BC9">
        <w:rPr>
          <w:rFonts w:asciiTheme="majorHAnsi" w:hAnsiTheme="majorHAnsi"/>
          <w:b/>
          <w:sz w:val="22"/>
          <w:szCs w:val="22"/>
        </w:rPr>
        <w:t>zł netto tj. ……………</w:t>
      </w:r>
      <w:r w:rsidR="00372912">
        <w:rPr>
          <w:rFonts w:asciiTheme="majorHAnsi" w:hAnsiTheme="majorHAnsi"/>
          <w:b/>
          <w:sz w:val="22"/>
          <w:szCs w:val="22"/>
        </w:rPr>
        <w:t xml:space="preserve">…………………..... </w:t>
      </w:r>
      <w:r w:rsidR="00372912" w:rsidRPr="00304BC9">
        <w:rPr>
          <w:rFonts w:asciiTheme="majorHAnsi" w:hAnsiTheme="majorHAnsi"/>
          <w:b/>
          <w:sz w:val="22"/>
          <w:szCs w:val="22"/>
        </w:rPr>
        <w:t>zł brutto</w:t>
      </w:r>
      <w:r w:rsidR="00372912">
        <w:rPr>
          <w:rFonts w:asciiTheme="majorHAnsi" w:hAnsiTheme="majorHAnsi"/>
          <w:b/>
          <w:sz w:val="22"/>
          <w:szCs w:val="22"/>
        </w:rPr>
        <w:t>,</w:t>
      </w:r>
      <w:r w:rsidR="00372912" w:rsidRPr="00304BC9">
        <w:rPr>
          <w:rFonts w:asciiTheme="majorHAnsi" w:hAnsiTheme="majorHAnsi"/>
          <w:b/>
          <w:sz w:val="22"/>
          <w:szCs w:val="22"/>
        </w:rPr>
        <w:t xml:space="preserve"> </w:t>
      </w:r>
      <w:r w:rsidR="00372912">
        <w:rPr>
          <w:rFonts w:asciiTheme="majorHAnsi" w:hAnsiTheme="majorHAnsi"/>
          <w:sz w:val="22"/>
          <w:szCs w:val="22"/>
        </w:rPr>
        <w:t>co wynika z poniższej kalkulacji</w:t>
      </w:r>
      <w:r w:rsidR="00372912" w:rsidRPr="00A77953">
        <w:rPr>
          <w:rFonts w:asciiTheme="majorHAnsi" w:hAnsiTheme="majorHAnsi"/>
          <w:sz w:val="22"/>
          <w:szCs w:val="22"/>
        </w:rPr>
        <w:t>:</w:t>
      </w:r>
    </w:p>
    <w:p w14:paraId="1619B498" w14:textId="77777777" w:rsidR="00EA268E" w:rsidRDefault="00EA268E" w:rsidP="00EA268E">
      <w:pPr>
        <w:tabs>
          <w:tab w:val="left" w:pos="1701"/>
        </w:tabs>
        <w:jc w:val="both"/>
        <w:rPr>
          <w:rFonts w:ascii="Cambria" w:hAnsi="Cambria"/>
          <w:sz w:val="24"/>
          <w:szCs w:val="24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275"/>
        <w:gridCol w:w="1418"/>
        <w:gridCol w:w="1570"/>
        <w:gridCol w:w="1554"/>
      </w:tblGrid>
      <w:tr w:rsidR="004B4911" w:rsidRPr="00C714EE" w14:paraId="7C3FB0FC" w14:textId="77777777" w:rsidTr="006A0CF6">
        <w:trPr>
          <w:trHeight w:val="1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77B1" w14:textId="77777777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8317" w14:textId="77777777" w:rsidR="00372912" w:rsidRPr="004B4911" w:rsidRDefault="00372912" w:rsidP="006743A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Nazwa  produktu</w:t>
            </w:r>
          </w:p>
          <w:p w14:paraId="66C7CF43" w14:textId="77777777" w:rsidR="00372912" w:rsidRPr="004B4911" w:rsidRDefault="00372912" w:rsidP="006743A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93D" w14:textId="77777777" w:rsidR="00372912" w:rsidRPr="004B4911" w:rsidRDefault="00372912" w:rsidP="006743A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Symbol producenta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238" w14:textId="77777777" w:rsidR="00372912" w:rsidRPr="004B4911" w:rsidRDefault="00372912" w:rsidP="006743A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Wydajność  minimalna</w:t>
            </w:r>
          </w:p>
          <w:p w14:paraId="2E7E65A4" w14:textId="77777777" w:rsidR="00372912" w:rsidRPr="004B4911" w:rsidRDefault="00372912" w:rsidP="006743A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(strony)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E205E" w14:textId="4EBB9F13" w:rsidR="00372912" w:rsidRPr="004B4911" w:rsidRDefault="00372912" w:rsidP="006743A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Szacunkowa ilość*</w:t>
            </w:r>
          </w:p>
          <w:p w14:paraId="32FC942F" w14:textId="77777777" w:rsidR="00372912" w:rsidRPr="004B4911" w:rsidRDefault="00372912" w:rsidP="006743A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(si)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DA758" w14:textId="77777777" w:rsidR="00372912" w:rsidRPr="004B4911" w:rsidRDefault="00372912" w:rsidP="006743A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Cena jednostkowa brutto (</w:t>
            </w:r>
            <w:proofErr w:type="spellStart"/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cj</w:t>
            </w:r>
            <w:proofErr w:type="spellEnd"/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23EE5" w14:textId="77777777" w:rsidR="00372912" w:rsidRPr="004B4911" w:rsidRDefault="00372912" w:rsidP="006743A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Wartość brutto</w:t>
            </w:r>
          </w:p>
          <w:p w14:paraId="07C3C3EB" w14:textId="28C7F55F" w:rsidR="00372912" w:rsidRPr="004B4911" w:rsidRDefault="00372912" w:rsidP="006743A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 xml:space="preserve">(si x </w:t>
            </w:r>
            <w:proofErr w:type="spellStart"/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cj</w:t>
            </w:r>
            <w:proofErr w:type="spellEnd"/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</w:tr>
      <w:tr w:rsidR="004B4911" w:rsidRPr="00C714EE" w14:paraId="372AC376" w14:textId="77777777" w:rsidTr="006A0CF6">
        <w:trPr>
          <w:trHeight w:val="46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B09A" w14:textId="3CCF692D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E3ED" w14:textId="6664535F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MFP M125a</w:t>
            </w:r>
          </w:p>
          <w:p w14:paraId="20D06A84" w14:textId="77777777" w:rsidR="00372912" w:rsidRPr="004B4911" w:rsidRDefault="00372912" w:rsidP="00495EB9">
            <w:pPr>
              <w:jc w:val="both"/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1EA8EF17" w14:textId="79D718BA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FFB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83A (CF283A) (czarny)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4926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E3B0E" w14:textId="26486B02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C527E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3337A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3D997B7" w14:textId="77777777" w:rsidTr="006A0CF6">
        <w:trPr>
          <w:trHeight w:val="9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4E52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926E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5C80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92D7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6EACA" w14:textId="7D57A456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1F9A396E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D30CA9B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C985003" w14:textId="77777777" w:rsidTr="006A0CF6">
        <w:trPr>
          <w:trHeight w:val="46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279D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8D9A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FF13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433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BA3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A0F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4AC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09846258" w14:textId="77777777" w:rsidTr="006A0CF6">
        <w:trPr>
          <w:trHeight w:val="33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61A6" w14:textId="11515E67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3679F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P2055dn</w:t>
            </w:r>
          </w:p>
          <w:p w14:paraId="050B6E48" w14:textId="77777777" w:rsidR="00372912" w:rsidRPr="004B4911" w:rsidRDefault="00372912" w:rsidP="00495EB9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1FA8FFFD" w14:textId="22927462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7148DB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CE505A</w:t>
            </w:r>
          </w:p>
          <w:p w14:paraId="6204B90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(HP 05A)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(czarny)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AEF3F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93C72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0C539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A935F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6D1FE84F" w14:textId="77777777" w:rsidTr="006A0CF6">
        <w:trPr>
          <w:trHeight w:val="35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75FD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4CF5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0D4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0297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1680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675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15E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640E1D08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227F" w14:textId="7231A307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DDA5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OKI C843</w:t>
            </w:r>
          </w:p>
          <w:p w14:paraId="2B05D813" w14:textId="77777777" w:rsidR="00372912" w:rsidRPr="004B4911" w:rsidRDefault="00372912" w:rsidP="00495EB9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77D84F74" w14:textId="1A3F1F5B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15F1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46471104K (zestaw)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A1AF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7000</w:t>
            </w:r>
          </w:p>
          <w:p w14:paraId="0B1A75F8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(1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51D6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EB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20E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3E8E235" w14:textId="77777777" w:rsidTr="006A0CF6">
        <w:trPr>
          <w:trHeight w:val="234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B61E" w14:textId="6FD1CE57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84B257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urządzenia Ricoh MPC3001</w:t>
            </w:r>
          </w:p>
          <w:p w14:paraId="27635A31" w14:textId="694BF75B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87D39B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Ricoh C3001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(84142) (czarny)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CDB7E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22500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15D80A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0DC269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5235DA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09B3777F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E865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215B3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3757E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43DFF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B0388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7C032C1A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E291910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32CEEF0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0034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A0A628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130926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2CE9F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7F1A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72920460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3F12114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13B8565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3E7C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F7F6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54D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5F9F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347F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EE5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8E5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4125EC1" w14:textId="77777777" w:rsidTr="006A0CF6">
        <w:trPr>
          <w:trHeight w:val="234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431D" w14:textId="2FEB066F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0369A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urządzenia Ricoh MPC3001</w:t>
            </w:r>
          </w:p>
          <w:p w14:paraId="6E109E0D" w14:textId="3BAB794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8C55DB" w14:textId="61066BBF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Ricoh</w:t>
            </w:r>
          </w:p>
          <w:p w14:paraId="38C6733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(841578)</w:t>
            </w:r>
          </w:p>
          <w:p w14:paraId="303F222E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cyan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F1BB3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A66577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8F4BFD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C33699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088BE41A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DD6B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401A67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1B4AA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CB008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9E751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2AEBE20C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16FC958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5723366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7695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643ABA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2DAA23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5063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D2B6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6BE6CEB4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371255CC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121A8B4F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A40D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51F4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F34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0541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6DF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76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1F3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05BA78BB" w14:textId="77777777" w:rsidTr="006A0CF6">
        <w:trPr>
          <w:trHeight w:val="234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1BFC" w14:textId="72DBF6C8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EC2574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urządzenia Ricoh MPC3001</w:t>
            </w:r>
          </w:p>
          <w:p w14:paraId="1EC15490" w14:textId="0165AC76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D5CCC2" w14:textId="4E607B11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Ricoh</w:t>
            </w:r>
          </w:p>
          <w:p w14:paraId="1A1D3460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(841422)</w:t>
            </w:r>
          </w:p>
          <w:p w14:paraId="6D6F1120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magenta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F0F90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8F4E73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C16CBE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27E64A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2E6F26FA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5B39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D689E0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742CFE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EEE536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39C3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0DA0ABF5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3B89BEF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093BA5C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0F39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FE5B5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C2F17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75321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07A8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0D7B9CBD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4CCEB21C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97D4FB7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1B43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9E3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D6C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E78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D25B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77F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496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B7F9F5A" w14:textId="77777777" w:rsidTr="006A0CF6">
        <w:trPr>
          <w:trHeight w:val="47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F56D" w14:textId="73711B31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bookmarkStart w:id="4" w:name="_Hlk157426719"/>
            <w:r w:rsidRPr="004B4911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179AB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urządzenia Ricoh MPC3001</w:t>
            </w:r>
          </w:p>
          <w:p w14:paraId="0A3F1731" w14:textId="24E53558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955F2" w14:textId="665E1E9B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Ricoh</w:t>
            </w:r>
          </w:p>
          <w:p w14:paraId="3112DFA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(841421)</w:t>
            </w:r>
          </w:p>
          <w:p w14:paraId="3C1B197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yellow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C66C8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FF93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8CF34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2A2E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4"/>
      <w:tr w:rsidR="004B4911" w:rsidRPr="00C714EE" w14:paraId="4094740C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2539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CDDA45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3B4563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1A2E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3841C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405FFA3E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ECA6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4B5514C9" w14:textId="77777777" w:rsidTr="006A0CF6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EBD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0BFC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ACA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1793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2FE0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9D8A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73A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60FF6C3F" w14:textId="77777777" w:rsidTr="006A0CF6">
        <w:trPr>
          <w:trHeight w:val="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3F42" w14:textId="3F63ACF0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1264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CP 1515</w:t>
            </w:r>
          </w:p>
          <w:p w14:paraId="156CED39" w14:textId="77777777" w:rsidR="00372912" w:rsidRPr="004B4911" w:rsidRDefault="00372912" w:rsidP="00204A99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3C869175" w14:textId="0ED558AF" w:rsidR="00372912" w:rsidRPr="004B4911" w:rsidRDefault="00372912" w:rsidP="00204A9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E1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125A (zestaw)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5264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2200 +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3 x 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6E1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9B0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54B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2F337344" w14:textId="77777777" w:rsidTr="006A0CF6">
        <w:trPr>
          <w:trHeight w:val="1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A5B5" w14:textId="6BF96119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A2A7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MFP M283fdw</w:t>
            </w:r>
          </w:p>
          <w:p w14:paraId="4DA0C78B" w14:textId="77777777" w:rsidR="00372912" w:rsidRPr="004B4911" w:rsidRDefault="00372912" w:rsidP="005F07B9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1529F9CE" w14:textId="2C140879" w:rsidR="00372912" w:rsidRPr="004B4911" w:rsidRDefault="00372912" w:rsidP="005F07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20A4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207A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E0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9BC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4B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D071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45FD4359" w14:textId="77777777" w:rsidTr="006A0CF6">
        <w:trPr>
          <w:trHeight w:val="11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C6FA" w14:textId="68F82845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3D01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MFP M283fdw</w:t>
            </w:r>
          </w:p>
          <w:p w14:paraId="0DE8296E" w14:textId="77777777" w:rsidR="00372912" w:rsidRPr="004B4911" w:rsidRDefault="00372912" w:rsidP="005F07B9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34B34567" w14:textId="1E8A212D" w:rsidR="00372912" w:rsidRPr="004B4911" w:rsidRDefault="00372912" w:rsidP="005F07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5F6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HP 207A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cyan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BEB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F27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CE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4A6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3BC7EA9" w14:textId="77777777" w:rsidTr="006A0CF6">
        <w:trPr>
          <w:trHeight w:val="1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8EAB" w14:textId="7D41441A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F477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MFP M283fdw</w:t>
            </w:r>
          </w:p>
          <w:p w14:paraId="078032DB" w14:textId="77777777" w:rsidR="00372912" w:rsidRPr="004B4911" w:rsidRDefault="00372912" w:rsidP="005F07B9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326E7B9" w14:textId="5C2BA2D2" w:rsidR="00372912" w:rsidRPr="004B4911" w:rsidRDefault="00372912" w:rsidP="005F07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877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207A 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magenta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3BC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E84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B6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41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4CFDDFE8" w14:textId="77777777" w:rsidTr="006A0CF6">
        <w:trPr>
          <w:trHeight w:val="1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F51B" w14:textId="765F8E7A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006C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MFP M283fdw</w:t>
            </w:r>
          </w:p>
          <w:p w14:paraId="21ABA95F" w14:textId="77777777" w:rsidR="00372912" w:rsidRPr="004B4911" w:rsidRDefault="00372912" w:rsidP="005F07B9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6CEEF33C" w14:textId="518D6339" w:rsidR="00372912" w:rsidRPr="004B4911" w:rsidRDefault="00372912" w:rsidP="005F07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2A40" w14:textId="6083C231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207A</w:t>
            </w:r>
          </w:p>
          <w:p w14:paraId="6FBFB0F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(żółty)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EA6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902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D1E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453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7C6A3052" w14:textId="77777777" w:rsidTr="006A0CF6">
        <w:trPr>
          <w:trHeight w:val="11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9342" w14:textId="53AA3E3A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924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Lexmark MB2236adw</w:t>
            </w:r>
          </w:p>
          <w:p w14:paraId="3C511DEE" w14:textId="77777777" w:rsidR="00372912" w:rsidRPr="004B4911" w:rsidRDefault="00372912" w:rsidP="0052233E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CB52BDC" w14:textId="0EF6019D" w:rsidR="00372912" w:rsidRPr="004B4911" w:rsidRDefault="00372912" w:rsidP="0052233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6B71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Unison B220Z00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A3B1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AEBE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904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F2D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3A86B31" w14:textId="77777777" w:rsidTr="006A0CF6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A4B5" w14:textId="4216AD78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6F74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Lexmark cs728</w:t>
            </w:r>
          </w:p>
          <w:p w14:paraId="0A94ABCB" w14:textId="30333F71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3DED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Lexmark (75B20KO)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62E6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D510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9E7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025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8852D36" w14:textId="77777777" w:rsidTr="006A0CF6">
        <w:trPr>
          <w:trHeight w:val="1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2B63" w14:textId="01A2C255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1E81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Lexmark cs728</w:t>
            </w:r>
          </w:p>
          <w:p w14:paraId="4FFE6714" w14:textId="73090EB5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5CAE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Lexmark (75B0030) (75B20M0)</w:t>
            </w:r>
          </w:p>
          <w:p w14:paraId="47816710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(purpurowy)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A15C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A61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8A8E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048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05929F57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4F68" w14:textId="66DA7AD0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3ECF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Lexmark cs728</w:t>
            </w:r>
          </w:p>
          <w:p w14:paraId="7406F3A3" w14:textId="72755AEC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B08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Lexmark (75B0020)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(75B20C0)</w:t>
            </w:r>
          </w:p>
          <w:p w14:paraId="0D29C55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(błękitny)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9172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790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81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19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3455967" w14:textId="77777777" w:rsidTr="006A0CF6">
        <w:trPr>
          <w:trHeight w:val="1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8327" w14:textId="17EF4B06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55A0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Lexmark cs728</w:t>
            </w:r>
          </w:p>
          <w:p w14:paraId="066F5201" w14:textId="6B808D70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93E0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Lexmark (75B0040)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(75B20Y0)</w:t>
            </w:r>
          </w:p>
          <w:p w14:paraId="3F9AFC53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(żółty)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D10C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B7C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A86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EB6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7CAAC974" w14:textId="77777777" w:rsidTr="006A0CF6">
        <w:trPr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A3BB" w14:textId="0E9B2780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83E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Brother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HL-L2300D</w:t>
            </w:r>
          </w:p>
          <w:p w14:paraId="2BAC10A1" w14:textId="77777777" w:rsidR="00372912" w:rsidRPr="004B4911" w:rsidRDefault="00372912" w:rsidP="006D1BAD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032CF236" w14:textId="0306BEF1" w:rsidR="00372912" w:rsidRPr="004B4911" w:rsidRDefault="00372912" w:rsidP="006D1BAD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BAB6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TN-2320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C1B2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918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C94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476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0B0CF577" w14:textId="77777777" w:rsidTr="006A0CF6">
        <w:trPr>
          <w:trHeight w:val="1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55E3" w14:textId="01234BC9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4CE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1200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series</w:t>
            </w:r>
            <w:proofErr w:type="spellEnd"/>
          </w:p>
          <w:p w14:paraId="39BDCD31" w14:textId="77777777" w:rsidR="00372912" w:rsidRPr="004B4911" w:rsidRDefault="00372912" w:rsidP="006D1BAD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648EAAEC" w14:textId="41759BA8" w:rsidR="00372912" w:rsidRPr="004B4911" w:rsidRDefault="00372912" w:rsidP="006D1BAD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082F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15A (C7115A)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D4DB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B0F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B0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D00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1A2A844C" w14:textId="77777777" w:rsidTr="006A0CF6">
        <w:trPr>
          <w:trHeight w:val="1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8F41" w14:textId="3A85029E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EDF6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Lexmark MC2425</w:t>
            </w:r>
          </w:p>
          <w:p w14:paraId="07516CDC" w14:textId="4509BD75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E8E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Lexmark C232 (C2320KO)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8324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CFC6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4A7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091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279497C4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253C" w14:textId="02C13BB4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53BC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Lexmark MC2425</w:t>
            </w:r>
          </w:p>
          <w:p w14:paraId="74FB4F87" w14:textId="531DB8FC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DB10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Lexmark C232 (C232HM0) (purpurowy)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D9BE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1B34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0D0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8A6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22A7DECB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FD91" w14:textId="330429B9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D340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Lexmark MC2425</w:t>
            </w:r>
          </w:p>
          <w:p w14:paraId="2AA26278" w14:textId="7E65ECA1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5150" w14:textId="418D494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Lexmark C232 (C2320Y0)</w:t>
            </w:r>
          </w:p>
          <w:p w14:paraId="7E443AFB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(żółty)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B5FB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2F5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EDA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C33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415F75A0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E96A" w14:textId="31C90857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1404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Lexmark MC2425</w:t>
            </w:r>
          </w:p>
          <w:p w14:paraId="2C794EEA" w14:textId="21EC925B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4D1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Lexmark C242 (C242XC0) (błękitny)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EFA6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987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296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3F0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66A1F7E1" w14:textId="77777777" w:rsidTr="006A0CF6">
        <w:trPr>
          <w:trHeight w:val="3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323" w14:textId="72653D81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86E1D0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P1102</w:t>
            </w:r>
          </w:p>
          <w:p w14:paraId="2E919632" w14:textId="77777777" w:rsidR="00372912" w:rsidRPr="004B4911" w:rsidRDefault="00372912" w:rsidP="006D1BAD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048C3830" w14:textId="223BC765" w:rsidR="00372912" w:rsidRPr="004B4911" w:rsidRDefault="00372912" w:rsidP="006D1BAD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42BD5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85A(CE285A) (czarny)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24C2B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0D388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FCDF1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9AF9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025D6E4" w14:textId="77777777" w:rsidTr="006A0CF6">
        <w:trPr>
          <w:trHeight w:val="85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6022" w14:textId="77777777" w:rsidR="00372912" w:rsidRPr="004B4911" w:rsidRDefault="00372912" w:rsidP="004B4911">
            <w:pPr>
              <w:numPr>
                <w:ilvl w:val="0"/>
                <w:numId w:val="15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D9AF" w14:textId="77777777" w:rsidR="00372912" w:rsidRPr="004B4911" w:rsidRDefault="00372912" w:rsidP="00495EB9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E69E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FF48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5CB9" w14:textId="77777777" w:rsidR="00372912" w:rsidRPr="004B4911" w:rsidRDefault="00372912" w:rsidP="00C714EE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10CF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162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13BDD2A0" w14:textId="77777777" w:rsidTr="006A0CF6">
        <w:trPr>
          <w:trHeight w:val="11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BDF2" w14:textId="5608F74D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79CE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Laser Jet Pro MFP M426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dw</w:t>
            </w:r>
            <w:proofErr w:type="spellEnd"/>
          </w:p>
          <w:p w14:paraId="6FA5D323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7BD0D3F0" w14:textId="47A1D6EE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B720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HP26A</w:t>
            </w:r>
          </w:p>
          <w:p w14:paraId="0EE4E452" w14:textId="174F1288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(CF226A)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C8CB" w14:textId="7A8CF5A4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1DFC" w14:textId="1F81365E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51B2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C47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3D21850" w14:textId="77777777" w:rsidTr="006A0CF6">
        <w:trPr>
          <w:trHeight w:val="1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0E00" w14:textId="09635D9B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AEB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Ricoh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Aficio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MPC2000</w:t>
            </w:r>
          </w:p>
          <w:p w14:paraId="3E9419F3" w14:textId="76278CDF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EE1A" w14:textId="4B7ECC3E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RICOH 1060 (885098/885274)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5EA6" w14:textId="53741846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BBE1" w14:textId="0F6E63D1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7BB6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230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3A79C5F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CD7" w14:textId="688380AA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6575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Ricoh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Aficio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MPC2000</w:t>
            </w:r>
          </w:p>
          <w:p w14:paraId="78BCAD88" w14:textId="43F52C4B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3AE8" w14:textId="38C8728F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RICOH MPC2000 (888643/884949) 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cyan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C3E7" w14:textId="2C69A76B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44DE" w14:textId="352F5F46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B38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AA0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441469E9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D6F4" w14:textId="78E97780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D931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Ricoh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Aficio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MPC2000</w:t>
            </w:r>
          </w:p>
          <w:p w14:paraId="4D1144CD" w14:textId="5082D4E3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5779" w14:textId="6A55303D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RICOH MPC2000 (888642/884948) 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magenta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7F1E" w14:textId="684A1993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8AA6" w14:textId="636587B3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D9C0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A6C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41FFC0E6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DFF7" w14:textId="11392E75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27AE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Ricoh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Aficio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MPC2000</w:t>
            </w:r>
          </w:p>
          <w:p w14:paraId="6DAFFC24" w14:textId="7E4200F8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E31F" w14:textId="4976A1E8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RICOH MPC2000 (888641/884947) 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yellow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E16C" w14:textId="6F20E270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B8D0" w14:textId="06DD70AF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F77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E15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701E908A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0628" w14:textId="013836F2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E32E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Tusz do drukarki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Hp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Deskjet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9800</w:t>
            </w:r>
          </w:p>
          <w:p w14:paraId="6230F4C3" w14:textId="7BA82284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BA94" w14:textId="67C5A15A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Hp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338 (C8765EE)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7C29" w14:textId="5EC0F1F5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F3CE" w14:textId="7DB97BFB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78B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F71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FA0C667" w14:textId="77777777" w:rsidTr="006A0CF6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EAB4" w14:textId="7F05F535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AC6E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CP1215</w:t>
            </w:r>
          </w:p>
          <w:p w14:paraId="31DDF1CC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7B87DCDE" w14:textId="2A91E013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16F9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125A</w:t>
            </w:r>
          </w:p>
          <w:p w14:paraId="02D5ED08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CB 540A</w:t>
            </w:r>
          </w:p>
          <w:p w14:paraId="26313CEB" w14:textId="63F30394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80C" w14:textId="4BD708DA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7270" w14:textId="7FF350DF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F082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AC2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6F52EAC0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360F" w14:textId="76DB092E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1093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1012</w:t>
            </w:r>
          </w:p>
          <w:p w14:paraId="17C5B105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286EB2B8" w14:textId="1624C996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3134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Q2612A</w:t>
            </w:r>
          </w:p>
          <w:p w14:paraId="605783AD" w14:textId="15E76E36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669B" w14:textId="2A1B76D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0B38" w14:textId="0662DB0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450C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85F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4CFC6AD5" w14:textId="77777777" w:rsidTr="006A0CF6">
        <w:trPr>
          <w:trHeight w:val="5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CA93" w14:textId="23AFEA08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CC3F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M203dn</w:t>
            </w:r>
          </w:p>
          <w:p w14:paraId="1AA4775D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61DC48EF" w14:textId="3283E288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1A40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CF230X</w:t>
            </w:r>
          </w:p>
          <w:p w14:paraId="699BC677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(HP30X)</w:t>
            </w:r>
          </w:p>
          <w:p w14:paraId="67938E3E" w14:textId="1819AC6F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CB39" w14:textId="03B7F599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165B" w14:textId="457C3F0A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A4B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964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28EB14BA" w14:textId="77777777" w:rsidTr="006A0CF6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4E7D" w14:textId="528D8CDC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lastRenderedPageBreak/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DEAA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XEROX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WorkCentre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3025V_NI</w:t>
            </w:r>
          </w:p>
          <w:p w14:paraId="031ED47A" w14:textId="4210171E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73EC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Xerox 106R02773</w:t>
            </w:r>
          </w:p>
          <w:p w14:paraId="08B2AD37" w14:textId="140B138E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D625" w14:textId="1C1CA68D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2800" w14:textId="10D3293C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AAF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8C7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77E29CF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F5EA" w14:textId="10C37BF1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C2C1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Brother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br/>
              <w:t>DCP-B7520DW</w:t>
            </w:r>
          </w:p>
          <w:p w14:paraId="1D9503C0" w14:textId="4C204F16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E260" w14:textId="68F9755D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DRB023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4F85" w14:textId="53CDA170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892" w14:textId="5F6AA384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834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B75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DFACB29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D007" w14:textId="50C0E225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300B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200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M251</w:t>
            </w:r>
          </w:p>
          <w:p w14:paraId="55C1C6D9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6C37709C" w14:textId="05F65D29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093C" w14:textId="2FA8BBDE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210A 131A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0050" w14:textId="54FB304C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DBC5" w14:textId="0A6046E6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52E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329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7027E198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D9FA" w14:textId="18717A6F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E852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200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M251</w:t>
            </w:r>
          </w:p>
          <w:p w14:paraId="44D0749F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2DC75637" w14:textId="0C16C1B8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4256" w14:textId="3E141FF8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211A 131A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cyan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CC96" w14:textId="20580933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6D30" w14:textId="142D7F8B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3FB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CC0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7463D83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65A0" w14:textId="4F8A9EE6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1902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200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M251</w:t>
            </w:r>
          </w:p>
          <w:p w14:paraId="5D1531F9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21758A10" w14:textId="112B0BE8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409C" w14:textId="7C7B937A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212A 131A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(żółty)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6E60" w14:textId="3C2F224B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1A36" w14:textId="71FFC308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7271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EE0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7DEC247F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B5E3" w14:textId="30BF8D7B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FCF0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200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M251</w:t>
            </w:r>
          </w:p>
          <w:p w14:paraId="53FE6844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2EF8A380" w14:textId="61F2D3D0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3DC5" w14:textId="224E832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212A 131A 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magenta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60FE" w14:textId="59D66C73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D37B" w14:textId="5A324A72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C0A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F84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1F4FDFD2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0928" w14:textId="7DC6CDB2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B869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xerox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phaser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3010</w:t>
            </w:r>
          </w:p>
          <w:p w14:paraId="77833EA0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5092876" w14:textId="01067FF5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011E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106R02180</w:t>
            </w:r>
          </w:p>
          <w:p w14:paraId="0B62040C" w14:textId="70DAAB8B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F748" w14:textId="1D54864A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6477" w14:textId="673C2298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04DE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D61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24B3094A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637A" w14:textId="53286312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F170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HP p1606dn</w:t>
            </w:r>
          </w:p>
          <w:p w14:paraId="6DEF112E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5468243F" w14:textId="0772F418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9EFD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HP 78A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(CE278A)</w:t>
            </w:r>
          </w:p>
          <w:p w14:paraId="496FCAE2" w14:textId="6AEB1E5C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F69" w14:textId="52BC3564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DAC8" w14:textId="0D2A9825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A1D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D63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23218B4E" w14:textId="77777777" w:rsidTr="006A0CF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2C23" w14:textId="383EC76F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B341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Brother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DCP-L6600DW</w:t>
            </w:r>
          </w:p>
          <w:p w14:paraId="3441DC6F" w14:textId="509AB3A8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B643" w14:textId="2A99A903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TN-3480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EA80" w14:textId="609E6CD3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940" w14:textId="7DDF2D48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3B0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395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22763135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8B1D" w14:textId="6AEA14B1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A311" w14:textId="77777777" w:rsidR="00372912" w:rsidRPr="004B4911" w:rsidRDefault="00372912" w:rsidP="009A7796">
            <w:pPr>
              <w:tabs>
                <w:tab w:val="left" w:pos="1701"/>
              </w:tabs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>Brother</w:t>
            </w:r>
            <w:proofErr w:type="spellEnd"/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MFC-L2712DN</w:t>
            </w:r>
          </w:p>
          <w:p w14:paraId="4DBEBB57" w14:textId="3DFE8CAE" w:rsidR="00372912" w:rsidRPr="004B4911" w:rsidRDefault="00372912" w:rsidP="009A7796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D059" w14:textId="1147011A" w:rsidR="00372912" w:rsidRPr="004B4911" w:rsidRDefault="00372912" w:rsidP="009A7796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  <w:t xml:space="preserve">TN-2421 </w:t>
            </w:r>
            <w:r w:rsidRPr="004B4911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  <w:br/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B4B5" w14:textId="6C020368" w:rsidR="00372912" w:rsidRPr="004B4911" w:rsidRDefault="00372912" w:rsidP="009A7796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D72" w14:textId="7ED76D34" w:rsidR="00372912" w:rsidRPr="004B4911" w:rsidRDefault="00372912" w:rsidP="009A7796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227" w14:textId="77777777" w:rsidR="00372912" w:rsidRPr="004B4911" w:rsidRDefault="00372912" w:rsidP="009A7796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F2A" w14:textId="77777777" w:rsidR="00372912" w:rsidRPr="004B4911" w:rsidRDefault="00372912" w:rsidP="009A7796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4B4911" w:rsidRPr="00C714EE" w14:paraId="03C74E57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BDB3" w14:textId="0180D022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3FFC" w14:textId="77777777" w:rsidR="00372912" w:rsidRPr="004B4911" w:rsidRDefault="00372912" w:rsidP="009A7796">
            <w:pPr>
              <w:tabs>
                <w:tab w:val="left" w:pos="1701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4911">
              <w:rPr>
                <w:rFonts w:ascii="Cambria" w:hAnsi="Cambria" w:cs="Arial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 w:cs="Arial"/>
                <w:sz w:val="22"/>
                <w:szCs w:val="22"/>
              </w:rPr>
              <w:t>Brother</w:t>
            </w:r>
            <w:proofErr w:type="spellEnd"/>
            <w:r w:rsidRPr="004B491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 w:cs="Arial"/>
                <w:sz w:val="22"/>
                <w:szCs w:val="22"/>
              </w:rPr>
              <w:br/>
              <w:t>HL-2270DW</w:t>
            </w:r>
          </w:p>
          <w:p w14:paraId="412C5DF5" w14:textId="5B662B42" w:rsidR="00372912" w:rsidRPr="004B4911" w:rsidRDefault="00372912" w:rsidP="00AB3CED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0D74" w14:textId="77777777" w:rsidR="00372912" w:rsidRPr="004B4911" w:rsidRDefault="00372912" w:rsidP="009A7796">
            <w:pPr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4B4911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TN-2220</w:t>
            </w:r>
          </w:p>
          <w:p w14:paraId="25A7D06B" w14:textId="77777777" w:rsidR="00372912" w:rsidRPr="004B4911" w:rsidRDefault="00372912" w:rsidP="009A7796">
            <w:pPr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4B4911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(czarny)</w:t>
            </w:r>
          </w:p>
          <w:p w14:paraId="5E1D696D" w14:textId="77777777" w:rsidR="00372912" w:rsidRPr="004B4911" w:rsidRDefault="00372912" w:rsidP="009A7796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6A3E" w14:textId="31F351F8" w:rsidR="00372912" w:rsidRPr="004B4911" w:rsidRDefault="00372912" w:rsidP="009A7796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sz w:val="22"/>
                <w:szCs w:val="22"/>
              </w:rPr>
              <w:t>2</w:t>
            </w:r>
            <w:r w:rsidRPr="004B4911">
              <w:rPr>
                <w:rFonts w:ascii="Cambria" w:hAnsi="Cambria"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8BA" w14:textId="5E9C5A4E" w:rsidR="00372912" w:rsidRPr="004B4911" w:rsidRDefault="00372912" w:rsidP="009A7796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E6FE" w14:textId="77777777" w:rsidR="00372912" w:rsidRPr="004B4911" w:rsidRDefault="00372912" w:rsidP="009A7796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E96" w14:textId="77777777" w:rsidR="00372912" w:rsidRPr="004B4911" w:rsidRDefault="00372912" w:rsidP="009A7796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4B4911" w:rsidRPr="00C714EE" w14:paraId="76C26959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6521" w14:textId="0D223E10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6C5E" w14:textId="77777777" w:rsidR="00372912" w:rsidRPr="004B4911" w:rsidRDefault="00372912" w:rsidP="009A7796">
            <w:pPr>
              <w:tabs>
                <w:tab w:val="left" w:pos="1701"/>
              </w:tabs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Tusz do drukarki </w:t>
            </w:r>
            <w:proofErr w:type="spellStart"/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>Brother</w:t>
            </w:r>
            <w:proofErr w:type="spellEnd"/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MFC-J6910DW</w:t>
            </w:r>
          </w:p>
          <w:p w14:paraId="1610375C" w14:textId="77777777" w:rsidR="00372912" w:rsidRPr="004B4911" w:rsidRDefault="00372912" w:rsidP="00AB3CED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611877A8" w14:textId="072883E4" w:rsidR="00372912" w:rsidRPr="004B4911" w:rsidRDefault="00372912" w:rsidP="00AB3CED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4B9D" w14:textId="22914A43" w:rsidR="00372912" w:rsidRPr="004B4911" w:rsidRDefault="00372912" w:rsidP="009A7796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B4911"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  <w:t>Brother</w:t>
            </w:r>
            <w:proofErr w:type="spellEnd"/>
            <w:r w:rsidRPr="004B4911">
              <w:rPr>
                <w:rFonts w:ascii="Cambria" w:hAnsi="Cambria"/>
                <w:color w:val="2C2C2C"/>
                <w:sz w:val="22"/>
                <w:szCs w:val="22"/>
                <w:shd w:val="clear" w:color="auto" w:fill="FFFFFF"/>
              </w:rPr>
              <w:t xml:space="preserve"> LC-1240 CMYK (LC1240VALBP) (komplet)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88DF" w14:textId="3ADAADE7" w:rsidR="00372912" w:rsidRPr="004B4911" w:rsidRDefault="00372912" w:rsidP="009A7796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ADC0" w14:textId="724E4E48" w:rsidR="00372912" w:rsidRPr="004B4911" w:rsidRDefault="00372912" w:rsidP="009A7796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E51" w14:textId="77777777" w:rsidR="00372912" w:rsidRPr="004B4911" w:rsidRDefault="00372912" w:rsidP="009A7796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AB9" w14:textId="77777777" w:rsidR="00372912" w:rsidRPr="004B4911" w:rsidRDefault="00372912" w:rsidP="009A7796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4B4911" w:rsidRPr="00C714EE" w14:paraId="70A382D2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5865" w14:textId="3A9B88E1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E146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hp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laser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m15a</w:t>
            </w:r>
          </w:p>
          <w:p w14:paraId="5CDE01FC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314A1799" w14:textId="4BFF0C4B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1778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CF244A</w:t>
            </w:r>
          </w:p>
          <w:p w14:paraId="02781A8F" w14:textId="1D9D57FF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887C" w14:textId="620FCD2A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E128" w14:textId="688E0559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96C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AE3F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6A116FCC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AD9F" w14:textId="6C801C01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878D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OfficeJet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Pro 8610</w:t>
            </w:r>
          </w:p>
          <w:p w14:paraId="13B0CF11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38B78601" w14:textId="0104846A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lastRenderedPageBreak/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E515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>HP 950XL</w:t>
            </w:r>
          </w:p>
          <w:p w14:paraId="58FF9EA9" w14:textId="36213C6B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czarny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AB0F" w14:textId="0D149C98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4D58" w14:textId="19C98020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C36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E06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61259660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DA39" w14:textId="69B92EAF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FDED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OfficeJet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Pro 8610</w:t>
            </w:r>
          </w:p>
          <w:p w14:paraId="2CB33674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679292DF" w14:textId="723CD34F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31C1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HP 951XL</w:t>
            </w:r>
          </w:p>
          <w:p w14:paraId="540BD827" w14:textId="64059353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(cyan)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3266" w14:textId="0B1F23E9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51EB" w14:textId="60A5A8BF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632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1A8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5786FF2D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D3BD" w14:textId="75767C47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62D9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OfficeJet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Pro 8610</w:t>
            </w:r>
          </w:p>
          <w:p w14:paraId="4C0CE809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72F5E4F4" w14:textId="262E8CDE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E9F3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HP 951XL</w:t>
            </w:r>
          </w:p>
          <w:p w14:paraId="40937CF9" w14:textId="3AFDC334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(magenta)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3C36" w14:textId="28806EC1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E911" w14:textId="5B41017A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7FB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6C9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116CF9E9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3963" w14:textId="28AEE814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5E04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OfficeJet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Pro 8610</w:t>
            </w:r>
          </w:p>
          <w:p w14:paraId="0BB8C3C8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7DBE7536" w14:textId="4A3B7ABD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48D0" w14:textId="7777777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HP 951XL</w:t>
            </w:r>
          </w:p>
          <w:p w14:paraId="32B21E7D" w14:textId="036C448F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(yellow)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73AE" w14:textId="61200DF5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4FC" w14:textId="7A73858C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B3D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F92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1C594DC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1944" w14:textId="7143A168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B784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Ricoh Aficio MP 3010</w:t>
            </w:r>
          </w:p>
          <w:p w14:paraId="77221353" w14:textId="5D82F7B3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83E9" w14:textId="46564762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(885288, 885266, 841337, 842042)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4036" w14:textId="6ED40DC6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4CC" w14:textId="115D3BB1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D08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89E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77B1B551" w14:textId="77777777" w:rsidTr="006A0CF6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7F23" w14:textId="29C3AC19" w:rsidR="00372912" w:rsidRPr="004B4911" w:rsidRDefault="00372912" w:rsidP="004B4911">
            <w:pPr>
              <w:tabs>
                <w:tab w:val="left" w:pos="555"/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3C0F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Color LaserJet MFP M477fdn</w:t>
            </w:r>
          </w:p>
          <w:p w14:paraId="6580DCAB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22D61292" w14:textId="1B9E886E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2F01" w14:textId="7D897EB9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bCs/>
                <w:sz w:val="22"/>
                <w:szCs w:val="22"/>
              </w:rPr>
              <w:t>HP 410X (CF410X)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E32C" w14:textId="1A6E8446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F677" w14:textId="3B3A2452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0DD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E84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4911" w:rsidRPr="00C714EE" w14:paraId="3CCDAC30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DCAF" w14:textId="7729C429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5F22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Color LaserJet MFP M477fdn</w:t>
            </w:r>
          </w:p>
          <w:p w14:paraId="4605987B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657013F1" w14:textId="5FB78DB5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F3D2" w14:textId="492E30D7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bCs/>
                <w:sz w:val="22"/>
                <w:szCs w:val="22"/>
              </w:rPr>
              <w:t>HP 410X (CF411A)</w:t>
            </w: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/>
                <w:bCs/>
                <w:sz w:val="22"/>
                <w:szCs w:val="22"/>
              </w:rPr>
              <w:t>(błękitny)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8F03" w14:textId="0C2E370B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4A1F" w14:textId="490D9084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4D8C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6D3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4B4911" w:rsidRPr="00C714EE" w14:paraId="328E2455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779E" w14:textId="670DE7C4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A51E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Color LaserJet MFP M477fdn</w:t>
            </w:r>
          </w:p>
          <w:p w14:paraId="466639C7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5220BB7E" w14:textId="5AC364E1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BB79" w14:textId="0410991B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bCs/>
                <w:sz w:val="22"/>
                <w:szCs w:val="22"/>
              </w:rPr>
              <w:t>HP 410X (CF412A)</w:t>
            </w: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 xml:space="preserve">   </w:t>
            </w:r>
            <w:r w:rsidRPr="004B4911">
              <w:rPr>
                <w:rFonts w:ascii="Cambria" w:hAnsi="Cambria"/>
                <w:bCs/>
                <w:sz w:val="22"/>
                <w:szCs w:val="22"/>
              </w:rPr>
              <w:t>(żółty)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DD9C" w14:textId="069559E9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7C8B" w14:textId="608AAC49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64A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24E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4B4911" w:rsidRPr="00C714EE" w14:paraId="1A463447" w14:textId="77777777" w:rsidTr="006A0CF6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B1FD" w14:textId="45B21BC3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6CB4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Color LaserJet MFP M477fdn</w:t>
            </w:r>
          </w:p>
          <w:p w14:paraId="1A14E20D" w14:textId="77777777" w:rsidR="00372912" w:rsidRPr="004B4911" w:rsidRDefault="00372912" w:rsidP="00D74328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3EFCF9F9" w14:textId="2E30CA18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8EBE" w14:textId="5CCF2DC8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bCs/>
                <w:sz w:val="22"/>
                <w:szCs w:val="22"/>
              </w:rPr>
              <w:t>HP 410X (CF413A)</w:t>
            </w: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/>
                <w:bCs/>
                <w:sz w:val="22"/>
                <w:szCs w:val="22"/>
              </w:rPr>
              <w:t>(purpurowy)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B4DC" w14:textId="3AC8F84B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51B6" w14:textId="12938DE5" w:rsidR="00372912" w:rsidRPr="004B4911" w:rsidRDefault="00372912" w:rsidP="00D74328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B45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C30" w14:textId="77777777" w:rsidR="00372912" w:rsidRPr="004B4911" w:rsidRDefault="00372912" w:rsidP="00D74328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372912" w:rsidRPr="00C714EE" w14:paraId="1C7C4BDB" w14:textId="77777777" w:rsidTr="004B4911">
        <w:trPr>
          <w:trHeight w:val="771"/>
          <w:jc w:val="center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5EB9" w14:textId="77777777" w:rsidR="00372912" w:rsidRPr="004B4911" w:rsidRDefault="00372912" w:rsidP="004B4911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SUMA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391" w14:textId="77777777" w:rsidR="00372912" w:rsidRPr="004B4911" w:rsidRDefault="00372912" w:rsidP="00C714EE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14:paraId="536F0F96" w14:textId="77777777" w:rsidR="000B690F" w:rsidRPr="0035597E" w:rsidRDefault="000B690F" w:rsidP="000B690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6B5E274" w14:textId="77777777" w:rsidR="000B690F" w:rsidRDefault="000B690F" w:rsidP="000B690F">
      <w:pPr>
        <w:jc w:val="both"/>
        <w:rPr>
          <w:rFonts w:ascii="Cambria" w:hAnsi="Cambria"/>
          <w:szCs w:val="24"/>
        </w:rPr>
      </w:pPr>
      <w:bookmarkStart w:id="5" w:name="_Hlk156374358"/>
      <w:r w:rsidRPr="0035597E">
        <w:rPr>
          <w:rFonts w:ascii="Cambria" w:hAnsi="Cambria"/>
          <w:szCs w:val="24"/>
        </w:rPr>
        <w:t xml:space="preserve">*Zamawiający zastrzega, że podany zakres ilościowy jest zakresem szacunkowym, określonym przez Zamawiającego z należytą starannością, na potrzeby porównania ofert. </w:t>
      </w:r>
      <w:bookmarkStart w:id="6" w:name="_Hlk89843810"/>
      <w:r w:rsidRPr="0035597E">
        <w:rPr>
          <w:rFonts w:ascii="Cambria" w:hAnsi="Cambria"/>
          <w:szCs w:val="24"/>
        </w:rPr>
        <w:t>Zamawiający nie gwarantuje realizacji zamówienia w pełnym zakresie. Podana w ofercie łączna cena brutto nie stanowi wartości wynagrodzenia Wykonawcy, lecz służy do porównania ofert złożonych w postępowaniu.</w:t>
      </w:r>
    </w:p>
    <w:p w14:paraId="1A5FC513" w14:textId="77777777" w:rsidR="000F4306" w:rsidRDefault="000F4306" w:rsidP="000B690F">
      <w:pPr>
        <w:jc w:val="both"/>
        <w:rPr>
          <w:rFonts w:ascii="Cambria" w:hAnsi="Cambria"/>
          <w:szCs w:val="24"/>
        </w:rPr>
      </w:pPr>
    </w:p>
    <w:p w14:paraId="041A66D3" w14:textId="1CD26C32" w:rsidR="000F4306" w:rsidRPr="00845B42" w:rsidRDefault="000F4306" w:rsidP="000B690F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Zobowiązuję się dostarczyć zamówiony asortyment do siedziby Instytutu Dendrologii Polskiej Akademii Nauk w Kórniku w terminie do 3 dni roboczych liczony od dnia złożenia zamówienia.</w:t>
      </w:r>
    </w:p>
    <w:bookmarkEnd w:id="5"/>
    <w:bookmarkEnd w:id="6"/>
    <w:p w14:paraId="6ABD6ABC" w14:textId="77777777" w:rsidR="000B690F" w:rsidRPr="00845B42" w:rsidRDefault="000B690F" w:rsidP="000B690F">
      <w:pPr>
        <w:jc w:val="both"/>
        <w:rPr>
          <w:rFonts w:ascii="Cambria" w:hAnsi="Cambria"/>
          <w:sz w:val="22"/>
          <w:szCs w:val="22"/>
        </w:rPr>
      </w:pPr>
    </w:p>
    <w:p w14:paraId="223F322D" w14:textId="77777777" w:rsidR="009A1585" w:rsidRPr="00845B42" w:rsidRDefault="009A1585" w:rsidP="009A15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Składając ofertę w postępowaniu o udzielenie zamówienia publicznego oświadczam, jako upoważniony reprezentant WYKONAWCY, że:</w:t>
      </w:r>
    </w:p>
    <w:p w14:paraId="6D74A6D6" w14:textId="77777777" w:rsidR="009A1585" w:rsidRPr="00845B42" w:rsidRDefault="009A1585" w:rsidP="009A1585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nie jestem (jesteśmy) powiązany(i) z Zamawiającym i nie występuje pomiędzy nami konflikt interesów;</w:t>
      </w:r>
    </w:p>
    <w:p w14:paraId="2F314C51" w14:textId="77777777" w:rsidR="009A1585" w:rsidRPr="00845B42" w:rsidRDefault="009A1585" w:rsidP="009A1585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oferowany przeze mnie (nas) przedmiot zamówienia spełnia wymagania Zamawiającego;</w:t>
      </w:r>
    </w:p>
    <w:p w14:paraId="11497A8C" w14:textId="77777777" w:rsidR="009A1585" w:rsidRPr="00845B42" w:rsidRDefault="009A1585" w:rsidP="009A1585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zaoferowana cena zawiera wszystkie koszty niezbędne do należytego wykonania zamówienia;</w:t>
      </w:r>
    </w:p>
    <w:p w14:paraId="4AEF0C66" w14:textId="77777777" w:rsidR="009A1585" w:rsidRPr="00845B42" w:rsidRDefault="009A1585" w:rsidP="009A1585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lastRenderedPageBreak/>
        <w:t>w przypadku wybrania mojej (naszej) oferty, zobowiązuję (my) się zrealizować przedmiot zamówienia zgodnie z wymaganiami opisanymi w ogłoszeniu wraz z załącznikami;</w:t>
      </w:r>
    </w:p>
    <w:p w14:paraId="4FBB8018" w14:textId="77777777" w:rsidR="009A1585" w:rsidRPr="00845B42" w:rsidRDefault="009A1585" w:rsidP="009A1585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przyjmuję(my) do wiadomości i akceptujemy treść Klauzuli informacyjnej Zamawiającego (RODO) Załącznik nr 3.</w:t>
      </w:r>
    </w:p>
    <w:p w14:paraId="672DE6CB" w14:textId="77777777" w:rsidR="009A1585" w:rsidRPr="00845B42" w:rsidRDefault="009A1585" w:rsidP="009A1585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43F2CC6" w14:textId="77777777" w:rsidR="009A1585" w:rsidRPr="00845B42" w:rsidRDefault="009A1585" w:rsidP="000B690F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7FB48C07" w14:textId="1C68A0B2" w:rsidR="000B690F" w:rsidRPr="00845B42" w:rsidRDefault="009A1585" w:rsidP="000B690F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z</w:t>
      </w:r>
      <w:r w:rsidR="000B690F" w:rsidRPr="00845B42">
        <w:rPr>
          <w:rFonts w:ascii="Cambria" w:hAnsi="Cambria"/>
          <w:sz w:val="22"/>
          <w:szCs w:val="22"/>
        </w:rPr>
        <w:t>obowiązuję się dostarczyć zamówiony asortyment do siedziby Instytutu Dendrologii Polskiej Akademii Nauk w Kórniku w terminie do 3 dni roboczych od złożenia zamówienia.</w:t>
      </w:r>
    </w:p>
    <w:p w14:paraId="4C6CF1A9" w14:textId="77777777" w:rsidR="000B690F" w:rsidRPr="00845B42" w:rsidRDefault="000B690F" w:rsidP="000B690F">
      <w:pPr>
        <w:jc w:val="both"/>
        <w:rPr>
          <w:rFonts w:ascii="Cambria" w:hAnsi="Cambria"/>
          <w:sz w:val="22"/>
          <w:szCs w:val="22"/>
        </w:rPr>
      </w:pPr>
    </w:p>
    <w:p w14:paraId="0A7FC9D2" w14:textId="77777777" w:rsidR="000B690F" w:rsidRPr="00845B42" w:rsidRDefault="000B690F" w:rsidP="000B690F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36E4691" w14:textId="77777777" w:rsidR="00EA268E" w:rsidRPr="00845B42" w:rsidRDefault="000B690F" w:rsidP="00EA268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Data:</w:t>
      </w:r>
    </w:p>
    <w:p w14:paraId="18961B3E" w14:textId="77777777" w:rsidR="00EA268E" w:rsidRPr="00845B42" w:rsidRDefault="00EA268E" w:rsidP="00EA268E">
      <w:pPr>
        <w:spacing w:line="360" w:lineRule="auto"/>
        <w:ind w:left="4956" w:firstLine="708"/>
        <w:jc w:val="both"/>
        <w:rPr>
          <w:rFonts w:ascii="Cambria" w:hAnsi="Cambria"/>
          <w:sz w:val="22"/>
          <w:szCs w:val="22"/>
        </w:rPr>
      </w:pPr>
    </w:p>
    <w:p w14:paraId="519FE8F2" w14:textId="126C29CF" w:rsidR="00EA268E" w:rsidRPr="00845B42" w:rsidRDefault="00EA268E" w:rsidP="00FE4B95">
      <w:pPr>
        <w:spacing w:line="360" w:lineRule="auto"/>
        <w:ind w:left="566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.…………………………</w:t>
      </w:r>
      <w:r w:rsidR="00FE4B95" w:rsidRPr="00845B42">
        <w:rPr>
          <w:rFonts w:ascii="Cambria" w:hAnsi="Cambria"/>
          <w:sz w:val="22"/>
          <w:szCs w:val="22"/>
        </w:rPr>
        <w:t>………..</w:t>
      </w:r>
    </w:p>
    <w:p w14:paraId="7EB87A6E" w14:textId="77777777" w:rsidR="00944DC8" w:rsidRPr="00845B42" w:rsidRDefault="00EA268E" w:rsidP="00EA268E">
      <w:pPr>
        <w:spacing w:line="360" w:lineRule="auto"/>
        <w:ind w:left="4956" w:firstLine="708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podpis i pieczęć oferenta </w:t>
      </w:r>
      <w:r w:rsidR="00944DC8" w:rsidRPr="00845B42">
        <w:rPr>
          <w:rFonts w:ascii="Cambria" w:hAnsi="Cambria"/>
          <w:sz w:val="22"/>
          <w:szCs w:val="22"/>
        </w:rPr>
        <w:br w:type="page"/>
      </w:r>
    </w:p>
    <w:p w14:paraId="063DCB18" w14:textId="77777777" w:rsidR="00844ED4" w:rsidRPr="00845B42" w:rsidRDefault="00844ED4" w:rsidP="00844ED4">
      <w:pPr>
        <w:ind w:left="7080" w:firstLine="708"/>
        <w:jc w:val="right"/>
        <w:rPr>
          <w:rFonts w:ascii="Cambria" w:hAnsi="Cambria"/>
        </w:rPr>
      </w:pPr>
      <w:r w:rsidRPr="00845B42">
        <w:rPr>
          <w:rFonts w:ascii="Cambria" w:hAnsi="Cambria"/>
        </w:rPr>
        <w:lastRenderedPageBreak/>
        <w:t>Zał. nr 2</w:t>
      </w:r>
    </w:p>
    <w:p w14:paraId="3D992DA7" w14:textId="774666EF" w:rsidR="00736E54" w:rsidRPr="00736E54" w:rsidRDefault="00844ED4" w:rsidP="00736E54">
      <w:pPr>
        <w:jc w:val="right"/>
        <w:rPr>
          <w:rFonts w:ascii="Cambria" w:hAnsi="Cambria"/>
        </w:rPr>
      </w:pPr>
      <w:r w:rsidRPr="00845B42">
        <w:rPr>
          <w:rFonts w:ascii="Cambria" w:hAnsi="Cambria"/>
        </w:rPr>
        <w:t xml:space="preserve">do ogłoszenia o zamówienie z </w:t>
      </w:r>
      <w:r w:rsidR="007F4377">
        <w:rPr>
          <w:rFonts w:ascii="Cambria" w:hAnsi="Cambria"/>
        </w:rPr>
        <w:t>06</w:t>
      </w:r>
      <w:r w:rsidR="000576F4" w:rsidRPr="000576F4">
        <w:rPr>
          <w:rFonts w:ascii="Cambria" w:hAnsi="Cambria"/>
        </w:rPr>
        <w:t>.02.2024 r.</w:t>
      </w:r>
    </w:p>
    <w:p w14:paraId="164271AB" w14:textId="77777777" w:rsidR="00736E54" w:rsidRDefault="00736E54" w:rsidP="00844ED4">
      <w:pPr>
        <w:jc w:val="center"/>
        <w:rPr>
          <w:rFonts w:ascii="Cambria" w:hAnsi="Cambria"/>
          <w:i/>
          <w:sz w:val="22"/>
          <w:szCs w:val="22"/>
        </w:rPr>
      </w:pPr>
    </w:p>
    <w:p w14:paraId="78650DE3" w14:textId="60732D2E" w:rsidR="00844ED4" w:rsidRPr="00845B42" w:rsidRDefault="00844ED4" w:rsidP="00844ED4">
      <w:pPr>
        <w:jc w:val="center"/>
        <w:rPr>
          <w:rFonts w:ascii="Cambria" w:hAnsi="Cambria"/>
          <w:i/>
          <w:sz w:val="22"/>
          <w:szCs w:val="22"/>
        </w:rPr>
      </w:pPr>
      <w:r w:rsidRPr="00845B42">
        <w:rPr>
          <w:rFonts w:ascii="Cambria" w:hAnsi="Cambria"/>
          <w:i/>
          <w:sz w:val="22"/>
          <w:szCs w:val="22"/>
        </w:rPr>
        <w:t>Wzór</w:t>
      </w:r>
    </w:p>
    <w:p w14:paraId="57D2A743" w14:textId="09608826" w:rsidR="00844ED4" w:rsidRPr="00845B42" w:rsidRDefault="00844ED4" w:rsidP="00844ED4">
      <w:pPr>
        <w:keepNext/>
        <w:keepLines/>
        <w:suppressAutoHyphens/>
        <w:autoSpaceDN w:val="0"/>
        <w:jc w:val="center"/>
        <w:textAlignment w:val="baseline"/>
        <w:rPr>
          <w:rFonts w:ascii="Cambria" w:hAnsi="Cambria"/>
          <w:b/>
          <w:bCs/>
          <w:sz w:val="22"/>
          <w:szCs w:val="22"/>
        </w:rPr>
      </w:pPr>
      <w:r w:rsidRPr="00845B42">
        <w:rPr>
          <w:rFonts w:ascii="Cambria" w:hAnsi="Cambria"/>
          <w:b/>
          <w:bCs/>
          <w:sz w:val="22"/>
          <w:szCs w:val="22"/>
        </w:rPr>
        <w:t xml:space="preserve">Umowa nr </w:t>
      </w:r>
      <w:r w:rsidR="000F4BC8">
        <w:rPr>
          <w:rFonts w:ascii="Cambria" w:hAnsi="Cambria"/>
          <w:b/>
          <w:bCs/>
          <w:sz w:val="22"/>
          <w:szCs w:val="22"/>
        </w:rPr>
        <w:t>DAZ.2541……2024</w:t>
      </w:r>
    </w:p>
    <w:p w14:paraId="1FC22954" w14:textId="77777777" w:rsidR="00736E54" w:rsidRPr="00845B42" w:rsidRDefault="00736E54" w:rsidP="00844ED4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6DAA09D3" w14:textId="3D8AF73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zawarta w Kórniku dnia ……………… roku pomiędzy: Instytutem Dendrologii Polskiej Akademii Nauk mającym siedzibę przy ulicy Parkowej 5, 62-035 Kórnik, </w:t>
      </w:r>
      <w:r w:rsidR="007F4377" w:rsidRPr="007F4377">
        <w:rPr>
          <w:rFonts w:ascii="Cambria" w:hAnsi="Cambria"/>
          <w:spacing w:val="-2"/>
          <w:sz w:val="22"/>
          <w:szCs w:val="22"/>
        </w:rPr>
        <w:t>NIP: 7850002578, REGON: 000326150</w:t>
      </w:r>
      <w:r w:rsidR="007F4377">
        <w:rPr>
          <w:rFonts w:ascii="Cambria" w:hAnsi="Cambria"/>
          <w:spacing w:val="-2"/>
          <w:sz w:val="22"/>
          <w:szCs w:val="22"/>
        </w:rPr>
        <w:t xml:space="preserve"> </w:t>
      </w:r>
      <w:r w:rsidRPr="00845B42">
        <w:rPr>
          <w:rFonts w:ascii="Cambria" w:hAnsi="Cambria"/>
          <w:spacing w:val="-2"/>
          <w:sz w:val="22"/>
          <w:szCs w:val="22"/>
        </w:rPr>
        <w:t xml:space="preserve">reprezentowanym przez </w:t>
      </w:r>
      <w:r w:rsidR="007F4377">
        <w:rPr>
          <w:rFonts w:ascii="Cambria" w:hAnsi="Cambria"/>
          <w:spacing w:val="-2"/>
          <w:sz w:val="22"/>
          <w:szCs w:val="22"/>
        </w:rPr>
        <w:t>……………………………….</w:t>
      </w:r>
      <w:r w:rsidRPr="00845B42">
        <w:rPr>
          <w:rFonts w:ascii="Cambria" w:hAnsi="Cambria"/>
          <w:spacing w:val="-2"/>
          <w:sz w:val="22"/>
          <w:szCs w:val="22"/>
        </w:rPr>
        <w:t xml:space="preserve">o, </w:t>
      </w:r>
      <w:bookmarkStart w:id="7" w:name="_Hlk157672561"/>
      <w:r w:rsidRPr="00845B42">
        <w:rPr>
          <w:rFonts w:ascii="Cambria" w:hAnsi="Cambria"/>
          <w:spacing w:val="-2"/>
          <w:sz w:val="22"/>
          <w:szCs w:val="22"/>
        </w:rPr>
        <w:t>zwanym w dalszej treści umowy ZAMAWIAJĄCYM</w:t>
      </w:r>
      <w:bookmarkEnd w:id="7"/>
    </w:p>
    <w:p w14:paraId="2F47DB50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a</w:t>
      </w:r>
    </w:p>
    <w:p w14:paraId="1D866461" w14:textId="6D0F9E0B" w:rsidR="007F4377" w:rsidRPr="007F4377" w:rsidRDefault="007F4377" w:rsidP="004B4911">
      <w:pPr>
        <w:spacing w:line="276" w:lineRule="auto"/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pacing w:val="-2"/>
          <w:sz w:val="22"/>
          <w:szCs w:val="22"/>
        </w:rPr>
        <w:t>……………………………………………………………………………………………………………..</w:t>
      </w:r>
      <w:r w:rsidRPr="007F4377">
        <w:rPr>
          <w:rFonts w:ascii="Cambria" w:hAnsi="Cambria"/>
          <w:spacing w:val="-2"/>
          <w:sz w:val="22"/>
          <w:szCs w:val="22"/>
        </w:rPr>
        <w:t>reprezentowanym przez ………………………………………………………………...</w:t>
      </w:r>
      <w:r>
        <w:rPr>
          <w:rFonts w:ascii="Cambria" w:hAnsi="Cambria"/>
          <w:spacing w:val="-2"/>
          <w:sz w:val="22"/>
          <w:szCs w:val="22"/>
        </w:rPr>
        <w:t>........</w:t>
      </w:r>
      <w:r w:rsidRPr="007F4377">
        <w:rPr>
          <w:rFonts w:ascii="Cambria" w:hAnsi="Cambria"/>
          <w:spacing w:val="-2"/>
          <w:sz w:val="22"/>
          <w:szCs w:val="22"/>
        </w:rPr>
        <w:t>…, zwanym w dalszej treści umowy WYKONAWCĄ.</w:t>
      </w:r>
    </w:p>
    <w:p w14:paraId="478C42A5" w14:textId="77777777" w:rsidR="007F4377" w:rsidRDefault="007F4377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01665B63" w14:textId="77777777" w:rsidR="007F4377" w:rsidRDefault="007F4377" w:rsidP="00844ED4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746379A6" w14:textId="6AE57FD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Wobec wyboru WYKONAWCY przez ZAMAWIAJĄCEGO po przeprowadzeniu postępowania </w:t>
      </w:r>
      <w:r w:rsidR="000576F4">
        <w:rPr>
          <w:rFonts w:ascii="Cambria" w:hAnsi="Cambria"/>
          <w:spacing w:val="-2"/>
          <w:sz w:val="22"/>
          <w:szCs w:val="22"/>
        </w:rPr>
        <w:br/>
      </w:r>
      <w:r w:rsidRPr="00845B42">
        <w:rPr>
          <w:rFonts w:ascii="Cambria" w:hAnsi="Cambria"/>
          <w:spacing w:val="-2"/>
          <w:sz w:val="22"/>
          <w:szCs w:val="22"/>
        </w:rPr>
        <w:t xml:space="preserve">w </w:t>
      </w:r>
      <w:r w:rsidR="00736E54" w:rsidRPr="00736E54">
        <w:rPr>
          <w:rFonts w:ascii="Cambria" w:hAnsi="Cambria"/>
          <w:spacing w:val="-2"/>
          <w:sz w:val="22"/>
          <w:szCs w:val="22"/>
        </w:rPr>
        <w:t>trybie zapytania ofertowego z ogłoszeniem na stronie internetowej ZAMAWIAJĄCEGO</w:t>
      </w:r>
      <w:r w:rsidRPr="00845B42">
        <w:rPr>
          <w:rFonts w:ascii="Cambria" w:hAnsi="Cambria"/>
          <w:spacing w:val="-2"/>
          <w:sz w:val="22"/>
          <w:szCs w:val="22"/>
        </w:rPr>
        <w:t>, strony zawierają umowę o następującej treści:</w:t>
      </w:r>
    </w:p>
    <w:p w14:paraId="273ED9A1" w14:textId="77777777" w:rsidR="00844ED4" w:rsidRPr="00845B42" w:rsidRDefault="00844ED4" w:rsidP="00844ED4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312FC6F0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§ 1. </w:t>
      </w:r>
      <w:r w:rsidRPr="00845B42">
        <w:rPr>
          <w:rFonts w:ascii="Cambria" w:hAnsi="Cambria"/>
          <w:b/>
          <w:spacing w:val="-2"/>
          <w:sz w:val="22"/>
          <w:szCs w:val="22"/>
        </w:rPr>
        <w:t>Przedmiot umowy</w:t>
      </w:r>
    </w:p>
    <w:p w14:paraId="10EFA9AD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554D0612" w14:textId="147E188E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ZAMAWIAJĄCY zleca, a WYKONAWCA podejmuje</w:t>
      </w:r>
      <w:r w:rsidR="007F4377">
        <w:rPr>
          <w:rFonts w:ascii="Cambria" w:hAnsi="Cambria"/>
          <w:spacing w:val="-2"/>
          <w:sz w:val="22"/>
          <w:szCs w:val="22"/>
        </w:rPr>
        <w:t xml:space="preserve"> się</w:t>
      </w:r>
      <w:r w:rsidRPr="00845B42">
        <w:rPr>
          <w:rFonts w:ascii="Cambria" w:hAnsi="Cambria"/>
          <w:spacing w:val="-2"/>
          <w:sz w:val="22"/>
          <w:szCs w:val="22"/>
        </w:rPr>
        <w:t xml:space="preserve"> dostarczyć </w:t>
      </w:r>
      <w:r w:rsidR="00736E54" w:rsidRPr="00736E54">
        <w:rPr>
          <w:rFonts w:ascii="Cambria" w:hAnsi="Cambria"/>
          <w:spacing w:val="-2"/>
          <w:sz w:val="22"/>
          <w:szCs w:val="22"/>
        </w:rPr>
        <w:t>materiał</w:t>
      </w:r>
      <w:r w:rsidR="00736E54">
        <w:rPr>
          <w:rFonts w:ascii="Cambria" w:hAnsi="Cambria"/>
          <w:spacing w:val="-2"/>
          <w:sz w:val="22"/>
          <w:szCs w:val="22"/>
        </w:rPr>
        <w:t>y</w:t>
      </w:r>
      <w:r w:rsidR="00736E54" w:rsidRPr="00736E54">
        <w:rPr>
          <w:rFonts w:ascii="Cambria" w:hAnsi="Cambria"/>
          <w:spacing w:val="-2"/>
          <w:sz w:val="22"/>
          <w:szCs w:val="22"/>
        </w:rPr>
        <w:t xml:space="preserve"> eksploatacyjn</w:t>
      </w:r>
      <w:r w:rsidR="00736E54">
        <w:rPr>
          <w:rFonts w:ascii="Cambria" w:hAnsi="Cambria"/>
          <w:spacing w:val="-2"/>
          <w:sz w:val="22"/>
          <w:szCs w:val="22"/>
        </w:rPr>
        <w:t>e</w:t>
      </w:r>
      <w:r w:rsidR="00736E54" w:rsidRPr="00736E54">
        <w:rPr>
          <w:rFonts w:ascii="Cambria" w:hAnsi="Cambria"/>
          <w:spacing w:val="-2"/>
          <w:sz w:val="22"/>
          <w:szCs w:val="22"/>
        </w:rPr>
        <w:t xml:space="preserve"> do drukarek i urządzeń wielofunkcyjnych</w:t>
      </w:r>
      <w:r w:rsidRPr="00845B42">
        <w:rPr>
          <w:rFonts w:ascii="Cambria" w:hAnsi="Cambria"/>
          <w:spacing w:val="-2"/>
          <w:sz w:val="22"/>
          <w:szCs w:val="22"/>
        </w:rPr>
        <w:t xml:space="preserve"> zgodnie z treścią ogłoszenia </w:t>
      </w:r>
      <w:r w:rsidR="00736E54">
        <w:rPr>
          <w:rFonts w:ascii="Cambria" w:hAnsi="Cambria"/>
          <w:spacing w:val="-2"/>
          <w:sz w:val="22"/>
          <w:szCs w:val="22"/>
        </w:rPr>
        <w:t>DAZ.2540.7.2024</w:t>
      </w:r>
      <w:r w:rsidRPr="00845B42">
        <w:rPr>
          <w:rFonts w:ascii="Cambria" w:hAnsi="Cambria"/>
          <w:spacing w:val="-2"/>
          <w:sz w:val="22"/>
          <w:szCs w:val="22"/>
        </w:rPr>
        <w:t xml:space="preserve"> z dnia …</w:t>
      </w:r>
      <w:r w:rsidR="009D7E98" w:rsidRPr="00845B42">
        <w:rPr>
          <w:rFonts w:ascii="Cambria" w:hAnsi="Cambria"/>
          <w:spacing w:val="-2"/>
          <w:sz w:val="22"/>
          <w:szCs w:val="22"/>
        </w:rPr>
        <w:t>….</w:t>
      </w:r>
      <w:r w:rsidRPr="00845B42">
        <w:rPr>
          <w:rFonts w:ascii="Cambria" w:hAnsi="Cambria"/>
          <w:spacing w:val="-2"/>
          <w:sz w:val="22"/>
          <w:szCs w:val="22"/>
        </w:rPr>
        <w:t>……………………. oraz  przedstawioną ofertą z dnia …………</w:t>
      </w:r>
      <w:r w:rsidR="009D7E98" w:rsidRPr="00845B42">
        <w:rPr>
          <w:rFonts w:ascii="Cambria" w:hAnsi="Cambria"/>
          <w:spacing w:val="-2"/>
          <w:sz w:val="22"/>
          <w:szCs w:val="22"/>
        </w:rPr>
        <w:t>…..</w:t>
      </w:r>
      <w:r w:rsidRPr="00845B42">
        <w:rPr>
          <w:rFonts w:ascii="Cambria" w:hAnsi="Cambria"/>
          <w:spacing w:val="-2"/>
          <w:sz w:val="22"/>
          <w:szCs w:val="22"/>
        </w:rPr>
        <w:t>………. (zał. nr 1).</w:t>
      </w:r>
    </w:p>
    <w:p w14:paraId="06EED189" w14:textId="77777777" w:rsidR="00844ED4" w:rsidRPr="00845B42" w:rsidRDefault="00844ED4" w:rsidP="00844ED4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12E924F4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§ 2. </w:t>
      </w:r>
      <w:r w:rsidRPr="00845B42">
        <w:rPr>
          <w:rFonts w:ascii="Cambria" w:hAnsi="Cambria"/>
          <w:b/>
          <w:spacing w:val="-2"/>
          <w:sz w:val="22"/>
          <w:szCs w:val="22"/>
        </w:rPr>
        <w:t>Warunki i termin dostawy</w:t>
      </w:r>
    </w:p>
    <w:p w14:paraId="153B5040" w14:textId="77777777" w:rsidR="00844ED4" w:rsidRPr="00845B42" w:rsidRDefault="00844ED4" w:rsidP="00844ED4">
      <w:pPr>
        <w:suppressAutoHyphens/>
        <w:autoSpaceDN w:val="0"/>
        <w:jc w:val="both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1F827627" w14:textId="0B2EF952" w:rsidR="00844ED4" w:rsidRDefault="00844ED4" w:rsidP="004B4911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Dostawy następować będą sukcesywnie w ilości i asortymencie, zgodnie z zamówieniami częściowymi Zamawiającego w terminie do 31 grudnia 202</w:t>
      </w:r>
      <w:r w:rsidR="009D7E98" w:rsidRPr="00845B42">
        <w:rPr>
          <w:rFonts w:ascii="Cambria" w:hAnsi="Cambria"/>
          <w:spacing w:val="-2"/>
          <w:sz w:val="22"/>
          <w:szCs w:val="22"/>
        </w:rPr>
        <w:t>4</w:t>
      </w:r>
      <w:r w:rsidRPr="00845B42">
        <w:rPr>
          <w:rFonts w:ascii="Cambria" w:hAnsi="Cambria"/>
          <w:spacing w:val="-2"/>
          <w:sz w:val="22"/>
          <w:szCs w:val="22"/>
        </w:rPr>
        <w:t xml:space="preserve"> r. </w:t>
      </w:r>
      <w:r w:rsidR="007F4377">
        <w:rPr>
          <w:rFonts w:ascii="Cambria" w:hAnsi="Cambria"/>
          <w:spacing w:val="-2"/>
          <w:sz w:val="22"/>
          <w:szCs w:val="22"/>
        </w:rPr>
        <w:br/>
      </w:r>
      <w:r w:rsidRPr="00845B42">
        <w:rPr>
          <w:rFonts w:ascii="Cambria" w:hAnsi="Cambria"/>
          <w:spacing w:val="-2"/>
          <w:sz w:val="22"/>
          <w:szCs w:val="22"/>
        </w:rPr>
        <w:t>Termin dostawy poszczególnego zamówienia nie dłuższy niż 3 dni robocze od złożenia zamówienia.</w:t>
      </w:r>
    </w:p>
    <w:p w14:paraId="49BF9B2D" w14:textId="1B99B410" w:rsidR="00521C7A" w:rsidRPr="00521C7A" w:rsidRDefault="00521C7A" w:rsidP="004B4911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F46EE4">
        <w:rPr>
          <w:rFonts w:ascii="Cambria" w:hAnsi="Cambria"/>
          <w:spacing w:val="-2"/>
          <w:sz w:val="22"/>
          <w:szCs w:val="22"/>
        </w:rPr>
        <w:t xml:space="preserve">Podany w ogłoszeniu zakres ilościowy stanowi wartość szacunkową i może ulec zmniejszeniu lub zwiększeniu w ramach poszczególnych pozycji w zależności od potrzeb ZAMAWIAJĄCEGO </w:t>
      </w:r>
      <w:r>
        <w:rPr>
          <w:rFonts w:ascii="Cambria" w:hAnsi="Cambria"/>
          <w:spacing w:val="-2"/>
          <w:sz w:val="22"/>
          <w:szCs w:val="22"/>
        </w:rPr>
        <w:br/>
      </w:r>
      <w:r w:rsidRPr="00F46EE4">
        <w:rPr>
          <w:rFonts w:ascii="Cambria" w:hAnsi="Cambria"/>
          <w:spacing w:val="-2"/>
          <w:sz w:val="22"/>
          <w:szCs w:val="22"/>
        </w:rPr>
        <w:t>z zastrzeżeniem, iż zmiany te nie spowodują przekroczenia kwoty przeznaczonej na realizację umowy.</w:t>
      </w:r>
      <w:r w:rsidRPr="003E564B">
        <w:t xml:space="preserve"> </w:t>
      </w:r>
      <w:r w:rsidRPr="003E564B">
        <w:rPr>
          <w:rFonts w:ascii="Cambria" w:hAnsi="Cambria"/>
          <w:spacing w:val="-2"/>
          <w:sz w:val="22"/>
          <w:szCs w:val="22"/>
        </w:rPr>
        <w:t xml:space="preserve">ZAMAWIAJĄCY gwarantuje realizację umowy w co najmniej </w:t>
      </w:r>
      <w:r>
        <w:rPr>
          <w:rFonts w:ascii="Cambria" w:hAnsi="Cambria"/>
          <w:spacing w:val="-2"/>
          <w:sz w:val="22"/>
          <w:szCs w:val="22"/>
        </w:rPr>
        <w:t>6</w:t>
      </w:r>
      <w:r w:rsidRPr="003E564B">
        <w:rPr>
          <w:rFonts w:ascii="Cambria" w:hAnsi="Cambria"/>
          <w:spacing w:val="-2"/>
          <w:sz w:val="22"/>
          <w:szCs w:val="22"/>
        </w:rPr>
        <w:t>0% .</w:t>
      </w:r>
    </w:p>
    <w:p w14:paraId="5E467816" w14:textId="2D76E1EC" w:rsidR="00521C7A" w:rsidRPr="00521C7A" w:rsidRDefault="00521C7A" w:rsidP="004B4911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A7106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>AMAWIAJĄCY</w:t>
      </w:r>
      <w:r w:rsidRPr="003A7106">
        <w:rPr>
          <w:rFonts w:ascii="Cambria" w:hAnsi="Cambria"/>
          <w:sz w:val="22"/>
          <w:szCs w:val="22"/>
        </w:rPr>
        <w:t xml:space="preserve"> przewiduje możliwość złożenia zamówień na dodatkowe dostawy nieujęte </w:t>
      </w:r>
      <w:r w:rsidRPr="003A7106">
        <w:rPr>
          <w:rFonts w:ascii="Cambria" w:hAnsi="Cambria"/>
          <w:sz w:val="22"/>
          <w:szCs w:val="22"/>
        </w:rPr>
        <w:br/>
        <w:t>w przedmiocie zamówienia w wysokości do 20% wartości umowy. Zamawiający zastrzega sobie prawo porównania cen rynkowych.</w:t>
      </w:r>
    </w:p>
    <w:p w14:paraId="5C0871A1" w14:textId="77777777" w:rsidR="00051E37" w:rsidRPr="003A7106" w:rsidRDefault="00051E37" w:rsidP="004B4911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hAnsi="Cambria"/>
          <w:color w:val="000000" w:themeColor="text1"/>
          <w:spacing w:val="-2"/>
          <w:sz w:val="22"/>
          <w:szCs w:val="22"/>
        </w:rPr>
      </w:pPr>
      <w:r w:rsidRPr="003A7106">
        <w:rPr>
          <w:rFonts w:ascii="Cambria" w:hAnsi="Cambria"/>
          <w:color w:val="000000" w:themeColor="text1"/>
          <w:spacing w:val="-2"/>
          <w:sz w:val="22"/>
          <w:szCs w:val="22"/>
        </w:rPr>
        <w:t xml:space="preserve">Stosownie do postanowienia art. 431 ustawy z dnia 11 września 2019 roku Prawo zamówień publicznych </w:t>
      </w:r>
      <w:r w:rsidRPr="00A75EA7">
        <w:rPr>
          <w:rFonts w:ascii="Cambria" w:hAnsi="Cambria"/>
          <w:color w:val="000000" w:themeColor="text1"/>
          <w:spacing w:val="-2"/>
          <w:sz w:val="22"/>
          <w:szCs w:val="22"/>
        </w:rPr>
        <w:t xml:space="preserve">(tj. Dz. U. z 2023 roku poz. 1605 z </w:t>
      </w:r>
      <w:proofErr w:type="spellStart"/>
      <w:r w:rsidRPr="00A75EA7">
        <w:rPr>
          <w:rFonts w:ascii="Cambria" w:hAnsi="Cambria"/>
          <w:color w:val="000000" w:themeColor="text1"/>
          <w:spacing w:val="-2"/>
          <w:sz w:val="22"/>
          <w:szCs w:val="22"/>
        </w:rPr>
        <w:t>późn</w:t>
      </w:r>
      <w:proofErr w:type="spellEnd"/>
      <w:r w:rsidRPr="00A75EA7">
        <w:rPr>
          <w:rFonts w:ascii="Cambria" w:hAnsi="Cambria"/>
          <w:color w:val="000000" w:themeColor="text1"/>
          <w:spacing w:val="-2"/>
          <w:sz w:val="22"/>
          <w:szCs w:val="22"/>
        </w:rPr>
        <w:t>. zm.)</w:t>
      </w:r>
      <w:r>
        <w:rPr>
          <w:rFonts w:ascii="Cambria" w:hAnsi="Cambria"/>
          <w:color w:val="000000" w:themeColor="text1"/>
          <w:spacing w:val="-2"/>
          <w:sz w:val="22"/>
          <w:szCs w:val="22"/>
        </w:rPr>
        <w:t xml:space="preserve"> </w:t>
      </w:r>
      <w:r w:rsidRPr="003A7106">
        <w:rPr>
          <w:rFonts w:ascii="Cambria" w:hAnsi="Cambria"/>
          <w:color w:val="000000" w:themeColor="text1"/>
          <w:spacing w:val="-2"/>
          <w:sz w:val="22"/>
          <w:szCs w:val="22"/>
        </w:rPr>
        <w:t>ZAMAWIAJĄCY i WYKONAWCA są obowiązani współdziałać przy wykonywaniu niniejszej umowy.</w:t>
      </w:r>
    </w:p>
    <w:p w14:paraId="4B9A7EE5" w14:textId="77777777" w:rsidR="00844ED4" w:rsidRPr="00845B42" w:rsidRDefault="00844ED4" w:rsidP="004B4911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hAnsi="Cambria"/>
          <w:color w:val="000000" w:themeColor="text1"/>
          <w:spacing w:val="-2"/>
          <w:sz w:val="22"/>
          <w:szCs w:val="22"/>
        </w:rPr>
      </w:pPr>
      <w:r w:rsidRPr="00845B42">
        <w:rPr>
          <w:rFonts w:ascii="Cambria" w:hAnsi="Cambria"/>
          <w:color w:val="000000" w:themeColor="text1"/>
          <w:spacing w:val="-2"/>
          <w:sz w:val="22"/>
          <w:szCs w:val="22"/>
        </w:rPr>
        <w:t>Zamówienia będą składane mailowo,  przez upoważnionego pracownika Instytutu Dendrologii Polskiej Akademii Nauk.</w:t>
      </w:r>
    </w:p>
    <w:p w14:paraId="0102FB86" w14:textId="77777777" w:rsidR="00844ED4" w:rsidRPr="00845B42" w:rsidRDefault="00844ED4" w:rsidP="004B4911">
      <w:pPr>
        <w:pStyle w:val="Akapitzlist"/>
        <w:numPr>
          <w:ilvl w:val="0"/>
          <w:numId w:val="16"/>
        </w:numPr>
        <w:suppressAutoHyphens/>
        <w:autoSpaceDN w:val="0"/>
        <w:spacing w:after="160" w:line="276" w:lineRule="auto"/>
        <w:ind w:left="284"/>
        <w:jc w:val="both"/>
        <w:textAlignment w:val="baseline"/>
        <w:rPr>
          <w:rFonts w:ascii="Cambria" w:hAnsi="Cambria"/>
          <w:color w:val="000000" w:themeColor="text1"/>
          <w:spacing w:val="-2"/>
          <w:sz w:val="22"/>
          <w:szCs w:val="22"/>
        </w:rPr>
      </w:pPr>
      <w:r w:rsidRPr="00845B42">
        <w:rPr>
          <w:rFonts w:ascii="Cambria" w:hAnsi="Cambria"/>
          <w:color w:val="000000" w:themeColor="text1"/>
          <w:spacing w:val="-2"/>
          <w:sz w:val="22"/>
          <w:szCs w:val="22"/>
        </w:rPr>
        <w:t xml:space="preserve">Dostawy odbywać się będą na ryzyko i koszt WYKONAWCY do siedziby Instytutu Dendrologii Polskiej Akademii Nauk przy ul. Parkowej 5, 62-035 Kórnik. </w:t>
      </w:r>
      <w:r w:rsidRPr="00845B42">
        <w:rPr>
          <w:rFonts w:ascii="Cambria" w:hAnsi="Cambria"/>
          <w:color w:val="000000" w:themeColor="text1"/>
          <w:spacing w:val="-2"/>
          <w:sz w:val="22"/>
          <w:szCs w:val="22"/>
          <w:lang w:bidi="pl-PL"/>
        </w:rPr>
        <w:t xml:space="preserve">Odpowiedzialność za dostarczenie przedmiotu zamówienia w terminie i w miejsce wskazane przez Zamawiającego ponosi </w:t>
      </w:r>
      <w:r w:rsidRPr="00845B42">
        <w:rPr>
          <w:rFonts w:ascii="Cambria" w:hAnsi="Cambria"/>
          <w:color w:val="000000" w:themeColor="text1"/>
          <w:spacing w:val="-2"/>
          <w:sz w:val="22"/>
          <w:szCs w:val="22"/>
        </w:rPr>
        <w:t>WYKONAWCA</w:t>
      </w:r>
      <w:r w:rsidRPr="00845B42">
        <w:rPr>
          <w:rFonts w:ascii="Cambria" w:hAnsi="Cambria"/>
          <w:color w:val="000000" w:themeColor="text1"/>
          <w:spacing w:val="-2"/>
          <w:sz w:val="22"/>
          <w:szCs w:val="22"/>
          <w:lang w:bidi="pl-PL"/>
        </w:rPr>
        <w:t>.</w:t>
      </w:r>
    </w:p>
    <w:p w14:paraId="6A77FF78" w14:textId="77777777" w:rsidR="00844ED4" w:rsidRPr="00845B42" w:rsidRDefault="00844ED4" w:rsidP="004B4911">
      <w:pPr>
        <w:pStyle w:val="Akapitzlist"/>
        <w:numPr>
          <w:ilvl w:val="0"/>
          <w:numId w:val="16"/>
        </w:numPr>
        <w:suppressAutoHyphens/>
        <w:autoSpaceDN w:val="0"/>
        <w:spacing w:after="160" w:line="276" w:lineRule="auto"/>
        <w:ind w:left="284" w:hanging="284"/>
        <w:jc w:val="both"/>
        <w:textAlignment w:val="baseline"/>
        <w:rPr>
          <w:rFonts w:ascii="Cambria" w:hAnsi="Cambria"/>
          <w:color w:val="000000" w:themeColor="text1"/>
          <w:spacing w:val="-2"/>
          <w:sz w:val="22"/>
          <w:szCs w:val="22"/>
        </w:rPr>
      </w:pPr>
      <w:r w:rsidRPr="00845B42">
        <w:rPr>
          <w:rFonts w:ascii="Cambria" w:hAnsi="Cambria"/>
          <w:color w:val="000000" w:themeColor="text1"/>
          <w:spacing w:val="-2"/>
          <w:sz w:val="22"/>
          <w:szCs w:val="22"/>
        </w:rPr>
        <w:t>ZAMAWIAJĄCY ma prawo do złożenia reklamacji w przypadku ujawnienia przy odbiorze zamówionej częściowej partii towaru, braków ilościowych w poszczególnych opakowaniach, wad jakościowych dostarczonego towaru oraz towarów przeterminowanych lub w przypadku uszkodzenia towaru.</w:t>
      </w:r>
    </w:p>
    <w:p w14:paraId="18909CDA" w14:textId="0E0F6818" w:rsidR="00844ED4" w:rsidRPr="00845B42" w:rsidRDefault="00844ED4" w:rsidP="004B4911">
      <w:pPr>
        <w:pStyle w:val="Akapitzlist"/>
        <w:numPr>
          <w:ilvl w:val="0"/>
          <w:numId w:val="16"/>
        </w:numPr>
        <w:suppressAutoHyphens/>
        <w:autoSpaceDN w:val="0"/>
        <w:spacing w:after="160" w:line="276" w:lineRule="auto"/>
        <w:ind w:left="284"/>
        <w:jc w:val="both"/>
        <w:textAlignment w:val="baseline"/>
        <w:rPr>
          <w:rFonts w:ascii="Cambria" w:hAnsi="Cambria"/>
          <w:color w:val="000000" w:themeColor="text1"/>
          <w:spacing w:val="-2"/>
          <w:sz w:val="22"/>
          <w:szCs w:val="22"/>
        </w:rPr>
      </w:pPr>
      <w:r w:rsidRPr="00845B42">
        <w:rPr>
          <w:rFonts w:ascii="Cambria" w:hAnsi="Cambria"/>
          <w:color w:val="000000" w:themeColor="text1"/>
          <w:spacing w:val="-2"/>
          <w:sz w:val="22"/>
          <w:szCs w:val="22"/>
        </w:rPr>
        <w:lastRenderedPageBreak/>
        <w:t>ZAMAWIAJĄCY ma prawo do złożenia reklamacji w przypadku ujawnienia wad ukrytych towaru. Reklamacja będzie składana mailowo przez osobę upoważnioną przez Kierownika ZAMAWIAJĄCEGO w ciągu maksymalnie 7 dni od dnia dostawy partii towaru lub niezwłocznie w przypadku ujawnienia wad ukrytych.</w:t>
      </w:r>
    </w:p>
    <w:p w14:paraId="7EDE189B" w14:textId="77777777" w:rsidR="00844ED4" w:rsidRPr="00845B42" w:rsidRDefault="00844ED4" w:rsidP="004B4911">
      <w:pPr>
        <w:pStyle w:val="Akapitzlist"/>
        <w:numPr>
          <w:ilvl w:val="0"/>
          <w:numId w:val="16"/>
        </w:numPr>
        <w:suppressAutoHyphens/>
        <w:autoSpaceDN w:val="0"/>
        <w:spacing w:after="160" w:line="276" w:lineRule="auto"/>
        <w:ind w:left="284" w:hanging="284"/>
        <w:jc w:val="both"/>
        <w:textAlignment w:val="baseline"/>
        <w:rPr>
          <w:rFonts w:ascii="Cambria" w:hAnsi="Cambria"/>
          <w:color w:val="000000" w:themeColor="text1"/>
          <w:spacing w:val="-2"/>
          <w:sz w:val="22"/>
          <w:szCs w:val="22"/>
        </w:rPr>
      </w:pPr>
      <w:r w:rsidRPr="00845B42">
        <w:rPr>
          <w:rFonts w:ascii="Cambria" w:hAnsi="Cambria"/>
          <w:color w:val="000000" w:themeColor="text1"/>
          <w:spacing w:val="-2"/>
          <w:sz w:val="22"/>
          <w:szCs w:val="22"/>
        </w:rPr>
        <w:t>WYKONAWCA zobowiązuje się do wymiany towaru wadliwego na towar bez wad w ciągu 14 dni od otrzymania informacji o uzasadnionej reklamacji ZAMAWIAJĄCEGO.</w:t>
      </w:r>
    </w:p>
    <w:p w14:paraId="2962E21A" w14:textId="77777777" w:rsidR="00844ED4" w:rsidRPr="00845B42" w:rsidRDefault="00844ED4" w:rsidP="004B4911">
      <w:pPr>
        <w:pStyle w:val="Akapitzlist"/>
        <w:numPr>
          <w:ilvl w:val="0"/>
          <w:numId w:val="16"/>
        </w:numPr>
        <w:suppressAutoHyphens/>
        <w:autoSpaceDN w:val="0"/>
        <w:spacing w:after="160" w:line="276" w:lineRule="auto"/>
        <w:ind w:left="284" w:hanging="284"/>
        <w:jc w:val="both"/>
        <w:textAlignment w:val="baseline"/>
        <w:rPr>
          <w:rFonts w:ascii="Cambria" w:hAnsi="Cambria"/>
          <w:color w:val="000000" w:themeColor="text1"/>
          <w:spacing w:val="-2"/>
          <w:sz w:val="22"/>
          <w:szCs w:val="22"/>
        </w:rPr>
      </w:pPr>
      <w:r w:rsidRPr="00845B42">
        <w:rPr>
          <w:rFonts w:ascii="Cambria" w:hAnsi="Cambria"/>
          <w:color w:val="000000" w:themeColor="text1"/>
          <w:spacing w:val="-2"/>
          <w:sz w:val="22"/>
          <w:szCs w:val="22"/>
        </w:rPr>
        <w:t>W przypadku dostarczenia towarów nie zamówionych przez ZAMAWIAJĄCEGO zostaną one zwrócone WYKONAWCY na jego koszt.</w:t>
      </w:r>
    </w:p>
    <w:p w14:paraId="5188D995" w14:textId="77777777" w:rsidR="00844ED4" w:rsidRPr="00845B42" w:rsidRDefault="00844ED4" w:rsidP="00844ED4">
      <w:pPr>
        <w:pStyle w:val="Akapitzlist"/>
        <w:suppressAutoHyphens/>
        <w:autoSpaceDN w:val="0"/>
        <w:spacing w:after="160" w:line="259" w:lineRule="auto"/>
        <w:ind w:left="284"/>
        <w:jc w:val="both"/>
        <w:textAlignment w:val="baseline"/>
        <w:rPr>
          <w:rFonts w:ascii="Cambria" w:hAnsi="Cambria"/>
          <w:color w:val="000000" w:themeColor="text1"/>
          <w:spacing w:val="-2"/>
          <w:sz w:val="22"/>
          <w:szCs w:val="22"/>
        </w:rPr>
      </w:pPr>
      <w:r w:rsidRPr="00845B42">
        <w:rPr>
          <w:rFonts w:ascii="Cambria" w:hAnsi="Cambria"/>
          <w:color w:val="000000" w:themeColor="text1"/>
          <w:spacing w:val="-2"/>
          <w:sz w:val="22"/>
          <w:szCs w:val="22"/>
        </w:rPr>
        <w:t xml:space="preserve">  </w:t>
      </w:r>
    </w:p>
    <w:p w14:paraId="2642B3C1" w14:textId="33871667" w:rsidR="00844ED4" w:rsidRDefault="00844ED4" w:rsidP="00736E5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§ 3. </w:t>
      </w:r>
      <w:r w:rsidRPr="00845B42">
        <w:rPr>
          <w:rFonts w:ascii="Cambria" w:hAnsi="Cambria"/>
          <w:b/>
          <w:spacing w:val="-2"/>
          <w:sz w:val="22"/>
          <w:szCs w:val="22"/>
        </w:rPr>
        <w:t>Całkowita wartość umow</w:t>
      </w:r>
      <w:r w:rsidR="00736E54">
        <w:rPr>
          <w:rFonts w:ascii="Cambria" w:hAnsi="Cambria"/>
          <w:b/>
          <w:spacing w:val="-2"/>
          <w:sz w:val="22"/>
          <w:szCs w:val="22"/>
        </w:rPr>
        <w:t>y</w:t>
      </w:r>
    </w:p>
    <w:p w14:paraId="4736C1C1" w14:textId="77777777" w:rsidR="004B4911" w:rsidRPr="00736E54" w:rsidRDefault="004B4911" w:rsidP="00736E5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67F6C2D6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ZAMAWIAJĄCY oświadcza, że kwota przeznaczona na realizację umowy nie przekroczy wysokości……………. zł netto, słownie …………………………………………. złotych netto tj. …………………….. zł brutto, słownie: ………………………………………….. złotych brutto. ZAMAWIAJĄCY zobowiązany jest do zapłaty WYKONAWCY wynagrodzenia jedynie za zamówione przez siebie dostawy.</w:t>
      </w:r>
      <w:r w:rsidRPr="00845B42">
        <w:rPr>
          <w:rFonts w:ascii="Cambria" w:hAnsi="Cambria"/>
          <w:color w:val="FF0000"/>
          <w:spacing w:val="-2"/>
          <w:sz w:val="22"/>
          <w:szCs w:val="22"/>
        </w:rPr>
        <w:t xml:space="preserve"> </w:t>
      </w:r>
    </w:p>
    <w:p w14:paraId="009D6FC7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32D5C537" w14:textId="77777777" w:rsidR="00844ED4" w:rsidRPr="00845B42" w:rsidRDefault="00844ED4" w:rsidP="00844ED4">
      <w:pPr>
        <w:keepNext/>
        <w:keepLines/>
        <w:suppressAutoHyphens/>
        <w:autoSpaceDN w:val="0"/>
        <w:jc w:val="center"/>
        <w:textAlignment w:val="baseline"/>
        <w:rPr>
          <w:rFonts w:ascii="Cambria" w:hAnsi="Cambria"/>
          <w:b/>
          <w:bCs/>
          <w:spacing w:val="-2"/>
          <w:sz w:val="22"/>
          <w:szCs w:val="22"/>
        </w:rPr>
      </w:pPr>
      <w:r w:rsidRPr="00845B42">
        <w:rPr>
          <w:rFonts w:ascii="Cambria" w:hAnsi="Cambria"/>
          <w:bCs/>
          <w:spacing w:val="-2"/>
          <w:sz w:val="22"/>
          <w:szCs w:val="22"/>
        </w:rPr>
        <w:t>§ 4.</w:t>
      </w:r>
      <w:r w:rsidRPr="00845B42">
        <w:rPr>
          <w:rFonts w:ascii="Cambria" w:hAnsi="Cambria"/>
          <w:b/>
          <w:bCs/>
          <w:spacing w:val="-2"/>
          <w:sz w:val="22"/>
          <w:szCs w:val="22"/>
        </w:rPr>
        <w:t xml:space="preserve"> Upoważnieni przedstawiciele</w:t>
      </w:r>
    </w:p>
    <w:p w14:paraId="4DFB90FE" w14:textId="77777777" w:rsidR="00844ED4" w:rsidRPr="00845B42" w:rsidRDefault="00844ED4" w:rsidP="00844ED4">
      <w:pPr>
        <w:keepNext/>
        <w:keepLines/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46F64697" w14:textId="0ED272E6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736E54">
        <w:rPr>
          <w:rFonts w:ascii="Cambria" w:hAnsi="Cambria"/>
          <w:spacing w:val="-2"/>
          <w:sz w:val="22"/>
          <w:szCs w:val="22"/>
        </w:rPr>
        <w:br/>
      </w:r>
      <w:r w:rsidRPr="00845B42">
        <w:rPr>
          <w:rFonts w:ascii="Cambria" w:hAnsi="Cambria"/>
          <w:spacing w:val="-2"/>
          <w:sz w:val="22"/>
          <w:szCs w:val="22"/>
        </w:rPr>
        <w:t>w zakresie wyznaczonym przez § 1 tej umowy.</w:t>
      </w:r>
    </w:p>
    <w:p w14:paraId="70FED6A2" w14:textId="075AFA18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Przedstawicielem ZAMAWIAJĄCEGO będzie ………</w:t>
      </w:r>
      <w:r w:rsidR="004B4911">
        <w:rPr>
          <w:rFonts w:ascii="Cambria" w:hAnsi="Cambria"/>
          <w:spacing w:val="-2"/>
          <w:sz w:val="22"/>
          <w:szCs w:val="22"/>
        </w:rPr>
        <w:t>…………………………</w:t>
      </w:r>
      <w:r w:rsidRPr="00845B42">
        <w:rPr>
          <w:rFonts w:ascii="Cambria" w:hAnsi="Cambria"/>
          <w:spacing w:val="-2"/>
          <w:sz w:val="22"/>
          <w:szCs w:val="22"/>
        </w:rPr>
        <w:t>………</w:t>
      </w:r>
      <w:r w:rsidR="004B4911">
        <w:rPr>
          <w:rFonts w:ascii="Cambria" w:hAnsi="Cambria"/>
          <w:spacing w:val="-2"/>
          <w:sz w:val="22"/>
          <w:szCs w:val="22"/>
        </w:rPr>
        <w:t>………………………………….</w:t>
      </w:r>
      <w:r w:rsidRPr="00845B42">
        <w:rPr>
          <w:rFonts w:ascii="Cambria" w:hAnsi="Cambria"/>
          <w:spacing w:val="-2"/>
          <w:sz w:val="22"/>
          <w:szCs w:val="22"/>
        </w:rPr>
        <w:t>.</w:t>
      </w:r>
    </w:p>
    <w:p w14:paraId="7B7D0580" w14:textId="65A67AC0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Przedstawicielem WYKONAWCY będzie …………………</w:t>
      </w:r>
      <w:r w:rsidR="004B4911">
        <w:rPr>
          <w:rFonts w:ascii="Cambria" w:hAnsi="Cambria"/>
          <w:spacing w:val="-2"/>
          <w:sz w:val="22"/>
          <w:szCs w:val="22"/>
        </w:rPr>
        <w:t>…………………………………….…………………….</w:t>
      </w:r>
      <w:r w:rsidRPr="00845B42">
        <w:rPr>
          <w:rFonts w:ascii="Cambria" w:hAnsi="Cambria"/>
          <w:spacing w:val="-2"/>
          <w:sz w:val="22"/>
          <w:szCs w:val="22"/>
        </w:rPr>
        <w:t>….</w:t>
      </w:r>
    </w:p>
    <w:p w14:paraId="0648FB10" w14:textId="071971EF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38D43628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§ 5. </w:t>
      </w:r>
      <w:r w:rsidRPr="00845B42">
        <w:rPr>
          <w:rFonts w:ascii="Cambria" w:hAnsi="Cambria"/>
          <w:b/>
          <w:spacing w:val="-2"/>
          <w:sz w:val="22"/>
          <w:szCs w:val="22"/>
        </w:rPr>
        <w:t>Warunki płatności</w:t>
      </w:r>
    </w:p>
    <w:p w14:paraId="402E6FDA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5085D76F" w14:textId="0A43118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Zapłata nastąpi w terminie 21 dni od dnia dostarczenia faktury VAT, przelewem na rachunek bankowy WYKONAWCY wskazany w wystawionej fakturze. </w:t>
      </w:r>
      <w:r w:rsidR="007B0E5D" w:rsidRPr="00845B42">
        <w:rPr>
          <w:rFonts w:ascii="Cambria" w:hAnsi="Cambria"/>
          <w:spacing w:val="-2"/>
          <w:sz w:val="22"/>
          <w:szCs w:val="22"/>
        </w:rPr>
        <w:t>ZAMAWIAJĄCY dopuszcza możliwość rozliczenia zamówienia za pomocą faktur częściowych.</w:t>
      </w:r>
    </w:p>
    <w:p w14:paraId="39A6A3FA" w14:textId="77777777" w:rsidR="00844ED4" w:rsidRPr="00845B42" w:rsidRDefault="00844ED4" w:rsidP="00844ED4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48ED81D1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736E54">
        <w:rPr>
          <w:rFonts w:ascii="Cambria" w:hAnsi="Cambria"/>
          <w:bCs/>
          <w:spacing w:val="-2"/>
          <w:sz w:val="22"/>
          <w:szCs w:val="22"/>
        </w:rPr>
        <w:t>§ 6</w:t>
      </w:r>
      <w:r w:rsidRPr="00845B42">
        <w:rPr>
          <w:rFonts w:ascii="Cambria" w:hAnsi="Cambria"/>
          <w:b/>
          <w:spacing w:val="-2"/>
          <w:sz w:val="22"/>
          <w:szCs w:val="22"/>
        </w:rPr>
        <w:t>. Zmiany postanowień umowy</w:t>
      </w:r>
    </w:p>
    <w:p w14:paraId="5A99FA27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601E9218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1. Zmiana postanowień niniejszej Umowy może nastąpić za zgodą stron wyrażoną na piśmie w formie aneksu do Umowy pod rygorem nieważności w okolicznościach wskazanych w art. 455</w:t>
      </w:r>
      <w:r w:rsidR="0030239B" w:rsidRPr="00845B42">
        <w:rPr>
          <w:rFonts w:ascii="Cambria" w:hAnsi="Cambria"/>
          <w:spacing w:val="-2"/>
          <w:sz w:val="22"/>
          <w:szCs w:val="22"/>
        </w:rPr>
        <w:t xml:space="preserve"> </w:t>
      </w:r>
      <w:r w:rsidRPr="00845B42">
        <w:rPr>
          <w:rFonts w:ascii="Cambria" w:hAnsi="Cambria"/>
          <w:spacing w:val="-2"/>
          <w:sz w:val="22"/>
          <w:szCs w:val="22"/>
        </w:rPr>
        <w:t xml:space="preserve">ustawy </w:t>
      </w:r>
      <w:proofErr w:type="spellStart"/>
      <w:r w:rsidRPr="00845B42">
        <w:rPr>
          <w:rFonts w:ascii="Cambria" w:hAnsi="Cambria"/>
          <w:spacing w:val="-2"/>
          <w:sz w:val="22"/>
          <w:szCs w:val="22"/>
        </w:rPr>
        <w:t>Pzp</w:t>
      </w:r>
      <w:proofErr w:type="spellEnd"/>
      <w:r w:rsidRPr="00845B42">
        <w:rPr>
          <w:rFonts w:ascii="Cambria" w:hAnsi="Cambria"/>
          <w:spacing w:val="-2"/>
          <w:sz w:val="22"/>
          <w:szCs w:val="22"/>
        </w:rPr>
        <w:t>.</w:t>
      </w:r>
    </w:p>
    <w:p w14:paraId="58736FE3" w14:textId="00191253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2. ZAMAWIAJĄCY przewiduje zgodnie z art. 455 ustawy </w:t>
      </w:r>
      <w:proofErr w:type="spellStart"/>
      <w:r w:rsidRPr="00845B42">
        <w:rPr>
          <w:rFonts w:ascii="Cambria" w:hAnsi="Cambria"/>
          <w:spacing w:val="-2"/>
          <w:sz w:val="22"/>
          <w:szCs w:val="22"/>
        </w:rPr>
        <w:t>Pzp</w:t>
      </w:r>
      <w:proofErr w:type="spellEnd"/>
      <w:r w:rsidRPr="00845B42">
        <w:rPr>
          <w:rFonts w:ascii="Cambria" w:hAnsi="Cambria"/>
          <w:spacing w:val="-2"/>
          <w:sz w:val="22"/>
          <w:szCs w:val="22"/>
        </w:rPr>
        <w:t xml:space="preserve"> możliwość zmiany postanowień</w:t>
      </w:r>
      <w:r w:rsidR="00B37353" w:rsidRPr="00845B42">
        <w:rPr>
          <w:rFonts w:ascii="Cambria" w:hAnsi="Cambria"/>
          <w:spacing w:val="-2"/>
          <w:sz w:val="22"/>
          <w:szCs w:val="22"/>
        </w:rPr>
        <w:t xml:space="preserve"> </w:t>
      </w:r>
      <w:r w:rsidRPr="00845B42">
        <w:rPr>
          <w:rFonts w:ascii="Cambria" w:hAnsi="Cambria"/>
          <w:spacing w:val="-2"/>
          <w:sz w:val="22"/>
          <w:szCs w:val="22"/>
        </w:rPr>
        <w:t xml:space="preserve">Umowy w stosunku do treści oferty, na podstawie której dokonano wyboru WYKONAWCY </w:t>
      </w:r>
      <w:r w:rsidRPr="00845B42">
        <w:rPr>
          <w:rFonts w:ascii="Cambria" w:hAnsi="Cambria"/>
          <w:spacing w:val="-2"/>
          <w:sz w:val="22"/>
          <w:szCs w:val="22"/>
        </w:rPr>
        <w:br/>
        <w:t>i określa następujący zakres, charakter oraz warunki zmiany postanowień umowy w stosunku do treści oferty, na podstawie której dokonano wyboru WYKONAWCY:</w:t>
      </w:r>
    </w:p>
    <w:p w14:paraId="5F9845C2" w14:textId="3A8E909C" w:rsidR="00844ED4" w:rsidRPr="00845B42" w:rsidRDefault="00844ED4" w:rsidP="004B4911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na wniosek pisemny ZAMAWIAJĄCEGO dopuszcza się zmiany w ilościach poszczególnych </w:t>
      </w:r>
      <w:r w:rsidR="007034E8" w:rsidRPr="00845B42">
        <w:rPr>
          <w:rFonts w:ascii="Cambria" w:hAnsi="Cambria"/>
          <w:spacing w:val="-2"/>
          <w:sz w:val="22"/>
          <w:szCs w:val="22"/>
        </w:rPr>
        <w:t xml:space="preserve">materiałów eksploatacyjnych do drukarek i urządzeń wielofunkcyjnych </w:t>
      </w:r>
      <w:r w:rsidRPr="00845B42">
        <w:rPr>
          <w:rFonts w:ascii="Cambria" w:hAnsi="Cambria"/>
          <w:spacing w:val="-2"/>
          <w:sz w:val="22"/>
          <w:szCs w:val="22"/>
        </w:rPr>
        <w:t>będących przedmiotem umowy, przy zachowaniu następujących warunków:</w:t>
      </w:r>
    </w:p>
    <w:p w14:paraId="6FB90BB3" w14:textId="77777777" w:rsidR="00844ED4" w:rsidRPr="00845B42" w:rsidRDefault="00844ED4" w:rsidP="004B4911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zmiana wynika z potrzeb, których nie można było przewidzieć w chwili zawarcia umowy,</w:t>
      </w:r>
    </w:p>
    <w:p w14:paraId="2902C545" w14:textId="77777777" w:rsidR="00844ED4" w:rsidRPr="00845B42" w:rsidRDefault="00844ED4" w:rsidP="004B4911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zmiana nie powoduje przekroczenia maksymalnej wartości umowy.</w:t>
      </w:r>
    </w:p>
    <w:p w14:paraId="6A56A9A0" w14:textId="5265E8CB" w:rsidR="00844ED4" w:rsidRPr="00845B42" w:rsidRDefault="00844ED4" w:rsidP="004B4911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na pisemny wniosek WYKONAWCY (zaakceptowany przez ZAMAWIAJĄCEGO) dopuszcza się zmiany w rodzaju poszczególnych</w:t>
      </w:r>
      <w:r w:rsidR="007034E8" w:rsidRPr="00845B42">
        <w:rPr>
          <w:rFonts w:ascii="Cambria" w:hAnsi="Cambria"/>
          <w:spacing w:val="-2"/>
          <w:sz w:val="22"/>
          <w:szCs w:val="22"/>
        </w:rPr>
        <w:t xml:space="preserve"> materiałów eksploatacyjnych do drukarek i urządzeń wielofunkcyjnych</w:t>
      </w:r>
      <w:r w:rsidRPr="00845B42">
        <w:rPr>
          <w:rFonts w:ascii="Cambria" w:hAnsi="Cambria"/>
          <w:spacing w:val="-2"/>
          <w:sz w:val="22"/>
          <w:szCs w:val="22"/>
        </w:rPr>
        <w:t>, przy zachowaniu następujących warunków:</w:t>
      </w:r>
    </w:p>
    <w:p w14:paraId="19B65CDB" w14:textId="77777777" w:rsidR="00844ED4" w:rsidRPr="00845B42" w:rsidRDefault="00844ED4" w:rsidP="004B4911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zmiana wynika ze zmian w konfekcjonowaniu dostarczanych artykułów przez producenta, których nie można było przewidzieć w chwili zawarcia umowy,</w:t>
      </w:r>
    </w:p>
    <w:p w14:paraId="04150F76" w14:textId="77777777" w:rsidR="00844ED4" w:rsidRPr="00845B42" w:rsidRDefault="00844ED4" w:rsidP="004B4911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oferowane artykuły wycofano ze sprzedaży, a proponowane zamienniki mają cechy nie gorsze niż poprzednie,</w:t>
      </w:r>
    </w:p>
    <w:p w14:paraId="36FEC370" w14:textId="77777777" w:rsidR="00844ED4" w:rsidRPr="00845B42" w:rsidRDefault="00844ED4" w:rsidP="004B4911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lastRenderedPageBreak/>
        <w:t>zmiana nie powoduje przekroczenia maksymalnej wartości umowy.</w:t>
      </w:r>
    </w:p>
    <w:p w14:paraId="669C618C" w14:textId="77777777" w:rsidR="00844ED4" w:rsidRPr="00845B42" w:rsidRDefault="00844ED4" w:rsidP="004B4911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W przypadku urzędowej zmiany wysokości podatku od towarów i usług (VAT) na pisemny wniosek zainteresowanej strony, dopuszcza się wprowadzenie nowej stawki dla artykułów, których ta zmiana dotyczy.</w:t>
      </w:r>
    </w:p>
    <w:p w14:paraId="18572B1A" w14:textId="2AA08F76" w:rsidR="00844ED4" w:rsidRPr="00845B42" w:rsidRDefault="00844ED4" w:rsidP="004B4911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Dopuszcza się waloryzację jednostkowych cen netto poszczególnych grup asortymentowych według wskaźnika cen towarów i usług konsumpcyjnych ogółem opublikowanego przez Główny Urząd Statystyczny w Biuletynie Statystycznym GUS w danym miesiącu. Waloryzacja </w:t>
      </w:r>
      <w:r w:rsidR="00736E54">
        <w:rPr>
          <w:rFonts w:ascii="Cambria" w:hAnsi="Cambria"/>
          <w:spacing w:val="-2"/>
          <w:sz w:val="22"/>
          <w:szCs w:val="22"/>
        </w:rPr>
        <w:br/>
      </w:r>
      <w:r w:rsidRPr="00845B42">
        <w:rPr>
          <w:rFonts w:ascii="Cambria" w:hAnsi="Cambria"/>
          <w:spacing w:val="-2"/>
          <w:sz w:val="22"/>
          <w:szCs w:val="22"/>
        </w:rPr>
        <w:t>o której mowa wyżej jest dopuszczalna w razie spełnienia łącznie następujących warunków:</w:t>
      </w:r>
    </w:p>
    <w:p w14:paraId="631D45DB" w14:textId="5CE0B711" w:rsidR="00844ED4" w:rsidRPr="00845B42" w:rsidRDefault="00844ED4" w:rsidP="004B4911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złożenia pisemnego wniosku przez zainteresowaną stronę, przy czym każda ze stron ma prawo do dwukrotnej waloryzacji na swoją korzyść,</w:t>
      </w:r>
    </w:p>
    <w:p w14:paraId="750DD259" w14:textId="77777777" w:rsidR="00844ED4" w:rsidRPr="00845B42" w:rsidRDefault="00844ED4" w:rsidP="004B4911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upływu trzech miesięcy od rozpoczęcia realizacji umowy, albo od poprzedniego wniosku tej strony - jeżeli jest to druga waloryzacja,</w:t>
      </w:r>
    </w:p>
    <w:p w14:paraId="2E4BA0D6" w14:textId="77777777" w:rsidR="00844ED4" w:rsidRPr="00845B42" w:rsidRDefault="00844ED4" w:rsidP="004B4911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waloryzacja, o której mowa w pkt. 4 przeprowadzana będzie w następujący sposób:</w:t>
      </w:r>
    </w:p>
    <w:p w14:paraId="2665F900" w14:textId="77777777" w:rsidR="00844ED4" w:rsidRPr="00845B42" w:rsidRDefault="00844ED4" w:rsidP="004B4911">
      <w:pPr>
        <w:pStyle w:val="Akapitzlist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poprzez zastosowanie wskaźnika GUS o którym w pkt. 4 na dzień złożenia wniosku,</w:t>
      </w:r>
    </w:p>
    <w:p w14:paraId="310E44E0" w14:textId="77777777" w:rsidR="00844ED4" w:rsidRPr="00845B42" w:rsidRDefault="00844ED4" w:rsidP="004B4911">
      <w:pPr>
        <w:pStyle w:val="Akapitzlist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przy pierwszej i kolejnej waloryzacji - w odniesieniu do cen z dnia złożenia wniosku.</w:t>
      </w:r>
    </w:p>
    <w:p w14:paraId="0B7510FB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3. Zmiany umowy mogą nastąpić również w następujących okolicznościach:</w:t>
      </w:r>
    </w:p>
    <w:p w14:paraId="25192B3A" w14:textId="77777777" w:rsidR="00844ED4" w:rsidRPr="00845B42" w:rsidRDefault="00844ED4" w:rsidP="004B4911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zaistnienia, po zawarciu umowy, przypadku siły wyższej, przez którą należy rozumieć zdarzenia zewnętrzne wobec łączącej strony więzi prawnej:</w:t>
      </w:r>
    </w:p>
    <w:p w14:paraId="519C12D5" w14:textId="778409C1" w:rsidR="00844ED4" w:rsidRPr="00845B42" w:rsidRDefault="00844ED4" w:rsidP="004B4911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charakterze </w:t>
      </w:r>
      <w:r w:rsidR="00736E54">
        <w:rPr>
          <w:rFonts w:ascii="Cambria" w:hAnsi="Cambria"/>
          <w:spacing w:val="-2"/>
          <w:sz w:val="22"/>
          <w:szCs w:val="22"/>
        </w:rPr>
        <w:t>nie</w:t>
      </w:r>
      <w:r w:rsidRPr="00845B42">
        <w:rPr>
          <w:rFonts w:ascii="Cambria" w:hAnsi="Cambria"/>
          <w:spacing w:val="-2"/>
          <w:sz w:val="22"/>
          <w:szCs w:val="22"/>
        </w:rPr>
        <w:t>zależnym od stron,</w:t>
      </w:r>
    </w:p>
    <w:p w14:paraId="6B8B4925" w14:textId="77777777" w:rsidR="00844ED4" w:rsidRPr="00845B42" w:rsidRDefault="00844ED4" w:rsidP="004B4911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którego strony nie mogły przewidzieć przed zawarciem umowy,</w:t>
      </w:r>
    </w:p>
    <w:p w14:paraId="5982137D" w14:textId="77777777" w:rsidR="00844ED4" w:rsidRPr="00845B42" w:rsidRDefault="00844ED4" w:rsidP="004B4911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którego nie można uniknąć, ani któremu strony nie mogły zapobiec przy zachowaniu należytej staranności, której nie można przypisać drugiej stronie,</w:t>
      </w:r>
    </w:p>
    <w:p w14:paraId="6E3296C5" w14:textId="77777777" w:rsidR="00844ED4" w:rsidRPr="00845B42" w:rsidRDefault="00844ED4" w:rsidP="004B4911">
      <w:p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2) zmiany powszechnie obowiązujących przepisów prawa w zakresie mającym wpływ na realizację przedmiotu zamówienia lub świadczenia stron,</w:t>
      </w:r>
    </w:p>
    <w:p w14:paraId="1251C86C" w14:textId="33319F1B" w:rsidR="00844ED4" w:rsidRPr="00736E54" w:rsidRDefault="007034E8" w:rsidP="004B4911">
      <w:p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3) </w:t>
      </w:r>
      <w:r w:rsidR="00844ED4" w:rsidRPr="00845B42">
        <w:rPr>
          <w:rFonts w:ascii="Cambria" w:hAnsi="Cambria"/>
          <w:spacing w:val="-2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 i ofertą.</w:t>
      </w:r>
    </w:p>
    <w:p w14:paraId="668290A1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§ 7. </w:t>
      </w:r>
      <w:r w:rsidRPr="00845B42">
        <w:rPr>
          <w:rFonts w:ascii="Cambria" w:hAnsi="Cambria"/>
          <w:b/>
          <w:spacing w:val="-2"/>
          <w:sz w:val="22"/>
          <w:szCs w:val="22"/>
        </w:rPr>
        <w:t>Kary umowne</w:t>
      </w:r>
    </w:p>
    <w:p w14:paraId="39F34F93" w14:textId="77777777" w:rsidR="00844ED4" w:rsidRPr="00845B42" w:rsidRDefault="00844ED4" w:rsidP="00844ED4">
      <w:pPr>
        <w:suppressAutoHyphens/>
        <w:autoSpaceDN w:val="0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46408122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1. Strony postanawiają, że obowiązującą formą odszkodowania będą kary umowne.</w:t>
      </w:r>
    </w:p>
    <w:p w14:paraId="33A6E12D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2. Kary te będą naliczane w następujących przypadkach i wysokościach:</w:t>
      </w:r>
    </w:p>
    <w:p w14:paraId="24193D70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2.1. WYKONAWCA zapłaci ZAMAWIAJĄCEMU kary umowne:</w:t>
      </w:r>
    </w:p>
    <w:p w14:paraId="7756AD1A" w14:textId="7F1C9E54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WYKONAWCĘ, a ZAMAWIAJĄCY zostanie uprzedzony o takim fakcie przez WYKONAWCĘ,</w:t>
      </w:r>
    </w:p>
    <w:p w14:paraId="364A1543" w14:textId="37E2E23F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b) za zwłokę w usuwaniu wad stwierdzonych przy odbiorze lub w okresie gwarancji</w:t>
      </w:r>
      <w:r w:rsidR="00736E54">
        <w:rPr>
          <w:rFonts w:ascii="Cambria" w:hAnsi="Cambria"/>
          <w:spacing w:val="-2"/>
          <w:sz w:val="22"/>
          <w:szCs w:val="22"/>
        </w:rPr>
        <w:t xml:space="preserve"> </w:t>
      </w:r>
      <w:r w:rsidRPr="00845B42">
        <w:rPr>
          <w:rFonts w:ascii="Cambria" w:hAnsi="Cambria"/>
          <w:spacing w:val="-2"/>
          <w:sz w:val="22"/>
          <w:szCs w:val="22"/>
        </w:rPr>
        <w:t>w wysokości 0,5% całkowitej wartości umowy, za każdy dzień zwłoki, licząc od dnia wyznaczonego lub umówionego na usunięcie tych wad.</w:t>
      </w:r>
    </w:p>
    <w:p w14:paraId="531E7AEA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2.2. Łączna wysokość kar umownych nie może przekroczyć 10% wynagrodzenia umownego.</w:t>
      </w:r>
    </w:p>
    <w:p w14:paraId="535E3919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60C168F8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3. Strony zastrzegają sobie prawo dochodzenia odszkodowania uzupełniającego,</w:t>
      </w:r>
    </w:p>
    <w:p w14:paraId="76E4D9B7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przekraczającego wysokość naliczonych kar umownych do wysokości rzeczywiście</w:t>
      </w:r>
    </w:p>
    <w:p w14:paraId="448149B3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poniesionej szkody.</w:t>
      </w:r>
    </w:p>
    <w:p w14:paraId="2EF53A8F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4. WYKONAWCA nie może przenosić na rzecz osób trzecich jakichkolwiek wierzytelności</w:t>
      </w:r>
    </w:p>
    <w:p w14:paraId="10D45452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lastRenderedPageBreak/>
        <w:t>wynikających lub związanych z tą umową bez pisemnej zgody ZAMAWIAJĄCEGO.</w:t>
      </w:r>
    </w:p>
    <w:p w14:paraId="3CB3957F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507AFC75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§ 8. </w:t>
      </w:r>
      <w:r w:rsidRPr="00845B42">
        <w:rPr>
          <w:rFonts w:ascii="Cambria" w:hAnsi="Cambria"/>
          <w:b/>
          <w:spacing w:val="-2"/>
          <w:sz w:val="22"/>
          <w:szCs w:val="22"/>
        </w:rPr>
        <w:t>Postanowienia końcowe</w:t>
      </w:r>
    </w:p>
    <w:p w14:paraId="1933EDBF" w14:textId="77777777" w:rsidR="00844ED4" w:rsidRPr="00845B42" w:rsidRDefault="00844ED4" w:rsidP="004B4911">
      <w:pPr>
        <w:suppressAutoHyphens/>
        <w:autoSpaceDN w:val="0"/>
        <w:ind w:left="284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071CE544" w14:textId="7A940DFC" w:rsidR="004B4911" w:rsidRPr="004B4911" w:rsidRDefault="004B4911" w:rsidP="004B4911">
      <w:pPr>
        <w:pStyle w:val="Akapitzlist"/>
        <w:keepNext/>
        <w:keepLines/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4B4911">
        <w:rPr>
          <w:rFonts w:ascii="Cambria" w:hAnsi="Cambria"/>
          <w:spacing w:val="-2"/>
          <w:sz w:val="22"/>
          <w:szCs w:val="22"/>
        </w:rPr>
        <w:t>Sprawy nieuregulowane niniejszą umową będą rozpatrywane z odpowiednim zastosowaniem postanowień Kodeksu cywilnego i ustawy Prawo zamówień publicznych.</w:t>
      </w:r>
    </w:p>
    <w:p w14:paraId="48D13537" w14:textId="6E82884B" w:rsidR="004B4911" w:rsidRPr="004B4911" w:rsidRDefault="004B4911" w:rsidP="004B4911">
      <w:pPr>
        <w:pStyle w:val="Akapitzlist"/>
        <w:keepNext/>
        <w:keepLines/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4B4911">
        <w:rPr>
          <w:rFonts w:ascii="Cambria" w:hAnsi="Cambria"/>
          <w:spacing w:val="-2"/>
          <w:sz w:val="22"/>
          <w:szCs w:val="22"/>
        </w:rPr>
        <w:t>Wszelkie zmiany niniejszej umowy wymagają dla swej ważności zachowania formy pisemnej</w:t>
      </w:r>
      <w:r>
        <w:rPr>
          <w:rFonts w:ascii="Cambria" w:hAnsi="Cambria"/>
          <w:spacing w:val="-2"/>
          <w:sz w:val="22"/>
          <w:szCs w:val="22"/>
        </w:rPr>
        <w:t xml:space="preserve"> </w:t>
      </w:r>
      <w:r>
        <w:rPr>
          <w:rFonts w:ascii="Cambria" w:hAnsi="Cambria"/>
          <w:spacing w:val="-2"/>
          <w:sz w:val="22"/>
          <w:szCs w:val="22"/>
        </w:rPr>
        <w:br/>
      </w:r>
      <w:r w:rsidRPr="004B4911">
        <w:rPr>
          <w:rFonts w:ascii="Cambria" w:hAnsi="Cambria"/>
          <w:spacing w:val="-2"/>
          <w:sz w:val="22"/>
          <w:szCs w:val="22"/>
        </w:rPr>
        <w:t>i podpisów obu stron oraz nie mogą być sprzeczne z treścią złożonej oferty przez WYKONAWCĘ.</w:t>
      </w:r>
      <w:r w:rsidRPr="004B4911">
        <w:rPr>
          <w:rFonts w:ascii="Cambria" w:hAnsi="Cambria"/>
          <w:spacing w:val="-2"/>
          <w:sz w:val="22"/>
          <w:szCs w:val="22"/>
        </w:rPr>
        <w:br/>
      </w:r>
    </w:p>
    <w:p w14:paraId="71EB1DCE" w14:textId="5DE8D8C7" w:rsidR="00844ED4" w:rsidRPr="00845B42" w:rsidRDefault="00844ED4" w:rsidP="004B4911">
      <w:pPr>
        <w:keepNext/>
        <w:keepLines/>
        <w:suppressAutoHyphens/>
        <w:autoSpaceDN w:val="0"/>
        <w:jc w:val="center"/>
        <w:textAlignment w:val="baseline"/>
        <w:rPr>
          <w:rFonts w:ascii="Cambria" w:hAnsi="Cambria"/>
          <w:b/>
          <w:bCs/>
          <w:spacing w:val="-2"/>
          <w:sz w:val="22"/>
          <w:szCs w:val="22"/>
        </w:rPr>
      </w:pPr>
      <w:r w:rsidRPr="00845B42">
        <w:rPr>
          <w:rFonts w:ascii="Cambria" w:hAnsi="Cambria"/>
          <w:bCs/>
          <w:spacing w:val="-2"/>
          <w:sz w:val="22"/>
          <w:szCs w:val="22"/>
        </w:rPr>
        <w:t>§ 9.</w:t>
      </w:r>
      <w:r w:rsidRPr="00845B42">
        <w:rPr>
          <w:rFonts w:ascii="Cambria" w:hAnsi="Cambria"/>
          <w:b/>
          <w:bCs/>
          <w:spacing w:val="-2"/>
          <w:sz w:val="22"/>
          <w:szCs w:val="22"/>
        </w:rPr>
        <w:t xml:space="preserve"> Załączniki do umowy</w:t>
      </w:r>
    </w:p>
    <w:p w14:paraId="63E3529B" w14:textId="77777777" w:rsidR="00844ED4" w:rsidRPr="00845B42" w:rsidRDefault="00844ED4" w:rsidP="00844ED4">
      <w:pPr>
        <w:keepNext/>
        <w:keepLines/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22E4FE5E" w14:textId="552F9EC1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Oferta WYKONAWCY z dnia …………….. r. określająca przedmiot i wartość dostawy</w:t>
      </w:r>
      <w:r w:rsidR="004B4911">
        <w:rPr>
          <w:rFonts w:ascii="Cambria" w:hAnsi="Cambria"/>
          <w:spacing w:val="-2"/>
          <w:sz w:val="22"/>
          <w:szCs w:val="22"/>
        </w:rPr>
        <w:t xml:space="preserve"> </w:t>
      </w:r>
      <w:r w:rsidR="004B4911" w:rsidRPr="004B4911">
        <w:rPr>
          <w:rFonts w:ascii="Cambria" w:hAnsi="Cambria"/>
          <w:spacing w:val="-2"/>
          <w:sz w:val="22"/>
          <w:szCs w:val="22"/>
        </w:rPr>
        <w:t>stanowi załącznik do niniejszej umowy</w:t>
      </w:r>
      <w:r w:rsidRPr="00845B42">
        <w:rPr>
          <w:rFonts w:ascii="Cambria" w:hAnsi="Cambria"/>
          <w:spacing w:val="-2"/>
          <w:sz w:val="22"/>
          <w:szCs w:val="22"/>
        </w:rPr>
        <w:t>. Wszelkie powołane w umowie załączniki, wymienione w tym paragrafie, stanowią jej integralną część.</w:t>
      </w:r>
    </w:p>
    <w:p w14:paraId="45FF31DE" w14:textId="77777777" w:rsidR="00844ED4" w:rsidRPr="00845B42" w:rsidRDefault="00844ED4" w:rsidP="00844ED4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346C2B04" w14:textId="77777777" w:rsidR="00001F29" w:rsidRDefault="00001F29" w:rsidP="00844ED4">
      <w:pPr>
        <w:suppressAutoHyphens/>
        <w:autoSpaceDN w:val="0"/>
        <w:jc w:val="center"/>
        <w:textAlignment w:val="baseline"/>
        <w:rPr>
          <w:rFonts w:ascii="Cambria" w:hAnsi="Cambria"/>
          <w:bCs/>
          <w:spacing w:val="-2"/>
          <w:sz w:val="22"/>
          <w:szCs w:val="22"/>
        </w:rPr>
      </w:pPr>
    </w:p>
    <w:p w14:paraId="6A28E3B1" w14:textId="0D98A7DB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845B42">
        <w:rPr>
          <w:rFonts w:ascii="Cambria" w:hAnsi="Cambria"/>
          <w:bCs/>
          <w:spacing w:val="-2"/>
          <w:sz w:val="22"/>
          <w:szCs w:val="22"/>
        </w:rPr>
        <w:t>§ 10.</w:t>
      </w:r>
      <w:r w:rsidRPr="00845B42">
        <w:rPr>
          <w:rFonts w:ascii="Cambria" w:hAnsi="Cambria"/>
          <w:b/>
          <w:bCs/>
          <w:spacing w:val="-2"/>
          <w:sz w:val="22"/>
          <w:szCs w:val="22"/>
        </w:rPr>
        <w:t xml:space="preserve"> </w:t>
      </w:r>
      <w:r w:rsidRPr="00845B42">
        <w:rPr>
          <w:rFonts w:ascii="Cambria" w:hAnsi="Cambria"/>
          <w:b/>
          <w:spacing w:val="-2"/>
          <w:sz w:val="22"/>
          <w:szCs w:val="22"/>
        </w:rPr>
        <w:t>Klauzula RODO</w:t>
      </w:r>
    </w:p>
    <w:p w14:paraId="3DB3F988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3C78B664" w14:textId="77777777" w:rsidR="00844ED4" w:rsidRPr="00845B42" w:rsidRDefault="00844ED4" w:rsidP="00736E54">
      <w:pPr>
        <w:suppressAutoHyphens/>
        <w:autoSpaceDN w:val="0"/>
        <w:spacing w:line="259" w:lineRule="auto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7DF9E7F3" w14:textId="05DEF336" w:rsidR="00844ED4" w:rsidRPr="00845B42" w:rsidRDefault="00844ED4" w:rsidP="00736E5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77445C5F" w14:textId="77777777" w:rsidR="00844ED4" w:rsidRPr="00845B42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4" w:history="1">
        <w:r w:rsidRPr="00845B42">
          <w:rPr>
            <w:rStyle w:val="Hipercze"/>
            <w:rFonts w:ascii="Cambria" w:hAnsi="Cambria"/>
            <w:sz w:val="22"/>
            <w:szCs w:val="22"/>
          </w:rPr>
          <w:t>iod.idpan@man.poznan.pl</w:t>
        </w:r>
      </w:hyperlink>
      <w:r w:rsidRPr="00845B42">
        <w:rPr>
          <w:rFonts w:ascii="Cambria" w:hAnsi="Cambria"/>
          <w:sz w:val="22"/>
          <w:szCs w:val="22"/>
        </w:rPr>
        <w:t>.</w:t>
      </w:r>
    </w:p>
    <w:p w14:paraId="14989589" w14:textId="061B5346" w:rsidR="00844ED4" w:rsidRPr="00845B42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Pani/Pana dane osobowe przetwarzane będą na podstawie art. 6 ust. 1 lit. c RODO w celu prowadzenia przedmiotowego postępowania o udzielenie zamówienia publicznego oraz zawarcia umowy, </w:t>
      </w:r>
      <w:r w:rsidR="00C431E1" w:rsidRPr="00845B42">
        <w:rPr>
          <w:rFonts w:ascii="Cambria" w:hAnsi="Cambria"/>
          <w:sz w:val="22"/>
          <w:szCs w:val="22"/>
        </w:rPr>
        <w:br/>
      </w:r>
      <w:r w:rsidRPr="00845B42">
        <w:rPr>
          <w:rFonts w:ascii="Cambria" w:hAnsi="Cambria"/>
          <w:sz w:val="22"/>
          <w:szCs w:val="22"/>
        </w:rPr>
        <w:t>a podstawą prawną ich przetwarzania jest obowiązek prawny stosowania sformalizowanych procedur udzielania zamówień publicznych spoczywający na Zamawiającym.</w:t>
      </w:r>
    </w:p>
    <w:p w14:paraId="3CAD6756" w14:textId="77777777" w:rsidR="00844ED4" w:rsidRPr="00845B42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45B42">
        <w:rPr>
          <w:rFonts w:ascii="Cambria" w:hAnsi="Cambria"/>
          <w:sz w:val="22"/>
          <w:szCs w:val="22"/>
        </w:rPr>
        <w:t>Pzp</w:t>
      </w:r>
      <w:proofErr w:type="spellEnd"/>
      <w:r w:rsidRPr="00845B42">
        <w:rPr>
          <w:rFonts w:ascii="Cambria" w:hAnsi="Cambria"/>
          <w:sz w:val="22"/>
          <w:szCs w:val="22"/>
        </w:rPr>
        <w:t>.</w:t>
      </w:r>
    </w:p>
    <w:p w14:paraId="63621B6B" w14:textId="77777777" w:rsidR="00844ED4" w:rsidRPr="00845B42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Pani/Pana dane osobowe będą przechowywane, zgodnie z art. 78 ust. 1 ustawy </w:t>
      </w:r>
      <w:proofErr w:type="spellStart"/>
      <w:r w:rsidRPr="00845B42">
        <w:rPr>
          <w:rFonts w:ascii="Cambria" w:hAnsi="Cambria"/>
          <w:sz w:val="22"/>
          <w:szCs w:val="22"/>
        </w:rPr>
        <w:t>Pzp</w:t>
      </w:r>
      <w:proofErr w:type="spellEnd"/>
      <w:r w:rsidRPr="00845B42">
        <w:rPr>
          <w:rFonts w:ascii="Cambria" w:hAnsi="Cambria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45C2B528" w14:textId="45A5D4BB" w:rsidR="00844ED4" w:rsidRPr="00845B42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45B42">
        <w:rPr>
          <w:rFonts w:ascii="Cambria" w:hAnsi="Cambria"/>
          <w:sz w:val="22"/>
          <w:szCs w:val="22"/>
        </w:rPr>
        <w:t>Pzp</w:t>
      </w:r>
      <w:proofErr w:type="spellEnd"/>
      <w:r w:rsidRPr="00845B42">
        <w:rPr>
          <w:rFonts w:ascii="Cambria" w:hAnsi="Cambria"/>
          <w:sz w:val="22"/>
          <w:szCs w:val="22"/>
        </w:rPr>
        <w:t xml:space="preserve">, związanym </w:t>
      </w:r>
      <w:r w:rsidR="00736E54">
        <w:rPr>
          <w:rFonts w:ascii="Cambria" w:hAnsi="Cambria"/>
          <w:sz w:val="22"/>
          <w:szCs w:val="22"/>
        </w:rPr>
        <w:br/>
      </w:r>
      <w:r w:rsidRPr="00845B42">
        <w:rPr>
          <w:rFonts w:ascii="Cambria" w:hAnsi="Cambria"/>
          <w:sz w:val="22"/>
          <w:szCs w:val="22"/>
        </w:rPr>
        <w:t xml:space="preserve">z udziałem w postępowaniu o udzielenie zamówienia publicznego, konsekwencje niepodania określonych danych wynikają z ustawy </w:t>
      </w:r>
      <w:proofErr w:type="spellStart"/>
      <w:r w:rsidRPr="00845B42">
        <w:rPr>
          <w:rFonts w:ascii="Cambria" w:hAnsi="Cambria"/>
          <w:sz w:val="22"/>
          <w:szCs w:val="22"/>
        </w:rPr>
        <w:t>Pzp</w:t>
      </w:r>
      <w:proofErr w:type="spellEnd"/>
      <w:r w:rsidRPr="00845B42">
        <w:rPr>
          <w:rFonts w:ascii="Cambria" w:hAnsi="Cambria"/>
          <w:sz w:val="22"/>
          <w:szCs w:val="22"/>
        </w:rPr>
        <w:t>.</w:t>
      </w:r>
    </w:p>
    <w:p w14:paraId="59AC9ED7" w14:textId="77777777" w:rsidR="00844ED4" w:rsidRPr="00845B42" w:rsidRDefault="00844ED4" w:rsidP="00736E5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W odniesieniu do Pani/Pana danych osobowych decyzje nie będą podejmowane w sposób zautomatyzowany, stosowanie do art. 22 RODO;</w:t>
      </w:r>
    </w:p>
    <w:p w14:paraId="4E5679BE" w14:textId="77777777" w:rsidR="00844ED4" w:rsidRPr="00845B42" w:rsidRDefault="00844ED4" w:rsidP="00736E5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Posiada Pan/Pani:</w:t>
      </w:r>
    </w:p>
    <w:p w14:paraId="66894D7B" w14:textId="77777777" w:rsidR="00844ED4" w:rsidRPr="00845B42" w:rsidRDefault="00844ED4" w:rsidP="00736E54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− na podstawie art. 15 RODO prawo dostępu do danych osobowych Pani/Pana dotyczących;</w:t>
      </w:r>
    </w:p>
    <w:p w14:paraId="3C6E5142" w14:textId="1E899A1F" w:rsidR="00844ED4" w:rsidRPr="00845B42" w:rsidRDefault="00844ED4" w:rsidP="00736E54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−</w:t>
      </w:r>
      <w:r w:rsidR="00954820" w:rsidRPr="00845B42">
        <w:rPr>
          <w:rFonts w:ascii="Cambria" w:hAnsi="Cambria"/>
          <w:sz w:val="22"/>
          <w:szCs w:val="22"/>
        </w:rPr>
        <w:t xml:space="preserve"> </w:t>
      </w:r>
      <w:r w:rsidRPr="00845B42">
        <w:rPr>
          <w:rFonts w:ascii="Cambria" w:hAnsi="Cambria"/>
          <w:sz w:val="22"/>
          <w:szCs w:val="22"/>
        </w:rPr>
        <w:t>na</w:t>
      </w:r>
      <w:r w:rsidR="00954820" w:rsidRPr="00845B42">
        <w:rPr>
          <w:rFonts w:ascii="Cambria" w:hAnsi="Cambria"/>
          <w:sz w:val="22"/>
          <w:szCs w:val="22"/>
        </w:rPr>
        <w:t xml:space="preserve"> </w:t>
      </w:r>
      <w:r w:rsidRPr="00845B42">
        <w:rPr>
          <w:rFonts w:ascii="Cambria" w:hAnsi="Cambria"/>
          <w:sz w:val="22"/>
          <w:szCs w:val="22"/>
        </w:rPr>
        <w:t xml:space="preserve">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45B42">
        <w:rPr>
          <w:rFonts w:ascii="Cambria" w:hAnsi="Cambria"/>
          <w:sz w:val="22"/>
          <w:szCs w:val="22"/>
        </w:rPr>
        <w:t>Pzp</w:t>
      </w:r>
      <w:proofErr w:type="spellEnd"/>
      <w:r w:rsidRPr="00845B42">
        <w:rPr>
          <w:rFonts w:ascii="Cambria" w:hAnsi="Cambria"/>
          <w:sz w:val="22"/>
          <w:szCs w:val="22"/>
        </w:rPr>
        <w:t xml:space="preserve"> oraz nie może naruszać integralności protokołu oraz jego załączników;</w:t>
      </w:r>
    </w:p>
    <w:p w14:paraId="2582CA20" w14:textId="011269B6" w:rsidR="00844ED4" w:rsidRPr="00736E54" w:rsidRDefault="00844ED4" w:rsidP="00736E54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</w:t>
      </w:r>
      <w:r w:rsidRPr="00845B42">
        <w:rPr>
          <w:rFonts w:ascii="Cambria" w:hAnsi="Cambria"/>
          <w:sz w:val="22"/>
          <w:szCs w:val="22"/>
        </w:rPr>
        <w:lastRenderedPageBreak/>
        <w:t>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590FDE0" w14:textId="22AC2887" w:rsidR="00844ED4" w:rsidRPr="00845B42" w:rsidRDefault="00844ED4" w:rsidP="00736E54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− prawo do wniesienia skargi do Prezesa Urzędu Ochrony Danych Osobowych, gdy uzna Pani/Pan, </w:t>
      </w:r>
      <w:r w:rsidR="00C431E1" w:rsidRPr="00845B42">
        <w:rPr>
          <w:rFonts w:ascii="Cambria" w:hAnsi="Cambria"/>
          <w:sz w:val="22"/>
          <w:szCs w:val="22"/>
        </w:rPr>
        <w:br/>
      </w:r>
      <w:r w:rsidRPr="00845B42">
        <w:rPr>
          <w:rFonts w:ascii="Cambria" w:hAnsi="Cambria"/>
          <w:sz w:val="22"/>
          <w:szCs w:val="22"/>
        </w:rPr>
        <w:t>że przetwarzanie danych osobowych Pani/Pana dotyczących narusza przepisy RODO.</w:t>
      </w:r>
    </w:p>
    <w:p w14:paraId="46684275" w14:textId="77777777" w:rsidR="00844ED4" w:rsidRPr="00845B42" w:rsidRDefault="00844ED4" w:rsidP="00736E5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nie przysługuje Pani/Panu:</w:t>
      </w:r>
    </w:p>
    <w:p w14:paraId="28CA524E" w14:textId="77777777" w:rsidR="00844ED4" w:rsidRPr="00845B42" w:rsidRDefault="00844ED4" w:rsidP="00736E54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− w związku z art. 17 ust. 3 lit. b, d lub e RODO prawo do usunięcia danych osobowych;</w:t>
      </w:r>
    </w:p>
    <w:p w14:paraId="74C43EF8" w14:textId="77777777" w:rsidR="00844ED4" w:rsidRPr="00845B42" w:rsidRDefault="00844ED4" w:rsidP="00736E54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− prawo do przenoszenia danych osobowych, o którym mowa w art. 20 RODO;</w:t>
      </w:r>
    </w:p>
    <w:p w14:paraId="3CDBCE39" w14:textId="3A6E0C3C" w:rsidR="00844ED4" w:rsidRPr="00845B42" w:rsidRDefault="00844ED4" w:rsidP="00736E54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− na podstawie art. 21 RODO prawo sprzeciwu, wobec przetwarzania danych osobowych, gdyż podstawą prawną przetwarzania Pani/Pana danych osobowych jest art. 6 ust. 1 lit. c RODO.</w:t>
      </w:r>
    </w:p>
    <w:p w14:paraId="57833EF7" w14:textId="2AD83E94" w:rsidR="00844ED4" w:rsidRPr="00845B42" w:rsidRDefault="00844ED4" w:rsidP="00736E5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14:paraId="611376E6" w14:textId="77777777" w:rsidR="00844ED4" w:rsidRPr="00845B42" w:rsidRDefault="00844ED4" w:rsidP="00844ED4">
      <w:pPr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05863245" w14:textId="77777777" w:rsidR="00001F29" w:rsidRDefault="00001F29" w:rsidP="00736E54">
      <w:pPr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25753C4D" w14:textId="34BB039B" w:rsidR="00844ED4" w:rsidRDefault="00844ED4" w:rsidP="00736E5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 xml:space="preserve">§ 11. </w:t>
      </w:r>
      <w:r w:rsidRPr="00845B42">
        <w:rPr>
          <w:rFonts w:ascii="Cambria" w:hAnsi="Cambria"/>
          <w:b/>
          <w:spacing w:val="-2"/>
          <w:sz w:val="22"/>
          <w:szCs w:val="22"/>
        </w:rPr>
        <w:t>Egzemplarze umowy</w:t>
      </w:r>
    </w:p>
    <w:p w14:paraId="626CBFC7" w14:textId="77777777" w:rsidR="004B4911" w:rsidRPr="00736E54" w:rsidRDefault="004B4911" w:rsidP="00736E54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1D9711C5" w14:textId="77777777" w:rsidR="00844ED4" w:rsidRPr="00845B42" w:rsidRDefault="00844ED4" w:rsidP="004B4911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845B42">
        <w:rPr>
          <w:rFonts w:ascii="Cambria" w:hAnsi="Cambria"/>
          <w:spacing w:val="-2"/>
          <w:sz w:val="22"/>
          <w:szCs w:val="22"/>
        </w:rPr>
        <w:t>Umowa niniejsza została sporządzona w dwóch jednobrzmiących egzemplarzach, po jednym dla każdej ze stron.</w:t>
      </w:r>
    </w:p>
    <w:p w14:paraId="47916418" w14:textId="77777777" w:rsidR="00844ED4" w:rsidRPr="00845B42" w:rsidRDefault="00844ED4" w:rsidP="00844ED4">
      <w:pPr>
        <w:keepNext/>
        <w:keepLines/>
        <w:suppressAutoHyphens/>
        <w:autoSpaceDN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2FB9C908" w14:textId="77777777" w:rsidR="00844ED4" w:rsidRPr="00845B42" w:rsidRDefault="00844ED4" w:rsidP="00844ED4">
      <w:pPr>
        <w:keepNext/>
        <w:keepLines/>
        <w:suppressAutoHyphens/>
        <w:autoSpaceDN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0562095B" w14:textId="77777777" w:rsidR="00844ED4" w:rsidRPr="00845B42" w:rsidRDefault="00844ED4" w:rsidP="00844ED4">
      <w:pPr>
        <w:keepNext/>
        <w:keepLines/>
        <w:suppressAutoHyphens/>
        <w:autoSpaceDN w:val="0"/>
        <w:ind w:left="1416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1D0DAC8C" w14:textId="77777777" w:rsidR="00844ED4" w:rsidRPr="00845B42" w:rsidRDefault="00844ED4" w:rsidP="00844ED4">
      <w:pPr>
        <w:keepNext/>
        <w:keepLines/>
        <w:suppressAutoHyphens/>
        <w:autoSpaceDN w:val="0"/>
        <w:ind w:left="1416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845B42">
        <w:rPr>
          <w:rFonts w:ascii="Cambria" w:hAnsi="Cambria"/>
          <w:b/>
          <w:bCs/>
          <w:sz w:val="22"/>
          <w:szCs w:val="22"/>
        </w:rPr>
        <w:t xml:space="preserve">ZAMAWIAJĄCY                                      </w:t>
      </w:r>
      <w:r w:rsidRPr="00845B42">
        <w:rPr>
          <w:rFonts w:ascii="Cambria" w:hAnsi="Cambria"/>
          <w:b/>
          <w:bCs/>
          <w:sz w:val="22"/>
          <w:szCs w:val="22"/>
        </w:rPr>
        <w:tab/>
        <w:t xml:space="preserve">     WYKONAWCA</w:t>
      </w:r>
    </w:p>
    <w:p w14:paraId="30A12B16" w14:textId="77777777" w:rsidR="00844ED4" w:rsidRPr="00845B42" w:rsidRDefault="00844ED4" w:rsidP="00844ED4">
      <w:pPr>
        <w:rPr>
          <w:rFonts w:ascii="Cambria" w:hAnsi="Cambria"/>
          <w:sz w:val="22"/>
          <w:szCs w:val="22"/>
        </w:rPr>
      </w:pPr>
    </w:p>
    <w:p w14:paraId="31FEB59F" w14:textId="77777777" w:rsidR="00844ED4" w:rsidRPr="00845B42" w:rsidRDefault="00844ED4" w:rsidP="00844ED4">
      <w:pPr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        </w:t>
      </w:r>
      <w:r w:rsidRPr="00845B42">
        <w:rPr>
          <w:rFonts w:ascii="Cambria" w:hAnsi="Cambria"/>
          <w:sz w:val="22"/>
          <w:szCs w:val="22"/>
        </w:rPr>
        <w:br w:type="page"/>
      </w:r>
    </w:p>
    <w:p w14:paraId="3CB6E59F" w14:textId="3F07DE2E" w:rsidR="00844ED4" w:rsidRPr="00845B42" w:rsidRDefault="00844ED4" w:rsidP="00844ED4">
      <w:pPr>
        <w:ind w:left="7788"/>
        <w:jc w:val="right"/>
        <w:rPr>
          <w:rFonts w:ascii="Cambria" w:hAnsi="Cambria"/>
        </w:rPr>
      </w:pPr>
      <w:r w:rsidRPr="00845B42">
        <w:rPr>
          <w:rFonts w:ascii="Cambria" w:hAnsi="Cambria"/>
        </w:rPr>
        <w:lastRenderedPageBreak/>
        <w:t xml:space="preserve">Zał. nr </w:t>
      </w:r>
      <w:r w:rsidR="009A1585" w:rsidRPr="00845B42">
        <w:rPr>
          <w:rFonts w:ascii="Cambria" w:hAnsi="Cambria"/>
        </w:rPr>
        <w:t>3</w:t>
      </w:r>
    </w:p>
    <w:p w14:paraId="4F93E711" w14:textId="63EC1594" w:rsidR="00844ED4" w:rsidRPr="00845B42" w:rsidRDefault="00844ED4" w:rsidP="00844ED4">
      <w:pPr>
        <w:ind w:left="708" w:firstLine="708"/>
        <w:jc w:val="right"/>
        <w:rPr>
          <w:rFonts w:ascii="Cambria" w:hAnsi="Cambria"/>
        </w:rPr>
      </w:pPr>
      <w:r w:rsidRPr="00845B42">
        <w:rPr>
          <w:rFonts w:ascii="Cambria" w:hAnsi="Cambria"/>
        </w:rPr>
        <w:tab/>
        <w:t xml:space="preserve">do ogłoszenia o zamówienie z </w:t>
      </w:r>
      <w:r w:rsidR="000576F4" w:rsidRPr="000576F4">
        <w:rPr>
          <w:rFonts w:ascii="Cambria" w:hAnsi="Cambria"/>
        </w:rPr>
        <w:t>0</w:t>
      </w:r>
      <w:r w:rsidR="004B4911">
        <w:rPr>
          <w:rFonts w:ascii="Cambria" w:hAnsi="Cambria"/>
        </w:rPr>
        <w:t>6</w:t>
      </w:r>
      <w:r w:rsidR="000576F4" w:rsidRPr="000576F4">
        <w:rPr>
          <w:rFonts w:ascii="Cambria" w:hAnsi="Cambria"/>
        </w:rPr>
        <w:t>.02.2024 r.</w:t>
      </w:r>
    </w:p>
    <w:p w14:paraId="78145D00" w14:textId="77777777" w:rsidR="00844ED4" w:rsidRPr="00845B42" w:rsidRDefault="00844ED4" w:rsidP="00844ED4">
      <w:pPr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</w:p>
    <w:p w14:paraId="4040C36F" w14:textId="61566817" w:rsidR="00844ED4" w:rsidRPr="00845B42" w:rsidRDefault="00844ED4" w:rsidP="00844ED4">
      <w:pPr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  <w:r w:rsidRPr="00845B42">
        <w:rPr>
          <w:rFonts w:ascii="Cambria" w:eastAsiaTheme="minorHAnsi" w:hAnsi="Cambria"/>
          <w:b/>
          <w:sz w:val="22"/>
          <w:szCs w:val="22"/>
          <w:lang w:eastAsia="en-US"/>
        </w:rPr>
        <w:t xml:space="preserve">Klauzula informacyjna z art. 13 RODO do zastosowania przez Zamawiających w celu związanym </w:t>
      </w:r>
      <w:r w:rsidR="00C431E1" w:rsidRPr="00845B42">
        <w:rPr>
          <w:rFonts w:ascii="Cambria" w:eastAsiaTheme="minorHAnsi" w:hAnsi="Cambria"/>
          <w:b/>
          <w:sz w:val="22"/>
          <w:szCs w:val="22"/>
          <w:lang w:eastAsia="en-US"/>
        </w:rPr>
        <w:br/>
      </w:r>
      <w:r w:rsidRPr="00845B42">
        <w:rPr>
          <w:rFonts w:ascii="Cambria" w:eastAsiaTheme="minorHAnsi" w:hAnsi="Cambria"/>
          <w:b/>
          <w:sz w:val="22"/>
          <w:szCs w:val="22"/>
          <w:lang w:eastAsia="en-US"/>
        </w:rPr>
        <w:t>z postępowaniem o udzielenie zamówienia publicznego</w:t>
      </w:r>
    </w:p>
    <w:p w14:paraId="0F964BAC" w14:textId="77777777" w:rsidR="00844ED4" w:rsidRPr="00845B42" w:rsidRDefault="00844ED4" w:rsidP="00844ED4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13E1D0DE" w14:textId="77777777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59167DC8" w14:textId="4AE41505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1. Administratorem Pani/Pana danych osobowych jest Instytut Dendrologii Polskiej Akademii Nauk </w:t>
      </w:r>
      <w:r w:rsidR="00C431E1" w:rsidRPr="00845B42">
        <w:rPr>
          <w:rFonts w:ascii="Cambria" w:hAnsi="Cambria"/>
          <w:sz w:val="22"/>
          <w:szCs w:val="22"/>
        </w:rPr>
        <w:br/>
      </w:r>
      <w:r w:rsidRPr="00845B42">
        <w:rPr>
          <w:rFonts w:ascii="Cambria" w:hAnsi="Cambria"/>
          <w:sz w:val="22"/>
          <w:szCs w:val="22"/>
        </w:rPr>
        <w:t>z siedzibą w Kórniku przy ulicy Parkowej nr 5.</w:t>
      </w:r>
    </w:p>
    <w:p w14:paraId="4EE45725" w14:textId="464B69A3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2. W sprawach związanych z Pani/Pana danymi proszę kontaktować się z Inspektorem Ochrony Danych, kontakt pisemny za pomocą poczty tradycyjnej na adres Instytut Dendrologii PAN </w:t>
      </w:r>
      <w:r w:rsidR="00FF01A2" w:rsidRPr="00845B42">
        <w:rPr>
          <w:rFonts w:ascii="Cambria" w:hAnsi="Cambria"/>
          <w:sz w:val="22"/>
          <w:szCs w:val="22"/>
        </w:rPr>
        <w:br/>
      </w:r>
      <w:r w:rsidRPr="00845B42">
        <w:rPr>
          <w:rFonts w:ascii="Cambria" w:hAnsi="Cambria"/>
          <w:sz w:val="22"/>
          <w:szCs w:val="22"/>
        </w:rPr>
        <w:t>ul. Parkowa 5, 62-035 Kórnik lub pocztą elektroniczną na adres email: iod.idpan@man.poznan.pl.</w:t>
      </w:r>
    </w:p>
    <w:p w14:paraId="28EFF917" w14:textId="77777777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1933A83F" w14:textId="77777777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na Zamawiającym.</w:t>
      </w:r>
    </w:p>
    <w:p w14:paraId="6DCA37E6" w14:textId="77777777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45B42">
        <w:rPr>
          <w:rFonts w:ascii="Cambria" w:hAnsi="Cambria"/>
          <w:sz w:val="22"/>
          <w:szCs w:val="22"/>
        </w:rPr>
        <w:t>Pzp</w:t>
      </w:r>
      <w:proofErr w:type="spellEnd"/>
      <w:r w:rsidRPr="00845B42">
        <w:rPr>
          <w:rFonts w:ascii="Cambria" w:hAnsi="Cambria"/>
          <w:sz w:val="22"/>
          <w:szCs w:val="22"/>
        </w:rPr>
        <w:t>.</w:t>
      </w:r>
    </w:p>
    <w:p w14:paraId="01CF698C" w14:textId="07FE6643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5. Pani/Pana dane osobowe będą przechowywane, zgodnie z art. 78 ust. 1 ustawy </w:t>
      </w:r>
      <w:proofErr w:type="spellStart"/>
      <w:r w:rsidRPr="00845B42">
        <w:rPr>
          <w:rFonts w:ascii="Cambria" w:hAnsi="Cambria"/>
          <w:sz w:val="22"/>
          <w:szCs w:val="22"/>
        </w:rPr>
        <w:t>Pzp</w:t>
      </w:r>
      <w:proofErr w:type="spellEnd"/>
      <w:r w:rsidRPr="00845B42">
        <w:rPr>
          <w:rFonts w:ascii="Cambria" w:hAnsi="Cambria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0D10BE0F" w14:textId="77777777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45B42">
        <w:rPr>
          <w:rFonts w:ascii="Cambria" w:hAnsi="Cambria"/>
          <w:sz w:val="22"/>
          <w:szCs w:val="22"/>
        </w:rPr>
        <w:t>Pzp</w:t>
      </w:r>
      <w:proofErr w:type="spellEnd"/>
      <w:r w:rsidRPr="00845B42">
        <w:rPr>
          <w:rFonts w:ascii="Cambria" w:hAnsi="Cambria"/>
          <w:sz w:val="22"/>
          <w:szCs w:val="22"/>
        </w:rPr>
        <w:t>, związanym</w:t>
      </w:r>
      <w:r w:rsidR="002F6511" w:rsidRPr="00845B42">
        <w:rPr>
          <w:rFonts w:ascii="Cambria" w:hAnsi="Cambria"/>
          <w:sz w:val="22"/>
          <w:szCs w:val="22"/>
        </w:rPr>
        <w:br/>
      </w:r>
      <w:r w:rsidRPr="00845B42">
        <w:rPr>
          <w:rFonts w:ascii="Cambria" w:hAnsi="Cambria"/>
          <w:sz w:val="22"/>
          <w:szCs w:val="22"/>
        </w:rPr>
        <w:t xml:space="preserve"> z udziałem w postępowaniu o udzielenie zamówienia publicznego, konsekwencje niepodania określonych danych wynikają z ustawy </w:t>
      </w:r>
      <w:proofErr w:type="spellStart"/>
      <w:r w:rsidRPr="00845B42">
        <w:rPr>
          <w:rFonts w:ascii="Cambria" w:hAnsi="Cambria"/>
          <w:sz w:val="22"/>
          <w:szCs w:val="22"/>
        </w:rPr>
        <w:t>Pzp</w:t>
      </w:r>
      <w:proofErr w:type="spellEnd"/>
      <w:r w:rsidRPr="00845B42">
        <w:rPr>
          <w:rFonts w:ascii="Cambria" w:hAnsi="Cambria"/>
          <w:sz w:val="22"/>
          <w:szCs w:val="22"/>
        </w:rPr>
        <w:t>.</w:t>
      </w:r>
    </w:p>
    <w:p w14:paraId="565800A5" w14:textId="77777777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7. W odniesieniu do Pani/Pana danych osobowych decyzje nie będą podejmowane w sposób zautomatyzowany, stosowanie do art. 22 RODO;</w:t>
      </w:r>
    </w:p>
    <w:p w14:paraId="091D9772" w14:textId="77777777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8. Posiada Pan/Pani:</w:t>
      </w:r>
    </w:p>
    <w:p w14:paraId="4F47AEFB" w14:textId="77777777" w:rsidR="00844ED4" w:rsidRPr="00845B42" w:rsidRDefault="00844ED4" w:rsidP="00736E54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− na podstawie art. 15 RODO prawo dostępu do danych osobowych Pani/Pana dotyczących;</w:t>
      </w:r>
    </w:p>
    <w:p w14:paraId="0C10A05D" w14:textId="77777777" w:rsidR="00844ED4" w:rsidRPr="00845B42" w:rsidRDefault="00844ED4" w:rsidP="00736E54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45B42">
        <w:rPr>
          <w:rFonts w:ascii="Cambria" w:hAnsi="Cambria"/>
          <w:sz w:val="22"/>
          <w:szCs w:val="22"/>
        </w:rPr>
        <w:t>Pzp</w:t>
      </w:r>
      <w:proofErr w:type="spellEnd"/>
      <w:r w:rsidRPr="00845B42">
        <w:rPr>
          <w:rFonts w:ascii="Cambria" w:hAnsi="Cambria"/>
          <w:sz w:val="22"/>
          <w:szCs w:val="22"/>
        </w:rPr>
        <w:t xml:space="preserve"> oraz nie może naruszać integralności protokołu oraz jego załączników;</w:t>
      </w:r>
    </w:p>
    <w:p w14:paraId="74E4C6B4" w14:textId="77777777" w:rsidR="00844ED4" w:rsidRPr="00845B42" w:rsidRDefault="00844ED4" w:rsidP="00736E54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07A7ED11" w14:textId="77777777" w:rsidR="00844ED4" w:rsidRPr="00845B42" w:rsidRDefault="00844ED4" w:rsidP="00736E54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03E5A73" w14:textId="2B07326A" w:rsidR="00844ED4" w:rsidRPr="00845B42" w:rsidRDefault="00844ED4" w:rsidP="00736E54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 xml:space="preserve">− prawo do wniesienia skargi do Prezesa Urzędu Ochrony Danych Osobowych, gdy uzna Pani/Pan, </w:t>
      </w:r>
      <w:r w:rsidR="00C431E1" w:rsidRPr="00845B42">
        <w:rPr>
          <w:rFonts w:ascii="Cambria" w:hAnsi="Cambria"/>
          <w:sz w:val="22"/>
          <w:szCs w:val="22"/>
        </w:rPr>
        <w:br/>
      </w:r>
      <w:r w:rsidRPr="00845B42">
        <w:rPr>
          <w:rFonts w:ascii="Cambria" w:hAnsi="Cambria"/>
          <w:sz w:val="22"/>
          <w:szCs w:val="22"/>
        </w:rPr>
        <w:t>że przetwarzanie danych osobowych Pani/Pana dotyczących narusza przepisy RODO.</w:t>
      </w:r>
    </w:p>
    <w:p w14:paraId="0320CD3D" w14:textId="77777777" w:rsidR="00844ED4" w:rsidRPr="00845B42" w:rsidRDefault="00844ED4" w:rsidP="00736E5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9. Nie przysługuje Pani/Panu:</w:t>
      </w:r>
    </w:p>
    <w:p w14:paraId="1C6E6060" w14:textId="77777777" w:rsidR="00844ED4" w:rsidRPr="00845B42" w:rsidRDefault="00844ED4" w:rsidP="00736E54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− w związku z art. 17 ust. 3 lit. b, d lub e RODO prawo do usunięcia danych osobowych;</w:t>
      </w:r>
    </w:p>
    <w:p w14:paraId="5173F3BB" w14:textId="77777777" w:rsidR="00844ED4" w:rsidRPr="00845B42" w:rsidRDefault="00844ED4" w:rsidP="00736E54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lastRenderedPageBreak/>
        <w:t>− prawo do przenoszenia danych osobowych, o którym mowa w art. 20 RODO;</w:t>
      </w:r>
    </w:p>
    <w:p w14:paraId="685A27E5" w14:textId="77777777" w:rsidR="00844ED4" w:rsidRPr="00845B42" w:rsidRDefault="00844ED4" w:rsidP="00736E54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14:paraId="151760B3" w14:textId="402431C9" w:rsidR="00844ED4" w:rsidRPr="00845B42" w:rsidRDefault="00844ED4" w:rsidP="00736E54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14:paraId="3CE56082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46B43EE2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0BDD2DE9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3F36F3E6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3A37977F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01BBADEB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180BCE7D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17FD5B25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6D9E5ABA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6F0B8BED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2903F4C4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17D1CBD0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66849E69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08BE16A9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7F78162D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p w14:paraId="042C2DA2" w14:textId="77777777" w:rsidR="00844ED4" w:rsidRPr="00845B42" w:rsidRDefault="00844ED4" w:rsidP="00332E4B">
      <w:pPr>
        <w:rPr>
          <w:rFonts w:ascii="Cambria" w:hAnsi="Cambria"/>
          <w:spacing w:val="-2"/>
          <w:sz w:val="22"/>
          <w:szCs w:val="22"/>
        </w:rPr>
      </w:pPr>
    </w:p>
    <w:sectPr w:rsidR="00844ED4" w:rsidRPr="00845B42" w:rsidSect="0012764C">
      <w:headerReference w:type="default" r:id="rId1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D4E4" w14:textId="77777777" w:rsidR="001A252D" w:rsidRDefault="001A252D" w:rsidP="00954820">
      <w:r>
        <w:separator/>
      </w:r>
    </w:p>
  </w:endnote>
  <w:endnote w:type="continuationSeparator" w:id="0">
    <w:p w14:paraId="67134B40" w14:textId="77777777" w:rsidR="001A252D" w:rsidRDefault="001A252D" w:rsidP="0095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A170" w14:textId="77777777" w:rsidR="001A252D" w:rsidRDefault="001A252D" w:rsidP="00954820">
      <w:r>
        <w:separator/>
      </w:r>
    </w:p>
  </w:footnote>
  <w:footnote w:type="continuationSeparator" w:id="0">
    <w:p w14:paraId="45FAC721" w14:textId="77777777" w:rsidR="001A252D" w:rsidRDefault="001A252D" w:rsidP="0095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8DB4" w14:textId="0E0C1DC9" w:rsidR="00954820" w:rsidRDefault="00954820">
    <w:pPr>
      <w:pStyle w:val="Nagwek"/>
    </w:pPr>
    <w:r>
      <w:t>DAZ.2540.</w:t>
    </w:r>
    <w:r w:rsidR="004B4911">
      <w:t>97</w:t>
    </w:r>
    <w:r>
      <w:t>.202</w:t>
    </w:r>
    <w:r w:rsidR="00736E54">
      <w:t>4</w:t>
    </w:r>
    <w:r>
      <w:t xml:space="preserve">                                                                                                                           202</w:t>
    </w:r>
    <w:r w:rsidR="00736E54">
      <w:t>4</w:t>
    </w:r>
    <w:r>
      <w:t>/130000/</w:t>
    </w:r>
    <w:r w:rsidR="00736E54">
      <w:t>1</w:t>
    </w:r>
    <w:r w:rsidR="0053696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523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44D"/>
    <w:multiLevelType w:val="hybridMultilevel"/>
    <w:tmpl w:val="65D4E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2CC2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7F25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F25023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748FF"/>
    <w:multiLevelType w:val="hybridMultilevel"/>
    <w:tmpl w:val="E8BE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044FA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D4D34"/>
    <w:multiLevelType w:val="hybridMultilevel"/>
    <w:tmpl w:val="3248721C"/>
    <w:lvl w:ilvl="0" w:tplc="9E72F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56AF5"/>
    <w:multiLevelType w:val="hybridMultilevel"/>
    <w:tmpl w:val="21B0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01D2D3B"/>
    <w:multiLevelType w:val="hybridMultilevel"/>
    <w:tmpl w:val="B2B0A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A1DA2"/>
    <w:multiLevelType w:val="hybridMultilevel"/>
    <w:tmpl w:val="2E8048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41616"/>
    <w:multiLevelType w:val="hybridMultilevel"/>
    <w:tmpl w:val="0192A2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0117F0"/>
    <w:multiLevelType w:val="hybridMultilevel"/>
    <w:tmpl w:val="BA50433E"/>
    <w:lvl w:ilvl="0" w:tplc="61905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70913"/>
    <w:multiLevelType w:val="hybridMultilevel"/>
    <w:tmpl w:val="A97209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4"/>
  </w:num>
  <w:num w:numId="4">
    <w:abstractNumId w:val="29"/>
  </w:num>
  <w:num w:numId="5">
    <w:abstractNumId w:val="21"/>
  </w:num>
  <w:num w:numId="6">
    <w:abstractNumId w:val="26"/>
  </w:num>
  <w:num w:numId="7">
    <w:abstractNumId w:val="11"/>
  </w:num>
  <w:num w:numId="8">
    <w:abstractNumId w:val="13"/>
  </w:num>
  <w:num w:numId="9">
    <w:abstractNumId w:val="8"/>
  </w:num>
  <w:num w:numId="10">
    <w:abstractNumId w:val="18"/>
  </w:num>
  <w:num w:numId="11">
    <w:abstractNumId w:val="6"/>
  </w:num>
  <w:num w:numId="12">
    <w:abstractNumId w:val="2"/>
  </w:num>
  <w:num w:numId="13">
    <w:abstractNumId w:val="14"/>
  </w:num>
  <w:num w:numId="14">
    <w:abstractNumId w:val="27"/>
  </w:num>
  <w:num w:numId="15">
    <w:abstractNumId w:val="32"/>
  </w:num>
  <w:num w:numId="16">
    <w:abstractNumId w:val="5"/>
  </w:num>
  <w:num w:numId="17">
    <w:abstractNumId w:val="4"/>
  </w:num>
  <w:num w:numId="18">
    <w:abstractNumId w:val="9"/>
  </w:num>
  <w:num w:numId="19">
    <w:abstractNumId w:val="1"/>
  </w:num>
  <w:num w:numId="20">
    <w:abstractNumId w:val="17"/>
  </w:num>
  <w:num w:numId="21">
    <w:abstractNumId w:val="23"/>
  </w:num>
  <w:num w:numId="22">
    <w:abstractNumId w:val="15"/>
  </w:num>
  <w:num w:numId="23">
    <w:abstractNumId w:val="20"/>
  </w:num>
  <w:num w:numId="24">
    <w:abstractNumId w:val="19"/>
  </w:num>
  <w:num w:numId="25">
    <w:abstractNumId w:val="22"/>
  </w:num>
  <w:num w:numId="26">
    <w:abstractNumId w:val="7"/>
  </w:num>
  <w:num w:numId="27">
    <w:abstractNumId w:val="0"/>
  </w:num>
  <w:num w:numId="28">
    <w:abstractNumId w:val="31"/>
  </w:num>
  <w:num w:numId="29">
    <w:abstractNumId w:val="10"/>
  </w:num>
  <w:num w:numId="30">
    <w:abstractNumId w:val="25"/>
  </w:num>
  <w:num w:numId="31">
    <w:abstractNumId w:val="34"/>
  </w:num>
  <w:num w:numId="32">
    <w:abstractNumId w:val="28"/>
  </w:num>
  <w:num w:numId="33">
    <w:abstractNumId w:val="30"/>
  </w:num>
  <w:num w:numId="34">
    <w:abstractNumId w:val="16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1F29"/>
    <w:rsid w:val="000077C0"/>
    <w:rsid w:val="00011874"/>
    <w:rsid w:val="000203D7"/>
    <w:rsid w:val="00021DD0"/>
    <w:rsid w:val="00026D6F"/>
    <w:rsid w:val="00026F41"/>
    <w:rsid w:val="000305CC"/>
    <w:rsid w:val="000317E4"/>
    <w:rsid w:val="00034C35"/>
    <w:rsid w:val="0003635D"/>
    <w:rsid w:val="000475BA"/>
    <w:rsid w:val="00050BF7"/>
    <w:rsid w:val="00051E37"/>
    <w:rsid w:val="000576F4"/>
    <w:rsid w:val="000639E5"/>
    <w:rsid w:val="00067D95"/>
    <w:rsid w:val="00070D8E"/>
    <w:rsid w:val="000802F4"/>
    <w:rsid w:val="000847E7"/>
    <w:rsid w:val="00093374"/>
    <w:rsid w:val="00094C80"/>
    <w:rsid w:val="00096D65"/>
    <w:rsid w:val="0009728D"/>
    <w:rsid w:val="000A38B0"/>
    <w:rsid w:val="000A4CB9"/>
    <w:rsid w:val="000A6876"/>
    <w:rsid w:val="000A78D0"/>
    <w:rsid w:val="000B218C"/>
    <w:rsid w:val="000B2C4B"/>
    <w:rsid w:val="000B2DE9"/>
    <w:rsid w:val="000B42B0"/>
    <w:rsid w:val="000B690F"/>
    <w:rsid w:val="000C1C92"/>
    <w:rsid w:val="000C3241"/>
    <w:rsid w:val="000C5625"/>
    <w:rsid w:val="000C63CB"/>
    <w:rsid w:val="000C6BD5"/>
    <w:rsid w:val="000C6E4F"/>
    <w:rsid w:val="000C735B"/>
    <w:rsid w:val="000D1A3E"/>
    <w:rsid w:val="000D3944"/>
    <w:rsid w:val="000D3C33"/>
    <w:rsid w:val="000E04BF"/>
    <w:rsid w:val="000E0E5A"/>
    <w:rsid w:val="000E1264"/>
    <w:rsid w:val="000E16BA"/>
    <w:rsid w:val="000E1942"/>
    <w:rsid w:val="000E5FFA"/>
    <w:rsid w:val="000E65F7"/>
    <w:rsid w:val="000F0CF2"/>
    <w:rsid w:val="000F4306"/>
    <w:rsid w:val="000F4BC8"/>
    <w:rsid w:val="000F4F77"/>
    <w:rsid w:val="000F703E"/>
    <w:rsid w:val="000F727A"/>
    <w:rsid w:val="001075E1"/>
    <w:rsid w:val="001150A7"/>
    <w:rsid w:val="00115F5A"/>
    <w:rsid w:val="00116B1E"/>
    <w:rsid w:val="00120615"/>
    <w:rsid w:val="00120845"/>
    <w:rsid w:val="00121C24"/>
    <w:rsid w:val="00125FF5"/>
    <w:rsid w:val="00126F1E"/>
    <w:rsid w:val="0012764C"/>
    <w:rsid w:val="0013170E"/>
    <w:rsid w:val="001320DF"/>
    <w:rsid w:val="00134350"/>
    <w:rsid w:val="00134C8B"/>
    <w:rsid w:val="00146330"/>
    <w:rsid w:val="00147B0C"/>
    <w:rsid w:val="00152254"/>
    <w:rsid w:val="0016030B"/>
    <w:rsid w:val="00164574"/>
    <w:rsid w:val="001656CC"/>
    <w:rsid w:val="0016771F"/>
    <w:rsid w:val="001701DF"/>
    <w:rsid w:val="00171F5E"/>
    <w:rsid w:val="00172768"/>
    <w:rsid w:val="001732B4"/>
    <w:rsid w:val="001769D6"/>
    <w:rsid w:val="00180C4A"/>
    <w:rsid w:val="001813D2"/>
    <w:rsid w:val="00181FA6"/>
    <w:rsid w:val="00182DE3"/>
    <w:rsid w:val="00183471"/>
    <w:rsid w:val="0018431D"/>
    <w:rsid w:val="00191A90"/>
    <w:rsid w:val="001920F4"/>
    <w:rsid w:val="0019297D"/>
    <w:rsid w:val="00193642"/>
    <w:rsid w:val="00193E86"/>
    <w:rsid w:val="001A21C9"/>
    <w:rsid w:val="001A252D"/>
    <w:rsid w:val="001A36BA"/>
    <w:rsid w:val="001A4754"/>
    <w:rsid w:val="001A7F58"/>
    <w:rsid w:val="001B2BCE"/>
    <w:rsid w:val="001B5871"/>
    <w:rsid w:val="001C0E82"/>
    <w:rsid w:val="001C19FF"/>
    <w:rsid w:val="001C380F"/>
    <w:rsid w:val="001C51E7"/>
    <w:rsid w:val="001D2348"/>
    <w:rsid w:val="001D4A76"/>
    <w:rsid w:val="001D6981"/>
    <w:rsid w:val="001D6CEC"/>
    <w:rsid w:val="001E0F62"/>
    <w:rsid w:val="001E1909"/>
    <w:rsid w:val="001E210F"/>
    <w:rsid w:val="001E24CB"/>
    <w:rsid w:val="001E3732"/>
    <w:rsid w:val="001E5263"/>
    <w:rsid w:val="001E61B5"/>
    <w:rsid w:val="001E656E"/>
    <w:rsid w:val="001E759B"/>
    <w:rsid w:val="001F003F"/>
    <w:rsid w:val="001F1F9E"/>
    <w:rsid w:val="001F2429"/>
    <w:rsid w:val="00202551"/>
    <w:rsid w:val="0020257C"/>
    <w:rsid w:val="002044D2"/>
    <w:rsid w:val="00204A99"/>
    <w:rsid w:val="002071B6"/>
    <w:rsid w:val="002126FC"/>
    <w:rsid w:val="00217142"/>
    <w:rsid w:val="002231E2"/>
    <w:rsid w:val="00225CDD"/>
    <w:rsid w:val="00226814"/>
    <w:rsid w:val="00232DF3"/>
    <w:rsid w:val="0023427E"/>
    <w:rsid w:val="00236B76"/>
    <w:rsid w:val="00242BDE"/>
    <w:rsid w:val="00243444"/>
    <w:rsid w:val="00245D5F"/>
    <w:rsid w:val="00246AB0"/>
    <w:rsid w:val="00246B7F"/>
    <w:rsid w:val="002507D3"/>
    <w:rsid w:val="00256578"/>
    <w:rsid w:val="00256D82"/>
    <w:rsid w:val="002602C6"/>
    <w:rsid w:val="00262009"/>
    <w:rsid w:val="002650EA"/>
    <w:rsid w:val="002767F1"/>
    <w:rsid w:val="00281837"/>
    <w:rsid w:val="00283674"/>
    <w:rsid w:val="002863E7"/>
    <w:rsid w:val="002871FD"/>
    <w:rsid w:val="00290215"/>
    <w:rsid w:val="00294EB1"/>
    <w:rsid w:val="0029567F"/>
    <w:rsid w:val="0029630C"/>
    <w:rsid w:val="002A3212"/>
    <w:rsid w:val="002B06C1"/>
    <w:rsid w:val="002B0776"/>
    <w:rsid w:val="002B2223"/>
    <w:rsid w:val="002B2E44"/>
    <w:rsid w:val="002B5B33"/>
    <w:rsid w:val="002C1724"/>
    <w:rsid w:val="002D0786"/>
    <w:rsid w:val="002D0A11"/>
    <w:rsid w:val="002D4C2B"/>
    <w:rsid w:val="002D6E4F"/>
    <w:rsid w:val="002E0D5A"/>
    <w:rsid w:val="002E0DD1"/>
    <w:rsid w:val="002E2B50"/>
    <w:rsid w:val="002E34DA"/>
    <w:rsid w:val="002F24D0"/>
    <w:rsid w:val="002F4C14"/>
    <w:rsid w:val="002F5546"/>
    <w:rsid w:val="002F6511"/>
    <w:rsid w:val="00301E53"/>
    <w:rsid w:val="00301FA1"/>
    <w:rsid w:val="0030239B"/>
    <w:rsid w:val="00306234"/>
    <w:rsid w:val="003131B9"/>
    <w:rsid w:val="00324DFD"/>
    <w:rsid w:val="00326F06"/>
    <w:rsid w:val="00327D35"/>
    <w:rsid w:val="0033050D"/>
    <w:rsid w:val="00331075"/>
    <w:rsid w:val="00332E4B"/>
    <w:rsid w:val="0033631B"/>
    <w:rsid w:val="00340907"/>
    <w:rsid w:val="003432F2"/>
    <w:rsid w:val="003448C8"/>
    <w:rsid w:val="00344F4D"/>
    <w:rsid w:val="003524E0"/>
    <w:rsid w:val="00352EAA"/>
    <w:rsid w:val="003541A4"/>
    <w:rsid w:val="0035597E"/>
    <w:rsid w:val="00360580"/>
    <w:rsid w:val="0036592C"/>
    <w:rsid w:val="00366991"/>
    <w:rsid w:val="003708FD"/>
    <w:rsid w:val="00370FFD"/>
    <w:rsid w:val="00372912"/>
    <w:rsid w:val="003749E5"/>
    <w:rsid w:val="0037623F"/>
    <w:rsid w:val="00376EDA"/>
    <w:rsid w:val="003813B4"/>
    <w:rsid w:val="00384BE7"/>
    <w:rsid w:val="00385AC6"/>
    <w:rsid w:val="00395FA0"/>
    <w:rsid w:val="00397C0A"/>
    <w:rsid w:val="003A22DF"/>
    <w:rsid w:val="003A4C78"/>
    <w:rsid w:val="003A6E8B"/>
    <w:rsid w:val="003A7C58"/>
    <w:rsid w:val="003B0553"/>
    <w:rsid w:val="003B28E8"/>
    <w:rsid w:val="003B7685"/>
    <w:rsid w:val="003B7726"/>
    <w:rsid w:val="003B7FB3"/>
    <w:rsid w:val="003C0B4F"/>
    <w:rsid w:val="003C510B"/>
    <w:rsid w:val="003D2D3D"/>
    <w:rsid w:val="003D4297"/>
    <w:rsid w:val="003D4BCA"/>
    <w:rsid w:val="003D54B0"/>
    <w:rsid w:val="003E0264"/>
    <w:rsid w:val="003E03AC"/>
    <w:rsid w:val="003F0BFA"/>
    <w:rsid w:val="003F4C4A"/>
    <w:rsid w:val="003F7D2F"/>
    <w:rsid w:val="00401D0A"/>
    <w:rsid w:val="004040AC"/>
    <w:rsid w:val="00405100"/>
    <w:rsid w:val="004056D9"/>
    <w:rsid w:val="00417913"/>
    <w:rsid w:val="00420790"/>
    <w:rsid w:val="00421909"/>
    <w:rsid w:val="00422A66"/>
    <w:rsid w:val="00422CB4"/>
    <w:rsid w:val="00430B9D"/>
    <w:rsid w:val="0044541C"/>
    <w:rsid w:val="00445DDB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94A18"/>
    <w:rsid w:val="00495EB9"/>
    <w:rsid w:val="004A2A40"/>
    <w:rsid w:val="004A49F4"/>
    <w:rsid w:val="004A77F7"/>
    <w:rsid w:val="004B1FC3"/>
    <w:rsid w:val="004B3F1C"/>
    <w:rsid w:val="004B4911"/>
    <w:rsid w:val="004B4C44"/>
    <w:rsid w:val="004B5863"/>
    <w:rsid w:val="004B7453"/>
    <w:rsid w:val="004B7FD4"/>
    <w:rsid w:val="004C085B"/>
    <w:rsid w:val="004C7210"/>
    <w:rsid w:val="004D1849"/>
    <w:rsid w:val="004D395A"/>
    <w:rsid w:val="004D588A"/>
    <w:rsid w:val="004E45D9"/>
    <w:rsid w:val="004F2F81"/>
    <w:rsid w:val="004F448E"/>
    <w:rsid w:val="00502431"/>
    <w:rsid w:val="005043C4"/>
    <w:rsid w:val="00504672"/>
    <w:rsid w:val="005079EB"/>
    <w:rsid w:val="00511B87"/>
    <w:rsid w:val="00513032"/>
    <w:rsid w:val="00513F10"/>
    <w:rsid w:val="00516CF7"/>
    <w:rsid w:val="00517BFC"/>
    <w:rsid w:val="00520071"/>
    <w:rsid w:val="00520489"/>
    <w:rsid w:val="00521C7A"/>
    <w:rsid w:val="0052233E"/>
    <w:rsid w:val="0052336D"/>
    <w:rsid w:val="005269E9"/>
    <w:rsid w:val="00526A47"/>
    <w:rsid w:val="00526DF8"/>
    <w:rsid w:val="00527F9B"/>
    <w:rsid w:val="005333FC"/>
    <w:rsid w:val="00536960"/>
    <w:rsid w:val="00543680"/>
    <w:rsid w:val="00543F72"/>
    <w:rsid w:val="00553F88"/>
    <w:rsid w:val="00564016"/>
    <w:rsid w:val="00565BC8"/>
    <w:rsid w:val="00566330"/>
    <w:rsid w:val="005667C4"/>
    <w:rsid w:val="005713EF"/>
    <w:rsid w:val="00572FD1"/>
    <w:rsid w:val="00576124"/>
    <w:rsid w:val="005778BD"/>
    <w:rsid w:val="005830FD"/>
    <w:rsid w:val="005850F7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3CF7"/>
    <w:rsid w:val="005D61ED"/>
    <w:rsid w:val="005E1620"/>
    <w:rsid w:val="005E2C46"/>
    <w:rsid w:val="005E64B3"/>
    <w:rsid w:val="005F07B9"/>
    <w:rsid w:val="005F14C3"/>
    <w:rsid w:val="005F2C2C"/>
    <w:rsid w:val="005F76EC"/>
    <w:rsid w:val="006045FD"/>
    <w:rsid w:val="00604F39"/>
    <w:rsid w:val="00605805"/>
    <w:rsid w:val="00610506"/>
    <w:rsid w:val="0061635E"/>
    <w:rsid w:val="006237D3"/>
    <w:rsid w:val="0063067D"/>
    <w:rsid w:val="00630BFF"/>
    <w:rsid w:val="00630DFD"/>
    <w:rsid w:val="00633981"/>
    <w:rsid w:val="00634841"/>
    <w:rsid w:val="00643810"/>
    <w:rsid w:val="00643D89"/>
    <w:rsid w:val="006451C5"/>
    <w:rsid w:val="00645527"/>
    <w:rsid w:val="006473BE"/>
    <w:rsid w:val="006516A4"/>
    <w:rsid w:val="00653EE6"/>
    <w:rsid w:val="00671A0C"/>
    <w:rsid w:val="006738DD"/>
    <w:rsid w:val="006743A1"/>
    <w:rsid w:val="006743A3"/>
    <w:rsid w:val="006840D6"/>
    <w:rsid w:val="0068485F"/>
    <w:rsid w:val="00692403"/>
    <w:rsid w:val="00692672"/>
    <w:rsid w:val="006943C4"/>
    <w:rsid w:val="0069528E"/>
    <w:rsid w:val="006A0CF6"/>
    <w:rsid w:val="006A1339"/>
    <w:rsid w:val="006A1642"/>
    <w:rsid w:val="006A3A18"/>
    <w:rsid w:val="006A57AB"/>
    <w:rsid w:val="006B0769"/>
    <w:rsid w:val="006B43C4"/>
    <w:rsid w:val="006B630A"/>
    <w:rsid w:val="006B67E4"/>
    <w:rsid w:val="006B790B"/>
    <w:rsid w:val="006B7A96"/>
    <w:rsid w:val="006B7AD0"/>
    <w:rsid w:val="006C0418"/>
    <w:rsid w:val="006C0F29"/>
    <w:rsid w:val="006C1AEF"/>
    <w:rsid w:val="006C43C3"/>
    <w:rsid w:val="006D1BAD"/>
    <w:rsid w:val="006D24EF"/>
    <w:rsid w:val="006D28B9"/>
    <w:rsid w:val="006D2AAD"/>
    <w:rsid w:val="006D5461"/>
    <w:rsid w:val="006D5FA1"/>
    <w:rsid w:val="006D7583"/>
    <w:rsid w:val="006D769D"/>
    <w:rsid w:val="006E1B70"/>
    <w:rsid w:val="006E2E16"/>
    <w:rsid w:val="006E4F68"/>
    <w:rsid w:val="006F3CCC"/>
    <w:rsid w:val="006F5298"/>
    <w:rsid w:val="006F5FA2"/>
    <w:rsid w:val="006F709C"/>
    <w:rsid w:val="00700CD2"/>
    <w:rsid w:val="007034E8"/>
    <w:rsid w:val="007042D0"/>
    <w:rsid w:val="0071035C"/>
    <w:rsid w:val="007104F2"/>
    <w:rsid w:val="00714249"/>
    <w:rsid w:val="0071433D"/>
    <w:rsid w:val="00714F01"/>
    <w:rsid w:val="0071707C"/>
    <w:rsid w:val="0072146F"/>
    <w:rsid w:val="0072651B"/>
    <w:rsid w:val="00730446"/>
    <w:rsid w:val="00732BDA"/>
    <w:rsid w:val="0073382B"/>
    <w:rsid w:val="007341B6"/>
    <w:rsid w:val="00735508"/>
    <w:rsid w:val="00736E54"/>
    <w:rsid w:val="00737E10"/>
    <w:rsid w:val="0074199E"/>
    <w:rsid w:val="00743227"/>
    <w:rsid w:val="007448FB"/>
    <w:rsid w:val="0075353E"/>
    <w:rsid w:val="00753BEC"/>
    <w:rsid w:val="00754043"/>
    <w:rsid w:val="00757F78"/>
    <w:rsid w:val="00765980"/>
    <w:rsid w:val="00766369"/>
    <w:rsid w:val="00775F24"/>
    <w:rsid w:val="007865AB"/>
    <w:rsid w:val="00796F82"/>
    <w:rsid w:val="007A35B4"/>
    <w:rsid w:val="007A4759"/>
    <w:rsid w:val="007B0E5D"/>
    <w:rsid w:val="007B502B"/>
    <w:rsid w:val="007C0E8C"/>
    <w:rsid w:val="007D3BED"/>
    <w:rsid w:val="007E0E62"/>
    <w:rsid w:val="007E55EF"/>
    <w:rsid w:val="007E78A7"/>
    <w:rsid w:val="007E7BBC"/>
    <w:rsid w:val="007F3F81"/>
    <w:rsid w:val="007F4377"/>
    <w:rsid w:val="007F4863"/>
    <w:rsid w:val="007F5228"/>
    <w:rsid w:val="00801A2B"/>
    <w:rsid w:val="00804CFC"/>
    <w:rsid w:val="00810B3E"/>
    <w:rsid w:val="008149B1"/>
    <w:rsid w:val="00815921"/>
    <w:rsid w:val="008162DC"/>
    <w:rsid w:val="00817CDA"/>
    <w:rsid w:val="008220B1"/>
    <w:rsid w:val="00822ACD"/>
    <w:rsid w:val="00826867"/>
    <w:rsid w:val="008269EF"/>
    <w:rsid w:val="00831DCD"/>
    <w:rsid w:val="0083651E"/>
    <w:rsid w:val="00841E45"/>
    <w:rsid w:val="0084200D"/>
    <w:rsid w:val="00842170"/>
    <w:rsid w:val="00843F9F"/>
    <w:rsid w:val="00844ED4"/>
    <w:rsid w:val="0084538A"/>
    <w:rsid w:val="00845B42"/>
    <w:rsid w:val="008503CC"/>
    <w:rsid w:val="00852A97"/>
    <w:rsid w:val="00853663"/>
    <w:rsid w:val="00854402"/>
    <w:rsid w:val="00855B76"/>
    <w:rsid w:val="00861964"/>
    <w:rsid w:val="00862F90"/>
    <w:rsid w:val="00863229"/>
    <w:rsid w:val="00864BE3"/>
    <w:rsid w:val="00865B93"/>
    <w:rsid w:val="00875960"/>
    <w:rsid w:val="00881452"/>
    <w:rsid w:val="00881588"/>
    <w:rsid w:val="00883607"/>
    <w:rsid w:val="00890BB2"/>
    <w:rsid w:val="008914AB"/>
    <w:rsid w:val="008925FC"/>
    <w:rsid w:val="008A5CE1"/>
    <w:rsid w:val="008B1DF0"/>
    <w:rsid w:val="008B73FE"/>
    <w:rsid w:val="008C28B7"/>
    <w:rsid w:val="008C4C5B"/>
    <w:rsid w:val="008D163E"/>
    <w:rsid w:val="008D29F0"/>
    <w:rsid w:val="008D3D8A"/>
    <w:rsid w:val="008D56F9"/>
    <w:rsid w:val="008D770D"/>
    <w:rsid w:val="008E4AB0"/>
    <w:rsid w:val="008E4E0A"/>
    <w:rsid w:val="008F11D9"/>
    <w:rsid w:val="008F1578"/>
    <w:rsid w:val="008F1F9A"/>
    <w:rsid w:val="008F4BD1"/>
    <w:rsid w:val="008F73CF"/>
    <w:rsid w:val="008F7F01"/>
    <w:rsid w:val="00912DB5"/>
    <w:rsid w:val="00916780"/>
    <w:rsid w:val="00917248"/>
    <w:rsid w:val="009210D0"/>
    <w:rsid w:val="00922A0C"/>
    <w:rsid w:val="009243E5"/>
    <w:rsid w:val="00930569"/>
    <w:rsid w:val="0093283E"/>
    <w:rsid w:val="00935357"/>
    <w:rsid w:val="00935F38"/>
    <w:rsid w:val="0093676B"/>
    <w:rsid w:val="00944DC8"/>
    <w:rsid w:val="00945F77"/>
    <w:rsid w:val="009474C4"/>
    <w:rsid w:val="00951665"/>
    <w:rsid w:val="009528A9"/>
    <w:rsid w:val="00954820"/>
    <w:rsid w:val="00954885"/>
    <w:rsid w:val="0095515B"/>
    <w:rsid w:val="009563B9"/>
    <w:rsid w:val="00965556"/>
    <w:rsid w:val="0097138E"/>
    <w:rsid w:val="0097757A"/>
    <w:rsid w:val="00981E20"/>
    <w:rsid w:val="0098456C"/>
    <w:rsid w:val="00986A74"/>
    <w:rsid w:val="009902A7"/>
    <w:rsid w:val="00993BB2"/>
    <w:rsid w:val="00994E98"/>
    <w:rsid w:val="0099545E"/>
    <w:rsid w:val="009A1585"/>
    <w:rsid w:val="009A306F"/>
    <w:rsid w:val="009A34BD"/>
    <w:rsid w:val="009A469D"/>
    <w:rsid w:val="009A7796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D7E98"/>
    <w:rsid w:val="009E3F00"/>
    <w:rsid w:val="009E46C7"/>
    <w:rsid w:val="009E5BF0"/>
    <w:rsid w:val="009F0BD7"/>
    <w:rsid w:val="009F204D"/>
    <w:rsid w:val="009F5F3B"/>
    <w:rsid w:val="00A00CEA"/>
    <w:rsid w:val="00A0140A"/>
    <w:rsid w:val="00A032A5"/>
    <w:rsid w:val="00A15B72"/>
    <w:rsid w:val="00A16237"/>
    <w:rsid w:val="00A21A8C"/>
    <w:rsid w:val="00A225E2"/>
    <w:rsid w:val="00A226EC"/>
    <w:rsid w:val="00A25198"/>
    <w:rsid w:val="00A30776"/>
    <w:rsid w:val="00A40513"/>
    <w:rsid w:val="00A4182C"/>
    <w:rsid w:val="00A41EF8"/>
    <w:rsid w:val="00A4227F"/>
    <w:rsid w:val="00A4784E"/>
    <w:rsid w:val="00A52FB0"/>
    <w:rsid w:val="00A553DB"/>
    <w:rsid w:val="00A55D52"/>
    <w:rsid w:val="00A56BC2"/>
    <w:rsid w:val="00A64BAD"/>
    <w:rsid w:val="00A7154D"/>
    <w:rsid w:val="00A7200D"/>
    <w:rsid w:val="00A87CAB"/>
    <w:rsid w:val="00A87F59"/>
    <w:rsid w:val="00A9251D"/>
    <w:rsid w:val="00A92EBC"/>
    <w:rsid w:val="00A94D3A"/>
    <w:rsid w:val="00AA0875"/>
    <w:rsid w:val="00AA38EB"/>
    <w:rsid w:val="00AA3F5C"/>
    <w:rsid w:val="00AB28C4"/>
    <w:rsid w:val="00AB3CED"/>
    <w:rsid w:val="00AB5406"/>
    <w:rsid w:val="00AB58F4"/>
    <w:rsid w:val="00AC0302"/>
    <w:rsid w:val="00AC53A2"/>
    <w:rsid w:val="00AC627A"/>
    <w:rsid w:val="00AC675A"/>
    <w:rsid w:val="00AD2317"/>
    <w:rsid w:val="00AD3ED4"/>
    <w:rsid w:val="00AD65F1"/>
    <w:rsid w:val="00AE36B0"/>
    <w:rsid w:val="00AE4379"/>
    <w:rsid w:val="00AE6D0E"/>
    <w:rsid w:val="00AF0F1D"/>
    <w:rsid w:val="00AF25EE"/>
    <w:rsid w:val="00AF7014"/>
    <w:rsid w:val="00B02262"/>
    <w:rsid w:val="00B0230B"/>
    <w:rsid w:val="00B046A6"/>
    <w:rsid w:val="00B10F84"/>
    <w:rsid w:val="00B11D35"/>
    <w:rsid w:val="00B24228"/>
    <w:rsid w:val="00B2496C"/>
    <w:rsid w:val="00B25636"/>
    <w:rsid w:val="00B35FE3"/>
    <w:rsid w:val="00B36371"/>
    <w:rsid w:val="00B37353"/>
    <w:rsid w:val="00B405D5"/>
    <w:rsid w:val="00B40BF7"/>
    <w:rsid w:val="00B4187C"/>
    <w:rsid w:val="00B440AA"/>
    <w:rsid w:val="00B61020"/>
    <w:rsid w:val="00B71B66"/>
    <w:rsid w:val="00B747FE"/>
    <w:rsid w:val="00B77C8B"/>
    <w:rsid w:val="00B840FD"/>
    <w:rsid w:val="00B848B4"/>
    <w:rsid w:val="00B8751A"/>
    <w:rsid w:val="00B941E4"/>
    <w:rsid w:val="00B96DDC"/>
    <w:rsid w:val="00BA0BA5"/>
    <w:rsid w:val="00BA539A"/>
    <w:rsid w:val="00BA610B"/>
    <w:rsid w:val="00BC6BD3"/>
    <w:rsid w:val="00BD1264"/>
    <w:rsid w:val="00BD1375"/>
    <w:rsid w:val="00BD3C13"/>
    <w:rsid w:val="00BD6F0F"/>
    <w:rsid w:val="00BE0023"/>
    <w:rsid w:val="00BE4D68"/>
    <w:rsid w:val="00BF0227"/>
    <w:rsid w:val="00BF5E4B"/>
    <w:rsid w:val="00BF635E"/>
    <w:rsid w:val="00BF6789"/>
    <w:rsid w:val="00C048AD"/>
    <w:rsid w:val="00C04C8E"/>
    <w:rsid w:val="00C111DB"/>
    <w:rsid w:val="00C12C25"/>
    <w:rsid w:val="00C15F2B"/>
    <w:rsid w:val="00C16BD8"/>
    <w:rsid w:val="00C16F87"/>
    <w:rsid w:val="00C22880"/>
    <w:rsid w:val="00C2348F"/>
    <w:rsid w:val="00C33454"/>
    <w:rsid w:val="00C33B17"/>
    <w:rsid w:val="00C3497C"/>
    <w:rsid w:val="00C40E44"/>
    <w:rsid w:val="00C42BA9"/>
    <w:rsid w:val="00C431E1"/>
    <w:rsid w:val="00C47CC0"/>
    <w:rsid w:val="00C53476"/>
    <w:rsid w:val="00C61834"/>
    <w:rsid w:val="00C627E3"/>
    <w:rsid w:val="00C714EE"/>
    <w:rsid w:val="00C714F5"/>
    <w:rsid w:val="00C71F60"/>
    <w:rsid w:val="00C74764"/>
    <w:rsid w:val="00C75744"/>
    <w:rsid w:val="00C80DE4"/>
    <w:rsid w:val="00C820F6"/>
    <w:rsid w:val="00C827B1"/>
    <w:rsid w:val="00CA5933"/>
    <w:rsid w:val="00CA68AD"/>
    <w:rsid w:val="00CA6B81"/>
    <w:rsid w:val="00CB06B3"/>
    <w:rsid w:val="00CB5595"/>
    <w:rsid w:val="00CB662A"/>
    <w:rsid w:val="00CC7728"/>
    <w:rsid w:val="00CD0924"/>
    <w:rsid w:val="00CD4CB4"/>
    <w:rsid w:val="00CD517C"/>
    <w:rsid w:val="00CD7CDD"/>
    <w:rsid w:val="00CE00F1"/>
    <w:rsid w:val="00CE5703"/>
    <w:rsid w:val="00CE6249"/>
    <w:rsid w:val="00CF1C13"/>
    <w:rsid w:val="00CF1F71"/>
    <w:rsid w:val="00CF2343"/>
    <w:rsid w:val="00CF34F8"/>
    <w:rsid w:val="00CF3699"/>
    <w:rsid w:val="00CF3D62"/>
    <w:rsid w:val="00CF6ECE"/>
    <w:rsid w:val="00CF6F13"/>
    <w:rsid w:val="00CF7110"/>
    <w:rsid w:val="00D006FC"/>
    <w:rsid w:val="00D029C3"/>
    <w:rsid w:val="00D04689"/>
    <w:rsid w:val="00D05358"/>
    <w:rsid w:val="00D11A6D"/>
    <w:rsid w:val="00D1312C"/>
    <w:rsid w:val="00D13178"/>
    <w:rsid w:val="00D13D70"/>
    <w:rsid w:val="00D14E48"/>
    <w:rsid w:val="00D17D4A"/>
    <w:rsid w:val="00D20269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62CD4"/>
    <w:rsid w:val="00D66EBA"/>
    <w:rsid w:val="00D72E7B"/>
    <w:rsid w:val="00D74328"/>
    <w:rsid w:val="00D7717C"/>
    <w:rsid w:val="00D801EA"/>
    <w:rsid w:val="00D8203A"/>
    <w:rsid w:val="00D8583D"/>
    <w:rsid w:val="00D85E5E"/>
    <w:rsid w:val="00D87C93"/>
    <w:rsid w:val="00D87DEA"/>
    <w:rsid w:val="00D905BC"/>
    <w:rsid w:val="00D92C74"/>
    <w:rsid w:val="00D93027"/>
    <w:rsid w:val="00DB21D8"/>
    <w:rsid w:val="00DB27B7"/>
    <w:rsid w:val="00DB2B6A"/>
    <w:rsid w:val="00DB3A93"/>
    <w:rsid w:val="00DB6226"/>
    <w:rsid w:val="00DB6EFA"/>
    <w:rsid w:val="00DC0656"/>
    <w:rsid w:val="00DC22EE"/>
    <w:rsid w:val="00DC5478"/>
    <w:rsid w:val="00DC62DD"/>
    <w:rsid w:val="00DD2465"/>
    <w:rsid w:val="00DE074B"/>
    <w:rsid w:val="00DE1DFD"/>
    <w:rsid w:val="00DE3928"/>
    <w:rsid w:val="00DE3C5F"/>
    <w:rsid w:val="00DE5548"/>
    <w:rsid w:val="00DF22CE"/>
    <w:rsid w:val="00DF2327"/>
    <w:rsid w:val="00DF2F97"/>
    <w:rsid w:val="00DF49E6"/>
    <w:rsid w:val="00E00613"/>
    <w:rsid w:val="00E020D8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01B1"/>
    <w:rsid w:val="00E42801"/>
    <w:rsid w:val="00E45A71"/>
    <w:rsid w:val="00E4651A"/>
    <w:rsid w:val="00E46DEF"/>
    <w:rsid w:val="00E522A1"/>
    <w:rsid w:val="00E551A0"/>
    <w:rsid w:val="00E56D4C"/>
    <w:rsid w:val="00E6263A"/>
    <w:rsid w:val="00E6323D"/>
    <w:rsid w:val="00E648CC"/>
    <w:rsid w:val="00E65F77"/>
    <w:rsid w:val="00E6604E"/>
    <w:rsid w:val="00E802F9"/>
    <w:rsid w:val="00E84AC3"/>
    <w:rsid w:val="00E84C52"/>
    <w:rsid w:val="00E91AF8"/>
    <w:rsid w:val="00E91E7C"/>
    <w:rsid w:val="00E935B5"/>
    <w:rsid w:val="00E944CB"/>
    <w:rsid w:val="00E95C5F"/>
    <w:rsid w:val="00E976CF"/>
    <w:rsid w:val="00EA1FBB"/>
    <w:rsid w:val="00EA268E"/>
    <w:rsid w:val="00EA6B15"/>
    <w:rsid w:val="00EB0E89"/>
    <w:rsid w:val="00EB697B"/>
    <w:rsid w:val="00EC1D53"/>
    <w:rsid w:val="00EC208E"/>
    <w:rsid w:val="00EC2B1E"/>
    <w:rsid w:val="00ED0C51"/>
    <w:rsid w:val="00ED134C"/>
    <w:rsid w:val="00ED4695"/>
    <w:rsid w:val="00ED4F4B"/>
    <w:rsid w:val="00EE1592"/>
    <w:rsid w:val="00EE27EC"/>
    <w:rsid w:val="00EE339D"/>
    <w:rsid w:val="00EE3AED"/>
    <w:rsid w:val="00EF14E2"/>
    <w:rsid w:val="00EF1FF2"/>
    <w:rsid w:val="00EF3215"/>
    <w:rsid w:val="00EF4B7B"/>
    <w:rsid w:val="00F01208"/>
    <w:rsid w:val="00F04D2D"/>
    <w:rsid w:val="00F1161C"/>
    <w:rsid w:val="00F160F6"/>
    <w:rsid w:val="00F21526"/>
    <w:rsid w:val="00F2683B"/>
    <w:rsid w:val="00F305BE"/>
    <w:rsid w:val="00F323C2"/>
    <w:rsid w:val="00F3692F"/>
    <w:rsid w:val="00F40867"/>
    <w:rsid w:val="00F512D0"/>
    <w:rsid w:val="00F53B4F"/>
    <w:rsid w:val="00F61EBE"/>
    <w:rsid w:val="00F628C1"/>
    <w:rsid w:val="00F802B8"/>
    <w:rsid w:val="00F860F4"/>
    <w:rsid w:val="00F87512"/>
    <w:rsid w:val="00F935AD"/>
    <w:rsid w:val="00F97B23"/>
    <w:rsid w:val="00FA21E8"/>
    <w:rsid w:val="00FA3311"/>
    <w:rsid w:val="00FA42AD"/>
    <w:rsid w:val="00FA6EFE"/>
    <w:rsid w:val="00FB1537"/>
    <w:rsid w:val="00FB3323"/>
    <w:rsid w:val="00FB7903"/>
    <w:rsid w:val="00FC0217"/>
    <w:rsid w:val="00FC7530"/>
    <w:rsid w:val="00FD52DD"/>
    <w:rsid w:val="00FE4B95"/>
    <w:rsid w:val="00FE640C"/>
    <w:rsid w:val="00FF01A2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18A6"/>
  <w15:docId w15:val="{58E43EE9-AD18-4170-BAFE-61CD3198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337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97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05C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0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sojka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pan.poznan.pl/b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&#243;wienia.idpan@man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dkornik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" TargetMode="External"/><Relationship Id="rId14" Type="http://schemas.openxmlformats.org/officeDocument/2006/relationships/hyperlink" Target="mailto:iod.idpan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BCD1-E3A8-4CAC-9C41-7DC646CC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5756</Words>
  <Characters>34538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7</cp:revision>
  <cp:lastPrinted>2024-02-06T14:08:00Z</cp:lastPrinted>
  <dcterms:created xsi:type="dcterms:W3CDTF">2024-02-06T13:51:00Z</dcterms:created>
  <dcterms:modified xsi:type="dcterms:W3CDTF">2024-02-06T14:18:00Z</dcterms:modified>
</cp:coreProperties>
</file>