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bookmarkStart w:id="0" w:name="_GoBack"/>
      <w:bookmarkEnd w:id="0"/>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61BE7E3A" w14:textId="16B825DD" w:rsidR="005F4EEC" w:rsidRPr="005F4EEC" w:rsidRDefault="004F350F" w:rsidP="002600E9">
      <w:pPr>
        <w:spacing w:line="360" w:lineRule="auto"/>
        <w:jc w:val="both"/>
        <w:rPr>
          <w:rFonts w:ascii="Cambria" w:hAnsi="Cambria"/>
          <w:sz w:val="22"/>
          <w:szCs w:val="22"/>
        </w:rPr>
      </w:pPr>
      <w:r w:rsidRPr="004F350F">
        <w:rPr>
          <w:rFonts w:ascii="Cambria" w:hAnsi="Cambria"/>
          <w:sz w:val="22"/>
          <w:szCs w:val="22"/>
        </w:rPr>
        <w:t xml:space="preserve">Wykonanie wysokoprzepustowych analiz </w:t>
      </w:r>
      <w:proofErr w:type="spellStart"/>
      <w:r w:rsidRPr="004F350F">
        <w:rPr>
          <w:rFonts w:ascii="Cambria" w:hAnsi="Cambria"/>
          <w:sz w:val="22"/>
          <w:szCs w:val="22"/>
        </w:rPr>
        <w:t>metabolomicznych</w:t>
      </w:r>
      <w:proofErr w:type="spellEnd"/>
      <w:r>
        <w:rPr>
          <w:rFonts w:ascii="Cambria" w:hAnsi="Cambria"/>
          <w:sz w:val="22"/>
          <w:szCs w:val="22"/>
        </w:rPr>
        <w:t xml:space="preserve"> </w:t>
      </w:r>
      <w:r w:rsidRPr="004F350F">
        <w:rPr>
          <w:rFonts w:ascii="Cambria" w:hAnsi="Cambria"/>
          <w:sz w:val="22"/>
          <w:szCs w:val="22"/>
        </w:rPr>
        <w:t>rozdrobnionego w ciekłym azocie materiału roślinnego (</w:t>
      </w:r>
      <w:r>
        <w:rPr>
          <w:rFonts w:ascii="Cambria" w:hAnsi="Cambria"/>
          <w:sz w:val="22"/>
          <w:szCs w:val="22"/>
        </w:rPr>
        <w:t>100</w:t>
      </w:r>
      <w:r w:rsidRPr="004F350F">
        <w:rPr>
          <w:rFonts w:ascii="Cambria" w:hAnsi="Cambria"/>
          <w:sz w:val="22"/>
          <w:szCs w:val="22"/>
        </w:rPr>
        <w:t xml:space="preserve"> mg/próbę) wykonanych za pomocą spektrometru masowego </w:t>
      </w:r>
      <w:proofErr w:type="spellStart"/>
      <w:r w:rsidRPr="004F350F">
        <w:rPr>
          <w:rFonts w:ascii="Cambria" w:hAnsi="Cambria"/>
          <w:sz w:val="22"/>
          <w:szCs w:val="22"/>
        </w:rPr>
        <w:t>Pegasus</w:t>
      </w:r>
      <w:proofErr w:type="spellEnd"/>
      <w:r w:rsidRPr="004F350F">
        <w:rPr>
          <w:rFonts w:ascii="Cambria" w:hAnsi="Cambria"/>
          <w:sz w:val="22"/>
          <w:szCs w:val="22"/>
        </w:rPr>
        <w:t xml:space="preserve"> 4D </w:t>
      </w:r>
      <w:proofErr w:type="spellStart"/>
      <w:r w:rsidRPr="004F350F">
        <w:rPr>
          <w:rFonts w:ascii="Cambria" w:hAnsi="Cambria"/>
          <w:sz w:val="22"/>
          <w:szCs w:val="22"/>
        </w:rPr>
        <w:t>GCxGC</w:t>
      </w:r>
      <w:proofErr w:type="spellEnd"/>
      <w:r w:rsidRPr="004F350F">
        <w:rPr>
          <w:rFonts w:ascii="Cambria" w:hAnsi="Cambria"/>
          <w:sz w:val="22"/>
          <w:szCs w:val="22"/>
        </w:rPr>
        <w:t>-TOFMS (</w:t>
      </w:r>
      <w:proofErr w:type="spellStart"/>
      <w:r w:rsidRPr="004F350F">
        <w:rPr>
          <w:rFonts w:ascii="Cambria" w:hAnsi="Cambria"/>
          <w:sz w:val="22"/>
          <w:szCs w:val="22"/>
        </w:rPr>
        <w:t>Leco</w:t>
      </w:r>
      <w:proofErr w:type="spellEnd"/>
      <w:r w:rsidRPr="004F350F">
        <w:rPr>
          <w:rFonts w:ascii="Cambria" w:hAnsi="Cambria"/>
          <w:sz w:val="22"/>
          <w:szCs w:val="22"/>
        </w:rPr>
        <w:t xml:space="preserve"> Corp.). Ilość: </w:t>
      </w:r>
      <w:r>
        <w:rPr>
          <w:rFonts w:ascii="Cambria" w:hAnsi="Cambria"/>
          <w:sz w:val="22"/>
          <w:szCs w:val="22"/>
        </w:rPr>
        <w:t>30</w:t>
      </w:r>
      <w:r w:rsidRPr="004F350F">
        <w:rPr>
          <w:rFonts w:ascii="Cambria" w:hAnsi="Cambria"/>
          <w:sz w:val="22"/>
          <w:szCs w:val="22"/>
        </w:rPr>
        <w:t xml:space="preserve"> prób.</w:t>
      </w:r>
    </w:p>
    <w:p w14:paraId="2F2539A3" w14:textId="319139FF" w:rsidR="00EA6183" w:rsidRDefault="00EA6183" w:rsidP="003C56C0">
      <w:pPr>
        <w:spacing w:line="360" w:lineRule="auto"/>
        <w:jc w:val="both"/>
        <w:rPr>
          <w:rFonts w:asciiTheme="majorHAnsi" w:hAnsiTheme="majorHAnsi"/>
          <w:sz w:val="22"/>
          <w:szCs w:val="22"/>
        </w:rPr>
      </w:pPr>
    </w:p>
    <w:p w14:paraId="0A0EABD3" w14:textId="77777777" w:rsidR="004F350F" w:rsidRPr="004F350F" w:rsidRDefault="004F350F" w:rsidP="004F350F">
      <w:pPr>
        <w:spacing w:line="360" w:lineRule="auto"/>
        <w:jc w:val="both"/>
        <w:rPr>
          <w:rFonts w:asciiTheme="majorHAnsi" w:hAnsiTheme="majorHAnsi"/>
          <w:sz w:val="22"/>
          <w:szCs w:val="22"/>
        </w:rPr>
      </w:pPr>
      <w:r w:rsidRPr="004F350F">
        <w:rPr>
          <w:rFonts w:asciiTheme="majorHAnsi" w:hAnsiTheme="majorHAnsi"/>
          <w:sz w:val="22"/>
          <w:szCs w:val="22"/>
        </w:rPr>
        <w:t>Wymagania minimalne:</w:t>
      </w:r>
    </w:p>
    <w:p w14:paraId="6FE26D87" w14:textId="31F0615C"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ekstrakcja 80% metanolem w obecności standardu zewnętrznego;</w:t>
      </w:r>
    </w:p>
    <w:p w14:paraId="5C90D6DE" w14:textId="38A86E24"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 xml:space="preserve">chromatografia ekstraktu za pomocą systemu </w:t>
      </w:r>
      <w:proofErr w:type="spellStart"/>
      <w:r w:rsidRPr="004F350F">
        <w:rPr>
          <w:rFonts w:asciiTheme="majorHAnsi" w:hAnsiTheme="majorHAnsi"/>
          <w:sz w:val="22"/>
          <w:szCs w:val="22"/>
        </w:rPr>
        <w:t>Agilent</w:t>
      </w:r>
      <w:proofErr w:type="spellEnd"/>
      <w:r w:rsidRPr="004F350F">
        <w:rPr>
          <w:rFonts w:asciiTheme="majorHAnsi" w:hAnsiTheme="majorHAnsi"/>
          <w:sz w:val="22"/>
          <w:szCs w:val="22"/>
        </w:rPr>
        <w:t xml:space="preserve"> 7890A </w:t>
      </w:r>
      <w:proofErr w:type="spellStart"/>
      <w:r w:rsidRPr="004F350F">
        <w:rPr>
          <w:rFonts w:asciiTheme="majorHAnsi" w:hAnsiTheme="majorHAnsi"/>
          <w:sz w:val="22"/>
          <w:szCs w:val="22"/>
        </w:rPr>
        <w:t>gas</w:t>
      </w:r>
      <w:proofErr w:type="spellEnd"/>
      <w:r w:rsidRPr="004F350F">
        <w:rPr>
          <w:rFonts w:asciiTheme="majorHAnsi" w:hAnsiTheme="majorHAnsi"/>
          <w:sz w:val="22"/>
          <w:szCs w:val="22"/>
        </w:rPr>
        <w:t xml:space="preserve"> </w:t>
      </w:r>
      <w:proofErr w:type="spellStart"/>
      <w:r w:rsidRPr="004F350F">
        <w:rPr>
          <w:rFonts w:asciiTheme="majorHAnsi" w:hAnsiTheme="majorHAnsi"/>
          <w:sz w:val="22"/>
          <w:szCs w:val="22"/>
        </w:rPr>
        <w:t>chromatograph</w:t>
      </w:r>
      <w:proofErr w:type="spellEnd"/>
      <w:r w:rsidR="00D97279">
        <w:rPr>
          <w:rFonts w:asciiTheme="majorHAnsi" w:hAnsiTheme="majorHAnsi"/>
          <w:sz w:val="22"/>
          <w:szCs w:val="22"/>
        </w:rPr>
        <w:t xml:space="preserve"> </w:t>
      </w:r>
      <w:r w:rsidRPr="004F350F">
        <w:rPr>
          <w:rFonts w:asciiTheme="majorHAnsi" w:hAnsiTheme="majorHAnsi"/>
          <w:sz w:val="22"/>
          <w:szCs w:val="22"/>
        </w:rPr>
        <w:t>(</w:t>
      </w:r>
      <w:proofErr w:type="spellStart"/>
      <w:r w:rsidRPr="004F350F">
        <w:rPr>
          <w:rFonts w:asciiTheme="majorHAnsi" w:hAnsiTheme="majorHAnsi"/>
          <w:sz w:val="22"/>
          <w:szCs w:val="22"/>
        </w:rPr>
        <w:t>Agilent</w:t>
      </w:r>
      <w:proofErr w:type="spellEnd"/>
      <w:r w:rsidRPr="004F350F">
        <w:rPr>
          <w:rFonts w:asciiTheme="majorHAnsi" w:hAnsiTheme="majorHAnsi"/>
          <w:sz w:val="22"/>
          <w:szCs w:val="22"/>
        </w:rPr>
        <w:t xml:space="preserve"> Technologies);</w:t>
      </w:r>
    </w:p>
    <w:p w14:paraId="3B8FE22F" w14:textId="448EEF04"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detekcja sygnału w zakresie m/z minimum 35-850 w systemie automatycznej detekcji   pików;</w:t>
      </w:r>
    </w:p>
    <w:p w14:paraId="19E4EF42" w14:textId="703C2B4B"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wstępna analiza danych wraz z usuwaniem artefaktów oraz SI &gt;700 ± 10;</w:t>
      </w:r>
    </w:p>
    <w:p w14:paraId="7EBB63B5" w14:textId="73E16BE2"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ustalanie indeksów retencji (RI) dla każdego związku;</w:t>
      </w:r>
    </w:p>
    <w:p w14:paraId="75ED0173" w14:textId="42D0F69B"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automatyczna identyfikacja związków z wykorzystaniem biblioteki NIST;</w:t>
      </w:r>
    </w:p>
    <w:p w14:paraId="205D8BCB" w14:textId="1F0BF2D2"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normalizacja profili z wykorzystaniem systemu TIC;</w:t>
      </w:r>
    </w:p>
    <w:p w14:paraId="3FC8BDB1" w14:textId="736B3443"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przedstawienie uzyskanych danych w formacie umożliwiającym późniejszą pełną edycję</w:t>
      </w:r>
    </w:p>
    <w:p w14:paraId="13220C11" w14:textId="77777777"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w programie PERSEUS (Max Planck, Germany) lub pokrewnym;</w:t>
      </w:r>
    </w:p>
    <w:p w14:paraId="1C3596B5" w14:textId="6E966188"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możliwość konsultacji dotyczących otrzymanych wyników;</w:t>
      </w:r>
    </w:p>
    <w:p w14:paraId="2B6AB3A5" w14:textId="714AF57F"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możliwość otrzymywania widm fragmentacyjnych wybranych związków (minimum do 12 miesięcy po wykonaniu analizy).</w:t>
      </w:r>
    </w:p>
    <w:p w14:paraId="53CF01BA" w14:textId="77777777" w:rsidR="004A4679" w:rsidRPr="00DF7700" w:rsidRDefault="004A4679" w:rsidP="003C56C0">
      <w:pPr>
        <w:spacing w:line="360" w:lineRule="auto"/>
        <w:jc w:val="both"/>
        <w:rPr>
          <w:rFonts w:asciiTheme="majorHAnsi" w:hAnsiTheme="majorHAnsi"/>
          <w:sz w:val="22"/>
          <w:szCs w:val="22"/>
        </w:rPr>
      </w:pPr>
    </w:p>
    <w:p w14:paraId="15D77A89" w14:textId="02DEECE4" w:rsidR="0022481D" w:rsidRPr="0022481D" w:rsidRDefault="0022481D" w:rsidP="00373E93">
      <w:pPr>
        <w:pStyle w:val="Akapitzlist"/>
        <w:numPr>
          <w:ilvl w:val="0"/>
          <w:numId w:val="8"/>
        </w:numPr>
        <w:spacing w:line="360" w:lineRule="auto"/>
        <w:ind w:left="284" w:hanging="284"/>
        <w:rPr>
          <w:rFonts w:asciiTheme="majorHAnsi" w:hAnsiTheme="majorHAnsi"/>
          <w:sz w:val="22"/>
          <w:szCs w:val="22"/>
        </w:rPr>
      </w:pPr>
      <w:r w:rsidRPr="0022481D">
        <w:rPr>
          <w:rFonts w:asciiTheme="majorHAnsi" w:hAnsiTheme="majorHAnsi"/>
          <w:sz w:val="22"/>
          <w:szCs w:val="22"/>
        </w:rPr>
        <w:t xml:space="preserve">Zamawiający dostarczy materiał do analiz </w:t>
      </w:r>
      <w:r w:rsidR="00373E93">
        <w:rPr>
          <w:rFonts w:asciiTheme="majorHAnsi" w:hAnsiTheme="majorHAnsi"/>
          <w:sz w:val="22"/>
          <w:szCs w:val="22"/>
        </w:rPr>
        <w:t xml:space="preserve">na własny koszt </w:t>
      </w:r>
      <w:r w:rsidRPr="0022481D">
        <w:rPr>
          <w:rFonts w:asciiTheme="majorHAnsi" w:hAnsiTheme="majorHAnsi"/>
          <w:sz w:val="22"/>
          <w:szCs w:val="22"/>
        </w:rPr>
        <w:t xml:space="preserve">w ciągu </w:t>
      </w:r>
      <w:r w:rsidR="00373E93">
        <w:rPr>
          <w:rFonts w:asciiTheme="majorHAnsi" w:hAnsiTheme="majorHAnsi"/>
          <w:sz w:val="22"/>
          <w:szCs w:val="22"/>
        </w:rPr>
        <w:t>60</w:t>
      </w:r>
      <w:r w:rsidRPr="0022481D">
        <w:rPr>
          <w:rFonts w:asciiTheme="majorHAnsi" w:hAnsiTheme="majorHAnsi"/>
          <w:sz w:val="22"/>
          <w:szCs w:val="22"/>
        </w:rPr>
        <w:t xml:space="preserve"> dni od momentu podpisania umowy.</w:t>
      </w:r>
    </w:p>
    <w:p w14:paraId="40E8A964" w14:textId="12FD8279" w:rsidR="001F0020" w:rsidRPr="00B84544" w:rsidRDefault="001268B3" w:rsidP="00373E93">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B2187E">
        <w:rPr>
          <w:rFonts w:asciiTheme="majorHAnsi" w:hAnsiTheme="majorHAnsi"/>
          <w:sz w:val="22"/>
          <w:szCs w:val="22"/>
        </w:rPr>
        <w:t>0</w:t>
      </w:r>
      <w:r w:rsidR="00D51DC1">
        <w:rPr>
          <w:rFonts w:asciiTheme="majorHAnsi" w:hAnsiTheme="majorHAnsi"/>
          <w:sz w:val="22"/>
          <w:szCs w:val="22"/>
        </w:rPr>
        <w:t>7</w:t>
      </w:r>
      <w:r w:rsidR="006C11D1">
        <w:rPr>
          <w:rFonts w:asciiTheme="majorHAnsi" w:hAnsiTheme="majorHAnsi"/>
          <w:sz w:val="22"/>
          <w:szCs w:val="22"/>
        </w:rPr>
        <w:t>.0</w:t>
      </w:r>
      <w:r w:rsidR="00B2187E">
        <w:rPr>
          <w:rFonts w:asciiTheme="majorHAnsi" w:hAnsiTheme="majorHAnsi"/>
          <w:sz w:val="22"/>
          <w:szCs w:val="22"/>
        </w:rPr>
        <w:t>6</w:t>
      </w:r>
      <w:r w:rsidR="006C11D1">
        <w:rPr>
          <w:rFonts w:asciiTheme="majorHAnsi" w:hAnsiTheme="majorHAnsi"/>
          <w:sz w:val="22"/>
          <w:szCs w:val="22"/>
        </w:rPr>
        <w:t>.2023 r.</w:t>
      </w:r>
    </w:p>
    <w:p w14:paraId="655D724D" w14:textId="64A4D9D9"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5F1B19">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D83805">
        <w:rPr>
          <w:rFonts w:asciiTheme="majorHAnsi" w:hAnsiTheme="majorHAnsi"/>
          <w:sz w:val="22"/>
          <w:szCs w:val="22"/>
        </w:rPr>
        <w:t>do 31 sierpnia 2023 r</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559DE8C8"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D51DC1">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w:t>
      </w:r>
      <w:r w:rsidR="00B34681">
        <w:rPr>
          <w:rFonts w:asciiTheme="majorHAnsi" w:hAnsiTheme="majorHAnsi"/>
          <w:sz w:val="22"/>
          <w:szCs w:val="22"/>
        </w:rPr>
        <w:t>.</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740457BE" w:rsidR="005F4EEC" w:rsidRPr="00384550"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FA356B">
        <w:rPr>
          <w:rFonts w:ascii="Cambria" w:hAnsi="Cambria"/>
          <w:sz w:val="22"/>
          <w:szCs w:val="22"/>
        </w:rPr>
        <w:t>w</w:t>
      </w:r>
      <w:r w:rsidR="00FA356B" w:rsidRPr="00FA356B">
        <w:rPr>
          <w:rFonts w:ascii="Cambria" w:hAnsi="Cambria"/>
          <w:sz w:val="22"/>
          <w:szCs w:val="22"/>
        </w:rPr>
        <w:t xml:space="preserve">ykonanie wysokoprzepustowych analiz </w:t>
      </w:r>
      <w:proofErr w:type="spellStart"/>
      <w:r w:rsidR="00FA356B" w:rsidRPr="00FA356B">
        <w:rPr>
          <w:rFonts w:ascii="Cambria" w:hAnsi="Cambria"/>
          <w:sz w:val="22"/>
          <w:szCs w:val="22"/>
        </w:rPr>
        <w:t>metabolomicznych</w:t>
      </w:r>
      <w:proofErr w:type="spellEnd"/>
      <w:r w:rsidR="00FA356B" w:rsidRPr="00FA356B">
        <w:rPr>
          <w:rFonts w:ascii="Cambria" w:hAnsi="Cambria"/>
          <w:sz w:val="22"/>
          <w:szCs w:val="22"/>
        </w:rPr>
        <w:t xml:space="preserve">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FA356B">
        <w:rPr>
          <w:rFonts w:ascii="Cambria" w:hAnsi="Cambria"/>
          <w:sz w:val="22"/>
          <w:szCs w:val="22"/>
        </w:rPr>
        <w:t>423</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A55451" w:rsidRPr="00384550">
        <w:rPr>
          <w:rFonts w:ascii="Cambria" w:hAnsi="Cambria"/>
          <w:sz w:val="22"/>
          <w:szCs w:val="22"/>
        </w:rPr>
        <w:t>2</w:t>
      </w:r>
      <w:r w:rsidR="00D51DC1">
        <w:rPr>
          <w:rFonts w:ascii="Cambria" w:hAnsi="Cambria"/>
          <w:sz w:val="22"/>
          <w:szCs w:val="22"/>
        </w:rPr>
        <w:t>5</w:t>
      </w:r>
      <w:r w:rsidR="00413629">
        <w:rPr>
          <w:rFonts w:ascii="Cambria" w:hAnsi="Cambria"/>
          <w:sz w:val="22"/>
          <w:szCs w:val="22"/>
        </w:rPr>
        <w:t xml:space="preserve"> </w:t>
      </w:r>
      <w:r w:rsidR="00FA356B">
        <w:rPr>
          <w:rFonts w:ascii="Cambria" w:hAnsi="Cambria"/>
          <w:sz w:val="22"/>
          <w:szCs w:val="22"/>
        </w:rPr>
        <w:t>maja</w:t>
      </w:r>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F83142">
        <w:rPr>
          <w:rFonts w:ascii="Cambria" w:hAnsi="Cambria"/>
          <w:sz w:val="22"/>
          <w:szCs w:val="22"/>
        </w:rPr>
        <w:t> </w:t>
      </w:r>
      <w:r w:rsidR="001268B3" w:rsidRPr="00384550">
        <w:rPr>
          <w:rFonts w:ascii="Cambria" w:hAnsi="Cambria"/>
          <w:sz w:val="22"/>
          <w:szCs w:val="22"/>
        </w:rPr>
        <w:t>roku</w:t>
      </w:r>
      <w:r w:rsidR="00F83142">
        <w:rPr>
          <w:rFonts w:ascii="Cambria" w:hAnsi="Cambria"/>
          <w:sz w:val="22"/>
          <w:szCs w:val="22"/>
        </w:rPr>
        <w:t> </w:t>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F83142">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F83142">
        <w:rPr>
          <w:rFonts w:ascii="Cambria" w:hAnsi="Cambria"/>
          <w:sz w:val="22"/>
          <w:szCs w:val="22"/>
        </w:rPr>
        <w:t xml:space="preserve"> pocztą</w:t>
      </w:r>
      <w:r w:rsidR="00DE2647" w:rsidRPr="00384550">
        <w:rPr>
          <w:rFonts w:ascii="Cambria" w:hAnsi="Cambria"/>
          <w:sz w:val="22"/>
          <w:szCs w:val="22"/>
        </w:rPr>
        <w:t> </w:t>
      </w:r>
      <w:r w:rsidR="007E7E0B" w:rsidRPr="00384550">
        <w:rPr>
          <w:rFonts w:ascii="Cambria" w:hAnsi="Cambria"/>
          <w:sz w:val="22"/>
          <w:szCs w:val="22"/>
        </w:rPr>
        <w:t>elektr</w:t>
      </w:r>
      <w:r w:rsidR="00F83142">
        <w:rPr>
          <w:rFonts w:ascii="Cambria" w:hAnsi="Cambria"/>
          <w:sz w:val="22"/>
          <w:szCs w:val="22"/>
        </w:rPr>
        <w:t>o</w:t>
      </w:r>
      <w:r w:rsidR="007E7E0B" w:rsidRPr="00384550">
        <w:rPr>
          <w:rFonts w:ascii="Cambria" w:hAnsi="Cambria"/>
          <w:sz w:val="22"/>
          <w:szCs w:val="22"/>
        </w:rPr>
        <w:t>niczną</w:t>
      </w:r>
      <w:r w:rsidR="00DE2647" w:rsidRPr="00384550">
        <w:rPr>
          <w:rFonts w:ascii="Cambria" w:hAnsi="Cambria"/>
          <w:sz w:val="22"/>
          <w:szCs w:val="22"/>
        </w:rPr>
        <w:t> </w:t>
      </w:r>
      <w:r w:rsidR="007E7E0B" w:rsidRPr="00384550">
        <w:rPr>
          <w:rFonts w:ascii="Cambria" w:hAnsi="Cambria"/>
          <w:sz w:val="22"/>
          <w:szCs w:val="22"/>
        </w:rPr>
        <w:t>na</w:t>
      </w:r>
      <w:r w:rsidR="00DE2647" w:rsidRPr="00384550">
        <w:rPr>
          <w:rFonts w:ascii="Cambria" w:hAnsi="Cambria"/>
          <w:sz w:val="22"/>
          <w:szCs w:val="22"/>
        </w:rPr>
        <w:t> </w:t>
      </w:r>
      <w:r w:rsidR="007E7E0B"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007E7E0B" w:rsidRPr="00384550">
        <w:rPr>
          <w:rFonts w:ascii="Cambria" w:hAnsi="Cambria"/>
          <w:sz w:val="22"/>
          <w:szCs w:val="22"/>
        </w:rPr>
        <w:t>.</w:t>
      </w:r>
    </w:p>
    <w:p w14:paraId="3F6EE020" w14:textId="6B0CD275"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562C04">
        <w:rPr>
          <w:rFonts w:asciiTheme="majorHAnsi" w:hAnsiTheme="majorHAnsi"/>
          <w:sz w:val="22"/>
          <w:szCs w:val="22"/>
        </w:rPr>
        <w:t>Wiesław Płócieniak</w:t>
      </w:r>
      <w:r w:rsidRPr="005F4EEC">
        <w:rPr>
          <w:rFonts w:asciiTheme="majorHAnsi" w:hAnsiTheme="majorHAnsi"/>
          <w:sz w:val="22"/>
          <w:szCs w:val="22"/>
        </w:rPr>
        <w:t xml:space="preserve">, tel.: </w:t>
      </w:r>
      <w:r w:rsidR="00562C04">
        <w:rPr>
          <w:rFonts w:asciiTheme="majorHAnsi" w:hAnsiTheme="majorHAnsi"/>
          <w:sz w:val="22"/>
          <w:szCs w:val="22"/>
        </w:rPr>
        <w:t>601857261</w:t>
      </w:r>
      <w:r w:rsidRPr="005F4EEC">
        <w:rPr>
          <w:rFonts w:asciiTheme="majorHAnsi" w:hAnsiTheme="majorHAnsi"/>
          <w:sz w:val="22"/>
          <w:szCs w:val="22"/>
        </w:rPr>
        <w:t xml:space="preserve">; e-mail: </w:t>
      </w:r>
      <w:r w:rsidR="00562C04">
        <w:rPr>
          <w:rFonts w:asciiTheme="majorHAnsi" w:hAnsiTheme="majorHAnsi"/>
          <w:sz w:val="22"/>
          <w:szCs w:val="22"/>
        </w:rPr>
        <w:t>plocieniakw</w:t>
      </w:r>
      <w:r w:rsidRPr="005F4EEC">
        <w:rPr>
          <w:rFonts w:asciiTheme="majorHAnsi" w:hAnsiTheme="majorHAnsi"/>
          <w:sz w:val="22"/>
          <w:szCs w:val="22"/>
        </w:rPr>
        <w:t>@man.poznan.pl w godzinach od 7:30 do 15:30.</w:t>
      </w:r>
    </w:p>
    <w:p w14:paraId="209937A0" w14:textId="6525B4AC" w:rsidR="00615083" w:rsidRPr="001F0020" w:rsidRDefault="00615083" w:rsidP="00B87D09">
      <w:pPr>
        <w:rPr>
          <w:rFonts w:asciiTheme="majorHAnsi" w:hAnsiTheme="majorHAnsi"/>
          <w:sz w:val="18"/>
        </w:rPr>
      </w:pP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5DA7B201" w14:textId="490D181F" w:rsidR="00BD6BCC" w:rsidRDefault="002C471C" w:rsidP="00275210">
      <w:pPr>
        <w:jc w:val="both"/>
        <w:rPr>
          <w:sz w:val="22"/>
          <w:szCs w:val="22"/>
        </w:rPr>
      </w:pPr>
      <w:r>
        <w:rPr>
          <w:rFonts w:asciiTheme="majorHAnsi" w:hAnsiTheme="majorHAnsi"/>
          <w:sz w:val="18"/>
        </w:rPr>
        <w:t xml:space="preserve">Nr 4 Wzór protokołu </w:t>
      </w:r>
      <w:r w:rsidR="00FA5A3A">
        <w:rPr>
          <w:rFonts w:asciiTheme="majorHAnsi" w:hAnsiTheme="majorHAnsi"/>
          <w:sz w:val="18"/>
        </w:rPr>
        <w:t>odbiorczego</w:t>
      </w:r>
      <w:r>
        <w:rPr>
          <w:rFonts w:asciiTheme="majorHAnsi" w:hAnsiTheme="majorHAnsi"/>
          <w:sz w:val="18"/>
        </w:rPr>
        <w:t>.</w:t>
      </w:r>
    </w:p>
    <w:p w14:paraId="0564BEBD" w14:textId="7B010951" w:rsidR="00BD6BCC" w:rsidRDefault="00BD6BCC" w:rsidP="004D4674">
      <w:pPr>
        <w:rPr>
          <w:sz w:val="22"/>
          <w:szCs w:val="22"/>
        </w:rPr>
      </w:pPr>
    </w:p>
    <w:p w14:paraId="048A0F7C" w14:textId="42175E0C" w:rsidR="0053051D" w:rsidRDefault="00384550" w:rsidP="004D4674">
      <w:pPr>
        <w:rPr>
          <w:sz w:val="22"/>
          <w:szCs w:val="22"/>
        </w:rPr>
      </w:pPr>
      <w:r>
        <w:rPr>
          <w:noProof/>
        </w:rPr>
        <mc:AlternateContent>
          <mc:Choice Requires="wps">
            <w:drawing>
              <wp:anchor distT="45720" distB="45720" distL="114300" distR="114300" simplePos="0" relativeHeight="251659776" behindDoc="1" locked="0" layoutInCell="1" allowOverlap="1" wp14:anchorId="30A849B9" wp14:editId="06C8D8A0">
                <wp:simplePos x="0" y="0"/>
                <wp:positionH relativeFrom="column">
                  <wp:posOffset>2762250</wp:posOffset>
                </wp:positionH>
                <wp:positionV relativeFrom="paragraph">
                  <wp:posOffset>17145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5C9DE5E9" w14:textId="77777777" w:rsidR="006B3D65" w:rsidRDefault="006B3D65" w:rsidP="00384550">
                            <w:pPr>
                              <w:spacing w:line="276" w:lineRule="auto"/>
                              <w:jc w:val="center"/>
                              <w:rPr>
                                <w:rFonts w:ascii="Cambria" w:hAnsi="Cambria"/>
                                <w:sz w:val="22"/>
                                <w:szCs w:val="22"/>
                              </w:rPr>
                            </w:pPr>
                            <w:r>
                              <w:rPr>
                                <w:rFonts w:ascii="Cambria" w:hAnsi="Cambria"/>
                                <w:sz w:val="22"/>
                                <w:shd w:val="clear" w:color="auto" w:fill="FFFFFF"/>
                              </w:rPr>
                              <w:t xml:space="preserve">Dyrektor Instytutu </w:t>
                            </w:r>
                            <w:r w:rsidRPr="006B3D65">
                              <w:rPr>
                                <w:rFonts w:ascii="Cambria" w:hAnsi="Cambria"/>
                                <w:sz w:val="22"/>
                                <w:szCs w:val="22"/>
                              </w:rPr>
                              <w:t xml:space="preserve">Dendrologii </w:t>
                            </w:r>
                          </w:p>
                          <w:p w14:paraId="50E8870F" w14:textId="79AF7EBC" w:rsidR="006B3D65" w:rsidRPr="006B3D65" w:rsidRDefault="006B3D65" w:rsidP="00384550">
                            <w:pPr>
                              <w:spacing w:line="276" w:lineRule="auto"/>
                              <w:jc w:val="center"/>
                              <w:rPr>
                                <w:rFonts w:ascii="Cambria" w:hAnsi="Cambria"/>
                                <w:sz w:val="22"/>
                                <w:szCs w:val="22"/>
                              </w:rPr>
                            </w:pPr>
                            <w:r w:rsidRPr="006B3D65">
                              <w:rPr>
                                <w:rFonts w:ascii="Cambria" w:hAnsi="Cambria"/>
                                <w:sz w:val="22"/>
                                <w:szCs w:val="22"/>
                              </w:rPr>
                              <w:t>Polskiej Akademii Nauk</w:t>
                            </w:r>
                          </w:p>
                          <w:p w14:paraId="266E951A" w14:textId="7B5AD006" w:rsidR="006B3D65" w:rsidRPr="006B3D65" w:rsidRDefault="006B3D65" w:rsidP="00384550">
                            <w:pPr>
                              <w:spacing w:line="276" w:lineRule="auto"/>
                              <w:jc w:val="center"/>
                              <w:rPr>
                                <w:rFonts w:ascii="Cambria" w:hAnsi="Cambria"/>
                                <w:sz w:val="22"/>
                                <w:szCs w:val="22"/>
                              </w:rPr>
                            </w:pPr>
                          </w:p>
                          <w:p w14:paraId="65EB5E41" w14:textId="01F3EA61" w:rsidR="006B3D65" w:rsidRPr="006B3D65" w:rsidRDefault="006B3D65" w:rsidP="00384550">
                            <w:pPr>
                              <w:spacing w:line="276" w:lineRule="auto"/>
                              <w:jc w:val="center"/>
                              <w:rPr>
                                <w:rFonts w:ascii="Cambria" w:hAnsi="Cambria"/>
                                <w:sz w:val="22"/>
                                <w:szCs w:val="22"/>
                              </w:rPr>
                            </w:pPr>
                            <w:r w:rsidRPr="006B3D65">
                              <w:rPr>
                                <w:rFonts w:ascii="Cambria" w:hAnsi="Cambria"/>
                                <w:sz w:val="22"/>
                                <w:szCs w:val="22"/>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49B9" id="_x0000_t202" coordsize="21600,21600" o:spt="202" path="m,l,21600r21600,l21600,xe">
                <v:stroke joinstyle="miter"/>
                <v:path gradientshapeok="t" o:connecttype="rect"/>
              </v:shapetype>
              <v:shape id="Pole tekstowe 2036827590" o:spid="_x0000_s1026" type="#_x0000_t202" style="position:absolute;margin-left:217.5pt;margin-top:1.35pt;width:256.55pt;height:86.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" stroked="f">
                <v:textbox style="mso-fit-shape-to-text:t">
                  <w:txbxContent>
                    <w:p w14:paraId="5C9DE5E9" w14:textId="77777777" w:rsidR="006B3D65" w:rsidRDefault="006B3D65" w:rsidP="00384550">
                      <w:pPr>
                        <w:spacing w:line="276" w:lineRule="auto"/>
                        <w:jc w:val="center"/>
                        <w:rPr>
                          <w:rFonts w:ascii="Cambria" w:hAnsi="Cambria"/>
                          <w:sz w:val="22"/>
                          <w:szCs w:val="22"/>
                        </w:rPr>
                      </w:pPr>
                      <w:r>
                        <w:rPr>
                          <w:rFonts w:ascii="Cambria" w:hAnsi="Cambria"/>
                          <w:sz w:val="22"/>
                          <w:shd w:val="clear" w:color="auto" w:fill="FFFFFF"/>
                        </w:rPr>
                        <w:t xml:space="preserve">Dyrektor Instytutu </w:t>
                      </w:r>
                      <w:r w:rsidRPr="006B3D65">
                        <w:rPr>
                          <w:rFonts w:ascii="Cambria" w:hAnsi="Cambria"/>
                          <w:sz w:val="22"/>
                          <w:szCs w:val="22"/>
                        </w:rPr>
                        <w:t xml:space="preserve">Dendrologii </w:t>
                      </w:r>
                    </w:p>
                    <w:p w14:paraId="50E8870F" w14:textId="79AF7EBC" w:rsidR="006B3D65" w:rsidRPr="006B3D65" w:rsidRDefault="006B3D65" w:rsidP="00384550">
                      <w:pPr>
                        <w:spacing w:line="276" w:lineRule="auto"/>
                        <w:jc w:val="center"/>
                        <w:rPr>
                          <w:rFonts w:ascii="Cambria" w:hAnsi="Cambria"/>
                          <w:sz w:val="22"/>
                          <w:szCs w:val="22"/>
                        </w:rPr>
                      </w:pPr>
                      <w:r w:rsidRPr="006B3D65">
                        <w:rPr>
                          <w:rFonts w:ascii="Cambria" w:hAnsi="Cambria"/>
                          <w:sz w:val="22"/>
                          <w:szCs w:val="22"/>
                        </w:rPr>
                        <w:t>Polskiej Akademii Nauk</w:t>
                      </w:r>
                    </w:p>
                    <w:p w14:paraId="266E951A" w14:textId="7B5AD006" w:rsidR="006B3D65" w:rsidRPr="006B3D65" w:rsidRDefault="006B3D65" w:rsidP="00384550">
                      <w:pPr>
                        <w:spacing w:line="276" w:lineRule="auto"/>
                        <w:jc w:val="center"/>
                        <w:rPr>
                          <w:rFonts w:ascii="Cambria" w:hAnsi="Cambria"/>
                          <w:sz w:val="22"/>
                          <w:szCs w:val="22"/>
                        </w:rPr>
                      </w:pPr>
                    </w:p>
                    <w:p w14:paraId="65EB5E41" w14:textId="01F3EA61" w:rsidR="006B3D65" w:rsidRPr="006B3D65" w:rsidRDefault="006B3D65" w:rsidP="00384550">
                      <w:pPr>
                        <w:spacing w:line="276" w:lineRule="auto"/>
                        <w:jc w:val="center"/>
                        <w:rPr>
                          <w:rFonts w:ascii="Cambria" w:hAnsi="Cambria"/>
                          <w:sz w:val="22"/>
                          <w:szCs w:val="22"/>
                        </w:rPr>
                      </w:pPr>
                      <w:r w:rsidRPr="006B3D65">
                        <w:rPr>
                          <w:rFonts w:ascii="Cambria" w:hAnsi="Cambria"/>
                          <w:sz w:val="22"/>
                          <w:szCs w:val="22"/>
                        </w:rPr>
                        <w:t>Prof. dr hab. inż. Andrzej M. Jagodziński</w:t>
                      </w:r>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36D09AAB" w14:textId="77777777" w:rsidR="00615083" w:rsidRDefault="00615083" w:rsidP="004D4674">
      <w:pPr>
        <w:rPr>
          <w:sz w:val="22"/>
          <w:szCs w:val="22"/>
        </w:rPr>
      </w:pPr>
    </w:p>
    <w:p w14:paraId="7006D7BE" w14:textId="62BE4AAF"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9B0EB4">
        <w:rPr>
          <w:rFonts w:asciiTheme="majorHAnsi" w:hAnsiTheme="majorHAnsi"/>
          <w:sz w:val="22"/>
          <w:szCs w:val="22"/>
        </w:rPr>
        <w:t>1</w:t>
      </w:r>
      <w:r w:rsidR="00D51DC1">
        <w:rPr>
          <w:rFonts w:asciiTheme="majorHAnsi" w:hAnsiTheme="majorHAnsi"/>
          <w:sz w:val="22"/>
          <w:szCs w:val="22"/>
        </w:rPr>
        <w:t>1</w:t>
      </w:r>
      <w:r w:rsidR="009B0EB4">
        <w:rPr>
          <w:rFonts w:asciiTheme="majorHAnsi" w:hAnsiTheme="majorHAnsi"/>
          <w:sz w:val="22"/>
          <w:szCs w:val="22"/>
        </w:rPr>
        <w:t>.05</w:t>
      </w:r>
      <w:r w:rsidRPr="001F0020">
        <w:rPr>
          <w:rFonts w:asciiTheme="majorHAnsi" w:hAnsiTheme="majorHAnsi"/>
          <w:sz w:val="22"/>
          <w:szCs w:val="22"/>
        </w:rPr>
        <w:t>.202</w:t>
      </w:r>
      <w:bookmarkStart w:id="1"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77F0CF86" w14:textId="01979940"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705E98">
        <w:rPr>
          <w:rFonts w:asciiTheme="majorHAnsi" w:hAnsiTheme="majorHAnsi"/>
        </w:rPr>
        <w:t>1</w:t>
      </w:r>
      <w:r w:rsidR="00D51DC1">
        <w:rPr>
          <w:rFonts w:asciiTheme="majorHAnsi" w:hAnsiTheme="majorHAnsi"/>
        </w:rPr>
        <w:t>1</w:t>
      </w:r>
      <w:r w:rsidR="00705E98">
        <w:rPr>
          <w:rFonts w:asciiTheme="majorHAnsi" w:hAnsiTheme="majorHAnsi"/>
        </w:rPr>
        <w:t>.05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237E22C8" w14:textId="74A48B66" w:rsidR="00705E98" w:rsidRPr="00BB5E26" w:rsidRDefault="00705E98" w:rsidP="00705E98">
      <w:pPr>
        <w:autoSpaceDE w:val="0"/>
        <w:spacing w:line="360" w:lineRule="auto"/>
        <w:jc w:val="both"/>
        <w:rPr>
          <w:bCs/>
          <w:sz w:val="24"/>
          <w:szCs w:val="22"/>
        </w:rPr>
      </w:pPr>
      <w:r w:rsidRPr="00BB5E26">
        <w:rPr>
          <w:bCs/>
          <w:sz w:val="24"/>
          <w:szCs w:val="22"/>
        </w:rPr>
        <w:t xml:space="preserve">Przedstawiam swoją ofertę dotyczącą ogłoszenia na wykonanie wysokoprzepustowych analiz </w:t>
      </w:r>
      <w:proofErr w:type="spellStart"/>
      <w:r w:rsidRPr="00BB5E26">
        <w:rPr>
          <w:bCs/>
          <w:sz w:val="24"/>
          <w:szCs w:val="22"/>
        </w:rPr>
        <w:t>metabolomicznych</w:t>
      </w:r>
      <w:proofErr w:type="spellEnd"/>
      <w:r w:rsidRPr="00BB5E26">
        <w:rPr>
          <w:bCs/>
          <w:sz w:val="24"/>
          <w:szCs w:val="22"/>
        </w:rPr>
        <w:t xml:space="preserve"> rozdrobnionego w ciekłym azocie materiału roślinnego (</w:t>
      </w:r>
      <w:r w:rsidR="000A614F">
        <w:rPr>
          <w:bCs/>
          <w:sz w:val="24"/>
          <w:szCs w:val="22"/>
        </w:rPr>
        <w:t>100</w:t>
      </w:r>
      <w:r w:rsidRPr="00BB5E26">
        <w:rPr>
          <w:bCs/>
          <w:sz w:val="24"/>
          <w:szCs w:val="22"/>
        </w:rPr>
        <w:t xml:space="preserve"> mg/próbę) wykonanych za pomocą spektrometru masowego </w:t>
      </w:r>
      <w:proofErr w:type="spellStart"/>
      <w:r w:rsidRPr="00BB5E26">
        <w:rPr>
          <w:bCs/>
          <w:sz w:val="24"/>
          <w:szCs w:val="22"/>
        </w:rPr>
        <w:t>Pegasus</w:t>
      </w:r>
      <w:proofErr w:type="spellEnd"/>
      <w:r w:rsidRPr="00BB5E26">
        <w:rPr>
          <w:bCs/>
          <w:sz w:val="24"/>
          <w:szCs w:val="22"/>
        </w:rPr>
        <w:t xml:space="preserve"> 4D </w:t>
      </w:r>
      <w:proofErr w:type="spellStart"/>
      <w:r w:rsidRPr="00BB5E26">
        <w:rPr>
          <w:bCs/>
          <w:sz w:val="24"/>
          <w:szCs w:val="22"/>
        </w:rPr>
        <w:t>GCxGC</w:t>
      </w:r>
      <w:proofErr w:type="spellEnd"/>
      <w:r w:rsidRPr="00BB5E26">
        <w:rPr>
          <w:bCs/>
          <w:sz w:val="24"/>
          <w:szCs w:val="22"/>
        </w:rPr>
        <w:t>-TOFMS (</w:t>
      </w:r>
      <w:proofErr w:type="spellStart"/>
      <w:r w:rsidRPr="00BB5E26">
        <w:rPr>
          <w:bCs/>
          <w:sz w:val="24"/>
          <w:szCs w:val="22"/>
        </w:rPr>
        <w:t>Leco</w:t>
      </w:r>
      <w:proofErr w:type="spellEnd"/>
      <w:r w:rsidRPr="00BB5E26">
        <w:rPr>
          <w:bCs/>
          <w:sz w:val="24"/>
          <w:szCs w:val="22"/>
        </w:rPr>
        <w:t xml:space="preserve"> Corp.). Ilość: </w:t>
      </w:r>
      <w:r w:rsidR="000A614F">
        <w:rPr>
          <w:bCs/>
          <w:sz w:val="24"/>
          <w:szCs w:val="22"/>
        </w:rPr>
        <w:t>30</w:t>
      </w:r>
      <w:r w:rsidRPr="00BB5E26">
        <w:rPr>
          <w:bCs/>
          <w:sz w:val="24"/>
          <w:szCs w:val="22"/>
        </w:rPr>
        <w:t xml:space="preserve"> prób</w:t>
      </w:r>
      <w:r>
        <w:rPr>
          <w:bCs/>
          <w:sz w:val="24"/>
          <w:szCs w:val="22"/>
        </w:rPr>
        <w:t>.</w:t>
      </w:r>
    </w:p>
    <w:p w14:paraId="39092A53" w14:textId="77777777" w:rsidR="00705E98" w:rsidRPr="00BB5E26" w:rsidRDefault="00705E98" w:rsidP="00705E98">
      <w:pPr>
        <w:autoSpaceDE w:val="0"/>
        <w:spacing w:line="360" w:lineRule="auto"/>
        <w:jc w:val="both"/>
        <w:rPr>
          <w:bCs/>
          <w:sz w:val="24"/>
          <w:szCs w:val="22"/>
        </w:rPr>
      </w:pPr>
    </w:p>
    <w:p w14:paraId="2FA9798F" w14:textId="69B2F77E" w:rsidR="00705E98" w:rsidRPr="000A614F" w:rsidRDefault="002F3CFA" w:rsidP="00705E98">
      <w:pPr>
        <w:autoSpaceDE w:val="0"/>
        <w:spacing w:line="360" w:lineRule="auto"/>
        <w:jc w:val="both"/>
        <w:rPr>
          <w:b/>
          <w:bCs/>
          <w:sz w:val="24"/>
          <w:szCs w:val="22"/>
        </w:rPr>
      </w:pPr>
      <w:r>
        <w:rPr>
          <w:b/>
          <w:bCs/>
          <w:sz w:val="24"/>
          <w:szCs w:val="22"/>
        </w:rPr>
        <w:t>Ł</w:t>
      </w:r>
      <w:r w:rsidR="00705E98" w:rsidRPr="000A614F">
        <w:rPr>
          <w:b/>
          <w:bCs/>
          <w:sz w:val="24"/>
          <w:szCs w:val="22"/>
        </w:rPr>
        <w:t>ącznie za kwotę: ……………………. zł netto</w:t>
      </w:r>
      <w:r w:rsidR="000A614F">
        <w:rPr>
          <w:b/>
          <w:bCs/>
          <w:sz w:val="24"/>
          <w:szCs w:val="22"/>
        </w:rPr>
        <w:t>,</w:t>
      </w:r>
      <w:r w:rsidR="00705E98" w:rsidRPr="000A614F">
        <w:rPr>
          <w:b/>
          <w:bCs/>
          <w:sz w:val="24"/>
          <w:szCs w:val="22"/>
        </w:rPr>
        <w:t xml:space="preserve"> tj. …………………… zł brutto.</w:t>
      </w:r>
    </w:p>
    <w:p w14:paraId="13A940C3" w14:textId="77777777" w:rsidR="00705E98" w:rsidRPr="000A614F" w:rsidRDefault="00705E98" w:rsidP="00705E98">
      <w:pPr>
        <w:autoSpaceDE w:val="0"/>
        <w:spacing w:line="360" w:lineRule="auto"/>
        <w:jc w:val="both"/>
        <w:rPr>
          <w:b/>
          <w:bCs/>
          <w:sz w:val="24"/>
          <w:szCs w:val="22"/>
        </w:rPr>
      </w:pPr>
    </w:p>
    <w:p w14:paraId="68964C47" w14:textId="77777777" w:rsidR="002F3CFA" w:rsidRPr="003D5FA1" w:rsidRDefault="002F3CFA" w:rsidP="002F3CFA">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8F9356E" w14:textId="5D5A87DA" w:rsidR="002F3CFA" w:rsidRPr="00E33834" w:rsidRDefault="002F3CFA" w:rsidP="002F3CFA">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r w:rsidRPr="002F3CFA">
        <w:rPr>
          <w:b/>
          <w:bCs/>
          <w:sz w:val="24"/>
          <w:szCs w:val="22"/>
        </w:rPr>
        <w:t xml:space="preserve"> </w:t>
      </w:r>
      <w:r w:rsidRPr="000A614F">
        <w:rPr>
          <w:b/>
          <w:bCs/>
          <w:sz w:val="24"/>
          <w:szCs w:val="22"/>
        </w:rPr>
        <w:t>zł netto</w:t>
      </w:r>
      <w:r>
        <w:rPr>
          <w:b/>
          <w:bCs/>
          <w:sz w:val="24"/>
          <w:szCs w:val="22"/>
        </w:rPr>
        <w:t>,</w:t>
      </w:r>
      <w:r w:rsidRPr="000A614F">
        <w:rPr>
          <w:b/>
          <w:bCs/>
          <w:sz w:val="24"/>
          <w:szCs w:val="22"/>
        </w:rPr>
        <w:t xml:space="preserve"> tj. …………………… zł brutto.</w:t>
      </w:r>
    </w:p>
    <w:p w14:paraId="79C68586" w14:textId="77777777" w:rsidR="007243D6" w:rsidRPr="003D5FA1" w:rsidRDefault="007243D6" w:rsidP="007243D6">
      <w:pPr>
        <w:pStyle w:val="Akapitzlist"/>
        <w:ind w:left="0"/>
        <w:jc w:val="both"/>
        <w:rPr>
          <w:rFonts w:asciiTheme="majorHAnsi" w:hAnsiTheme="majorHAnsi"/>
          <w:sz w:val="22"/>
          <w:szCs w:val="22"/>
        </w:rPr>
      </w:pPr>
    </w:p>
    <w:p w14:paraId="247260E5" w14:textId="4FBFEB00" w:rsidR="00A55451" w:rsidRDefault="00BD6AB8" w:rsidP="00A55451">
      <w:pPr>
        <w:pStyle w:val="Akapitzlist"/>
        <w:ind w:left="0"/>
        <w:rPr>
          <w:rFonts w:ascii="Cambria" w:hAnsi="Cambria"/>
          <w:b/>
          <w:bCs/>
          <w:sz w:val="22"/>
          <w:szCs w:val="22"/>
        </w:rPr>
      </w:pPr>
      <w:r>
        <w:rPr>
          <w:rFonts w:ascii="Cambria" w:hAnsi="Cambria"/>
          <w:b/>
          <w:bCs/>
          <w:sz w:val="22"/>
          <w:szCs w:val="22"/>
        </w:rPr>
        <w:t xml:space="preserve">Zobowiązuje się wykonać usługę do </w:t>
      </w:r>
      <w:r w:rsidR="00D83805">
        <w:rPr>
          <w:rFonts w:ascii="Cambria" w:hAnsi="Cambria"/>
          <w:b/>
          <w:bCs/>
          <w:sz w:val="22"/>
          <w:szCs w:val="22"/>
        </w:rPr>
        <w:t>31 sierpnia</w:t>
      </w:r>
      <w:r>
        <w:rPr>
          <w:rFonts w:ascii="Cambria" w:hAnsi="Cambria"/>
          <w:b/>
          <w:bCs/>
          <w:sz w:val="22"/>
          <w:szCs w:val="22"/>
        </w:rPr>
        <w:t xml:space="preserve"> 2023 r.</w:t>
      </w:r>
    </w:p>
    <w:bookmarkEnd w:id="1"/>
    <w:p w14:paraId="2B063217" w14:textId="77777777" w:rsidR="00384550" w:rsidRPr="00DF7700" w:rsidRDefault="00384550" w:rsidP="00384550">
      <w:pPr>
        <w:spacing w:line="360" w:lineRule="auto"/>
        <w:jc w:val="both"/>
        <w:rPr>
          <w:rFonts w:asciiTheme="majorHAnsi" w:hAnsiTheme="majorHAnsi"/>
          <w:sz w:val="22"/>
          <w:szCs w:val="22"/>
        </w:rPr>
      </w:pP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7F318BCF"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275210">
        <w:rPr>
          <w:rFonts w:asciiTheme="majorHAnsi" w:hAnsiTheme="majorHAnsi"/>
        </w:rPr>
        <w:t>11.</w:t>
      </w:r>
      <w:r w:rsidR="00AA0E09">
        <w:rPr>
          <w:rFonts w:asciiTheme="majorHAnsi" w:hAnsiTheme="majorHAnsi"/>
        </w:rPr>
        <w:t>05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309638D1"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0847F71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w:t>
      </w:r>
      <w:r w:rsidR="00C8544E">
        <w:rPr>
          <w:rFonts w:asciiTheme="majorHAnsi" w:hAnsiTheme="majorHAnsi"/>
          <w:spacing w:val="-2"/>
          <w:sz w:val="22"/>
          <w:szCs w:val="22"/>
        </w:rPr>
        <w:t xml:space="preserve"> się wykonać usługę</w:t>
      </w:r>
      <w:r w:rsidRPr="00116992">
        <w:rPr>
          <w:rFonts w:asciiTheme="majorHAnsi" w:hAnsiTheme="majorHAnsi"/>
          <w:spacing w:val="-2"/>
          <w:sz w:val="22"/>
          <w:szCs w:val="22"/>
        </w:rPr>
        <w:t xml:space="preserve"> ……….…………………… zgodnie </w:t>
      </w:r>
      <w:r w:rsidR="00C8544E">
        <w:rPr>
          <w:rFonts w:asciiTheme="majorHAnsi" w:hAnsiTheme="majorHAnsi"/>
          <w:spacing w:val="-2"/>
          <w:sz w:val="22"/>
          <w:szCs w:val="22"/>
        </w:rPr>
        <w:br/>
      </w:r>
      <w:r w:rsidRPr="00116992">
        <w:rPr>
          <w:rFonts w:asciiTheme="majorHAnsi" w:hAnsiTheme="majorHAnsi"/>
          <w:spacing w:val="-2"/>
          <w:sz w:val="22"/>
          <w:szCs w:val="22"/>
        </w:rPr>
        <w:t>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0EA136DE"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 xml:space="preserve">Warunki i termin </w:t>
      </w:r>
      <w:r w:rsidR="00B34681">
        <w:rPr>
          <w:rFonts w:asciiTheme="majorHAnsi" w:hAnsiTheme="majorHAnsi"/>
          <w:b/>
          <w:spacing w:val="-2"/>
          <w:sz w:val="22"/>
          <w:szCs w:val="22"/>
        </w:rPr>
        <w:t>realizacji</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69B61C50" w14:textId="115B4A0F" w:rsidR="00CA214B" w:rsidRPr="00CA214B" w:rsidRDefault="00CA214B" w:rsidP="00CA214B">
      <w:pPr>
        <w:pStyle w:val="Akapitzlist"/>
        <w:numPr>
          <w:ilvl w:val="0"/>
          <w:numId w:val="14"/>
        </w:numPr>
        <w:suppressAutoHyphens/>
        <w:autoSpaceDN w:val="0"/>
        <w:ind w:left="284" w:hanging="284"/>
        <w:jc w:val="both"/>
        <w:textAlignment w:val="baseline"/>
        <w:rPr>
          <w:rFonts w:asciiTheme="majorHAnsi" w:hAnsiTheme="majorHAnsi"/>
          <w:spacing w:val="-2"/>
          <w:sz w:val="22"/>
          <w:szCs w:val="22"/>
        </w:rPr>
      </w:pPr>
      <w:r w:rsidRPr="00CA214B">
        <w:rPr>
          <w:rFonts w:asciiTheme="majorHAnsi" w:hAnsiTheme="majorHAnsi"/>
          <w:spacing w:val="-2"/>
          <w:sz w:val="22"/>
          <w:szCs w:val="22"/>
        </w:rPr>
        <w:t xml:space="preserve">Termin wykonania całości usługi do </w:t>
      </w:r>
      <w:r w:rsidR="00C8544E">
        <w:rPr>
          <w:rFonts w:asciiTheme="majorHAnsi" w:hAnsiTheme="majorHAnsi"/>
          <w:spacing w:val="-2"/>
          <w:sz w:val="22"/>
          <w:szCs w:val="22"/>
        </w:rPr>
        <w:t>31</w:t>
      </w:r>
      <w:r w:rsidRPr="00CA214B">
        <w:rPr>
          <w:rFonts w:asciiTheme="majorHAnsi" w:hAnsiTheme="majorHAnsi"/>
          <w:spacing w:val="-2"/>
          <w:sz w:val="22"/>
          <w:szCs w:val="22"/>
        </w:rPr>
        <w:t xml:space="preserve"> </w:t>
      </w:r>
      <w:r w:rsidR="002F3CFA">
        <w:rPr>
          <w:rFonts w:asciiTheme="majorHAnsi" w:hAnsiTheme="majorHAnsi"/>
          <w:spacing w:val="-2"/>
          <w:sz w:val="22"/>
          <w:szCs w:val="22"/>
        </w:rPr>
        <w:t>sierpnia</w:t>
      </w:r>
      <w:r w:rsidRPr="00CA214B">
        <w:rPr>
          <w:rFonts w:asciiTheme="majorHAnsi" w:hAnsiTheme="majorHAnsi"/>
          <w:spacing w:val="-2"/>
          <w:sz w:val="22"/>
          <w:szCs w:val="22"/>
        </w:rPr>
        <w:t xml:space="preserve"> 2023 r. (zadeklarowany w ofercie, zał. nr 1).</w:t>
      </w:r>
    </w:p>
    <w:p w14:paraId="0A69059A" w14:textId="690EEB7E" w:rsidR="00CA214B" w:rsidRPr="00CA214B" w:rsidRDefault="00CA214B" w:rsidP="00CA214B">
      <w:pPr>
        <w:pStyle w:val="Akapitzlist"/>
        <w:numPr>
          <w:ilvl w:val="0"/>
          <w:numId w:val="14"/>
        </w:numPr>
        <w:suppressAutoHyphens/>
        <w:autoSpaceDN w:val="0"/>
        <w:ind w:left="284" w:hanging="284"/>
        <w:jc w:val="both"/>
        <w:textAlignment w:val="baseline"/>
        <w:rPr>
          <w:rFonts w:asciiTheme="majorHAnsi" w:hAnsiTheme="majorHAnsi"/>
          <w:spacing w:val="-2"/>
          <w:sz w:val="22"/>
          <w:szCs w:val="22"/>
        </w:rPr>
      </w:pPr>
      <w:r w:rsidRPr="00CA214B">
        <w:rPr>
          <w:rFonts w:asciiTheme="majorHAnsi" w:hAnsiTheme="majorHAnsi"/>
          <w:spacing w:val="-2"/>
          <w:sz w:val="22"/>
          <w:szCs w:val="22"/>
        </w:rPr>
        <w:t xml:space="preserve">Stosownie do postanowienia art. 431 ustawy z dnia 11 września 2019 roku Prawo zamówień publicznych (Dz. U. z 2019 roku poz. 2019 z </w:t>
      </w:r>
      <w:proofErr w:type="spellStart"/>
      <w:r w:rsidRPr="00CA214B">
        <w:rPr>
          <w:rFonts w:asciiTheme="majorHAnsi" w:hAnsiTheme="majorHAnsi"/>
          <w:spacing w:val="-2"/>
          <w:sz w:val="22"/>
          <w:szCs w:val="22"/>
        </w:rPr>
        <w:t>późn</w:t>
      </w:r>
      <w:proofErr w:type="spellEnd"/>
      <w:r w:rsidRPr="00CA214B">
        <w:rPr>
          <w:rFonts w:asciiTheme="majorHAnsi" w:hAnsiTheme="majorHAnsi"/>
          <w:spacing w:val="-2"/>
          <w:sz w:val="22"/>
          <w:szCs w:val="22"/>
        </w:rPr>
        <w:t>. zm.) ZAMAWIAJĄCY i WYKONAWCA są obowiązani współdziałać przy wykonywaniu niniejszej umowy.</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1534CD06"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Zapłata nastąpi w terminie 21 dni od dnia dostarczenia faktury VAT, przelewem na rachunek bankowy WYKONAWCY wskazany w wystawionej fakturze. Warunkiem zapłaty jest sporządzenie przez strony tej umowy protokołu </w:t>
      </w:r>
      <w:r w:rsidR="00C8544E">
        <w:rPr>
          <w:rFonts w:asciiTheme="majorHAnsi" w:hAnsiTheme="majorHAnsi"/>
          <w:spacing w:val="-2"/>
          <w:sz w:val="22"/>
          <w:szCs w:val="22"/>
        </w:rPr>
        <w:t>wykonania usługi</w:t>
      </w:r>
      <w:r w:rsidR="00AB4D4C">
        <w:rPr>
          <w:rFonts w:asciiTheme="majorHAnsi" w:hAnsiTheme="majorHAnsi"/>
          <w:spacing w:val="-2"/>
          <w:sz w:val="22"/>
          <w:szCs w:val="22"/>
        </w:rPr>
        <w:t xml:space="preserve"> – zał. nr 4.</w:t>
      </w:r>
    </w:p>
    <w:p w14:paraId="37513A88" w14:textId="77777777" w:rsidR="00DA058E" w:rsidRPr="00116992" w:rsidRDefault="00DA058E" w:rsidP="003A176C">
      <w:pPr>
        <w:suppressAutoHyphens/>
        <w:autoSpaceDN w:val="0"/>
        <w:textAlignment w:val="baseline"/>
        <w:rPr>
          <w:rFonts w:asciiTheme="majorHAnsi" w:hAnsiTheme="majorHAnsi"/>
          <w:spacing w:val="-2"/>
          <w:sz w:val="22"/>
          <w:szCs w:val="22"/>
        </w:rPr>
      </w:pPr>
    </w:p>
    <w:p w14:paraId="02C0066A" w14:textId="128476E9"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3A176C">
        <w:rPr>
          <w:rFonts w:asciiTheme="majorHAnsi" w:hAnsiTheme="majorHAnsi"/>
          <w:spacing w:val="-2"/>
          <w:sz w:val="22"/>
          <w:szCs w:val="22"/>
        </w:rPr>
        <w:t>6</w:t>
      </w:r>
      <w:r w:rsidRPr="00116992">
        <w:rPr>
          <w:rFonts w:asciiTheme="majorHAnsi" w:hAnsiTheme="majorHAnsi"/>
          <w:spacing w:val="-2"/>
          <w:sz w:val="22"/>
          <w:szCs w:val="22"/>
        </w:rPr>
        <w:t xml:space="preserve">.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13B747E" w14:textId="3183FD48" w:rsidR="00193269" w:rsidRPr="00193269" w:rsidRDefault="00193269" w:rsidP="00193269">
      <w:pPr>
        <w:suppressAutoHyphens/>
        <w:autoSpaceDN w:val="0"/>
        <w:jc w:val="both"/>
        <w:textAlignment w:val="baseline"/>
        <w:rPr>
          <w:rFonts w:ascii="Cambria" w:hAnsi="Cambria"/>
          <w:spacing w:val="-2"/>
          <w:sz w:val="22"/>
          <w:szCs w:val="22"/>
        </w:rPr>
      </w:pPr>
      <w:r w:rsidRPr="00C32F1D">
        <w:rPr>
          <w:rFonts w:ascii="Cambria" w:hAnsi="Cambria"/>
          <w:spacing w:val="-2"/>
          <w:sz w:val="24"/>
          <w:szCs w:val="24"/>
        </w:rPr>
        <w:t xml:space="preserve">1. </w:t>
      </w:r>
      <w:r w:rsidRPr="00193269">
        <w:rPr>
          <w:rFonts w:ascii="Cambria" w:hAnsi="Cambria"/>
          <w:spacing w:val="-2"/>
          <w:sz w:val="22"/>
          <w:szCs w:val="22"/>
        </w:rPr>
        <w:t>Strony postanawiają, że obowiązującą formą odszkodowania będą kary umowne.</w:t>
      </w:r>
    </w:p>
    <w:p w14:paraId="20F0E6F5"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 Kary te będą naliczane w następujących przypadkach i wysokościach:</w:t>
      </w:r>
    </w:p>
    <w:p w14:paraId="54D90F08"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2.1. WYKONAWCA zapłaci ZAMAWIAJĄCEMU kary umowne:</w:t>
      </w:r>
    </w:p>
    <w:p w14:paraId="2622916E"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lastRenderedPageBreak/>
        <w:t>a) w wysokości 0,1% wartości netto umowy za każdy dzień zwłoki ponad termin określony w § 2 ust. 1 umowy</w:t>
      </w:r>
    </w:p>
    <w:p w14:paraId="1731F58A"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b) za zwłokę w usuwaniu wad ilościowych stwierdzonych przy odbiorze w wysokości 0,1% wartości netto umowy, za każdy dzień zwłoki, licząc od dnia umówionego na usunięcie tych wad.</w:t>
      </w:r>
    </w:p>
    <w:p w14:paraId="72A57B08"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2.2. ZAMAWIAJĄCY zapłaci WYKONAWCY karę umowną za opóźnienie w dokonaniu odbioru przedmiotu umowy w wysokości 0,1%  wartości netto umowy, za każdy dzień opóźnienia, licząc od dnia następnego po dniu, w którym odbiór miał zostać zakończony.</w:t>
      </w:r>
    </w:p>
    <w:p w14:paraId="516DE22F"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 xml:space="preserve">3.  Łączna wysokość kar umownych nie może przekroczyć 30% wartości netto umowy. </w:t>
      </w:r>
    </w:p>
    <w:p w14:paraId="7F8AFDB6"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4. Strony zastrzegają sobie prawo dochodzenia odszkodowania uzupełniającego,</w:t>
      </w:r>
    </w:p>
    <w:p w14:paraId="12342AC1"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przekraczającego wysokość naliczonych kar umownych do wysokości rzeczywiście</w:t>
      </w:r>
    </w:p>
    <w:p w14:paraId="7658D67F"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poniesionej szkody.</w:t>
      </w:r>
    </w:p>
    <w:p w14:paraId="4929C2AB" w14:textId="77777777" w:rsidR="00193269" w:rsidRPr="00193269" w:rsidRDefault="00193269" w:rsidP="00193269">
      <w:pPr>
        <w:suppressAutoHyphens/>
        <w:autoSpaceDN w:val="0"/>
        <w:jc w:val="both"/>
        <w:textAlignment w:val="baseline"/>
        <w:rPr>
          <w:rFonts w:ascii="Cambria" w:hAnsi="Cambria"/>
          <w:sz w:val="22"/>
          <w:szCs w:val="22"/>
        </w:rPr>
      </w:pPr>
      <w:r w:rsidRPr="00193269">
        <w:rPr>
          <w:rFonts w:ascii="Cambria" w:hAnsi="Cambria"/>
          <w:sz w:val="22"/>
          <w:szCs w:val="22"/>
        </w:rPr>
        <w:t>4. Strony nie mogą przenosić na rzecz osób trzecich jakichkolwiek wierzytelności</w:t>
      </w:r>
    </w:p>
    <w:p w14:paraId="621DEFC3" w14:textId="77777777" w:rsidR="00193269" w:rsidRPr="00C32F1D" w:rsidRDefault="00193269" w:rsidP="00193269">
      <w:pPr>
        <w:suppressAutoHyphens/>
        <w:autoSpaceDN w:val="0"/>
        <w:jc w:val="both"/>
        <w:textAlignment w:val="baseline"/>
        <w:rPr>
          <w:rFonts w:ascii="Cambria" w:hAnsi="Cambria"/>
          <w:spacing w:val="-2"/>
          <w:sz w:val="24"/>
          <w:szCs w:val="24"/>
        </w:rPr>
      </w:pPr>
      <w:r w:rsidRPr="00193269">
        <w:rPr>
          <w:rFonts w:ascii="Cambria" w:hAnsi="Cambria"/>
          <w:spacing w:val="-2"/>
          <w:sz w:val="22"/>
          <w:szCs w:val="22"/>
        </w:rPr>
        <w:t>wynikających lub związanych z niniejszą umową bez pisemnej zgody drugiej Strony.</w:t>
      </w:r>
    </w:p>
    <w:p w14:paraId="14E01986" w14:textId="46CCFE10" w:rsidR="00562215" w:rsidRPr="00116992" w:rsidRDefault="00562215" w:rsidP="00193269">
      <w:pPr>
        <w:suppressAutoHyphens/>
        <w:autoSpaceDN w:val="0"/>
        <w:jc w:val="both"/>
        <w:textAlignment w:val="baseline"/>
        <w:rPr>
          <w:rFonts w:asciiTheme="majorHAnsi" w:hAnsiTheme="majorHAnsi"/>
          <w:spacing w:val="-2"/>
          <w:sz w:val="22"/>
          <w:szCs w:val="22"/>
        </w:rPr>
      </w:pP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6E1E29D8"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3A176C">
        <w:rPr>
          <w:rFonts w:asciiTheme="majorHAnsi" w:hAnsiTheme="majorHAnsi"/>
          <w:spacing w:val="-2"/>
          <w:sz w:val="22"/>
          <w:szCs w:val="22"/>
        </w:rPr>
        <w:t>7</w:t>
      </w:r>
      <w:r w:rsidRPr="00116992">
        <w:rPr>
          <w:rFonts w:asciiTheme="majorHAnsi" w:hAnsiTheme="majorHAnsi"/>
          <w:spacing w:val="-2"/>
          <w:sz w:val="22"/>
          <w:szCs w:val="22"/>
        </w:rPr>
        <w:t xml:space="preserve">.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02A3A79F"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xml:space="preserve">§ </w:t>
      </w:r>
      <w:r w:rsidR="003A176C">
        <w:rPr>
          <w:rFonts w:asciiTheme="majorHAnsi" w:hAnsiTheme="majorHAnsi"/>
          <w:bCs/>
          <w:spacing w:val="-2"/>
          <w:sz w:val="22"/>
          <w:szCs w:val="22"/>
        </w:rPr>
        <w:t>8</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3753222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Oferta WYKONAWCY z dnia …………….. r. określająca przedmiot i wartość </w:t>
      </w:r>
      <w:r w:rsidR="006E09B8">
        <w:rPr>
          <w:rFonts w:asciiTheme="majorHAnsi" w:hAnsiTheme="majorHAnsi"/>
          <w:spacing w:val="-2"/>
          <w:sz w:val="22"/>
          <w:szCs w:val="22"/>
        </w:rPr>
        <w:t>wykonania usługi</w:t>
      </w:r>
      <w:r w:rsidRPr="00116992">
        <w:rPr>
          <w:rFonts w:asciiTheme="majorHAnsi" w:hAnsiTheme="majorHAnsi"/>
          <w:spacing w:val="-2"/>
          <w:sz w:val="22"/>
          <w:szCs w:val="22"/>
        </w:rPr>
        <w:t>.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C5B5C72"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xml:space="preserve">§ </w:t>
      </w:r>
      <w:r w:rsidR="003A176C">
        <w:rPr>
          <w:rFonts w:asciiTheme="majorHAnsi" w:hAnsiTheme="majorHAnsi"/>
          <w:bCs/>
          <w:spacing w:val="-2"/>
          <w:sz w:val="22"/>
          <w:szCs w:val="22"/>
        </w:rPr>
        <w:t>9</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r>
      <w:r w:rsidRPr="00116992">
        <w:rPr>
          <w:rFonts w:asciiTheme="majorHAnsi" w:hAnsiTheme="majorHAnsi"/>
          <w:sz w:val="22"/>
          <w:szCs w:val="22"/>
        </w:rPr>
        <w:lastRenderedPageBreak/>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2E29600A"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1</w:t>
      </w:r>
      <w:r w:rsidR="003A176C">
        <w:rPr>
          <w:rFonts w:asciiTheme="majorHAnsi" w:hAnsiTheme="majorHAnsi"/>
          <w:spacing w:val="-2"/>
          <w:sz w:val="22"/>
          <w:szCs w:val="22"/>
        </w:rPr>
        <w:t>0</w:t>
      </w:r>
      <w:r w:rsidRPr="00116992">
        <w:rPr>
          <w:rFonts w:asciiTheme="majorHAnsi" w:hAnsiTheme="majorHAnsi"/>
          <w:spacing w:val="-2"/>
          <w:sz w:val="22"/>
          <w:szCs w:val="22"/>
        </w:rPr>
        <w:t xml:space="preserve">.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F6D24E1" w14:textId="22B536C6" w:rsidR="000760CE" w:rsidRPr="00116992" w:rsidRDefault="000760CE"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Zał. nr </w:t>
      </w:r>
      <w:r w:rsidR="00744225" w:rsidRPr="00116992">
        <w:rPr>
          <w:rFonts w:asciiTheme="majorHAnsi" w:hAnsiTheme="majorHAnsi" w:cstheme="minorHAnsi"/>
          <w:sz w:val="22"/>
          <w:szCs w:val="22"/>
        </w:rPr>
        <w:t>3</w:t>
      </w:r>
    </w:p>
    <w:p w14:paraId="39D406EE" w14:textId="281863DB" w:rsidR="001F7760" w:rsidRPr="00116992" w:rsidRDefault="000760CE" w:rsidP="001F7760">
      <w:pPr>
        <w:jc w:val="right"/>
        <w:rPr>
          <w:rFonts w:asciiTheme="majorHAnsi" w:hAnsiTheme="majorHAnsi" w:cstheme="minorHAnsi"/>
          <w:sz w:val="22"/>
          <w:szCs w:val="22"/>
        </w:rPr>
      </w:pPr>
      <w:r w:rsidRPr="00116992">
        <w:rPr>
          <w:rFonts w:asciiTheme="majorHAnsi" w:hAnsiTheme="majorHAnsi" w:cstheme="minorHAnsi"/>
          <w:sz w:val="22"/>
          <w:szCs w:val="22"/>
        </w:rPr>
        <w:tab/>
      </w:r>
      <w:r w:rsidR="00F72767" w:rsidRPr="00116992">
        <w:rPr>
          <w:rFonts w:asciiTheme="majorHAnsi" w:hAnsiTheme="majorHAnsi" w:cstheme="minorHAnsi"/>
          <w:sz w:val="22"/>
          <w:szCs w:val="22"/>
        </w:rPr>
        <w:t xml:space="preserve">do ogłoszenia o zamówieniu z </w:t>
      </w:r>
      <w:r w:rsidR="00AA0E09">
        <w:rPr>
          <w:rFonts w:asciiTheme="majorHAnsi" w:hAnsiTheme="majorHAnsi" w:cstheme="minorHAnsi"/>
          <w:sz w:val="22"/>
          <w:szCs w:val="22"/>
        </w:rPr>
        <w:t>1</w:t>
      </w:r>
      <w:r w:rsidR="00275210">
        <w:rPr>
          <w:rFonts w:asciiTheme="majorHAnsi" w:hAnsiTheme="majorHAnsi" w:cstheme="minorHAnsi"/>
          <w:sz w:val="22"/>
          <w:szCs w:val="22"/>
        </w:rPr>
        <w:t>1</w:t>
      </w:r>
      <w:r w:rsidR="00AA0E09">
        <w:rPr>
          <w:rFonts w:asciiTheme="majorHAnsi" w:hAnsiTheme="majorHAnsi" w:cstheme="minorHAnsi"/>
          <w:sz w:val="22"/>
          <w:szCs w:val="22"/>
        </w:rPr>
        <w:t>.05</w:t>
      </w:r>
      <w:r w:rsidR="00F72767" w:rsidRPr="00116992">
        <w:rPr>
          <w:rFonts w:asciiTheme="majorHAnsi" w:hAnsiTheme="majorHAnsi" w:cstheme="minorHAnsi"/>
          <w:sz w:val="22"/>
          <w:szCs w:val="22"/>
        </w:rPr>
        <w:t>.202</w:t>
      </w:r>
      <w:r w:rsidR="002C471C" w:rsidRPr="00116992">
        <w:rPr>
          <w:rFonts w:asciiTheme="majorHAnsi" w:hAnsiTheme="majorHAnsi" w:cstheme="minorHAnsi"/>
          <w:sz w:val="22"/>
          <w:szCs w:val="22"/>
        </w:rPr>
        <w:t>3</w:t>
      </w:r>
      <w:r w:rsidR="00F72767" w:rsidRPr="00116992">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D6D5E4C" w14:textId="4483B82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17C76BFE" w14:textId="1863B67C"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C7411A">
        <w:rPr>
          <w:rFonts w:asciiTheme="majorHAnsi" w:hAnsiTheme="majorHAnsi" w:cstheme="minorHAnsi"/>
        </w:rPr>
        <w:t>1</w:t>
      </w:r>
      <w:r w:rsidR="00275210">
        <w:rPr>
          <w:rFonts w:asciiTheme="majorHAnsi" w:hAnsiTheme="majorHAnsi" w:cstheme="minorHAnsi"/>
        </w:rPr>
        <w:t>1</w:t>
      </w:r>
      <w:r w:rsidR="00C7411A">
        <w:rPr>
          <w:rFonts w:asciiTheme="majorHAnsi" w:hAnsiTheme="majorHAnsi" w:cstheme="minorHAnsi"/>
        </w:rPr>
        <w:t>.05</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83DC" w14:textId="77777777" w:rsidR="00CF2381" w:rsidRDefault="00CF2381" w:rsidP="00EA7FF5">
      <w:r>
        <w:separator/>
      </w:r>
    </w:p>
  </w:endnote>
  <w:endnote w:type="continuationSeparator" w:id="0">
    <w:p w14:paraId="46964BC9" w14:textId="77777777" w:rsidR="00CF2381" w:rsidRDefault="00CF238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356BE3" w:rsidRDefault="00356BE3" w:rsidP="002F75E1">
    <w:pPr>
      <w:pStyle w:val="Nagwek"/>
      <w:jc w:val="right"/>
    </w:pPr>
  </w:p>
  <w:p w14:paraId="38C6F88B" w14:textId="77777777" w:rsidR="00356BE3" w:rsidRDefault="00356B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2B9D" w14:textId="77777777" w:rsidR="00CF2381" w:rsidRDefault="00CF2381" w:rsidP="00EA7FF5">
      <w:r>
        <w:separator/>
      </w:r>
    </w:p>
  </w:footnote>
  <w:footnote w:type="continuationSeparator" w:id="0">
    <w:p w14:paraId="487654CA" w14:textId="77777777" w:rsidR="00CF2381" w:rsidRDefault="00CF238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661C22BE" w:rsidR="00356BE3" w:rsidRPr="005F4EEC" w:rsidRDefault="00356BE3" w:rsidP="00800EC3">
    <w:pPr>
      <w:pStyle w:val="Nagwek"/>
      <w:rPr>
        <w:rFonts w:ascii="Cambria" w:hAnsi="Cambria"/>
      </w:rPr>
    </w:pPr>
    <w:r w:rsidRPr="005F4EEC">
      <w:rPr>
        <w:rFonts w:ascii="Cambria" w:hAnsi="Cambria"/>
      </w:rPr>
      <w:t>DAZ.2540.</w:t>
    </w:r>
    <w:r>
      <w:rPr>
        <w:rFonts w:ascii="Cambria" w:hAnsi="Cambria"/>
      </w:rPr>
      <w:t>423</w:t>
    </w:r>
    <w:r w:rsidRPr="005F4EEC">
      <w:rPr>
        <w:rFonts w:ascii="Cambria" w:hAnsi="Cambria"/>
      </w:rPr>
      <w:t xml:space="preserve">.2023 </w:t>
    </w:r>
  </w:p>
  <w:p w14:paraId="4EB979C0" w14:textId="6C3F786D" w:rsidR="00356BE3" w:rsidRPr="005F4EEC" w:rsidRDefault="00356BE3" w:rsidP="00852CAA">
    <w:pPr>
      <w:pStyle w:val="Nagwek"/>
      <w:jc w:val="right"/>
      <w:rPr>
        <w:rFonts w:ascii="Cambria" w:hAnsi="Cambria"/>
      </w:rPr>
    </w:pPr>
    <w:r w:rsidRPr="005F4EEC">
      <w:rPr>
        <w:rFonts w:ascii="Cambria" w:hAnsi="Cambria"/>
      </w:rPr>
      <w:t>2023/dla nauki/</w:t>
    </w:r>
    <w:r>
      <w:rPr>
        <w:rFonts w:ascii="Cambria" w:hAnsi="Cambr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4709CB"/>
    <w:multiLevelType w:val="hybridMultilevel"/>
    <w:tmpl w:val="E940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454CB"/>
    <w:multiLevelType w:val="hybridMultilevel"/>
    <w:tmpl w:val="7164AC42"/>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C07071"/>
    <w:multiLevelType w:val="hybridMultilevel"/>
    <w:tmpl w:val="D21864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B5E6AA9"/>
    <w:multiLevelType w:val="hybridMultilevel"/>
    <w:tmpl w:val="BE8EE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D37531"/>
    <w:multiLevelType w:val="hybridMultilevel"/>
    <w:tmpl w:val="EFB82EAC"/>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13"/>
  </w:num>
  <w:num w:numId="6">
    <w:abstractNumId w:val="5"/>
  </w:num>
  <w:num w:numId="7">
    <w:abstractNumId w:val="8"/>
  </w:num>
  <w:num w:numId="8">
    <w:abstractNumId w:val="7"/>
  </w:num>
  <w:num w:numId="9">
    <w:abstractNumId w:val="3"/>
  </w:num>
  <w:num w:numId="10">
    <w:abstractNumId w:val="1"/>
  </w:num>
  <w:num w:numId="11">
    <w:abstractNumId w:val="14"/>
  </w:num>
  <w:num w:numId="12">
    <w:abstractNumId w:val="6"/>
  </w:num>
  <w:num w:numId="13">
    <w:abstractNumId w:val="10"/>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1329"/>
    <w:rsid w:val="00056AF0"/>
    <w:rsid w:val="00056CBD"/>
    <w:rsid w:val="00061D01"/>
    <w:rsid w:val="00064F9C"/>
    <w:rsid w:val="00066A49"/>
    <w:rsid w:val="00066EA2"/>
    <w:rsid w:val="00066EF5"/>
    <w:rsid w:val="000701C1"/>
    <w:rsid w:val="0007069D"/>
    <w:rsid w:val="00070D8E"/>
    <w:rsid w:val="000713B7"/>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14F"/>
    <w:rsid w:val="000A6876"/>
    <w:rsid w:val="000A78D0"/>
    <w:rsid w:val="000B1598"/>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269"/>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81D"/>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0E9"/>
    <w:rsid w:val="002602C6"/>
    <w:rsid w:val="00261412"/>
    <w:rsid w:val="00261D0A"/>
    <w:rsid w:val="00261DB1"/>
    <w:rsid w:val="00265791"/>
    <w:rsid w:val="0026769E"/>
    <w:rsid w:val="00275210"/>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4D5"/>
    <w:rsid w:val="002B06C1"/>
    <w:rsid w:val="002B0A5B"/>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3CFA"/>
    <w:rsid w:val="002F40FB"/>
    <w:rsid w:val="002F4C14"/>
    <w:rsid w:val="002F4C47"/>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56BE3"/>
    <w:rsid w:val="00360580"/>
    <w:rsid w:val="003607A6"/>
    <w:rsid w:val="00364542"/>
    <w:rsid w:val="0036592C"/>
    <w:rsid w:val="003708FD"/>
    <w:rsid w:val="003710A9"/>
    <w:rsid w:val="00373E93"/>
    <w:rsid w:val="003749E5"/>
    <w:rsid w:val="00375335"/>
    <w:rsid w:val="0037623F"/>
    <w:rsid w:val="0038428A"/>
    <w:rsid w:val="00384550"/>
    <w:rsid w:val="00390E3B"/>
    <w:rsid w:val="003935CF"/>
    <w:rsid w:val="00394DCB"/>
    <w:rsid w:val="00395FA0"/>
    <w:rsid w:val="00395FAA"/>
    <w:rsid w:val="00397C0A"/>
    <w:rsid w:val="003A176C"/>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3629"/>
    <w:rsid w:val="00414128"/>
    <w:rsid w:val="0041443E"/>
    <w:rsid w:val="0041510C"/>
    <w:rsid w:val="00417913"/>
    <w:rsid w:val="00417CDE"/>
    <w:rsid w:val="00422A66"/>
    <w:rsid w:val="00422CB4"/>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350F"/>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29E3"/>
    <w:rsid w:val="005239A2"/>
    <w:rsid w:val="005248BF"/>
    <w:rsid w:val="00527AB0"/>
    <w:rsid w:val="00527F9B"/>
    <w:rsid w:val="0053051D"/>
    <w:rsid w:val="005318D2"/>
    <w:rsid w:val="00541DD7"/>
    <w:rsid w:val="00543C93"/>
    <w:rsid w:val="0054778E"/>
    <w:rsid w:val="00550620"/>
    <w:rsid w:val="0055277F"/>
    <w:rsid w:val="0055420B"/>
    <w:rsid w:val="00560D66"/>
    <w:rsid w:val="00562215"/>
    <w:rsid w:val="00562C04"/>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64B3"/>
    <w:rsid w:val="005F04B8"/>
    <w:rsid w:val="005F1B19"/>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43A1"/>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3D65"/>
    <w:rsid w:val="006B630A"/>
    <w:rsid w:val="006B67E4"/>
    <w:rsid w:val="006B790B"/>
    <w:rsid w:val="006C11D1"/>
    <w:rsid w:val="006C43C3"/>
    <w:rsid w:val="006D0E1F"/>
    <w:rsid w:val="006D1C9C"/>
    <w:rsid w:val="006D28B9"/>
    <w:rsid w:val="006D5461"/>
    <w:rsid w:val="006D72AB"/>
    <w:rsid w:val="006D7583"/>
    <w:rsid w:val="006D769D"/>
    <w:rsid w:val="006E09B8"/>
    <w:rsid w:val="006E1B70"/>
    <w:rsid w:val="006E26A4"/>
    <w:rsid w:val="006E2E16"/>
    <w:rsid w:val="006E5333"/>
    <w:rsid w:val="006E7FAB"/>
    <w:rsid w:val="006F110F"/>
    <w:rsid w:val="006F4B3B"/>
    <w:rsid w:val="006F4CE8"/>
    <w:rsid w:val="006F5298"/>
    <w:rsid w:val="006F5C76"/>
    <w:rsid w:val="006F7866"/>
    <w:rsid w:val="006F7EEF"/>
    <w:rsid w:val="007042D0"/>
    <w:rsid w:val="00705E98"/>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45F5"/>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5933"/>
    <w:rsid w:val="00896EAC"/>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5E19"/>
    <w:rsid w:val="009474C4"/>
    <w:rsid w:val="00951665"/>
    <w:rsid w:val="00951FFF"/>
    <w:rsid w:val="00954396"/>
    <w:rsid w:val="00954C71"/>
    <w:rsid w:val="0095515B"/>
    <w:rsid w:val="00955343"/>
    <w:rsid w:val="009563B9"/>
    <w:rsid w:val="00961AC6"/>
    <w:rsid w:val="00965235"/>
    <w:rsid w:val="00965556"/>
    <w:rsid w:val="00966B53"/>
    <w:rsid w:val="0097448B"/>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0EB4"/>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0660"/>
    <w:rsid w:val="00A83451"/>
    <w:rsid w:val="00A841A4"/>
    <w:rsid w:val="00A8530B"/>
    <w:rsid w:val="00A874A4"/>
    <w:rsid w:val="00A87F59"/>
    <w:rsid w:val="00A92EBC"/>
    <w:rsid w:val="00A943A1"/>
    <w:rsid w:val="00AA0E09"/>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187E"/>
    <w:rsid w:val="00B23E91"/>
    <w:rsid w:val="00B25636"/>
    <w:rsid w:val="00B276C6"/>
    <w:rsid w:val="00B323A9"/>
    <w:rsid w:val="00B325DB"/>
    <w:rsid w:val="00B34681"/>
    <w:rsid w:val="00B36371"/>
    <w:rsid w:val="00B3704B"/>
    <w:rsid w:val="00B3789F"/>
    <w:rsid w:val="00B379D3"/>
    <w:rsid w:val="00B37D2E"/>
    <w:rsid w:val="00B4187C"/>
    <w:rsid w:val="00B42057"/>
    <w:rsid w:val="00B44536"/>
    <w:rsid w:val="00B507E4"/>
    <w:rsid w:val="00B548BB"/>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AB8"/>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0F45"/>
    <w:rsid w:val="00C41191"/>
    <w:rsid w:val="00C42BA9"/>
    <w:rsid w:val="00C50273"/>
    <w:rsid w:val="00C53476"/>
    <w:rsid w:val="00C54B22"/>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11A"/>
    <w:rsid w:val="00C74764"/>
    <w:rsid w:val="00C75744"/>
    <w:rsid w:val="00C820F6"/>
    <w:rsid w:val="00C827B1"/>
    <w:rsid w:val="00C82D58"/>
    <w:rsid w:val="00C852FA"/>
    <w:rsid w:val="00C8544E"/>
    <w:rsid w:val="00C85E7C"/>
    <w:rsid w:val="00C86954"/>
    <w:rsid w:val="00C869C7"/>
    <w:rsid w:val="00C90796"/>
    <w:rsid w:val="00C93BA1"/>
    <w:rsid w:val="00CA0AE7"/>
    <w:rsid w:val="00CA214B"/>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238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1DC1"/>
    <w:rsid w:val="00D55C6C"/>
    <w:rsid w:val="00D55F98"/>
    <w:rsid w:val="00D628AF"/>
    <w:rsid w:val="00D63675"/>
    <w:rsid w:val="00D65489"/>
    <w:rsid w:val="00D701CC"/>
    <w:rsid w:val="00D7211C"/>
    <w:rsid w:val="00D76B9E"/>
    <w:rsid w:val="00D7717C"/>
    <w:rsid w:val="00D7746E"/>
    <w:rsid w:val="00D8201B"/>
    <w:rsid w:val="00D8349E"/>
    <w:rsid w:val="00D83805"/>
    <w:rsid w:val="00D845D0"/>
    <w:rsid w:val="00D854EE"/>
    <w:rsid w:val="00D85E5E"/>
    <w:rsid w:val="00D87DEA"/>
    <w:rsid w:val="00D92C74"/>
    <w:rsid w:val="00D92E90"/>
    <w:rsid w:val="00D97279"/>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1DC1"/>
    <w:rsid w:val="00E76C70"/>
    <w:rsid w:val="00E802F9"/>
    <w:rsid w:val="00E81D48"/>
    <w:rsid w:val="00E83319"/>
    <w:rsid w:val="00E83BD4"/>
    <w:rsid w:val="00E84C52"/>
    <w:rsid w:val="00E910EF"/>
    <w:rsid w:val="00E91E7C"/>
    <w:rsid w:val="00E935B5"/>
    <w:rsid w:val="00E944CB"/>
    <w:rsid w:val="00E95B41"/>
    <w:rsid w:val="00E9659F"/>
    <w:rsid w:val="00EA1FBB"/>
    <w:rsid w:val="00EA33A0"/>
    <w:rsid w:val="00EA36A3"/>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06CD"/>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3142"/>
    <w:rsid w:val="00F84F36"/>
    <w:rsid w:val="00F860F4"/>
    <w:rsid w:val="00F87512"/>
    <w:rsid w:val="00F91323"/>
    <w:rsid w:val="00F916C1"/>
    <w:rsid w:val="00F9170B"/>
    <w:rsid w:val="00F933A4"/>
    <w:rsid w:val="00F93EAB"/>
    <w:rsid w:val="00FA0681"/>
    <w:rsid w:val="00FA2CF1"/>
    <w:rsid w:val="00FA356B"/>
    <w:rsid w:val="00FA42AD"/>
    <w:rsid w:val="00FA56E9"/>
    <w:rsid w:val="00FA5A3A"/>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E46B-320D-4A19-BB08-A9F33823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9</Pages>
  <Words>2752</Words>
  <Characters>16517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40</cp:revision>
  <cp:lastPrinted>2023-05-11T07:15:00Z</cp:lastPrinted>
  <dcterms:created xsi:type="dcterms:W3CDTF">2023-05-09T10:37:00Z</dcterms:created>
  <dcterms:modified xsi:type="dcterms:W3CDTF">2023-05-11T07:21:00Z</dcterms:modified>
</cp:coreProperties>
</file>