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6BCC" w14:textId="77777777" w:rsidR="00DB2B6A" w:rsidRPr="00DA0417" w:rsidRDefault="00DB2B6A" w:rsidP="00DB2B6A">
      <w:pPr>
        <w:framePr w:hSpace="141" w:wrap="around" w:vAnchor="text" w:hAnchor="page" w:x="412" w:y="1"/>
      </w:pPr>
      <w:r w:rsidRPr="00DA0417">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DA0417" w:rsidRDefault="002863E7" w:rsidP="002863E7">
      <w:pPr>
        <w:ind w:left="2832"/>
        <w:rPr>
          <w:sz w:val="44"/>
        </w:rPr>
      </w:pPr>
      <w:r w:rsidRPr="00DA0417">
        <w:rPr>
          <w:sz w:val="44"/>
        </w:rPr>
        <w:t>INSTYTUT DENDROLOGII</w:t>
      </w:r>
    </w:p>
    <w:p w14:paraId="6A43E0AE" w14:textId="77777777" w:rsidR="00DB2B6A" w:rsidRPr="00DA0417" w:rsidRDefault="002863E7" w:rsidP="002863E7">
      <w:pPr>
        <w:ind w:firstLine="708"/>
        <w:rPr>
          <w:sz w:val="40"/>
          <w:szCs w:val="40"/>
        </w:rPr>
      </w:pPr>
      <w:r w:rsidRPr="00DA0417">
        <w:rPr>
          <w:sz w:val="44"/>
        </w:rPr>
        <w:t xml:space="preserve">      </w:t>
      </w:r>
      <w:r w:rsidRPr="00DA0417">
        <w:rPr>
          <w:sz w:val="40"/>
          <w:szCs w:val="40"/>
        </w:rPr>
        <w:t>POLSKIEJ AKADEMII NAUK</w:t>
      </w:r>
    </w:p>
    <w:p w14:paraId="490F5D16" w14:textId="77777777" w:rsidR="002863E7" w:rsidRPr="00DA0417" w:rsidRDefault="002863E7" w:rsidP="002863E7">
      <w:pPr>
        <w:ind w:firstLine="708"/>
        <w:rPr>
          <w:sz w:val="28"/>
        </w:rPr>
      </w:pPr>
    </w:p>
    <w:p w14:paraId="6D72E1B7" w14:textId="77777777" w:rsidR="00DB2B6A" w:rsidRPr="00DA0417" w:rsidRDefault="00DB2B6A" w:rsidP="00DB2B6A">
      <w:pPr>
        <w:rPr>
          <w:sz w:val="28"/>
        </w:rPr>
      </w:pPr>
      <w:r w:rsidRPr="00DA0417">
        <w:rPr>
          <w:sz w:val="28"/>
        </w:rPr>
        <w:t xml:space="preserve">             62-035 KÓRNIK, ul. Parkowa 5, </w:t>
      </w:r>
    </w:p>
    <w:p w14:paraId="6B4A29AE" w14:textId="77777777" w:rsidR="00DB2B6A" w:rsidRPr="00DA0417" w:rsidRDefault="00DB2B6A" w:rsidP="00DB2B6A">
      <w:pPr>
        <w:rPr>
          <w:sz w:val="28"/>
        </w:rPr>
      </w:pPr>
      <w:r w:rsidRPr="00DA0417">
        <w:rPr>
          <w:sz w:val="28"/>
        </w:rPr>
        <w:t xml:space="preserve">           </w:t>
      </w:r>
      <w:r w:rsidR="002863E7" w:rsidRPr="00DA0417">
        <w:rPr>
          <w:sz w:val="28"/>
        </w:rPr>
        <w:t xml:space="preserve">  </w:t>
      </w:r>
      <w:r w:rsidRPr="00DA0417">
        <w:rPr>
          <w:sz w:val="28"/>
        </w:rPr>
        <w:t>tel. 61-8170-033;  fax. 61-8170-166;</w:t>
      </w:r>
    </w:p>
    <w:p w14:paraId="172DF053" w14:textId="6B22C1EC" w:rsidR="00714F01" w:rsidRPr="00DA0417" w:rsidRDefault="00DB2B6A" w:rsidP="00DB2B6A">
      <w:pPr>
        <w:rPr>
          <w:sz w:val="28"/>
        </w:rPr>
      </w:pPr>
      <w:r w:rsidRPr="00DA0417">
        <w:rPr>
          <w:sz w:val="28"/>
        </w:rPr>
        <w:t xml:space="preserve">   </w:t>
      </w:r>
      <w:r w:rsidR="00F874EE">
        <w:rPr>
          <w:sz w:val="28"/>
        </w:rPr>
        <w:t xml:space="preserve">          www.idpan.poznan.pl</w:t>
      </w:r>
      <w:r w:rsidRPr="00DA0417">
        <w:rPr>
          <w:sz w:val="28"/>
        </w:rPr>
        <w:t xml:space="preserve">   e-mail: </w:t>
      </w:r>
      <w:hyperlink r:id="rId9" w:history="1">
        <w:r w:rsidRPr="00DA0417">
          <w:rPr>
            <w:rStyle w:val="Hipercze"/>
            <w:sz w:val="28"/>
          </w:rPr>
          <w:t>idkornik@man.poznan.pl</w:t>
        </w:r>
      </w:hyperlink>
      <w:r w:rsidRPr="00DA0417">
        <w:rPr>
          <w:sz w:val="28"/>
        </w:rPr>
        <w:t xml:space="preserve">    </w:t>
      </w:r>
    </w:p>
    <w:p w14:paraId="759879A9" w14:textId="77777777" w:rsidR="002863E7" w:rsidRPr="00DA0417" w:rsidRDefault="002863E7" w:rsidP="00DB2B6A">
      <w:pPr>
        <w:rPr>
          <w:sz w:val="28"/>
        </w:rPr>
      </w:pPr>
    </w:p>
    <w:p w14:paraId="544B4196" w14:textId="77777777" w:rsidR="002D0CE3" w:rsidRPr="00DA0417" w:rsidRDefault="002D0CE3" w:rsidP="002863E7">
      <w:pPr>
        <w:jc w:val="center"/>
        <w:rPr>
          <w:b/>
          <w:sz w:val="28"/>
        </w:rPr>
      </w:pPr>
    </w:p>
    <w:p w14:paraId="74796884" w14:textId="77777777" w:rsidR="002D0CE3" w:rsidRPr="00DA0417" w:rsidRDefault="002D0CE3" w:rsidP="00FF5E4F">
      <w:pPr>
        <w:ind w:left="284" w:hanging="284"/>
        <w:jc w:val="center"/>
        <w:rPr>
          <w:b/>
          <w:sz w:val="28"/>
        </w:rPr>
      </w:pPr>
    </w:p>
    <w:p w14:paraId="75803796" w14:textId="661FFEA8" w:rsidR="00DB2B6A" w:rsidRPr="00777B6C" w:rsidRDefault="00DB2B6A" w:rsidP="002863E7">
      <w:pPr>
        <w:jc w:val="center"/>
        <w:rPr>
          <w:rFonts w:asciiTheme="majorHAnsi" w:hAnsiTheme="majorHAnsi"/>
          <w:b/>
          <w:sz w:val="28"/>
        </w:rPr>
      </w:pPr>
      <w:r w:rsidRPr="00777B6C">
        <w:rPr>
          <w:rFonts w:asciiTheme="majorHAnsi" w:hAnsiTheme="majorHAnsi"/>
          <w:b/>
          <w:sz w:val="28"/>
        </w:rPr>
        <w:t>OGŁOSZENIE</w:t>
      </w:r>
    </w:p>
    <w:p w14:paraId="52E1649C" w14:textId="77777777" w:rsidR="00DB2B6A" w:rsidRPr="00777B6C" w:rsidRDefault="00C33B17" w:rsidP="002863E7">
      <w:pPr>
        <w:ind w:left="360"/>
        <w:jc w:val="center"/>
        <w:rPr>
          <w:rFonts w:asciiTheme="majorHAnsi" w:hAnsiTheme="majorHAnsi"/>
          <w:b/>
          <w:sz w:val="28"/>
        </w:rPr>
      </w:pPr>
      <w:r w:rsidRPr="00777B6C">
        <w:rPr>
          <w:rFonts w:asciiTheme="majorHAnsi" w:hAnsiTheme="majorHAnsi"/>
          <w:b/>
          <w:sz w:val="28"/>
        </w:rPr>
        <w:t xml:space="preserve">O </w:t>
      </w:r>
      <w:r w:rsidR="002863E7" w:rsidRPr="00777B6C">
        <w:rPr>
          <w:rFonts w:asciiTheme="majorHAnsi" w:hAnsiTheme="majorHAnsi"/>
          <w:b/>
          <w:sz w:val="28"/>
        </w:rPr>
        <w:t>ZAMÓWIENIU</w:t>
      </w:r>
      <w:r w:rsidR="00E34741" w:rsidRPr="00777B6C">
        <w:rPr>
          <w:rFonts w:asciiTheme="majorHAnsi" w:hAnsiTheme="majorHAnsi"/>
          <w:b/>
          <w:sz w:val="28"/>
        </w:rPr>
        <w:t xml:space="preserve"> </w:t>
      </w:r>
      <w:r w:rsidR="00417CDE" w:rsidRPr="00777B6C">
        <w:rPr>
          <w:rFonts w:asciiTheme="majorHAnsi" w:hAnsiTheme="majorHAnsi"/>
          <w:b/>
          <w:sz w:val="28"/>
        </w:rPr>
        <w:t>Z DZIEDZINY</w:t>
      </w:r>
      <w:r w:rsidR="00F9170B" w:rsidRPr="00777B6C">
        <w:rPr>
          <w:rFonts w:asciiTheme="majorHAnsi" w:hAnsiTheme="majorHAnsi"/>
          <w:b/>
          <w:sz w:val="28"/>
        </w:rPr>
        <w:t xml:space="preserve"> </w:t>
      </w:r>
      <w:r w:rsidR="00A841A4" w:rsidRPr="00777B6C">
        <w:rPr>
          <w:rFonts w:asciiTheme="majorHAnsi" w:hAnsiTheme="majorHAnsi"/>
          <w:b/>
          <w:sz w:val="28"/>
        </w:rPr>
        <w:t>NAUKI</w:t>
      </w:r>
    </w:p>
    <w:p w14:paraId="2BDD9CE6" w14:textId="70AB88F6" w:rsidR="008A5CE1" w:rsidRPr="00777B6C" w:rsidRDefault="008A5CE1" w:rsidP="002863E7">
      <w:pPr>
        <w:ind w:left="360"/>
        <w:jc w:val="center"/>
        <w:rPr>
          <w:rFonts w:asciiTheme="majorHAnsi" w:hAnsiTheme="majorHAnsi"/>
          <w:b/>
          <w:sz w:val="28"/>
        </w:rPr>
      </w:pPr>
      <w:r w:rsidRPr="00777B6C">
        <w:rPr>
          <w:rFonts w:asciiTheme="majorHAnsi" w:hAnsiTheme="majorHAnsi"/>
          <w:b/>
          <w:sz w:val="28"/>
        </w:rPr>
        <w:t>(zaproszenie do składania ofert)</w:t>
      </w:r>
    </w:p>
    <w:p w14:paraId="6FD8F06E" w14:textId="77777777" w:rsidR="00714F01" w:rsidRPr="00DA0417" w:rsidRDefault="00714F01" w:rsidP="00A15B72">
      <w:pPr>
        <w:rPr>
          <w:b/>
          <w:sz w:val="28"/>
        </w:rPr>
      </w:pPr>
    </w:p>
    <w:p w14:paraId="393231A8" w14:textId="77777777" w:rsidR="00777B6C" w:rsidRPr="00777B6C" w:rsidRDefault="00777B6C" w:rsidP="00777B6C">
      <w:pPr>
        <w:tabs>
          <w:tab w:val="left" w:pos="3870"/>
          <w:tab w:val="left" w:pos="6780"/>
        </w:tabs>
        <w:spacing w:line="276" w:lineRule="auto"/>
        <w:jc w:val="both"/>
        <w:rPr>
          <w:rFonts w:asciiTheme="majorHAnsi" w:hAnsiTheme="majorHAnsi"/>
          <w:sz w:val="22"/>
          <w:szCs w:val="22"/>
        </w:rPr>
      </w:pPr>
      <w:r w:rsidRPr="00777B6C">
        <w:rPr>
          <w:rFonts w:asciiTheme="majorHAnsi" w:hAnsiTheme="majorHAnsi"/>
          <w:sz w:val="22"/>
          <w:szCs w:val="22"/>
        </w:rPr>
        <w:t xml:space="preserve">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w:t>
      </w:r>
      <w:r w:rsidRPr="00777B6C">
        <w:rPr>
          <w:rFonts w:asciiTheme="majorHAnsi" w:hAnsiTheme="majorHAnsi"/>
          <w:sz w:val="22"/>
          <w:szCs w:val="22"/>
        </w:rPr>
        <w:br/>
        <w:t xml:space="preserve">1 ustawy Prawo zamówień publicznych z 11 września 2019 r. (Dz. U. z 2019 r. poz. 2019 </w:t>
      </w:r>
      <w:r w:rsidRPr="00777B6C">
        <w:rPr>
          <w:rFonts w:asciiTheme="majorHAnsi" w:hAnsiTheme="majorHAnsi"/>
          <w:sz w:val="22"/>
          <w:szCs w:val="22"/>
        </w:rPr>
        <w:br/>
        <w:t xml:space="preserve">z </w:t>
      </w:r>
      <w:proofErr w:type="spellStart"/>
      <w:r w:rsidRPr="00777B6C">
        <w:rPr>
          <w:rFonts w:asciiTheme="majorHAnsi" w:hAnsiTheme="majorHAnsi"/>
          <w:sz w:val="22"/>
          <w:szCs w:val="22"/>
        </w:rPr>
        <w:t>późn</w:t>
      </w:r>
      <w:proofErr w:type="spellEnd"/>
      <w:r w:rsidRPr="00777B6C">
        <w:rPr>
          <w:rFonts w:asciiTheme="majorHAnsi" w:hAnsiTheme="majorHAnsi"/>
          <w:sz w:val="22"/>
          <w:szCs w:val="22"/>
        </w:rPr>
        <w:t>. zm.).</w:t>
      </w:r>
    </w:p>
    <w:p w14:paraId="6710C370" w14:textId="2384205A" w:rsidR="006E1B70" w:rsidRPr="00777B6C" w:rsidRDefault="00146330" w:rsidP="00F9170B">
      <w:pPr>
        <w:tabs>
          <w:tab w:val="left" w:pos="3870"/>
          <w:tab w:val="left" w:pos="6780"/>
        </w:tabs>
        <w:jc w:val="both"/>
        <w:rPr>
          <w:rFonts w:asciiTheme="majorHAnsi" w:hAnsiTheme="majorHAnsi"/>
          <w:sz w:val="24"/>
          <w:szCs w:val="24"/>
        </w:rPr>
      </w:pPr>
      <w:r w:rsidRPr="00777B6C">
        <w:rPr>
          <w:rFonts w:asciiTheme="majorHAnsi" w:hAnsiTheme="majorHAnsi"/>
          <w:sz w:val="24"/>
          <w:szCs w:val="24"/>
        </w:rPr>
        <w:tab/>
      </w:r>
      <w:r w:rsidR="00F9170B" w:rsidRPr="00777B6C">
        <w:rPr>
          <w:rFonts w:asciiTheme="majorHAnsi" w:hAnsiTheme="majorHAnsi"/>
          <w:sz w:val="24"/>
          <w:szCs w:val="24"/>
        </w:rPr>
        <w:tab/>
      </w:r>
    </w:p>
    <w:p w14:paraId="1640D0E1" w14:textId="61F64F1A" w:rsidR="00267CD0" w:rsidRPr="00267CD0" w:rsidRDefault="001268B3" w:rsidP="00267CD0">
      <w:pPr>
        <w:pStyle w:val="Akapitzlist"/>
        <w:numPr>
          <w:ilvl w:val="0"/>
          <w:numId w:val="19"/>
        </w:numPr>
        <w:spacing w:line="360" w:lineRule="auto"/>
        <w:ind w:left="284" w:hanging="284"/>
        <w:rPr>
          <w:rFonts w:asciiTheme="majorHAnsi" w:hAnsiTheme="majorHAnsi"/>
          <w:b/>
          <w:sz w:val="24"/>
          <w:szCs w:val="24"/>
        </w:rPr>
      </w:pPr>
      <w:r w:rsidRPr="00267CD0">
        <w:rPr>
          <w:rFonts w:asciiTheme="majorHAnsi" w:hAnsiTheme="majorHAnsi"/>
          <w:b/>
          <w:sz w:val="24"/>
          <w:szCs w:val="24"/>
        </w:rPr>
        <w:t>Opis przedmiotu zamówienia:</w:t>
      </w:r>
    </w:p>
    <w:p w14:paraId="6041AA6B" w14:textId="69D31F52" w:rsidR="00267CD0" w:rsidRDefault="00267CD0" w:rsidP="00267CD0">
      <w:pPr>
        <w:spacing w:line="360" w:lineRule="auto"/>
        <w:jc w:val="both"/>
        <w:rPr>
          <w:rFonts w:asciiTheme="majorHAnsi" w:hAnsiTheme="majorHAnsi"/>
          <w:color w:val="000000"/>
          <w:sz w:val="24"/>
          <w:szCs w:val="24"/>
        </w:rPr>
      </w:pPr>
      <w:r w:rsidRPr="00267CD0">
        <w:rPr>
          <w:rFonts w:asciiTheme="majorHAnsi" w:hAnsiTheme="majorHAnsi"/>
          <w:color w:val="000000"/>
          <w:sz w:val="24"/>
          <w:szCs w:val="24"/>
        </w:rPr>
        <w:t xml:space="preserve">Przedmiotem zamówienia jest </w:t>
      </w:r>
      <w:r w:rsidR="00FF5E4F">
        <w:rPr>
          <w:rFonts w:asciiTheme="majorHAnsi" w:hAnsiTheme="majorHAnsi"/>
          <w:color w:val="000000"/>
          <w:sz w:val="24"/>
          <w:szCs w:val="24"/>
        </w:rPr>
        <w:t>wykonanie</w:t>
      </w:r>
      <w:r w:rsidR="00FF5E4F" w:rsidRPr="00FF5E4F">
        <w:rPr>
          <w:rFonts w:asciiTheme="majorHAnsi" w:hAnsiTheme="majorHAnsi"/>
          <w:color w:val="000000"/>
          <w:sz w:val="24"/>
          <w:szCs w:val="24"/>
        </w:rPr>
        <w:t xml:space="preserve"> </w:t>
      </w:r>
      <w:r w:rsidR="00FF5E4F">
        <w:rPr>
          <w:rFonts w:asciiTheme="majorHAnsi" w:hAnsiTheme="majorHAnsi"/>
          <w:color w:val="000000"/>
          <w:sz w:val="24"/>
          <w:szCs w:val="24"/>
        </w:rPr>
        <w:t xml:space="preserve">usługi </w:t>
      </w:r>
      <w:r w:rsidR="00FF5E4F" w:rsidRPr="00FF5E4F">
        <w:rPr>
          <w:rFonts w:asciiTheme="majorHAnsi" w:hAnsiTheme="majorHAnsi"/>
          <w:color w:val="000000"/>
          <w:sz w:val="24"/>
          <w:szCs w:val="24"/>
        </w:rPr>
        <w:t>sekwencjonowania kwasów nukleinowych – mRNA (</w:t>
      </w:r>
      <w:proofErr w:type="spellStart"/>
      <w:r w:rsidR="00FF5E4F" w:rsidRPr="00FF5E4F">
        <w:rPr>
          <w:rFonts w:asciiTheme="majorHAnsi" w:hAnsiTheme="majorHAnsi"/>
          <w:color w:val="000000"/>
          <w:sz w:val="24"/>
          <w:szCs w:val="24"/>
        </w:rPr>
        <w:t>transkryptom</w:t>
      </w:r>
      <w:proofErr w:type="spellEnd"/>
      <w:r w:rsidR="00FF5E4F" w:rsidRPr="00FF5E4F">
        <w:rPr>
          <w:rFonts w:asciiTheme="majorHAnsi" w:hAnsiTheme="majorHAnsi"/>
          <w:color w:val="000000"/>
          <w:sz w:val="24"/>
          <w:szCs w:val="24"/>
        </w:rPr>
        <w:t>)</w:t>
      </w:r>
      <w:r w:rsidR="00FF5E4F">
        <w:rPr>
          <w:rFonts w:asciiTheme="majorHAnsi" w:hAnsiTheme="majorHAnsi"/>
          <w:color w:val="000000"/>
          <w:sz w:val="24"/>
          <w:szCs w:val="24"/>
        </w:rPr>
        <w:t>.</w:t>
      </w:r>
    </w:p>
    <w:p w14:paraId="48CACA5C" w14:textId="26CAB45B" w:rsidR="00FF5E4F" w:rsidRPr="00FF5E4F" w:rsidRDefault="00FF5E4F" w:rsidP="00FF5E4F">
      <w:pPr>
        <w:pStyle w:val="Akapitzlist"/>
        <w:numPr>
          <w:ilvl w:val="0"/>
          <w:numId w:val="23"/>
        </w:numPr>
        <w:spacing w:line="360" w:lineRule="auto"/>
        <w:ind w:left="284" w:hanging="284"/>
        <w:jc w:val="both"/>
        <w:rPr>
          <w:rFonts w:asciiTheme="majorHAnsi" w:hAnsiTheme="majorHAnsi"/>
          <w:color w:val="000000"/>
          <w:sz w:val="24"/>
          <w:szCs w:val="24"/>
        </w:rPr>
      </w:pPr>
      <w:r w:rsidRPr="00FF5E4F">
        <w:rPr>
          <w:rFonts w:asciiTheme="majorHAnsi" w:hAnsiTheme="majorHAnsi"/>
          <w:color w:val="000000"/>
          <w:sz w:val="24"/>
          <w:szCs w:val="24"/>
        </w:rPr>
        <w:t>Ilość próbek: 80 próbek RNA wyizolowanych z materiału roślinnego zawiesina komórek tytoniu BY-2.</w:t>
      </w:r>
    </w:p>
    <w:p w14:paraId="6801CC38" w14:textId="30380931" w:rsidR="00FF5E4F" w:rsidRDefault="00FF5E4F" w:rsidP="00FF5E4F">
      <w:pPr>
        <w:pStyle w:val="Akapitzlist"/>
        <w:numPr>
          <w:ilvl w:val="0"/>
          <w:numId w:val="23"/>
        </w:numPr>
        <w:spacing w:line="360" w:lineRule="auto"/>
        <w:ind w:left="284" w:hanging="284"/>
        <w:jc w:val="both"/>
        <w:rPr>
          <w:rFonts w:asciiTheme="majorHAnsi" w:hAnsiTheme="majorHAnsi"/>
          <w:color w:val="000000"/>
          <w:sz w:val="24"/>
          <w:szCs w:val="24"/>
        </w:rPr>
      </w:pPr>
      <w:r>
        <w:rPr>
          <w:rFonts w:asciiTheme="majorHAnsi" w:hAnsiTheme="majorHAnsi"/>
          <w:color w:val="000000"/>
          <w:sz w:val="24"/>
          <w:szCs w:val="24"/>
        </w:rPr>
        <w:t xml:space="preserve">Metoda: </w:t>
      </w:r>
    </w:p>
    <w:p w14:paraId="5754076C" w14:textId="77777777" w:rsidR="00FF5E4F" w:rsidRDefault="00FF5E4F" w:rsidP="00FF5E4F">
      <w:pPr>
        <w:pStyle w:val="Akapitzlist"/>
        <w:numPr>
          <w:ilvl w:val="0"/>
          <w:numId w:val="24"/>
        </w:numPr>
        <w:spacing w:line="360" w:lineRule="auto"/>
        <w:jc w:val="both"/>
        <w:rPr>
          <w:rFonts w:asciiTheme="majorHAnsi" w:hAnsiTheme="majorHAnsi"/>
          <w:color w:val="000000"/>
          <w:sz w:val="24"/>
          <w:szCs w:val="24"/>
          <w:u w:val="single"/>
        </w:rPr>
      </w:pPr>
      <w:r w:rsidRPr="00FF5E4F">
        <w:rPr>
          <w:rFonts w:asciiTheme="majorHAnsi" w:hAnsiTheme="majorHAnsi"/>
          <w:color w:val="000000"/>
          <w:sz w:val="24"/>
          <w:szCs w:val="24"/>
          <w:u w:val="single"/>
        </w:rPr>
        <w:t>Ocena jakościowa i ilościowa materiału</w:t>
      </w:r>
      <w:r>
        <w:rPr>
          <w:rFonts w:asciiTheme="majorHAnsi" w:hAnsiTheme="majorHAnsi"/>
          <w:color w:val="000000"/>
          <w:sz w:val="24"/>
          <w:szCs w:val="24"/>
          <w:u w:val="single"/>
        </w:rPr>
        <w:t>:</w:t>
      </w:r>
    </w:p>
    <w:p w14:paraId="453A3E30" w14:textId="4F673025" w:rsidR="00FF5E4F" w:rsidRDefault="00FF5E4F" w:rsidP="00FF5E4F">
      <w:pPr>
        <w:pStyle w:val="Akapitzlist"/>
        <w:spacing w:line="360" w:lineRule="auto"/>
        <w:jc w:val="both"/>
        <w:rPr>
          <w:rFonts w:asciiTheme="majorHAnsi" w:hAnsiTheme="majorHAnsi"/>
          <w:color w:val="000000"/>
          <w:sz w:val="24"/>
          <w:szCs w:val="24"/>
        </w:rPr>
      </w:pPr>
      <w:r w:rsidRPr="00FF5E4F">
        <w:rPr>
          <w:rFonts w:asciiTheme="majorHAnsi" w:hAnsiTheme="majorHAnsi"/>
          <w:color w:val="000000"/>
          <w:sz w:val="24"/>
          <w:szCs w:val="24"/>
        </w:rPr>
        <w:t xml:space="preserve">Sprawdzenie materiału wejściowego pod kątem ilości przy użyciu metod fluorescencyjnych wysokiej czułości (np. </w:t>
      </w:r>
      <w:proofErr w:type="spellStart"/>
      <w:r w:rsidRPr="00FF5E4F">
        <w:rPr>
          <w:rFonts w:asciiTheme="majorHAnsi" w:hAnsiTheme="majorHAnsi"/>
          <w:color w:val="000000"/>
          <w:sz w:val="24"/>
          <w:szCs w:val="24"/>
        </w:rPr>
        <w:t>Quant-it</w:t>
      </w:r>
      <w:proofErr w:type="spellEnd"/>
      <w:r w:rsidRPr="00FF5E4F">
        <w:rPr>
          <w:rFonts w:asciiTheme="majorHAnsi" w:hAnsiTheme="majorHAnsi"/>
          <w:color w:val="000000"/>
          <w:sz w:val="24"/>
          <w:szCs w:val="24"/>
        </w:rPr>
        <w:t xml:space="preserve">™ </w:t>
      </w:r>
      <w:proofErr w:type="spellStart"/>
      <w:r w:rsidRPr="00FF5E4F">
        <w:rPr>
          <w:rFonts w:asciiTheme="majorHAnsi" w:hAnsiTheme="majorHAnsi"/>
          <w:color w:val="000000"/>
          <w:sz w:val="24"/>
          <w:szCs w:val="24"/>
        </w:rPr>
        <w:t>RiboGreen</w:t>
      </w:r>
      <w:proofErr w:type="spellEnd"/>
      <w:r w:rsidRPr="00FF5E4F">
        <w:rPr>
          <w:rFonts w:asciiTheme="majorHAnsi" w:hAnsiTheme="majorHAnsi"/>
          <w:color w:val="000000"/>
          <w:sz w:val="24"/>
          <w:szCs w:val="24"/>
        </w:rPr>
        <w:t xml:space="preserve"> RNA </w:t>
      </w:r>
      <w:proofErr w:type="spellStart"/>
      <w:r w:rsidRPr="00FF5E4F">
        <w:rPr>
          <w:rFonts w:asciiTheme="majorHAnsi" w:hAnsiTheme="majorHAnsi"/>
          <w:color w:val="000000"/>
          <w:sz w:val="24"/>
          <w:szCs w:val="24"/>
        </w:rPr>
        <w:t>Assay</w:t>
      </w:r>
      <w:proofErr w:type="spellEnd"/>
      <w:r w:rsidRPr="00FF5E4F">
        <w:rPr>
          <w:rFonts w:asciiTheme="majorHAnsi" w:hAnsiTheme="majorHAnsi"/>
          <w:color w:val="000000"/>
          <w:sz w:val="24"/>
          <w:szCs w:val="24"/>
        </w:rPr>
        <w:t>)</w:t>
      </w:r>
      <w:r>
        <w:rPr>
          <w:rFonts w:asciiTheme="majorHAnsi" w:hAnsiTheme="majorHAnsi"/>
          <w:color w:val="000000"/>
          <w:sz w:val="24"/>
          <w:szCs w:val="24"/>
        </w:rPr>
        <w:t xml:space="preserve">. </w:t>
      </w:r>
      <w:r w:rsidRPr="00FF5E4F">
        <w:rPr>
          <w:rFonts w:asciiTheme="majorHAnsi" w:hAnsiTheme="majorHAnsi"/>
          <w:color w:val="000000"/>
          <w:sz w:val="24"/>
          <w:szCs w:val="24"/>
        </w:rPr>
        <w:t xml:space="preserve">Sprawdzenie materiału wejściowego pod kątem jakości (stopnia degradacji- pomiar RIN) przy użyciu urządzenia </w:t>
      </w:r>
      <w:proofErr w:type="spellStart"/>
      <w:r w:rsidRPr="00FF5E4F">
        <w:rPr>
          <w:rFonts w:asciiTheme="majorHAnsi" w:hAnsiTheme="majorHAnsi"/>
          <w:color w:val="000000"/>
          <w:sz w:val="24"/>
          <w:szCs w:val="24"/>
        </w:rPr>
        <w:t>Agilent</w:t>
      </w:r>
      <w:proofErr w:type="spellEnd"/>
      <w:r w:rsidRPr="00FF5E4F">
        <w:rPr>
          <w:rFonts w:asciiTheme="majorHAnsi" w:hAnsiTheme="majorHAnsi"/>
          <w:color w:val="000000"/>
          <w:sz w:val="24"/>
          <w:szCs w:val="24"/>
        </w:rPr>
        <w:t xml:space="preserve"> </w:t>
      </w:r>
      <w:proofErr w:type="spellStart"/>
      <w:r w:rsidRPr="00FF5E4F">
        <w:rPr>
          <w:rFonts w:asciiTheme="majorHAnsi" w:hAnsiTheme="majorHAnsi"/>
          <w:color w:val="000000"/>
          <w:sz w:val="24"/>
          <w:szCs w:val="24"/>
        </w:rPr>
        <w:t>TapeStation</w:t>
      </w:r>
      <w:proofErr w:type="spellEnd"/>
      <w:r w:rsidRPr="00FF5E4F">
        <w:rPr>
          <w:rFonts w:asciiTheme="majorHAnsi" w:hAnsiTheme="majorHAnsi"/>
          <w:color w:val="000000"/>
          <w:sz w:val="24"/>
          <w:szCs w:val="24"/>
        </w:rPr>
        <w:t xml:space="preserve"> (lub </w:t>
      </w:r>
      <w:proofErr w:type="spellStart"/>
      <w:r w:rsidRPr="00FF5E4F">
        <w:rPr>
          <w:rFonts w:asciiTheme="majorHAnsi" w:hAnsiTheme="majorHAnsi"/>
          <w:color w:val="000000"/>
          <w:sz w:val="24"/>
          <w:szCs w:val="24"/>
        </w:rPr>
        <w:t>Bioanalyzer</w:t>
      </w:r>
      <w:proofErr w:type="spellEnd"/>
      <w:r w:rsidRPr="00FF5E4F">
        <w:rPr>
          <w:rFonts w:asciiTheme="majorHAnsi" w:hAnsiTheme="majorHAnsi"/>
          <w:color w:val="000000"/>
          <w:sz w:val="24"/>
          <w:szCs w:val="24"/>
        </w:rPr>
        <w:t>).</w:t>
      </w:r>
    </w:p>
    <w:p w14:paraId="0AA34394" w14:textId="77777777" w:rsidR="00FF5E4F" w:rsidRDefault="00FF5E4F" w:rsidP="00FF5E4F">
      <w:pPr>
        <w:pStyle w:val="Akapitzlist"/>
        <w:numPr>
          <w:ilvl w:val="0"/>
          <w:numId w:val="24"/>
        </w:numPr>
        <w:spacing w:line="360" w:lineRule="auto"/>
        <w:jc w:val="both"/>
        <w:rPr>
          <w:rFonts w:asciiTheme="majorHAnsi" w:hAnsiTheme="majorHAnsi"/>
          <w:color w:val="000000"/>
          <w:sz w:val="24"/>
          <w:szCs w:val="24"/>
          <w:u w:val="single"/>
        </w:rPr>
      </w:pPr>
      <w:r w:rsidRPr="00FF5E4F">
        <w:rPr>
          <w:rFonts w:asciiTheme="majorHAnsi" w:hAnsiTheme="majorHAnsi"/>
          <w:color w:val="000000"/>
          <w:sz w:val="24"/>
          <w:szCs w:val="24"/>
          <w:u w:val="single"/>
        </w:rPr>
        <w:t>Przygotowanie bibliotek do sekwencjonowania</w:t>
      </w:r>
      <w:r>
        <w:rPr>
          <w:rFonts w:asciiTheme="majorHAnsi" w:hAnsiTheme="majorHAnsi"/>
          <w:color w:val="000000"/>
          <w:sz w:val="24"/>
          <w:szCs w:val="24"/>
          <w:u w:val="single"/>
        </w:rPr>
        <w:t>:</w:t>
      </w:r>
    </w:p>
    <w:p w14:paraId="0540F409" w14:textId="4B5199E4" w:rsidR="00FF5E4F" w:rsidRPr="00FF5E4F" w:rsidRDefault="00FF5E4F" w:rsidP="00FF5E4F">
      <w:pPr>
        <w:pStyle w:val="Akapitzlist"/>
        <w:spacing w:line="360" w:lineRule="auto"/>
        <w:jc w:val="both"/>
        <w:rPr>
          <w:rFonts w:asciiTheme="majorHAnsi" w:hAnsiTheme="majorHAnsi"/>
          <w:color w:val="000000"/>
          <w:sz w:val="24"/>
          <w:szCs w:val="24"/>
        </w:rPr>
      </w:pPr>
      <w:r w:rsidRPr="00FF5E4F">
        <w:rPr>
          <w:rFonts w:asciiTheme="majorHAnsi" w:hAnsiTheme="majorHAnsi"/>
          <w:color w:val="000000"/>
          <w:sz w:val="24"/>
          <w:szCs w:val="24"/>
        </w:rPr>
        <w:t xml:space="preserve">Biblioteki przygotowane przy użyciu oryginalnego zestawu </w:t>
      </w:r>
      <w:proofErr w:type="spellStart"/>
      <w:r w:rsidRPr="00FF5E4F">
        <w:rPr>
          <w:rFonts w:asciiTheme="majorHAnsi" w:hAnsiTheme="majorHAnsi"/>
          <w:color w:val="000000"/>
          <w:sz w:val="24"/>
          <w:szCs w:val="24"/>
        </w:rPr>
        <w:t>Illumna</w:t>
      </w:r>
      <w:proofErr w:type="spellEnd"/>
      <w:r w:rsidRPr="00FF5E4F">
        <w:rPr>
          <w:rFonts w:asciiTheme="majorHAnsi" w:hAnsiTheme="majorHAnsi"/>
          <w:color w:val="000000"/>
          <w:sz w:val="24"/>
          <w:szCs w:val="24"/>
        </w:rPr>
        <w:t xml:space="preserve"> </w:t>
      </w:r>
      <w:proofErr w:type="spellStart"/>
      <w:r w:rsidRPr="00FF5E4F">
        <w:rPr>
          <w:rFonts w:asciiTheme="majorHAnsi" w:hAnsiTheme="majorHAnsi"/>
          <w:color w:val="000000"/>
          <w:sz w:val="24"/>
          <w:szCs w:val="24"/>
        </w:rPr>
        <w:t>TruSeq</w:t>
      </w:r>
      <w:proofErr w:type="spellEnd"/>
      <w:r w:rsidRPr="00FF5E4F">
        <w:rPr>
          <w:rFonts w:asciiTheme="majorHAnsi" w:hAnsiTheme="majorHAnsi"/>
          <w:color w:val="000000"/>
          <w:sz w:val="24"/>
          <w:szCs w:val="24"/>
        </w:rPr>
        <w:t xml:space="preserve"> mRNA </w:t>
      </w:r>
      <w:proofErr w:type="spellStart"/>
      <w:r w:rsidRPr="00FF5E4F">
        <w:rPr>
          <w:rFonts w:asciiTheme="majorHAnsi" w:hAnsiTheme="majorHAnsi"/>
          <w:color w:val="000000"/>
          <w:sz w:val="24"/>
          <w:szCs w:val="24"/>
        </w:rPr>
        <w:t>stranded</w:t>
      </w:r>
      <w:proofErr w:type="spellEnd"/>
      <w:r w:rsidRPr="00FF5E4F">
        <w:rPr>
          <w:rFonts w:asciiTheme="majorHAnsi" w:hAnsiTheme="majorHAnsi"/>
          <w:color w:val="000000"/>
          <w:sz w:val="24"/>
          <w:szCs w:val="24"/>
        </w:rPr>
        <w:t>.</w:t>
      </w:r>
      <w:r>
        <w:rPr>
          <w:rFonts w:asciiTheme="majorHAnsi" w:hAnsiTheme="majorHAnsi"/>
          <w:color w:val="000000"/>
          <w:sz w:val="24"/>
          <w:szCs w:val="24"/>
        </w:rPr>
        <w:t xml:space="preserve"> </w:t>
      </w:r>
      <w:r w:rsidRPr="00FF5E4F">
        <w:rPr>
          <w:rFonts w:asciiTheme="majorHAnsi" w:hAnsiTheme="majorHAnsi"/>
          <w:color w:val="000000"/>
          <w:sz w:val="24"/>
          <w:szCs w:val="24"/>
        </w:rPr>
        <w:t xml:space="preserve">Ocena jakościowa i ilościowa wygenerowanej biblioteki, powtórzenie generacji biblioteki w przypadku otrzymana bibliotek o niesatysfakcjonującym standardzie. </w:t>
      </w:r>
      <w:proofErr w:type="spellStart"/>
      <w:r w:rsidRPr="00FF5E4F">
        <w:rPr>
          <w:rFonts w:asciiTheme="majorHAnsi" w:hAnsiTheme="majorHAnsi"/>
          <w:color w:val="000000"/>
          <w:sz w:val="24"/>
          <w:szCs w:val="24"/>
        </w:rPr>
        <w:t>Pulowanie</w:t>
      </w:r>
      <w:proofErr w:type="spellEnd"/>
      <w:r w:rsidRPr="00FF5E4F">
        <w:rPr>
          <w:rFonts w:asciiTheme="majorHAnsi" w:hAnsiTheme="majorHAnsi"/>
          <w:color w:val="000000"/>
          <w:sz w:val="24"/>
          <w:szCs w:val="24"/>
        </w:rPr>
        <w:t xml:space="preserve"> biblioteki. </w:t>
      </w:r>
    </w:p>
    <w:p w14:paraId="106F1C92" w14:textId="77777777" w:rsidR="00FF5E4F" w:rsidRDefault="00FF5E4F" w:rsidP="00FF5E4F">
      <w:pPr>
        <w:pStyle w:val="Akapitzlist"/>
        <w:numPr>
          <w:ilvl w:val="0"/>
          <w:numId w:val="24"/>
        </w:numPr>
        <w:spacing w:line="360" w:lineRule="auto"/>
        <w:jc w:val="both"/>
        <w:rPr>
          <w:rFonts w:asciiTheme="majorHAnsi" w:hAnsiTheme="majorHAnsi"/>
          <w:color w:val="000000"/>
          <w:sz w:val="24"/>
          <w:szCs w:val="24"/>
          <w:u w:val="single"/>
        </w:rPr>
      </w:pPr>
      <w:r w:rsidRPr="00FF5E4F">
        <w:rPr>
          <w:rFonts w:asciiTheme="majorHAnsi" w:hAnsiTheme="majorHAnsi"/>
          <w:color w:val="000000"/>
          <w:sz w:val="24"/>
          <w:szCs w:val="24"/>
          <w:u w:val="single"/>
        </w:rPr>
        <w:t>Sekwencjonowanie NGS całkowitego RNA:</w:t>
      </w:r>
    </w:p>
    <w:p w14:paraId="32749394" w14:textId="77777777" w:rsidR="00FF5E4F" w:rsidRDefault="00FF5E4F" w:rsidP="00FF5E4F">
      <w:pPr>
        <w:pStyle w:val="Akapitzlist"/>
        <w:spacing w:line="360" w:lineRule="auto"/>
        <w:jc w:val="both"/>
        <w:rPr>
          <w:rFonts w:asciiTheme="majorHAnsi" w:hAnsiTheme="majorHAnsi"/>
          <w:color w:val="000000"/>
          <w:sz w:val="24"/>
          <w:szCs w:val="24"/>
        </w:rPr>
      </w:pPr>
      <w:r w:rsidRPr="00FF5E4F">
        <w:rPr>
          <w:rFonts w:asciiTheme="majorHAnsi" w:hAnsiTheme="majorHAnsi"/>
          <w:color w:val="000000"/>
          <w:sz w:val="24"/>
          <w:szCs w:val="24"/>
        </w:rPr>
        <w:t>Sekwencjonowanie przy użyciu platformy NovaSeq6000</w:t>
      </w:r>
    </w:p>
    <w:p w14:paraId="47D937B8" w14:textId="77777777" w:rsidR="00FF5E4F" w:rsidRDefault="00FF5E4F" w:rsidP="00FF5E4F">
      <w:pPr>
        <w:pStyle w:val="Akapitzlist"/>
        <w:spacing w:line="360" w:lineRule="auto"/>
        <w:jc w:val="both"/>
        <w:rPr>
          <w:rFonts w:asciiTheme="majorHAnsi" w:hAnsiTheme="majorHAnsi"/>
          <w:color w:val="000000"/>
          <w:sz w:val="24"/>
          <w:szCs w:val="24"/>
        </w:rPr>
      </w:pPr>
      <w:r w:rsidRPr="00FF5E4F">
        <w:rPr>
          <w:rFonts w:asciiTheme="majorHAnsi" w:hAnsiTheme="majorHAnsi"/>
          <w:color w:val="000000"/>
          <w:sz w:val="24"/>
          <w:szCs w:val="24"/>
        </w:rPr>
        <w:t xml:space="preserve">Konfiguracja sekwencjonowania: </w:t>
      </w:r>
    </w:p>
    <w:p w14:paraId="32944BFD" w14:textId="0532BA90" w:rsidR="00FF5E4F" w:rsidRPr="00136D51" w:rsidRDefault="00FF5E4F" w:rsidP="00136D51">
      <w:pPr>
        <w:pStyle w:val="Akapitzlist"/>
        <w:spacing w:line="360" w:lineRule="auto"/>
        <w:jc w:val="both"/>
        <w:rPr>
          <w:rFonts w:asciiTheme="majorHAnsi" w:hAnsiTheme="majorHAnsi"/>
          <w:color w:val="000000"/>
          <w:sz w:val="24"/>
          <w:szCs w:val="24"/>
          <w:u w:val="single"/>
        </w:rPr>
      </w:pPr>
      <w:r w:rsidRPr="00FF5E4F">
        <w:rPr>
          <w:rFonts w:asciiTheme="majorHAnsi" w:hAnsiTheme="majorHAnsi"/>
          <w:color w:val="000000"/>
          <w:sz w:val="24"/>
          <w:szCs w:val="24"/>
        </w:rPr>
        <w:t xml:space="preserve">2x150bp z ewentualnym trymowaniem do 2x100bp. </w:t>
      </w:r>
      <w:r w:rsidR="002B544D">
        <w:rPr>
          <w:rFonts w:asciiTheme="majorHAnsi" w:hAnsiTheme="majorHAnsi"/>
          <w:color w:val="000000"/>
          <w:sz w:val="24"/>
          <w:szCs w:val="24"/>
        </w:rPr>
        <w:t> </w:t>
      </w:r>
      <w:r w:rsidRPr="00FF5E4F">
        <w:rPr>
          <w:rFonts w:asciiTheme="majorHAnsi" w:hAnsiTheme="majorHAnsi"/>
          <w:color w:val="000000"/>
          <w:sz w:val="24"/>
          <w:szCs w:val="24"/>
        </w:rPr>
        <w:t xml:space="preserve">Minimalna oczekiwana ilość odczytów na próbkę: 50 mln odczytów sparowanych. </w:t>
      </w:r>
    </w:p>
    <w:p w14:paraId="40615A71" w14:textId="77777777" w:rsidR="00136D51" w:rsidRDefault="00FF5E4F" w:rsidP="00FF5E4F">
      <w:pPr>
        <w:pStyle w:val="Akapitzlist"/>
        <w:numPr>
          <w:ilvl w:val="0"/>
          <w:numId w:val="24"/>
        </w:numPr>
        <w:spacing w:line="360" w:lineRule="auto"/>
        <w:jc w:val="both"/>
        <w:rPr>
          <w:rFonts w:asciiTheme="majorHAnsi" w:hAnsiTheme="majorHAnsi"/>
          <w:color w:val="000000"/>
          <w:sz w:val="24"/>
          <w:szCs w:val="24"/>
          <w:u w:val="single"/>
        </w:rPr>
      </w:pPr>
      <w:r w:rsidRPr="00136D51">
        <w:rPr>
          <w:rFonts w:asciiTheme="majorHAnsi" w:hAnsiTheme="majorHAnsi"/>
          <w:color w:val="000000"/>
          <w:sz w:val="24"/>
          <w:szCs w:val="24"/>
          <w:u w:val="single"/>
        </w:rPr>
        <w:t xml:space="preserve">Analiza danych: </w:t>
      </w:r>
    </w:p>
    <w:p w14:paraId="7C1780D9" w14:textId="01C87ED9" w:rsidR="00136D51" w:rsidRDefault="00FF5E4F" w:rsidP="00136D51">
      <w:pPr>
        <w:pStyle w:val="Akapitzlist"/>
        <w:spacing w:line="360" w:lineRule="auto"/>
        <w:jc w:val="both"/>
        <w:rPr>
          <w:rFonts w:asciiTheme="majorHAnsi" w:hAnsiTheme="majorHAnsi"/>
          <w:color w:val="000000"/>
          <w:sz w:val="24"/>
          <w:szCs w:val="24"/>
        </w:rPr>
      </w:pPr>
      <w:r w:rsidRPr="00136D51">
        <w:rPr>
          <w:rFonts w:asciiTheme="majorHAnsi" w:hAnsiTheme="majorHAnsi"/>
          <w:color w:val="000000"/>
          <w:sz w:val="24"/>
          <w:szCs w:val="24"/>
        </w:rPr>
        <w:t>- mapowanie i uzyskanie profilu ekspresyjnego dla wszystkich 80 próbek</w:t>
      </w:r>
      <w:r w:rsidR="00136D51">
        <w:rPr>
          <w:rFonts w:asciiTheme="majorHAnsi" w:hAnsiTheme="majorHAnsi"/>
          <w:color w:val="000000"/>
          <w:sz w:val="24"/>
          <w:szCs w:val="24"/>
        </w:rPr>
        <w:t>.</w:t>
      </w:r>
    </w:p>
    <w:p w14:paraId="7576917D" w14:textId="1C9B02D6" w:rsidR="00136D51" w:rsidRDefault="00FF5E4F" w:rsidP="00136D51">
      <w:pPr>
        <w:pStyle w:val="Akapitzlist"/>
        <w:spacing w:line="360" w:lineRule="auto"/>
        <w:jc w:val="both"/>
        <w:rPr>
          <w:rFonts w:asciiTheme="majorHAnsi" w:hAnsiTheme="majorHAnsi"/>
          <w:color w:val="000000"/>
          <w:sz w:val="24"/>
          <w:szCs w:val="24"/>
        </w:rPr>
      </w:pPr>
      <w:r w:rsidRPr="00FF5E4F">
        <w:rPr>
          <w:rFonts w:asciiTheme="majorHAnsi" w:hAnsiTheme="majorHAnsi"/>
          <w:color w:val="000000"/>
          <w:sz w:val="24"/>
          <w:szCs w:val="24"/>
        </w:rPr>
        <w:t>- analiza porównawcza pomiędzy 27 grupami</w:t>
      </w:r>
      <w:r w:rsidR="00136D51">
        <w:rPr>
          <w:rFonts w:asciiTheme="majorHAnsi" w:hAnsiTheme="majorHAnsi"/>
          <w:color w:val="000000"/>
          <w:sz w:val="24"/>
          <w:szCs w:val="24"/>
        </w:rPr>
        <w:t>.</w:t>
      </w:r>
    </w:p>
    <w:p w14:paraId="5A06F225" w14:textId="03B6F9AB" w:rsidR="00FF5E4F" w:rsidRPr="00136D51" w:rsidRDefault="00FF5E4F" w:rsidP="00136D51">
      <w:pPr>
        <w:pStyle w:val="Akapitzlist"/>
        <w:spacing w:line="360" w:lineRule="auto"/>
        <w:jc w:val="both"/>
        <w:rPr>
          <w:rFonts w:asciiTheme="majorHAnsi" w:hAnsiTheme="majorHAnsi"/>
          <w:color w:val="000000"/>
          <w:sz w:val="24"/>
          <w:szCs w:val="24"/>
          <w:u w:val="single"/>
        </w:rPr>
      </w:pPr>
      <w:r w:rsidRPr="00FF5E4F">
        <w:rPr>
          <w:rFonts w:asciiTheme="majorHAnsi" w:hAnsiTheme="majorHAnsi"/>
          <w:color w:val="000000"/>
          <w:sz w:val="24"/>
          <w:szCs w:val="24"/>
        </w:rPr>
        <w:t>- adnotacja funkcjonalna przy użyciu bazy danych GO oraz KEGG (wraz z jednoroczną licencją dla użytkownika akademickiego</w:t>
      </w:r>
      <w:r w:rsidR="00136D51">
        <w:rPr>
          <w:rFonts w:asciiTheme="majorHAnsi" w:hAnsiTheme="majorHAnsi"/>
          <w:color w:val="000000"/>
          <w:sz w:val="24"/>
          <w:szCs w:val="24"/>
        </w:rPr>
        <w:t>.</w:t>
      </w:r>
    </w:p>
    <w:p w14:paraId="5596BC21" w14:textId="77777777" w:rsidR="00136D51" w:rsidRDefault="00FF5E4F" w:rsidP="00FF5E4F">
      <w:pPr>
        <w:pStyle w:val="Akapitzlist"/>
        <w:numPr>
          <w:ilvl w:val="0"/>
          <w:numId w:val="24"/>
        </w:numPr>
        <w:spacing w:line="360" w:lineRule="auto"/>
        <w:jc w:val="both"/>
        <w:rPr>
          <w:rFonts w:asciiTheme="majorHAnsi" w:hAnsiTheme="majorHAnsi"/>
          <w:color w:val="000000"/>
          <w:sz w:val="24"/>
          <w:szCs w:val="24"/>
          <w:u w:val="single"/>
        </w:rPr>
      </w:pPr>
      <w:r w:rsidRPr="00136D51">
        <w:rPr>
          <w:rFonts w:asciiTheme="majorHAnsi" w:hAnsiTheme="majorHAnsi"/>
          <w:color w:val="000000"/>
          <w:sz w:val="24"/>
          <w:szCs w:val="24"/>
          <w:u w:val="single"/>
        </w:rPr>
        <w:t>Dostawa danych:</w:t>
      </w:r>
    </w:p>
    <w:p w14:paraId="709C5737" w14:textId="12BC1D86" w:rsidR="00FF5E4F" w:rsidRPr="00136D51" w:rsidRDefault="00FF5E4F" w:rsidP="00136D51">
      <w:pPr>
        <w:pStyle w:val="Akapitzlist"/>
        <w:spacing w:line="360" w:lineRule="auto"/>
        <w:jc w:val="both"/>
        <w:rPr>
          <w:rFonts w:asciiTheme="majorHAnsi" w:hAnsiTheme="majorHAnsi"/>
          <w:color w:val="000000"/>
          <w:sz w:val="24"/>
          <w:szCs w:val="24"/>
          <w:u w:val="single"/>
        </w:rPr>
      </w:pPr>
      <w:r w:rsidRPr="00136D51">
        <w:rPr>
          <w:rFonts w:asciiTheme="majorHAnsi" w:hAnsiTheme="majorHAnsi"/>
          <w:color w:val="000000"/>
          <w:sz w:val="24"/>
          <w:szCs w:val="24"/>
        </w:rPr>
        <w:t xml:space="preserve">Dane dostarczone na fizycznym nośniku o pojemności pozwalającej na pomieszczenie wszystkich danych. </w:t>
      </w:r>
    </w:p>
    <w:p w14:paraId="4C86D75D" w14:textId="376996B8" w:rsidR="00136D51" w:rsidRDefault="00136D51" w:rsidP="00FF5E4F">
      <w:pPr>
        <w:pStyle w:val="Akapitzlist"/>
        <w:numPr>
          <w:ilvl w:val="0"/>
          <w:numId w:val="24"/>
        </w:numPr>
        <w:spacing w:line="360" w:lineRule="auto"/>
        <w:jc w:val="both"/>
        <w:rPr>
          <w:rFonts w:asciiTheme="majorHAnsi" w:hAnsiTheme="majorHAnsi"/>
          <w:color w:val="000000"/>
          <w:sz w:val="24"/>
          <w:szCs w:val="24"/>
          <w:u w:val="single"/>
        </w:rPr>
      </w:pPr>
      <w:r>
        <w:rPr>
          <w:rFonts w:asciiTheme="majorHAnsi" w:hAnsiTheme="majorHAnsi"/>
          <w:color w:val="000000"/>
          <w:sz w:val="24"/>
          <w:szCs w:val="24"/>
          <w:u w:val="single"/>
        </w:rPr>
        <w:t>Transport</w:t>
      </w:r>
      <w:r w:rsidR="00FF5E4F" w:rsidRPr="00136D51">
        <w:rPr>
          <w:rFonts w:asciiTheme="majorHAnsi" w:hAnsiTheme="majorHAnsi"/>
          <w:color w:val="000000"/>
          <w:sz w:val="24"/>
          <w:szCs w:val="24"/>
          <w:u w:val="single"/>
        </w:rPr>
        <w:t>:</w:t>
      </w:r>
    </w:p>
    <w:p w14:paraId="30AD1CDF" w14:textId="77777777" w:rsidR="00136D51" w:rsidRDefault="00FF5E4F" w:rsidP="00136D51">
      <w:pPr>
        <w:pStyle w:val="Akapitzlist"/>
        <w:spacing w:line="360" w:lineRule="auto"/>
        <w:jc w:val="both"/>
        <w:rPr>
          <w:rFonts w:asciiTheme="majorHAnsi" w:hAnsiTheme="majorHAnsi"/>
          <w:color w:val="000000"/>
          <w:sz w:val="24"/>
          <w:szCs w:val="24"/>
        </w:rPr>
      </w:pPr>
      <w:r w:rsidRPr="00136D51">
        <w:rPr>
          <w:rFonts w:asciiTheme="majorHAnsi" w:hAnsiTheme="majorHAnsi"/>
          <w:color w:val="000000"/>
          <w:sz w:val="24"/>
          <w:szCs w:val="24"/>
        </w:rPr>
        <w:t xml:space="preserve">Próbki dostarczone w przesyłce zawierającej suchy lód na koszt </w:t>
      </w:r>
      <w:r w:rsidR="00136D51">
        <w:rPr>
          <w:rFonts w:asciiTheme="majorHAnsi" w:hAnsiTheme="majorHAnsi"/>
          <w:color w:val="000000"/>
          <w:sz w:val="24"/>
          <w:szCs w:val="24"/>
        </w:rPr>
        <w:t>W</w:t>
      </w:r>
      <w:r w:rsidRPr="00136D51">
        <w:rPr>
          <w:rFonts w:asciiTheme="majorHAnsi" w:hAnsiTheme="majorHAnsi"/>
          <w:color w:val="000000"/>
          <w:sz w:val="24"/>
          <w:szCs w:val="24"/>
        </w:rPr>
        <w:t xml:space="preserve">ykonawcy wraz </w:t>
      </w:r>
      <w:r w:rsidR="00136D51">
        <w:rPr>
          <w:rFonts w:asciiTheme="majorHAnsi" w:hAnsiTheme="majorHAnsi"/>
          <w:color w:val="000000"/>
          <w:sz w:val="24"/>
          <w:szCs w:val="24"/>
        </w:rPr>
        <w:br/>
      </w:r>
      <w:r w:rsidRPr="00136D51">
        <w:rPr>
          <w:rFonts w:asciiTheme="majorHAnsi" w:hAnsiTheme="majorHAnsi"/>
          <w:color w:val="000000"/>
          <w:sz w:val="24"/>
          <w:szCs w:val="24"/>
        </w:rPr>
        <w:t xml:space="preserve">z ewentualną jednokrotną możliwością dosłania próbek niespełniających kryteriów wejściowych. </w:t>
      </w:r>
    </w:p>
    <w:p w14:paraId="60AA972A" w14:textId="546A234D" w:rsidR="00FF5E4F" w:rsidRPr="00136D51" w:rsidRDefault="00FF5E4F" w:rsidP="00136D51">
      <w:pPr>
        <w:pStyle w:val="Akapitzlist"/>
        <w:spacing w:line="360" w:lineRule="auto"/>
        <w:jc w:val="both"/>
        <w:rPr>
          <w:rFonts w:asciiTheme="majorHAnsi" w:hAnsiTheme="majorHAnsi"/>
          <w:color w:val="000000"/>
          <w:sz w:val="24"/>
          <w:szCs w:val="24"/>
          <w:u w:val="single"/>
        </w:rPr>
      </w:pPr>
      <w:r w:rsidRPr="00FF5E4F">
        <w:rPr>
          <w:rFonts w:asciiTheme="majorHAnsi" w:hAnsiTheme="majorHAnsi"/>
          <w:color w:val="000000"/>
          <w:sz w:val="24"/>
          <w:szCs w:val="24"/>
        </w:rPr>
        <w:t xml:space="preserve">Próby zostaną dostarczone Wykonawcy w dwóch (dopuszczalnie w trzech) transzach w szacowanych terminach: I transza: IV kwartał 2023 r.; druga transza: do końca II kwartału 2024 r., ewentualna trzecia transza: do końca IV kwartału 2024 r. Dopuszczalne jest przedłużenie wykonania II i III etapu usługi za porozumieniem </w:t>
      </w:r>
      <w:r w:rsidR="00981135">
        <w:rPr>
          <w:rFonts w:asciiTheme="majorHAnsi" w:hAnsiTheme="majorHAnsi"/>
          <w:color w:val="000000"/>
          <w:sz w:val="24"/>
          <w:szCs w:val="24"/>
        </w:rPr>
        <w:br/>
      </w:r>
      <w:r w:rsidRPr="00FF5E4F">
        <w:rPr>
          <w:rFonts w:asciiTheme="majorHAnsi" w:hAnsiTheme="majorHAnsi"/>
          <w:color w:val="000000"/>
          <w:sz w:val="24"/>
          <w:szCs w:val="24"/>
        </w:rPr>
        <w:t>z Wykonawcą.</w:t>
      </w:r>
    </w:p>
    <w:p w14:paraId="008EB07E" w14:textId="784B2199" w:rsidR="00136D51" w:rsidRDefault="00136D51" w:rsidP="00136D51">
      <w:pPr>
        <w:pStyle w:val="Akapitzlist"/>
        <w:numPr>
          <w:ilvl w:val="0"/>
          <w:numId w:val="23"/>
        </w:numPr>
        <w:spacing w:line="360" w:lineRule="auto"/>
        <w:jc w:val="both"/>
        <w:rPr>
          <w:rFonts w:asciiTheme="majorHAnsi" w:hAnsiTheme="majorHAnsi"/>
          <w:color w:val="000000"/>
          <w:sz w:val="24"/>
          <w:szCs w:val="24"/>
        </w:rPr>
      </w:pPr>
      <w:r>
        <w:rPr>
          <w:rFonts w:asciiTheme="majorHAnsi" w:hAnsiTheme="majorHAnsi"/>
          <w:color w:val="000000"/>
          <w:sz w:val="24"/>
          <w:szCs w:val="24"/>
        </w:rPr>
        <w:t>Wymóg formalny</w:t>
      </w:r>
    </w:p>
    <w:p w14:paraId="2838B3CD" w14:textId="06D92109" w:rsidR="00136D51" w:rsidRPr="00136D51" w:rsidRDefault="00136D51" w:rsidP="00D14AD6">
      <w:pPr>
        <w:pStyle w:val="Akapitzlist"/>
        <w:numPr>
          <w:ilvl w:val="0"/>
          <w:numId w:val="24"/>
        </w:numPr>
        <w:spacing w:line="360" w:lineRule="auto"/>
        <w:jc w:val="both"/>
        <w:rPr>
          <w:rFonts w:asciiTheme="majorHAnsi" w:hAnsiTheme="majorHAnsi"/>
          <w:color w:val="000000"/>
          <w:sz w:val="24"/>
          <w:szCs w:val="24"/>
        </w:rPr>
      </w:pPr>
      <w:r w:rsidRPr="00136D51">
        <w:rPr>
          <w:rFonts w:asciiTheme="majorHAnsi" w:hAnsiTheme="majorHAnsi"/>
          <w:color w:val="000000"/>
          <w:sz w:val="24"/>
          <w:szCs w:val="24"/>
        </w:rPr>
        <w:t xml:space="preserve">Przeprowadzenie analizy na obszarze Unii Europejskiej zgodnie z rekomendacją Polskiego Komitetu Genetyki Człowieka i Patologii Molekularnej (zgodnie </w:t>
      </w:r>
      <w:r w:rsidR="00981135">
        <w:rPr>
          <w:rFonts w:asciiTheme="majorHAnsi" w:hAnsiTheme="majorHAnsi"/>
          <w:color w:val="000000"/>
          <w:sz w:val="24"/>
          <w:szCs w:val="24"/>
        </w:rPr>
        <w:br/>
      </w:r>
      <w:r w:rsidRPr="00136D51">
        <w:rPr>
          <w:rFonts w:asciiTheme="majorHAnsi" w:hAnsiTheme="majorHAnsi"/>
          <w:color w:val="000000"/>
          <w:sz w:val="24"/>
          <w:szCs w:val="24"/>
        </w:rPr>
        <w:t xml:space="preserve">z stanowiskiem </w:t>
      </w:r>
      <w:proofErr w:type="spellStart"/>
      <w:r w:rsidRPr="00136D51">
        <w:rPr>
          <w:rFonts w:asciiTheme="majorHAnsi" w:hAnsiTheme="majorHAnsi"/>
          <w:color w:val="000000"/>
          <w:sz w:val="24"/>
          <w:szCs w:val="24"/>
        </w:rPr>
        <w:t>KGCiPM</w:t>
      </w:r>
      <w:proofErr w:type="spellEnd"/>
      <w:r w:rsidRPr="00136D51">
        <w:rPr>
          <w:rFonts w:asciiTheme="majorHAnsi" w:hAnsiTheme="majorHAnsi"/>
          <w:color w:val="000000"/>
          <w:sz w:val="24"/>
          <w:szCs w:val="24"/>
        </w:rPr>
        <w:t xml:space="preserve"> w sprawie testów genetycznych i badań genomowych zalecanych za granicą z dnia 26.07.2021r.).</w:t>
      </w:r>
    </w:p>
    <w:p w14:paraId="69769029" w14:textId="22569348" w:rsidR="00FF5E4F" w:rsidRPr="00136D51" w:rsidRDefault="00136D51" w:rsidP="00136D51">
      <w:pPr>
        <w:pStyle w:val="Akapitzlist"/>
        <w:spacing w:line="360" w:lineRule="auto"/>
        <w:jc w:val="both"/>
        <w:rPr>
          <w:rFonts w:asciiTheme="majorHAnsi" w:hAnsiTheme="majorHAnsi"/>
          <w:color w:val="000000"/>
          <w:sz w:val="24"/>
          <w:szCs w:val="24"/>
        </w:rPr>
      </w:pPr>
      <w:r w:rsidRPr="00136D51">
        <w:rPr>
          <w:rFonts w:asciiTheme="majorHAnsi" w:hAnsiTheme="majorHAnsi"/>
          <w:color w:val="000000"/>
          <w:sz w:val="24"/>
          <w:szCs w:val="24"/>
        </w:rPr>
        <w:t>Weryfikacja spełnienia wymogu na podstawie przedstawionego przez Wykonawcę Oświadczenia o lokalizacji laboratorium wykonującego usługę na terenie UE.</w:t>
      </w:r>
    </w:p>
    <w:p w14:paraId="77971570" w14:textId="03A2D44D" w:rsidR="00FF5E4F" w:rsidRPr="00DA6FB7" w:rsidRDefault="00D14AD6" w:rsidP="00D14AD6">
      <w:pPr>
        <w:pStyle w:val="Akapitzlist"/>
        <w:numPr>
          <w:ilvl w:val="0"/>
          <w:numId w:val="23"/>
        </w:numPr>
        <w:spacing w:line="360" w:lineRule="auto"/>
        <w:jc w:val="both"/>
        <w:rPr>
          <w:rFonts w:asciiTheme="majorHAnsi" w:hAnsiTheme="majorHAnsi"/>
          <w:color w:val="000000"/>
          <w:sz w:val="24"/>
          <w:szCs w:val="24"/>
        </w:rPr>
      </w:pPr>
      <w:r w:rsidRPr="00DA6FB7">
        <w:rPr>
          <w:rFonts w:asciiTheme="majorHAnsi" w:hAnsiTheme="majorHAnsi"/>
          <w:color w:val="000000"/>
          <w:sz w:val="24"/>
          <w:szCs w:val="24"/>
        </w:rPr>
        <w:t>Kryteria oceny ofert:</w:t>
      </w:r>
    </w:p>
    <w:p w14:paraId="5D0C4DB9" w14:textId="77777777" w:rsidR="00E600CB" w:rsidRPr="00DA6FB7" w:rsidRDefault="00E600CB" w:rsidP="00E600CB">
      <w:pPr>
        <w:pStyle w:val="Teksttreci0"/>
        <w:numPr>
          <w:ilvl w:val="0"/>
          <w:numId w:val="24"/>
        </w:numPr>
        <w:spacing w:line="360" w:lineRule="auto"/>
        <w:jc w:val="both"/>
        <w:rPr>
          <w:rStyle w:val="Teksttreci"/>
          <w:rFonts w:ascii="Cambria" w:hAnsi="Cambria" w:cstheme="minorHAnsi"/>
          <w:sz w:val="24"/>
          <w:szCs w:val="24"/>
        </w:rPr>
      </w:pPr>
      <w:r w:rsidRPr="00DA6FB7">
        <w:rPr>
          <w:rStyle w:val="Teksttreci"/>
          <w:rFonts w:ascii="Cambria" w:hAnsi="Cambria" w:cstheme="minorHAnsi"/>
          <w:sz w:val="24"/>
          <w:szCs w:val="24"/>
        </w:rPr>
        <w:t>Ocenie będą podlegały oferty ważne, tj. oferty niepodlegające odrzuceniu.</w:t>
      </w:r>
    </w:p>
    <w:p w14:paraId="14C6B609" w14:textId="77777777" w:rsidR="00E600CB" w:rsidRPr="00DA6FB7" w:rsidRDefault="00E600CB" w:rsidP="00E600CB">
      <w:pPr>
        <w:pStyle w:val="Teksttreci0"/>
        <w:numPr>
          <w:ilvl w:val="0"/>
          <w:numId w:val="24"/>
        </w:numPr>
        <w:spacing w:line="360" w:lineRule="auto"/>
        <w:jc w:val="both"/>
        <w:rPr>
          <w:rStyle w:val="Teksttreci"/>
          <w:rFonts w:ascii="Cambria" w:hAnsi="Cambria" w:cstheme="minorHAnsi"/>
          <w:sz w:val="24"/>
          <w:szCs w:val="24"/>
        </w:rPr>
      </w:pPr>
      <w:r w:rsidRPr="00DA6FB7">
        <w:rPr>
          <w:rStyle w:val="Teksttreci"/>
          <w:rFonts w:ascii="Cambria" w:hAnsi="Cambria" w:cstheme="minorHAnsi"/>
          <w:sz w:val="24"/>
          <w:szCs w:val="24"/>
        </w:rPr>
        <w:t>Wszystkie obliczenia punktów będą dokonywane z dokładnością do dwóch miejsc po przecinku.</w:t>
      </w:r>
    </w:p>
    <w:p w14:paraId="339689FA" w14:textId="6EB07C89" w:rsidR="00E600CB" w:rsidRPr="00DA6FB7" w:rsidRDefault="00E600CB" w:rsidP="00E600CB">
      <w:pPr>
        <w:pStyle w:val="Teksttreci0"/>
        <w:numPr>
          <w:ilvl w:val="0"/>
          <w:numId w:val="24"/>
        </w:numPr>
        <w:spacing w:line="360" w:lineRule="auto"/>
        <w:jc w:val="both"/>
        <w:rPr>
          <w:rStyle w:val="Teksttreci"/>
          <w:rFonts w:ascii="Cambria" w:hAnsi="Cambria" w:cstheme="minorHAnsi"/>
          <w:sz w:val="24"/>
          <w:szCs w:val="24"/>
        </w:rPr>
      </w:pPr>
      <w:r w:rsidRPr="00DA6FB7">
        <w:rPr>
          <w:rStyle w:val="Teksttreci"/>
          <w:rFonts w:ascii="Cambria" w:hAnsi="Cambria" w:cstheme="minorHAnsi"/>
          <w:sz w:val="24"/>
          <w:szCs w:val="24"/>
        </w:rPr>
        <w:t>Za najkorzystniejszą zostanie uznana ważna oferta, która uzyska największą łączną liczbę punktów po zsumowaniu punktów uzyskanych w kryteriach cena oferty brutto [C] oraz doświadczenia firmy (D).</w:t>
      </w:r>
    </w:p>
    <w:p w14:paraId="21B44EEF" w14:textId="77777777" w:rsidR="00E600CB" w:rsidRPr="00DA6FB7" w:rsidRDefault="00E600CB" w:rsidP="00E600CB">
      <w:pPr>
        <w:pStyle w:val="Akapitzlist"/>
        <w:spacing w:line="360" w:lineRule="auto"/>
        <w:jc w:val="both"/>
        <w:rPr>
          <w:rFonts w:asciiTheme="majorHAnsi" w:hAnsiTheme="majorHAnsi"/>
          <w:color w:val="000000"/>
          <w:sz w:val="24"/>
          <w:szCs w:val="24"/>
        </w:rPr>
      </w:pPr>
    </w:p>
    <w:p w14:paraId="12A28FB8" w14:textId="72D3C52A" w:rsidR="009A0EDA" w:rsidRPr="00777B6C" w:rsidRDefault="00350C32" w:rsidP="009A0EDA">
      <w:pPr>
        <w:pStyle w:val="Akapitzlist"/>
        <w:numPr>
          <w:ilvl w:val="0"/>
          <w:numId w:val="19"/>
        </w:numPr>
        <w:spacing w:line="360" w:lineRule="auto"/>
        <w:ind w:left="284" w:hanging="284"/>
        <w:jc w:val="both"/>
        <w:rPr>
          <w:rFonts w:asciiTheme="majorHAnsi" w:hAnsiTheme="majorHAnsi"/>
          <w:color w:val="000000"/>
          <w:sz w:val="24"/>
          <w:szCs w:val="24"/>
        </w:rPr>
      </w:pPr>
      <w:r w:rsidRPr="00777B6C">
        <w:rPr>
          <w:rFonts w:asciiTheme="majorHAnsi" w:hAnsiTheme="majorHAnsi"/>
          <w:color w:val="000000"/>
          <w:sz w:val="24"/>
          <w:szCs w:val="24"/>
        </w:rPr>
        <w:t xml:space="preserve">Termin związania ofertą – </w:t>
      </w:r>
      <w:r w:rsidR="00267CD0">
        <w:rPr>
          <w:rFonts w:asciiTheme="majorHAnsi" w:hAnsiTheme="majorHAnsi"/>
          <w:color w:val="000000"/>
          <w:sz w:val="24"/>
          <w:szCs w:val="24"/>
        </w:rPr>
        <w:t>14</w:t>
      </w:r>
      <w:r w:rsidRPr="00777B6C">
        <w:rPr>
          <w:rFonts w:asciiTheme="majorHAnsi" w:hAnsiTheme="majorHAnsi"/>
          <w:color w:val="000000"/>
          <w:sz w:val="24"/>
          <w:szCs w:val="24"/>
        </w:rPr>
        <w:t xml:space="preserve"> dni tj. do </w:t>
      </w:r>
      <w:r w:rsidR="00981135">
        <w:rPr>
          <w:rFonts w:asciiTheme="majorHAnsi" w:hAnsiTheme="majorHAnsi"/>
          <w:color w:val="000000"/>
          <w:sz w:val="24"/>
          <w:szCs w:val="24"/>
        </w:rPr>
        <w:t>12</w:t>
      </w:r>
      <w:r w:rsidRPr="00777B6C">
        <w:rPr>
          <w:rFonts w:asciiTheme="majorHAnsi" w:hAnsiTheme="majorHAnsi"/>
          <w:color w:val="000000"/>
          <w:sz w:val="24"/>
          <w:szCs w:val="24"/>
        </w:rPr>
        <w:t xml:space="preserve"> </w:t>
      </w:r>
      <w:r w:rsidR="00267CD0">
        <w:rPr>
          <w:rFonts w:asciiTheme="majorHAnsi" w:hAnsiTheme="majorHAnsi"/>
          <w:color w:val="000000"/>
          <w:sz w:val="24"/>
          <w:szCs w:val="24"/>
        </w:rPr>
        <w:t xml:space="preserve">listopada </w:t>
      </w:r>
      <w:r w:rsidRPr="00777B6C">
        <w:rPr>
          <w:rFonts w:asciiTheme="majorHAnsi" w:hAnsiTheme="majorHAnsi"/>
          <w:color w:val="000000"/>
          <w:sz w:val="24"/>
          <w:szCs w:val="24"/>
        </w:rPr>
        <w:t>2023 r.</w:t>
      </w:r>
    </w:p>
    <w:p w14:paraId="3C9B5954" w14:textId="23D6DDFE" w:rsidR="009A0EDA" w:rsidRPr="00981135" w:rsidRDefault="00350C32" w:rsidP="009A0EDA">
      <w:pPr>
        <w:pStyle w:val="Akapitzlist"/>
        <w:numPr>
          <w:ilvl w:val="0"/>
          <w:numId w:val="19"/>
        </w:numPr>
        <w:spacing w:line="360" w:lineRule="auto"/>
        <w:ind w:left="284" w:hanging="284"/>
        <w:jc w:val="both"/>
        <w:rPr>
          <w:rFonts w:asciiTheme="majorHAnsi" w:hAnsiTheme="majorHAnsi"/>
          <w:color w:val="000000"/>
          <w:sz w:val="24"/>
          <w:szCs w:val="24"/>
        </w:rPr>
      </w:pPr>
      <w:r w:rsidRPr="00981135">
        <w:rPr>
          <w:rFonts w:asciiTheme="majorHAnsi" w:hAnsiTheme="majorHAnsi"/>
          <w:color w:val="000000"/>
          <w:sz w:val="24"/>
          <w:szCs w:val="24"/>
        </w:rPr>
        <w:t>Termin wykonania</w:t>
      </w:r>
      <w:r w:rsidR="00A4049C" w:rsidRPr="00981135">
        <w:rPr>
          <w:rFonts w:asciiTheme="majorHAnsi" w:hAnsiTheme="majorHAnsi"/>
          <w:color w:val="000000"/>
          <w:sz w:val="24"/>
          <w:szCs w:val="24"/>
        </w:rPr>
        <w:t xml:space="preserve"> całości</w:t>
      </w:r>
      <w:r w:rsidRPr="00981135">
        <w:rPr>
          <w:rFonts w:asciiTheme="majorHAnsi" w:hAnsiTheme="majorHAnsi"/>
          <w:color w:val="000000"/>
          <w:sz w:val="24"/>
          <w:szCs w:val="24"/>
        </w:rPr>
        <w:t xml:space="preserve"> usługi – do</w:t>
      </w:r>
      <w:r w:rsidR="00267CD0" w:rsidRPr="00981135">
        <w:rPr>
          <w:rFonts w:asciiTheme="majorHAnsi" w:hAnsiTheme="majorHAnsi"/>
          <w:color w:val="000000"/>
          <w:sz w:val="24"/>
          <w:szCs w:val="24"/>
        </w:rPr>
        <w:t xml:space="preserve"> </w:t>
      </w:r>
      <w:r w:rsidR="00DD7F52" w:rsidRPr="00981135">
        <w:rPr>
          <w:rFonts w:asciiTheme="majorHAnsi" w:hAnsiTheme="majorHAnsi"/>
          <w:color w:val="000000"/>
          <w:sz w:val="24"/>
          <w:szCs w:val="24"/>
        </w:rPr>
        <w:t>31 grudnia 2024 r.</w:t>
      </w:r>
    </w:p>
    <w:p w14:paraId="2DC65598" w14:textId="77777777" w:rsidR="009A0EDA" w:rsidRPr="00777B6C" w:rsidRDefault="009A0EDA" w:rsidP="009A0EDA">
      <w:pPr>
        <w:pStyle w:val="Akapitzlist"/>
        <w:numPr>
          <w:ilvl w:val="0"/>
          <w:numId w:val="19"/>
        </w:numPr>
        <w:spacing w:line="360" w:lineRule="auto"/>
        <w:ind w:left="284" w:hanging="284"/>
        <w:jc w:val="both"/>
        <w:rPr>
          <w:rFonts w:asciiTheme="majorHAnsi" w:hAnsiTheme="majorHAnsi"/>
          <w:color w:val="000000"/>
          <w:sz w:val="24"/>
          <w:szCs w:val="24"/>
        </w:rPr>
      </w:pPr>
      <w:r w:rsidRPr="00777B6C">
        <w:rPr>
          <w:rFonts w:asciiTheme="majorHAnsi" w:hAnsiTheme="majorHAnsi"/>
          <w:color w:val="000000"/>
          <w:sz w:val="24"/>
          <w:szCs w:val="24"/>
        </w:rPr>
        <w:t>Oferty wg wzoru stanowiącego załącznik nr 1 powinny zawierać proponowaną cenę na wszystkie elementy zamówienia ujęte w opisie.</w:t>
      </w:r>
    </w:p>
    <w:p w14:paraId="2509BD04" w14:textId="77777777" w:rsidR="009A0EDA" w:rsidRDefault="009A0EDA" w:rsidP="009A0EDA">
      <w:pPr>
        <w:pStyle w:val="Akapitzlist"/>
        <w:numPr>
          <w:ilvl w:val="0"/>
          <w:numId w:val="19"/>
        </w:numPr>
        <w:spacing w:line="360" w:lineRule="auto"/>
        <w:ind w:left="284" w:hanging="284"/>
        <w:jc w:val="both"/>
        <w:rPr>
          <w:rFonts w:asciiTheme="majorHAnsi" w:hAnsiTheme="majorHAnsi"/>
          <w:color w:val="000000"/>
          <w:sz w:val="24"/>
          <w:szCs w:val="24"/>
        </w:rPr>
      </w:pPr>
      <w:r w:rsidRPr="00777B6C">
        <w:rPr>
          <w:rFonts w:asciiTheme="majorHAnsi" w:hAnsiTheme="majorHAnsi"/>
          <w:color w:val="000000"/>
          <w:sz w:val="24"/>
          <w:szCs w:val="24"/>
        </w:rPr>
        <w:t xml:space="preserve">Cenę za wykonanie zamówienia Wykonawca określi w złotych z dokładnością do dwóch miejsc po przecinku na wszystkie elementy zamówienia. Zamawiający w celu ustalenia, czy oferta zawiera rażąco niską cenę w stosunku do przedmiotu zamówienia, może zwrócić się do Wykonawcy o udzielenie w określonym terminie wyjaśnień dotyczących elementów oferty mających wpływ na wysokość ceny. Zastosowanie przez Wykonawcę stawki podatku VAT od towarów i usług niezgodnego z przepisami ustawy o podatku od towarów i usług oraz podatku akcyzowego z 11.03.2004 r. (Dz. U. 04.54.535 z </w:t>
      </w:r>
      <w:proofErr w:type="spellStart"/>
      <w:r w:rsidRPr="00777B6C">
        <w:rPr>
          <w:rFonts w:asciiTheme="majorHAnsi" w:hAnsiTheme="majorHAnsi"/>
          <w:color w:val="000000"/>
          <w:sz w:val="24"/>
          <w:szCs w:val="24"/>
        </w:rPr>
        <w:t>póź</w:t>
      </w:r>
      <w:proofErr w:type="spellEnd"/>
      <w:r w:rsidRPr="00777B6C">
        <w:rPr>
          <w:rFonts w:asciiTheme="majorHAnsi" w:hAnsiTheme="majorHAnsi"/>
          <w:color w:val="000000"/>
          <w:sz w:val="24"/>
          <w:szCs w:val="24"/>
        </w:rPr>
        <w:t>. zm.) spowoduje odrzucenie oferty. Cena powinna zawierać wszystkie koszty realizacji zamówienia razem z dostawą do siedziby Zamawiającego.</w:t>
      </w:r>
    </w:p>
    <w:p w14:paraId="093E6423" w14:textId="4FBED5E5" w:rsidR="00DD7F52" w:rsidRPr="00DD7F52" w:rsidRDefault="00DD7F52" w:rsidP="00DD7F52">
      <w:pPr>
        <w:pStyle w:val="Akapitzlist"/>
        <w:numPr>
          <w:ilvl w:val="0"/>
          <w:numId w:val="19"/>
        </w:numPr>
        <w:spacing w:line="360" w:lineRule="auto"/>
        <w:ind w:left="284" w:hanging="284"/>
        <w:jc w:val="both"/>
        <w:rPr>
          <w:rStyle w:val="Teksttreci"/>
          <w:rFonts w:asciiTheme="majorHAnsi" w:hAnsiTheme="majorHAnsi"/>
          <w:color w:val="000000"/>
          <w:sz w:val="24"/>
          <w:szCs w:val="24"/>
        </w:rPr>
      </w:pPr>
      <w:r w:rsidRPr="00DD7F52">
        <w:rPr>
          <w:rStyle w:val="Teksttreci"/>
          <w:rFonts w:ascii="Cambria" w:hAnsi="Cambria" w:cstheme="minorHAnsi"/>
          <w:sz w:val="24"/>
          <w:szCs w:val="24"/>
        </w:rPr>
        <w:t xml:space="preserve">Oferty </w:t>
      </w:r>
      <w:r>
        <w:rPr>
          <w:rStyle w:val="Teksttreci"/>
          <w:rFonts w:ascii="Cambria" w:hAnsi="Cambria" w:cstheme="minorHAnsi"/>
          <w:sz w:val="24"/>
          <w:szCs w:val="24"/>
        </w:rPr>
        <w:t xml:space="preserve">złożone w postępowaniu zostaną </w:t>
      </w:r>
      <w:r w:rsidRPr="00DD7F52">
        <w:rPr>
          <w:rStyle w:val="Teksttreci"/>
          <w:rFonts w:ascii="Cambria" w:hAnsi="Cambria" w:cstheme="minorHAnsi"/>
          <w:sz w:val="24"/>
          <w:szCs w:val="24"/>
        </w:rPr>
        <w:t xml:space="preserve">oceniane na podstawie następujących kryteriów: </w:t>
      </w:r>
    </w:p>
    <w:tbl>
      <w:tblPr>
        <w:tblStyle w:val="Tabela-Siatka"/>
        <w:tblW w:w="0" w:type="auto"/>
        <w:jc w:val="center"/>
        <w:tblLook w:val="04A0" w:firstRow="1" w:lastRow="0" w:firstColumn="1" w:lastColumn="0" w:noHBand="0" w:noVBand="1"/>
      </w:tblPr>
      <w:tblGrid>
        <w:gridCol w:w="4673"/>
        <w:gridCol w:w="2977"/>
      </w:tblGrid>
      <w:tr w:rsidR="00DD7F52" w:rsidRPr="00DA6FB7" w14:paraId="296CFB99" w14:textId="77777777" w:rsidTr="005D57DF">
        <w:trPr>
          <w:jc w:val="center"/>
        </w:trPr>
        <w:tc>
          <w:tcPr>
            <w:tcW w:w="4673" w:type="dxa"/>
          </w:tcPr>
          <w:p w14:paraId="39944298" w14:textId="77777777" w:rsidR="00DD7F52" w:rsidRPr="00DA6FB7" w:rsidRDefault="00DD7F52" w:rsidP="005D57DF">
            <w:pPr>
              <w:pStyle w:val="Teksttreci0"/>
              <w:jc w:val="both"/>
              <w:rPr>
                <w:rStyle w:val="Teksttreci"/>
                <w:rFonts w:ascii="Cambria" w:hAnsi="Cambria" w:cstheme="minorHAnsi"/>
                <w:b/>
                <w:sz w:val="24"/>
                <w:szCs w:val="24"/>
              </w:rPr>
            </w:pPr>
            <w:r w:rsidRPr="00DA6FB7">
              <w:rPr>
                <w:rStyle w:val="Teksttreci"/>
                <w:rFonts w:ascii="Cambria" w:hAnsi="Cambria" w:cstheme="minorHAnsi"/>
                <w:b/>
                <w:sz w:val="24"/>
                <w:szCs w:val="24"/>
              </w:rPr>
              <w:t>Nazwa kryterium</w:t>
            </w:r>
          </w:p>
        </w:tc>
        <w:tc>
          <w:tcPr>
            <w:tcW w:w="2977" w:type="dxa"/>
          </w:tcPr>
          <w:p w14:paraId="07CB9DAF" w14:textId="77777777" w:rsidR="00DD7F52" w:rsidRPr="00DA6FB7" w:rsidRDefault="00DD7F52" w:rsidP="005D57DF">
            <w:pPr>
              <w:pStyle w:val="Teksttreci0"/>
              <w:jc w:val="both"/>
              <w:rPr>
                <w:rStyle w:val="Teksttreci"/>
                <w:rFonts w:ascii="Cambria" w:hAnsi="Cambria" w:cstheme="minorHAnsi"/>
                <w:b/>
                <w:sz w:val="24"/>
                <w:szCs w:val="24"/>
              </w:rPr>
            </w:pPr>
            <w:r w:rsidRPr="00DA6FB7">
              <w:rPr>
                <w:rStyle w:val="Teksttreci"/>
                <w:rFonts w:ascii="Cambria" w:hAnsi="Cambria" w:cstheme="minorHAnsi"/>
                <w:b/>
                <w:sz w:val="24"/>
                <w:szCs w:val="24"/>
              </w:rPr>
              <w:t>Waga</w:t>
            </w:r>
          </w:p>
        </w:tc>
      </w:tr>
      <w:tr w:rsidR="00DD7F52" w:rsidRPr="00DA6FB7" w14:paraId="224E60DC" w14:textId="77777777" w:rsidTr="005D57DF">
        <w:trPr>
          <w:jc w:val="center"/>
        </w:trPr>
        <w:tc>
          <w:tcPr>
            <w:tcW w:w="4673" w:type="dxa"/>
          </w:tcPr>
          <w:p w14:paraId="54FCD8D3" w14:textId="77777777" w:rsidR="00DD7F52" w:rsidRPr="00DA6FB7" w:rsidRDefault="00DD7F52" w:rsidP="005D57DF">
            <w:pPr>
              <w:pStyle w:val="Teksttreci0"/>
              <w:jc w:val="both"/>
              <w:rPr>
                <w:rStyle w:val="Teksttreci"/>
                <w:rFonts w:ascii="Cambria" w:hAnsi="Cambria" w:cstheme="minorHAnsi"/>
                <w:sz w:val="24"/>
                <w:szCs w:val="24"/>
              </w:rPr>
            </w:pPr>
            <w:r w:rsidRPr="00DA6FB7">
              <w:rPr>
                <w:rStyle w:val="Teksttreci"/>
                <w:rFonts w:ascii="Cambria" w:hAnsi="Cambria" w:cstheme="minorHAnsi"/>
                <w:sz w:val="24"/>
                <w:szCs w:val="24"/>
              </w:rPr>
              <w:t>Cena oferty brutto [C]</w:t>
            </w:r>
          </w:p>
        </w:tc>
        <w:tc>
          <w:tcPr>
            <w:tcW w:w="2977" w:type="dxa"/>
          </w:tcPr>
          <w:p w14:paraId="0316F1FE" w14:textId="77777777" w:rsidR="00DD7F52" w:rsidRPr="00DA6FB7" w:rsidRDefault="00DD7F52" w:rsidP="005D57DF">
            <w:pPr>
              <w:pStyle w:val="Teksttreci0"/>
              <w:jc w:val="both"/>
              <w:rPr>
                <w:rStyle w:val="Teksttreci"/>
                <w:rFonts w:ascii="Cambria" w:hAnsi="Cambria" w:cstheme="minorHAnsi"/>
                <w:sz w:val="24"/>
                <w:szCs w:val="24"/>
              </w:rPr>
            </w:pPr>
            <w:r w:rsidRPr="00DA6FB7">
              <w:rPr>
                <w:rStyle w:val="Teksttreci"/>
                <w:rFonts w:ascii="Cambria" w:hAnsi="Cambria" w:cstheme="minorHAnsi"/>
                <w:sz w:val="24"/>
                <w:szCs w:val="24"/>
              </w:rPr>
              <w:t>80%</w:t>
            </w:r>
          </w:p>
        </w:tc>
      </w:tr>
      <w:tr w:rsidR="00DD7F52" w:rsidRPr="00DA6FB7" w14:paraId="0794A33F" w14:textId="77777777" w:rsidTr="005D57DF">
        <w:trPr>
          <w:jc w:val="center"/>
        </w:trPr>
        <w:tc>
          <w:tcPr>
            <w:tcW w:w="4673" w:type="dxa"/>
          </w:tcPr>
          <w:p w14:paraId="33E6AB9F" w14:textId="77777777" w:rsidR="00DD7F52" w:rsidRPr="00DA6FB7" w:rsidRDefault="00DD7F52" w:rsidP="005D57DF">
            <w:pPr>
              <w:pStyle w:val="Teksttreci0"/>
              <w:jc w:val="both"/>
              <w:rPr>
                <w:rStyle w:val="Teksttreci"/>
                <w:rFonts w:ascii="Cambria" w:hAnsi="Cambria" w:cstheme="minorHAnsi"/>
                <w:sz w:val="24"/>
                <w:szCs w:val="24"/>
              </w:rPr>
            </w:pPr>
            <w:r w:rsidRPr="00DA6FB7">
              <w:rPr>
                <w:rStyle w:val="Teksttreci"/>
                <w:rFonts w:ascii="Cambria" w:hAnsi="Cambria" w:cstheme="minorHAnsi"/>
                <w:sz w:val="24"/>
                <w:szCs w:val="24"/>
              </w:rPr>
              <w:t>Doświadczenie firmy (D)</w:t>
            </w:r>
          </w:p>
        </w:tc>
        <w:tc>
          <w:tcPr>
            <w:tcW w:w="2977" w:type="dxa"/>
          </w:tcPr>
          <w:p w14:paraId="3352B91F" w14:textId="77777777" w:rsidR="00DD7F52" w:rsidRPr="00DA6FB7" w:rsidRDefault="00DD7F52" w:rsidP="005D57DF">
            <w:pPr>
              <w:pStyle w:val="Teksttreci0"/>
              <w:jc w:val="both"/>
              <w:rPr>
                <w:rStyle w:val="Teksttreci"/>
                <w:rFonts w:ascii="Cambria" w:hAnsi="Cambria" w:cstheme="minorHAnsi"/>
                <w:sz w:val="24"/>
                <w:szCs w:val="24"/>
              </w:rPr>
            </w:pPr>
            <w:r w:rsidRPr="00DA6FB7">
              <w:rPr>
                <w:rStyle w:val="Teksttreci"/>
                <w:rFonts w:ascii="Cambria" w:hAnsi="Cambria" w:cstheme="minorHAnsi"/>
                <w:sz w:val="24"/>
                <w:szCs w:val="24"/>
              </w:rPr>
              <w:t>20%</w:t>
            </w:r>
          </w:p>
        </w:tc>
      </w:tr>
    </w:tbl>
    <w:p w14:paraId="40C93651" w14:textId="77777777" w:rsidR="00DD7F52" w:rsidRDefault="00DD7F52" w:rsidP="00DD7F52">
      <w:pPr>
        <w:pStyle w:val="Akapitzlist"/>
        <w:spacing w:line="360" w:lineRule="auto"/>
        <w:ind w:left="284"/>
        <w:jc w:val="both"/>
        <w:rPr>
          <w:rFonts w:asciiTheme="majorHAnsi" w:hAnsiTheme="majorHAnsi"/>
          <w:color w:val="000000"/>
          <w:sz w:val="24"/>
          <w:szCs w:val="24"/>
        </w:rPr>
      </w:pPr>
    </w:p>
    <w:p w14:paraId="7342174E" w14:textId="3CB32CC4" w:rsidR="00DD7F52" w:rsidRPr="00777B6C" w:rsidRDefault="00DD7F52" w:rsidP="00DD7F52">
      <w:pPr>
        <w:pStyle w:val="Akapitzlist"/>
        <w:spacing w:line="360" w:lineRule="auto"/>
        <w:ind w:left="284"/>
        <w:jc w:val="both"/>
        <w:rPr>
          <w:rFonts w:asciiTheme="majorHAnsi" w:hAnsiTheme="majorHAnsi"/>
          <w:color w:val="000000"/>
          <w:sz w:val="24"/>
          <w:szCs w:val="24"/>
        </w:rPr>
      </w:pPr>
      <w:r w:rsidRPr="00777B6C">
        <w:rPr>
          <w:rFonts w:asciiTheme="majorHAnsi" w:hAnsiTheme="majorHAnsi"/>
          <w:color w:val="000000"/>
          <w:sz w:val="24"/>
          <w:szCs w:val="24"/>
        </w:rPr>
        <w:t>Za najkorzystniejszą ofertę uzna</w:t>
      </w:r>
      <w:r>
        <w:rPr>
          <w:rFonts w:asciiTheme="majorHAnsi" w:hAnsiTheme="majorHAnsi"/>
          <w:color w:val="000000"/>
          <w:sz w:val="24"/>
          <w:szCs w:val="24"/>
        </w:rPr>
        <w:t>na zostanie ważna oferta z najwyższą liczbą punktów.</w:t>
      </w:r>
    </w:p>
    <w:p w14:paraId="6C475837" w14:textId="77777777" w:rsidR="00DD7F52" w:rsidRPr="00DA6FB7" w:rsidRDefault="00DD7F52" w:rsidP="00DD7F52">
      <w:pPr>
        <w:pStyle w:val="Teksttreci0"/>
        <w:ind w:left="284"/>
        <w:jc w:val="both"/>
        <w:rPr>
          <w:rStyle w:val="Teksttreci"/>
          <w:rFonts w:ascii="Cambria" w:hAnsi="Cambria" w:cstheme="minorHAnsi"/>
          <w:sz w:val="24"/>
          <w:szCs w:val="24"/>
        </w:rPr>
      </w:pPr>
    </w:p>
    <w:p w14:paraId="081015E4" w14:textId="77777777" w:rsidR="00DD7F52" w:rsidRPr="00DA6FB7" w:rsidRDefault="00DD7F52" w:rsidP="00DD7F52">
      <w:pPr>
        <w:pStyle w:val="Teksttreci0"/>
        <w:numPr>
          <w:ilvl w:val="0"/>
          <w:numId w:val="24"/>
        </w:numPr>
        <w:spacing w:line="360" w:lineRule="auto"/>
        <w:jc w:val="both"/>
        <w:rPr>
          <w:rStyle w:val="Teksttreci"/>
          <w:rFonts w:ascii="Cambria" w:hAnsi="Cambria" w:cstheme="minorHAnsi"/>
          <w:sz w:val="24"/>
          <w:szCs w:val="24"/>
        </w:rPr>
      </w:pPr>
      <w:r w:rsidRPr="00DA6FB7">
        <w:rPr>
          <w:rStyle w:val="Teksttreci"/>
          <w:rFonts w:ascii="Cambria" w:hAnsi="Cambria" w:cstheme="minorHAnsi"/>
          <w:sz w:val="24"/>
          <w:szCs w:val="24"/>
        </w:rPr>
        <w:t xml:space="preserve">Kryterium „cena oferty brutto (C)”. Każda z ważnych ofert będzie punktowana </w:t>
      </w:r>
      <w:r w:rsidRPr="00DA6FB7">
        <w:rPr>
          <w:rStyle w:val="Teksttreci"/>
          <w:rFonts w:ascii="Cambria" w:hAnsi="Cambria" w:cstheme="minorHAnsi"/>
          <w:sz w:val="24"/>
          <w:szCs w:val="24"/>
        </w:rPr>
        <w:br/>
        <w:t xml:space="preserve">w kryterium „cena oferty brutto” na podstawie ceny oferty brutto za wykonanie przedmiotu zamówienia, podanej przez Wykonawcę  w Formularzu Ofertowym. </w:t>
      </w:r>
    </w:p>
    <w:p w14:paraId="6C24927C" w14:textId="77777777" w:rsidR="00DD7F52" w:rsidRPr="00DA6FB7" w:rsidRDefault="00DD7F52" w:rsidP="00DD7F52">
      <w:pPr>
        <w:pStyle w:val="Teksttreci0"/>
        <w:spacing w:line="360" w:lineRule="auto"/>
        <w:ind w:left="709"/>
        <w:jc w:val="both"/>
        <w:rPr>
          <w:rStyle w:val="Teksttreci"/>
          <w:rFonts w:ascii="Cambria" w:hAnsi="Cambria" w:cstheme="minorHAnsi"/>
          <w:sz w:val="24"/>
          <w:szCs w:val="24"/>
        </w:rPr>
      </w:pPr>
      <w:r w:rsidRPr="00DA6FB7">
        <w:rPr>
          <w:rStyle w:val="Teksttreci"/>
          <w:rFonts w:ascii="Cambria" w:hAnsi="Cambria" w:cstheme="minorHAnsi"/>
          <w:sz w:val="24"/>
          <w:szCs w:val="24"/>
        </w:rPr>
        <w:t>Ilość punktów przyznana badanej ofercie w zakresie kryterium „cena oferty brutto” zostanie wyliczona według wzoru:</w:t>
      </w:r>
    </w:p>
    <w:p w14:paraId="521483E6" w14:textId="77777777" w:rsidR="00DD7F52" w:rsidRPr="00DA6FB7" w:rsidRDefault="00DD7F52" w:rsidP="00DD7F52">
      <w:pPr>
        <w:pStyle w:val="Teksttreci0"/>
        <w:tabs>
          <w:tab w:val="left" w:pos="350"/>
        </w:tabs>
        <w:ind w:left="2832"/>
        <w:jc w:val="both"/>
        <w:rPr>
          <w:rStyle w:val="Teksttreci"/>
          <w:rFonts w:ascii="Cambria" w:hAnsi="Cambria" w:cstheme="minorHAnsi"/>
          <w:b/>
          <w:color w:val="000000" w:themeColor="text1"/>
          <w:sz w:val="24"/>
          <w:szCs w:val="24"/>
        </w:rPr>
      </w:pPr>
      <w:r w:rsidRPr="00DA6FB7">
        <w:rPr>
          <w:rStyle w:val="Teksttreci"/>
          <w:rFonts w:ascii="Cambria" w:hAnsi="Cambria" w:cstheme="minorHAnsi"/>
          <w:b/>
          <w:color w:val="000000" w:themeColor="text1"/>
          <w:sz w:val="24"/>
          <w:szCs w:val="24"/>
        </w:rPr>
        <w:t xml:space="preserve">         </w:t>
      </w:r>
      <w:proofErr w:type="spellStart"/>
      <w:r w:rsidRPr="00DA6FB7">
        <w:rPr>
          <w:rStyle w:val="Teksttreci"/>
          <w:rFonts w:ascii="Cambria" w:hAnsi="Cambria" w:cstheme="minorHAnsi"/>
          <w:b/>
          <w:color w:val="000000" w:themeColor="text1"/>
          <w:sz w:val="24"/>
          <w:szCs w:val="24"/>
        </w:rPr>
        <w:t>Cn</w:t>
      </w:r>
      <w:proofErr w:type="spellEnd"/>
    </w:p>
    <w:p w14:paraId="7814FB46" w14:textId="77777777" w:rsidR="00DD7F52" w:rsidRPr="00DA6FB7" w:rsidRDefault="00DD7F52" w:rsidP="00DD7F52">
      <w:pPr>
        <w:pStyle w:val="Teksttreci0"/>
        <w:tabs>
          <w:tab w:val="left" w:pos="350"/>
        </w:tabs>
        <w:ind w:left="2832"/>
        <w:jc w:val="both"/>
        <w:rPr>
          <w:rStyle w:val="Teksttreci"/>
          <w:rFonts w:ascii="Cambria" w:hAnsi="Cambria" w:cstheme="minorHAnsi"/>
          <w:b/>
          <w:color w:val="000000" w:themeColor="text1"/>
          <w:sz w:val="24"/>
          <w:szCs w:val="24"/>
        </w:rPr>
      </w:pPr>
      <w:r w:rsidRPr="00DA6FB7">
        <w:rPr>
          <w:rStyle w:val="Teksttreci"/>
          <w:rFonts w:ascii="Cambria" w:hAnsi="Cambria" w:cstheme="minorHAnsi"/>
          <w:b/>
          <w:color w:val="000000" w:themeColor="text1"/>
          <w:sz w:val="24"/>
          <w:szCs w:val="24"/>
        </w:rPr>
        <w:t xml:space="preserve"> C = ----- x 80</w:t>
      </w:r>
    </w:p>
    <w:p w14:paraId="57F89BC6" w14:textId="77777777" w:rsidR="00DD7F52" w:rsidRPr="00DA6FB7" w:rsidRDefault="00DD7F52" w:rsidP="00DD7F52">
      <w:pPr>
        <w:pStyle w:val="Teksttreci0"/>
        <w:tabs>
          <w:tab w:val="left" w:pos="350"/>
        </w:tabs>
        <w:ind w:left="2832"/>
        <w:jc w:val="both"/>
        <w:rPr>
          <w:rStyle w:val="Teksttreci"/>
          <w:rFonts w:ascii="Cambria" w:hAnsi="Cambria" w:cstheme="minorHAnsi"/>
          <w:b/>
          <w:color w:val="000000" w:themeColor="text1"/>
          <w:sz w:val="24"/>
          <w:szCs w:val="24"/>
        </w:rPr>
      </w:pPr>
      <w:r w:rsidRPr="00DA6FB7">
        <w:rPr>
          <w:rStyle w:val="Teksttreci"/>
          <w:rFonts w:ascii="Cambria" w:hAnsi="Cambria" w:cstheme="minorHAnsi"/>
          <w:b/>
          <w:color w:val="000000" w:themeColor="text1"/>
          <w:sz w:val="24"/>
          <w:szCs w:val="24"/>
        </w:rPr>
        <w:t xml:space="preserve">        Co</w:t>
      </w:r>
    </w:p>
    <w:p w14:paraId="777CD1C5" w14:textId="77777777" w:rsidR="00DD7F52" w:rsidRPr="00DA6FB7" w:rsidRDefault="00DD7F52" w:rsidP="00DD7F52">
      <w:pPr>
        <w:pStyle w:val="Teksttreci0"/>
        <w:tabs>
          <w:tab w:val="left" w:pos="350"/>
        </w:tabs>
        <w:spacing w:line="276" w:lineRule="auto"/>
        <w:ind w:firstLine="709"/>
        <w:jc w:val="both"/>
        <w:rPr>
          <w:rStyle w:val="Teksttreci"/>
          <w:rFonts w:ascii="Cambria" w:hAnsi="Cambria" w:cstheme="minorHAnsi"/>
          <w:b/>
          <w:color w:val="000000" w:themeColor="text1"/>
          <w:sz w:val="24"/>
          <w:szCs w:val="24"/>
        </w:rPr>
      </w:pPr>
      <w:r w:rsidRPr="00DA6FB7">
        <w:rPr>
          <w:rStyle w:val="Teksttreci"/>
          <w:rFonts w:ascii="Cambria" w:hAnsi="Cambria" w:cstheme="minorHAnsi"/>
          <w:color w:val="000000" w:themeColor="text1"/>
          <w:sz w:val="24"/>
          <w:szCs w:val="24"/>
        </w:rPr>
        <w:t>gdzie:</w:t>
      </w:r>
    </w:p>
    <w:p w14:paraId="0A88606A" w14:textId="77777777" w:rsidR="00DD7F52" w:rsidRPr="00DA6FB7" w:rsidRDefault="00DD7F52" w:rsidP="00DD7F52">
      <w:pPr>
        <w:pStyle w:val="Teksttreci0"/>
        <w:tabs>
          <w:tab w:val="left" w:pos="350"/>
        </w:tabs>
        <w:spacing w:line="276" w:lineRule="auto"/>
        <w:ind w:left="284" w:firstLine="425"/>
        <w:jc w:val="both"/>
        <w:rPr>
          <w:rStyle w:val="Teksttreci"/>
          <w:rFonts w:ascii="Cambria" w:hAnsi="Cambria" w:cstheme="minorHAnsi"/>
          <w:color w:val="000000" w:themeColor="text1"/>
          <w:sz w:val="24"/>
          <w:szCs w:val="24"/>
        </w:rPr>
      </w:pPr>
      <w:r w:rsidRPr="00DA6FB7">
        <w:rPr>
          <w:rStyle w:val="Teksttreci"/>
          <w:rFonts w:ascii="Cambria" w:hAnsi="Cambria" w:cstheme="minorHAnsi"/>
          <w:color w:val="000000" w:themeColor="text1"/>
          <w:sz w:val="24"/>
          <w:szCs w:val="24"/>
        </w:rPr>
        <w:t>C – ilość punktów przyznanych badanej ofercie w kryterium „cena oferty brutto”.</w:t>
      </w:r>
    </w:p>
    <w:p w14:paraId="2CE78113" w14:textId="77777777" w:rsidR="00DD7F52" w:rsidRPr="00DA6FB7" w:rsidRDefault="00DD7F52" w:rsidP="00DD7F52">
      <w:pPr>
        <w:pStyle w:val="Teksttreci0"/>
        <w:tabs>
          <w:tab w:val="left" w:pos="350"/>
        </w:tabs>
        <w:spacing w:line="276" w:lineRule="auto"/>
        <w:ind w:left="284" w:firstLine="425"/>
        <w:jc w:val="both"/>
        <w:rPr>
          <w:rStyle w:val="Teksttreci"/>
          <w:rFonts w:ascii="Cambria" w:hAnsi="Cambria" w:cstheme="minorHAnsi"/>
          <w:color w:val="000000" w:themeColor="text1"/>
          <w:sz w:val="24"/>
          <w:szCs w:val="24"/>
        </w:rPr>
      </w:pPr>
      <w:proofErr w:type="spellStart"/>
      <w:r w:rsidRPr="00DA6FB7">
        <w:rPr>
          <w:rStyle w:val="Teksttreci"/>
          <w:rFonts w:ascii="Cambria" w:hAnsi="Cambria" w:cstheme="minorHAnsi"/>
          <w:color w:val="000000" w:themeColor="text1"/>
          <w:sz w:val="24"/>
          <w:szCs w:val="24"/>
        </w:rPr>
        <w:t>Cn</w:t>
      </w:r>
      <w:proofErr w:type="spellEnd"/>
      <w:r w:rsidRPr="00DA6FB7">
        <w:rPr>
          <w:rStyle w:val="Teksttreci"/>
          <w:rFonts w:ascii="Cambria" w:hAnsi="Cambria" w:cstheme="minorHAnsi"/>
          <w:color w:val="000000" w:themeColor="text1"/>
          <w:sz w:val="24"/>
          <w:szCs w:val="24"/>
        </w:rPr>
        <w:t xml:space="preserve"> – najniższa zaoferowana cena brutto spośród ofert niepodlegających odrzuceniu.</w:t>
      </w:r>
    </w:p>
    <w:p w14:paraId="484F8314" w14:textId="77777777" w:rsidR="00DD7F52" w:rsidRPr="00DA6FB7" w:rsidRDefault="00DD7F52" w:rsidP="00DD7F52">
      <w:pPr>
        <w:pStyle w:val="Teksttreci0"/>
        <w:tabs>
          <w:tab w:val="left" w:pos="350"/>
        </w:tabs>
        <w:spacing w:line="360" w:lineRule="auto"/>
        <w:ind w:left="284" w:firstLine="425"/>
        <w:jc w:val="both"/>
        <w:rPr>
          <w:rStyle w:val="Teksttreci"/>
          <w:rFonts w:ascii="Cambria" w:hAnsi="Cambria" w:cstheme="minorHAnsi"/>
          <w:color w:val="000000" w:themeColor="text1"/>
          <w:sz w:val="24"/>
          <w:szCs w:val="24"/>
        </w:rPr>
      </w:pPr>
      <w:r w:rsidRPr="00DA6FB7">
        <w:rPr>
          <w:rStyle w:val="Teksttreci"/>
          <w:rFonts w:ascii="Cambria" w:hAnsi="Cambria" w:cstheme="minorHAnsi"/>
          <w:color w:val="000000" w:themeColor="text1"/>
          <w:sz w:val="24"/>
          <w:szCs w:val="24"/>
        </w:rPr>
        <w:t>Co – cena brutto zaoferowana w ofercie badanej.</w:t>
      </w:r>
    </w:p>
    <w:p w14:paraId="2D64738E" w14:textId="77777777" w:rsidR="00DD7F52" w:rsidRPr="00DA6FB7" w:rsidRDefault="00DD7F52" w:rsidP="00DD7F52">
      <w:pPr>
        <w:pStyle w:val="Teksttreci0"/>
        <w:tabs>
          <w:tab w:val="left" w:pos="350"/>
        </w:tabs>
        <w:spacing w:line="360" w:lineRule="auto"/>
        <w:ind w:left="284" w:firstLine="425"/>
        <w:jc w:val="both"/>
        <w:rPr>
          <w:rFonts w:ascii="Cambria" w:hAnsi="Cambria" w:cstheme="minorHAnsi"/>
          <w:color w:val="000000" w:themeColor="text1"/>
          <w:sz w:val="24"/>
          <w:szCs w:val="24"/>
        </w:rPr>
      </w:pPr>
      <w:r w:rsidRPr="00DA6FB7">
        <w:rPr>
          <w:rStyle w:val="Teksttreci"/>
          <w:rFonts w:ascii="Cambria" w:hAnsi="Cambria" w:cstheme="minorHAnsi"/>
          <w:color w:val="000000" w:themeColor="text1"/>
          <w:sz w:val="24"/>
          <w:szCs w:val="24"/>
        </w:rPr>
        <w:t>Maksymalnie w kryterium „Cena oferty brutto” oferta może uzyskać 80 punktów.</w:t>
      </w:r>
    </w:p>
    <w:p w14:paraId="01B1C789" w14:textId="52D50480" w:rsidR="00DD7F52" w:rsidRPr="002B544D" w:rsidRDefault="00DD7F52" w:rsidP="00DD7F52">
      <w:pPr>
        <w:pStyle w:val="Akapitzlist"/>
        <w:numPr>
          <w:ilvl w:val="0"/>
          <w:numId w:val="24"/>
        </w:numPr>
        <w:spacing w:line="360" w:lineRule="auto"/>
        <w:rPr>
          <w:rFonts w:asciiTheme="majorHAnsi" w:hAnsiTheme="majorHAnsi"/>
          <w:color w:val="000000"/>
          <w:sz w:val="24"/>
          <w:szCs w:val="24"/>
        </w:rPr>
      </w:pPr>
      <w:r w:rsidRPr="002B544D">
        <w:rPr>
          <w:rFonts w:asciiTheme="majorHAnsi" w:hAnsiTheme="majorHAnsi"/>
          <w:color w:val="000000"/>
          <w:sz w:val="24"/>
          <w:szCs w:val="24"/>
        </w:rPr>
        <w:t>Kryterium „doświadczenie firmy (D)”</w:t>
      </w:r>
      <w:r w:rsidRPr="002B544D">
        <w:t xml:space="preserve"> </w:t>
      </w:r>
      <w:r w:rsidRPr="002B544D">
        <w:rPr>
          <w:rFonts w:asciiTheme="majorHAnsi" w:hAnsiTheme="majorHAnsi"/>
          <w:color w:val="000000"/>
          <w:sz w:val="24"/>
          <w:szCs w:val="24"/>
        </w:rPr>
        <w:t xml:space="preserve">Każda z ważnych ofert będzie punktowana </w:t>
      </w:r>
      <w:r w:rsidR="00981135">
        <w:rPr>
          <w:rFonts w:asciiTheme="majorHAnsi" w:hAnsiTheme="majorHAnsi"/>
          <w:color w:val="000000"/>
          <w:sz w:val="24"/>
          <w:szCs w:val="24"/>
        </w:rPr>
        <w:br/>
      </w:r>
      <w:r w:rsidRPr="002B544D">
        <w:rPr>
          <w:rFonts w:asciiTheme="majorHAnsi" w:hAnsiTheme="majorHAnsi"/>
          <w:color w:val="000000"/>
          <w:sz w:val="24"/>
          <w:szCs w:val="24"/>
        </w:rPr>
        <w:t>w kryterium doświadczenie fi</w:t>
      </w:r>
      <w:r>
        <w:rPr>
          <w:rFonts w:asciiTheme="majorHAnsi" w:hAnsiTheme="majorHAnsi"/>
          <w:color w:val="000000"/>
          <w:sz w:val="24"/>
          <w:szCs w:val="24"/>
        </w:rPr>
        <w:t>rmy w następujący sposób:</w:t>
      </w:r>
      <w:r w:rsidRPr="002B544D">
        <w:rPr>
          <w:rFonts w:asciiTheme="majorHAnsi" w:hAnsiTheme="majorHAnsi"/>
          <w:color w:val="000000"/>
          <w:sz w:val="24"/>
          <w:szCs w:val="24"/>
        </w:rPr>
        <w:br/>
        <w:t xml:space="preserve">- Wykonawca, który wykaże, że posiada doświadczenie w zakresie wykonania 10 </w:t>
      </w:r>
      <w:r>
        <w:rPr>
          <w:rFonts w:asciiTheme="majorHAnsi" w:hAnsiTheme="majorHAnsi"/>
          <w:color w:val="000000"/>
          <w:sz w:val="24"/>
          <w:szCs w:val="24"/>
        </w:rPr>
        <w:t xml:space="preserve">lub więcej </w:t>
      </w:r>
      <w:r w:rsidRPr="002B544D">
        <w:rPr>
          <w:rFonts w:asciiTheme="majorHAnsi" w:hAnsiTheme="majorHAnsi"/>
          <w:color w:val="000000"/>
          <w:sz w:val="24"/>
          <w:szCs w:val="24"/>
        </w:rPr>
        <w:t>usług sekwencjonowania kwasów nukleinowych – mRNA (</w:t>
      </w:r>
      <w:proofErr w:type="spellStart"/>
      <w:r w:rsidRPr="002B544D">
        <w:rPr>
          <w:rFonts w:asciiTheme="majorHAnsi" w:hAnsiTheme="majorHAnsi"/>
          <w:color w:val="000000"/>
          <w:sz w:val="24"/>
          <w:szCs w:val="24"/>
        </w:rPr>
        <w:t>transkryptom</w:t>
      </w:r>
      <w:proofErr w:type="spellEnd"/>
      <w:r w:rsidRPr="002B544D">
        <w:rPr>
          <w:rFonts w:asciiTheme="majorHAnsi" w:hAnsiTheme="majorHAnsi"/>
          <w:color w:val="000000"/>
          <w:sz w:val="24"/>
          <w:szCs w:val="24"/>
        </w:rPr>
        <w:t xml:space="preserve">) oraz usług sekwencjonowania małych kwasów nukleinowych </w:t>
      </w:r>
      <w:proofErr w:type="spellStart"/>
      <w:r w:rsidRPr="002B544D">
        <w:rPr>
          <w:rFonts w:asciiTheme="majorHAnsi" w:hAnsiTheme="majorHAnsi"/>
          <w:color w:val="000000"/>
          <w:sz w:val="24"/>
          <w:szCs w:val="24"/>
        </w:rPr>
        <w:t>smallRNA</w:t>
      </w:r>
      <w:proofErr w:type="spellEnd"/>
      <w:r w:rsidRPr="002B544D">
        <w:rPr>
          <w:rFonts w:asciiTheme="majorHAnsi" w:hAnsiTheme="majorHAnsi"/>
          <w:color w:val="000000"/>
          <w:sz w:val="24"/>
          <w:szCs w:val="24"/>
        </w:rPr>
        <w:t xml:space="preserve"> (</w:t>
      </w:r>
      <w:proofErr w:type="spellStart"/>
      <w:r w:rsidRPr="002B544D">
        <w:rPr>
          <w:rFonts w:asciiTheme="majorHAnsi" w:hAnsiTheme="majorHAnsi"/>
          <w:color w:val="000000"/>
          <w:sz w:val="24"/>
          <w:szCs w:val="24"/>
        </w:rPr>
        <w:t>mikroRNA</w:t>
      </w:r>
      <w:proofErr w:type="spellEnd"/>
      <w:r w:rsidRPr="002B544D">
        <w:rPr>
          <w:rFonts w:asciiTheme="majorHAnsi" w:hAnsiTheme="majorHAnsi"/>
          <w:color w:val="000000"/>
          <w:sz w:val="24"/>
          <w:szCs w:val="24"/>
        </w:rPr>
        <w:t>) otrzyma 20 pkt.;</w:t>
      </w:r>
      <w:r w:rsidRPr="002B544D">
        <w:rPr>
          <w:rFonts w:asciiTheme="majorHAnsi" w:hAnsiTheme="majorHAnsi"/>
          <w:color w:val="000000"/>
          <w:sz w:val="24"/>
          <w:szCs w:val="24"/>
        </w:rPr>
        <w:br/>
        <w:t xml:space="preserve">- Wykonawca, który wykaże, że posiada doświadczenie w zakresie wykonania </w:t>
      </w:r>
      <w:r>
        <w:rPr>
          <w:rFonts w:asciiTheme="majorHAnsi" w:hAnsiTheme="majorHAnsi"/>
          <w:color w:val="000000"/>
          <w:sz w:val="24"/>
          <w:szCs w:val="24"/>
        </w:rPr>
        <w:t xml:space="preserve">co najmniej </w:t>
      </w:r>
      <w:r w:rsidRPr="002B544D">
        <w:rPr>
          <w:rFonts w:asciiTheme="majorHAnsi" w:hAnsiTheme="majorHAnsi"/>
          <w:color w:val="000000"/>
          <w:sz w:val="24"/>
          <w:szCs w:val="24"/>
        </w:rPr>
        <w:t xml:space="preserve"> 5 </w:t>
      </w:r>
      <w:r>
        <w:rPr>
          <w:rFonts w:asciiTheme="majorHAnsi" w:hAnsiTheme="majorHAnsi"/>
          <w:color w:val="000000"/>
          <w:sz w:val="24"/>
          <w:szCs w:val="24"/>
        </w:rPr>
        <w:t xml:space="preserve"> ale nie więcej niż 9 </w:t>
      </w:r>
      <w:r w:rsidRPr="002B544D">
        <w:rPr>
          <w:rFonts w:asciiTheme="majorHAnsi" w:hAnsiTheme="majorHAnsi"/>
          <w:color w:val="000000"/>
          <w:sz w:val="24"/>
          <w:szCs w:val="24"/>
        </w:rPr>
        <w:t>usług sekwencjonowania kwasów nukleinowych – mRNA (</w:t>
      </w:r>
      <w:proofErr w:type="spellStart"/>
      <w:r w:rsidRPr="002B544D">
        <w:rPr>
          <w:rFonts w:asciiTheme="majorHAnsi" w:hAnsiTheme="majorHAnsi"/>
          <w:color w:val="000000"/>
          <w:sz w:val="24"/>
          <w:szCs w:val="24"/>
        </w:rPr>
        <w:t>transkryptom</w:t>
      </w:r>
      <w:proofErr w:type="spellEnd"/>
      <w:r w:rsidRPr="002B544D">
        <w:rPr>
          <w:rFonts w:asciiTheme="majorHAnsi" w:hAnsiTheme="majorHAnsi"/>
          <w:color w:val="000000"/>
          <w:sz w:val="24"/>
          <w:szCs w:val="24"/>
        </w:rPr>
        <w:t xml:space="preserve">) oraz usług sekwencjonowania małych kwasów nukleinowych </w:t>
      </w:r>
      <w:proofErr w:type="spellStart"/>
      <w:r w:rsidRPr="002B544D">
        <w:rPr>
          <w:rFonts w:asciiTheme="majorHAnsi" w:hAnsiTheme="majorHAnsi"/>
          <w:color w:val="000000"/>
          <w:sz w:val="24"/>
          <w:szCs w:val="24"/>
        </w:rPr>
        <w:t>smallRNA</w:t>
      </w:r>
      <w:proofErr w:type="spellEnd"/>
      <w:r w:rsidRPr="002B544D">
        <w:rPr>
          <w:rFonts w:asciiTheme="majorHAnsi" w:hAnsiTheme="majorHAnsi"/>
          <w:color w:val="000000"/>
          <w:sz w:val="24"/>
          <w:szCs w:val="24"/>
        </w:rPr>
        <w:t xml:space="preserve"> (</w:t>
      </w:r>
      <w:proofErr w:type="spellStart"/>
      <w:r w:rsidRPr="002B544D">
        <w:rPr>
          <w:rFonts w:asciiTheme="majorHAnsi" w:hAnsiTheme="majorHAnsi"/>
          <w:color w:val="000000"/>
          <w:sz w:val="24"/>
          <w:szCs w:val="24"/>
        </w:rPr>
        <w:t>mikroRNA</w:t>
      </w:r>
      <w:proofErr w:type="spellEnd"/>
      <w:r w:rsidRPr="002B544D">
        <w:rPr>
          <w:rFonts w:asciiTheme="majorHAnsi" w:hAnsiTheme="majorHAnsi"/>
          <w:color w:val="000000"/>
          <w:sz w:val="24"/>
          <w:szCs w:val="24"/>
        </w:rPr>
        <w:t xml:space="preserve">) otrzyma 10 pkt. </w:t>
      </w:r>
    </w:p>
    <w:p w14:paraId="1C40880C" w14:textId="77777777" w:rsidR="00DD7F52" w:rsidRPr="00DD7F52" w:rsidRDefault="00DD7F52" w:rsidP="00DD7F52">
      <w:pPr>
        <w:pStyle w:val="Akapitzlist"/>
        <w:spacing w:line="360" w:lineRule="auto"/>
        <w:rPr>
          <w:rFonts w:asciiTheme="majorHAnsi" w:hAnsiTheme="majorHAnsi"/>
          <w:color w:val="000000"/>
          <w:sz w:val="24"/>
          <w:szCs w:val="24"/>
        </w:rPr>
      </w:pPr>
      <w:r w:rsidRPr="002B544D">
        <w:rPr>
          <w:rFonts w:asciiTheme="majorHAnsi" w:hAnsiTheme="majorHAnsi"/>
          <w:color w:val="000000"/>
          <w:sz w:val="24"/>
          <w:szCs w:val="24"/>
        </w:rPr>
        <w:t xml:space="preserve">- </w:t>
      </w:r>
      <w:r>
        <w:rPr>
          <w:rFonts w:asciiTheme="majorHAnsi" w:hAnsiTheme="majorHAnsi"/>
          <w:color w:val="000000"/>
          <w:sz w:val="24"/>
          <w:szCs w:val="24"/>
        </w:rPr>
        <w:t xml:space="preserve">wskazanie doświadczenia poniżej 5 wykonanych lub </w:t>
      </w:r>
      <w:r w:rsidRPr="002B544D">
        <w:rPr>
          <w:rFonts w:asciiTheme="majorHAnsi" w:hAnsiTheme="majorHAnsi"/>
          <w:color w:val="000000"/>
          <w:sz w:val="24"/>
          <w:szCs w:val="24"/>
        </w:rPr>
        <w:t>brak wykazania doświadczenie w zakresie sekwencjonowania kwasów nukleinowych – mRNA (</w:t>
      </w:r>
      <w:proofErr w:type="spellStart"/>
      <w:r w:rsidRPr="002B544D">
        <w:rPr>
          <w:rFonts w:asciiTheme="majorHAnsi" w:hAnsiTheme="majorHAnsi"/>
          <w:color w:val="000000"/>
          <w:sz w:val="24"/>
          <w:szCs w:val="24"/>
        </w:rPr>
        <w:t>transkryptom</w:t>
      </w:r>
      <w:proofErr w:type="spellEnd"/>
      <w:r w:rsidRPr="002B544D">
        <w:rPr>
          <w:rFonts w:asciiTheme="majorHAnsi" w:hAnsiTheme="majorHAnsi"/>
          <w:color w:val="000000"/>
          <w:sz w:val="24"/>
          <w:szCs w:val="24"/>
        </w:rPr>
        <w:t xml:space="preserve">) oraz usług sekwencjonowania małych kwasów nukleinowych </w:t>
      </w:r>
      <w:proofErr w:type="spellStart"/>
      <w:r w:rsidRPr="002B544D">
        <w:rPr>
          <w:rFonts w:asciiTheme="majorHAnsi" w:hAnsiTheme="majorHAnsi"/>
          <w:color w:val="000000"/>
          <w:sz w:val="24"/>
          <w:szCs w:val="24"/>
        </w:rPr>
        <w:t>smallRNA</w:t>
      </w:r>
      <w:proofErr w:type="spellEnd"/>
      <w:r w:rsidRPr="002B544D">
        <w:rPr>
          <w:rFonts w:asciiTheme="majorHAnsi" w:hAnsiTheme="majorHAnsi"/>
          <w:color w:val="000000"/>
          <w:sz w:val="24"/>
          <w:szCs w:val="24"/>
        </w:rPr>
        <w:t xml:space="preserve"> (</w:t>
      </w:r>
      <w:proofErr w:type="spellStart"/>
      <w:r w:rsidRPr="002B544D">
        <w:rPr>
          <w:rFonts w:asciiTheme="majorHAnsi" w:hAnsiTheme="majorHAnsi"/>
          <w:color w:val="000000"/>
          <w:sz w:val="24"/>
          <w:szCs w:val="24"/>
        </w:rPr>
        <w:t>mikroRNA</w:t>
      </w:r>
      <w:proofErr w:type="spellEnd"/>
      <w:r w:rsidRPr="002B544D">
        <w:rPr>
          <w:rFonts w:asciiTheme="majorHAnsi" w:hAnsiTheme="majorHAnsi"/>
          <w:color w:val="000000"/>
          <w:sz w:val="24"/>
          <w:szCs w:val="24"/>
        </w:rPr>
        <w:t>) - 0 pkt.</w:t>
      </w:r>
      <w:r w:rsidRPr="00A4049C">
        <w:rPr>
          <w:rFonts w:asciiTheme="majorHAnsi" w:hAnsiTheme="majorHAnsi"/>
          <w:color w:val="000000"/>
          <w:sz w:val="24"/>
          <w:szCs w:val="24"/>
        </w:rPr>
        <w:t xml:space="preserve">  </w:t>
      </w:r>
    </w:p>
    <w:p w14:paraId="254589F9" w14:textId="0C86285E" w:rsidR="00DD7F52" w:rsidRPr="00DD7F52" w:rsidRDefault="00DD7F52" w:rsidP="00DD7F52">
      <w:pPr>
        <w:pStyle w:val="Akapitzlist"/>
        <w:spacing w:line="360" w:lineRule="auto"/>
        <w:rPr>
          <w:rFonts w:asciiTheme="majorHAnsi" w:hAnsiTheme="majorHAnsi"/>
          <w:color w:val="000000"/>
          <w:sz w:val="24"/>
          <w:szCs w:val="24"/>
        </w:rPr>
      </w:pPr>
      <w:r>
        <w:rPr>
          <w:rFonts w:asciiTheme="majorHAnsi" w:hAnsiTheme="majorHAnsi"/>
          <w:color w:val="000000"/>
          <w:sz w:val="24"/>
          <w:szCs w:val="24"/>
        </w:rPr>
        <w:t>- Wykonawca, którego oferta zostanie uznana za najkorzystniejszą przedstawi Zamawiającemu dokumenty potwierdzające zadeklarowane doświadczenie np. referencje, protokoły odbioru realizowanych usług lub potwierdzenie należytego wykonania wskazanych usług.</w:t>
      </w:r>
    </w:p>
    <w:p w14:paraId="696CD9A3" w14:textId="77777777" w:rsidR="009A0EDA" w:rsidRPr="00777B6C" w:rsidRDefault="009A0EDA" w:rsidP="009A0EDA">
      <w:pPr>
        <w:pStyle w:val="Akapitzlist"/>
        <w:numPr>
          <w:ilvl w:val="0"/>
          <w:numId w:val="19"/>
        </w:numPr>
        <w:spacing w:line="360" w:lineRule="auto"/>
        <w:ind w:left="284" w:hanging="284"/>
        <w:jc w:val="both"/>
        <w:rPr>
          <w:rFonts w:asciiTheme="majorHAnsi" w:hAnsiTheme="majorHAnsi"/>
          <w:color w:val="000000"/>
          <w:sz w:val="24"/>
          <w:szCs w:val="24"/>
        </w:rPr>
      </w:pPr>
      <w:r w:rsidRPr="00777B6C">
        <w:rPr>
          <w:rFonts w:asciiTheme="majorHAnsi" w:hAnsiTheme="majorHAnsi"/>
          <w:color w:val="000000"/>
          <w:sz w:val="24"/>
          <w:szCs w:val="24"/>
        </w:rPr>
        <w:t>Z Wykonawcą, którego oferta zostanie uznana za najkorzystniejszą zostanie podpisana umowa wg wzoru załącznika nr 2 do ogłoszenia (dotyczy zamówienia na kwotę powyżej 15000,00 zł netto) lub zostanie wysłane pisemne zamówienie (kwota poniżej 15000,00 zł netto).</w:t>
      </w:r>
    </w:p>
    <w:p w14:paraId="2CEB4060" w14:textId="77777777" w:rsidR="009A0EDA" w:rsidRPr="00777B6C" w:rsidRDefault="009A0EDA" w:rsidP="009A0EDA">
      <w:pPr>
        <w:pStyle w:val="Akapitzlist"/>
        <w:numPr>
          <w:ilvl w:val="0"/>
          <w:numId w:val="19"/>
        </w:numPr>
        <w:spacing w:line="360" w:lineRule="auto"/>
        <w:ind w:left="284" w:hanging="284"/>
        <w:jc w:val="both"/>
        <w:rPr>
          <w:rFonts w:asciiTheme="majorHAnsi" w:hAnsiTheme="majorHAnsi"/>
          <w:color w:val="000000"/>
          <w:sz w:val="24"/>
          <w:szCs w:val="24"/>
        </w:rPr>
      </w:pPr>
      <w:r w:rsidRPr="00777B6C">
        <w:rPr>
          <w:rFonts w:asciiTheme="majorHAnsi" w:hAnsiTheme="majorHAnsi"/>
          <w:color w:val="000000"/>
          <w:sz w:val="24"/>
          <w:szCs w:val="24"/>
        </w:rPr>
        <w:t>Warunkiem zapłaty jest sporządzenie przez strony tej umowy protokołu odbioru przedmiotu usługi lub jej części – załącznik nr 4.</w:t>
      </w:r>
    </w:p>
    <w:p w14:paraId="61FF0397" w14:textId="77777777" w:rsidR="009A0EDA" w:rsidRPr="00777B6C" w:rsidRDefault="009A0EDA" w:rsidP="00B33069">
      <w:pPr>
        <w:pStyle w:val="Akapitzlist"/>
        <w:numPr>
          <w:ilvl w:val="0"/>
          <w:numId w:val="19"/>
        </w:numPr>
        <w:spacing w:line="360" w:lineRule="auto"/>
        <w:ind w:left="284" w:hanging="426"/>
        <w:jc w:val="both"/>
        <w:rPr>
          <w:rFonts w:asciiTheme="majorHAnsi" w:hAnsiTheme="majorHAnsi"/>
          <w:color w:val="000000"/>
          <w:sz w:val="24"/>
          <w:szCs w:val="24"/>
        </w:rPr>
      </w:pPr>
      <w:r w:rsidRPr="00777B6C">
        <w:rPr>
          <w:rFonts w:asciiTheme="majorHAnsi" w:hAnsiTheme="majorHAnsi"/>
          <w:color w:val="000000"/>
          <w:sz w:val="24"/>
          <w:szCs w:val="24"/>
        </w:rPr>
        <w:t>Zamawiający zastrzega sobie prawo unieważnienia postępowania bez podania przyczyny. Od tej decyzji nie przysługują środki odwoławcze.</w:t>
      </w:r>
    </w:p>
    <w:p w14:paraId="58FAE1FF" w14:textId="303EF701" w:rsidR="009A0EDA" w:rsidRPr="00777B6C" w:rsidRDefault="009A0EDA" w:rsidP="00B33069">
      <w:pPr>
        <w:pStyle w:val="Akapitzlist"/>
        <w:numPr>
          <w:ilvl w:val="0"/>
          <w:numId w:val="19"/>
        </w:numPr>
        <w:spacing w:line="360" w:lineRule="auto"/>
        <w:ind w:left="284" w:hanging="426"/>
        <w:jc w:val="both"/>
        <w:rPr>
          <w:rFonts w:asciiTheme="majorHAnsi" w:hAnsiTheme="majorHAnsi"/>
          <w:color w:val="000000"/>
          <w:sz w:val="24"/>
          <w:szCs w:val="24"/>
        </w:rPr>
      </w:pPr>
      <w:r w:rsidRPr="00777B6C">
        <w:rPr>
          <w:rFonts w:asciiTheme="majorHAnsi" w:hAnsiTheme="majorHAnsi"/>
          <w:color w:val="000000"/>
          <w:sz w:val="24"/>
          <w:szCs w:val="24"/>
        </w:rPr>
        <w:t>Oferty należy składać w zamkniętych kopertach z dopiskiem: „Oferta cenowa na wykonanie</w:t>
      </w:r>
      <w:r w:rsidR="00B33069">
        <w:rPr>
          <w:rFonts w:asciiTheme="majorHAnsi" w:hAnsiTheme="majorHAnsi"/>
          <w:color w:val="000000"/>
          <w:sz w:val="24"/>
          <w:szCs w:val="24"/>
        </w:rPr>
        <w:t xml:space="preserve"> </w:t>
      </w:r>
      <w:r w:rsidR="00A4049C" w:rsidRPr="00A4049C">
        <w:rPr>
          <w:rFonts w:asciiTheme="majorHAnsi" w:hAnsiTheme="majorHAnsi"/>
          <w:color w:val="000000"/>
          <w:sz w:val="24"/>
          <w:szCs w:val="24"/>
        </w:rPr>
        <w:t>usługi sekwencjonowania kwasów nukleinowych – mRNA (</w:t>
      </w:r>
      <w:proofErr w:type="spellStart"/>
      <w:r w:rsidR="00A4049C" w:rsidRPr="00A4049C">
        <w:rPr>
          <w:rFonts w:asciiTheme="majorHAnsi" w:hAnsiTheme="majorHAnsi"/>
          <w:color w:val="000000"/>
          <w:sz w:val="24"/>
          <w:szCs w:val="24"/>
        </w:rPr>
        <w:t>transkryptom</w:t>
      </w:r>
      <w:proofErr w:type="spellEnd"/>
      <w:r w:rsidR="00A4049C" w:rsidRPr="00A4049C">
        <w:rPr>
          <w:rFonts w:asciiTheme="majorHAnsi" w:hAnsiTheme="majorHAnsi"/>
          <w:color w:val="000000"/>
          <w:sz w:val="24"/>
          <w:szCs w:val="24"/>
        </w:rPr>
        <w:t>)</w:t>
      </w:r>
      <w:r w:rsidR="00A4049C">
        <w:rPr>
          <w:rFonts w:asciiTheme="majorHAnsi" w:hAnsiTheme="majorHAnsi"/>
          <w:color w:val="000000"/>
          <w:sz w:val="24"/>
          <w:szCs w:val="24"/>
        </w:rPr>
        <w:t xml:space="preserve"> </w:t>
      </w:r>
      <w:r w:rsidRPr="00777B6C">
        <w:rPr>
          <w:rFonts w:asciiTheme="majorHAnsi" w:hAnsiTheme="majorHAnsi"/>
          <w:color w:val="000000"/>
          <w:sz w:val="24"/>
          <w:szCs w:val="24"/>
        </w:rPr>
        <w:t>znak sprawy: DAZ.2540.11</w:t>
      </w:r>
      <w:r w:rsidR="00267CD0">
        <w:rPr>
          <w:rFonts w:asciiTheme="majorHAnsi" w:hAnsiTheme="majorHAnsi"/>
          <w:color w:val="000000"/>
          <w:sz w:val="24"/>
          <w:szCs w:val="24"/>
        </w:rPr>
        <w:t>3</w:t>
      </w:r>
      <w:r w:rsidR="00981135">
        <w:rPr>
          <w:rFonts w:asciiTheme="majorHAnsi" w:hAnsiTheme="majorHAnsi"/>
          <w:color w:val="000000"/>
          <w:sz w:val="24"/>
          <w:szCs w:val="24"/>
        </w:rPr>
        <w:t>7</w:t>
      </w:r>
      <w:r w:rsidRPr="00777B6C">
        <w:rPr>
          <w:rFonts w:asciiTheme="majorHAnsi" w:hAnsiTheme="majorHAnsi"/>
          <w:color w:val="000000"/>
          <w:sz w:val="24"/>
          <w:szCs w:val="24"/>
        </w:rPr>
        <w:t xml:space="preserve">.2023” do </w:t>
      </w:r>
      <w:r w:rsidR="00A4049C">
        <w:rPr>
          <w:rFonts w:asciiTheme="majorHAnsi" w:hAnsiTheme="majorHAnsi"/>
          <w:color w:val="000000"/>
          <w:sz w:val="24"/>
          <w:szCs w:val="24"/>
        </w:rPr>
        <w:t>3</w:t>
      </w:r>
      <w:r w:rsidR="00981135">
        <w:rPr>
          <w:rFonts w:asciiTheme="majorHAnsi" w:hAnsiTheme="majorHAnsi"/>
          <w:color w:val="000000"/>
          <w:sz w:val="24"/>
          <w:szCs w:val="24"/>
        </w:rPr>
        <w:t>0</w:t>
      </w:r>
      <w:r w:rsidR="00A4049C">
        <w:rPr>
          <w:rFonts w:asciiTheme="majorHAnsi" w:hAnsiTheme="majorHAnsi"/>
          <w:color w:val="000000"/>
          <w:sz w:val="24"/>
          <w:szCs w:val="24"/>
        </w:rPr>
        <w:t xml:space="preserve"> </w:t>
      </w:r>
      <w:r w:rsidRPr="00777B6C">
        <w:rPr>
          <w:rFonts w:asciiTheme="majorHAnsi" w:hAnsiTheme="majorHAnsi"/>
          <w:color w:val="000000"/>
          <w:sz w:val="24"/>
          <w:szCs w:val="24"/>
        </w:rPr>
        <w:t>października 2023 roku w skrzynce podawczej Instytutu portiernia budynku A, do godz. 1</w:t>
      </w:r>
      <w:r w:rsidR="00A4049C">
        <w:rPr>
          <w:rFonts w:asciiTheme="majorHAnsi" w:hAnsiTheme="majorHAnsi"/>
          <w:color w:val="000000"/>
          <w:sz w:val="24"/>
          <w:szCs w:val="24"/>
        </w:rPr>
        <w:t>0</w:t>
      </w:r>
      <w:r w:rsidRPr="00777B6C">
        <w:rPr>
          <w:rFonts w:asciiTheme="majorHAnsi" w:hAnsiTheme="majorHAnsi"/>
          <w:color w:val="000000"/>
          <w:sz w:val="24"/>
          <w:szCs w:val="24"/>
        </w:rPr>
        <w:t xml:space="preserve">:00 lub przesłać pocztą elektroniczną na adres: </w:t>
      </w:r>
      <w:hyperlink r:id="rId10" w:history="1">
        <w:r w:rsidRPr="00777B6C">
          <w:rPr>
            <w:rStyle w:val="Hipercze"/>
            <w:rFonts w:asciiTheme="majorHAnsi" w:hAnsiTheme="majorHAnsi"/>
            <w:sz w:val="24"/>
            <w:szCs w:val="24"/>
          </w:rPr>
          <w:t>zamowienia.idpan@man.poznan.pl</w:t>
        </w:r>
      </w:hyperlink>
      <w:r w:rsidRPr="00777B6C">
        <w:rPr>
          <w:rFonts w:asciiTheme="majorHAnsi" w:hAnsiTheme="majorHAnsi"/>
          <w:color w:val="000000"/>
          <w:sz w:val="24"/>
          <w:szCs w:val="24"/>
        </w:rPr>
        <w:t>.</w:t>
      </w:r>
    </w:p>
    <w:p w14:paraId="4B95B98B" w14:textId="2B21FC0A" w:rsidR="00617BC8" w:rsidRPr="00981135" w:rsidRDefault="009A0EDA" w:rsidP="00617BC8">
      <w:pPr>
        <w:pStyle w:val="Akapitzlist"/>
        <w:numPr>
          <w:ilvl w:val="0"/>
          <w:numId w:val="19"/>
        </w:numPr>
        <w:spacing w:line="360" w:lineRule="auto"/>
        <w:ind w:left="284" w:hanging="426"/>
        <w:jc w:val="both"/>
        <w:rPr>
          <w:rFonts w:asciiTheme="majorHAnsi" w:hAnsiTheme="majorHAnsi"/>
          <w:color w:val="000000"/>
          <w:sz w:val="24"/>
          <w:szCs w:val="24"/>
        </w:rPr>
      </w:pPr>
      <w:r w:rsidRPr="00777B6C">
        <w:rPr>
          <w:rFonts w:asciiTheme="majorHAnsi" w:hAnsiTheme="majorHAnsi"/>
          <w:color w:val="000000"/>
          <w:sz w:val="24"/>
          <w:szCs w:val="24"/>
        </w:rPr>
        <w:t>Osobą do kontaktu w sprawie zamówienia pod względem formalno-proceduralnym jest Klaudia Olejniczak, tel.: 663 730 893; e-mail: klaolejniczak@man.poznan.pl w godzinach od 7:30 do 15:30.</w:t>
      </w:r>
    </w:p>
    <w:p w14:paraId="22194D3D" w14:textId="77777777" w:rsidR="00777B6C" w:rsidRPr="001F0020" w:rsidRDefault="00777B6C" w:rsidP="00777B6C">
      <w:pPr>
        <w:rPr>
          <w:rFonts w:asciiTheme="majorHAnsi" w:hAnsiTheme="majorHAnsi"/>
          <w:sz w:val="18"/>
        </w:rPr>
      </w:pPr>
      <w:bookmarkStart w:id="0" w:name="_Hlk95739139"/>
      <w:r w:rsidRPr="001F0020">
        <w:rPr>
          <w:rFonts w:asciiTheme="majorHAnsi" w:hAnsiTheme="majorHAnsi"/>
          <w:sz w:val="18"/>
        </w:rPr>
        <w:t>Złączniki:</w:t>
      </w:r>
    </w:p>
    <w:p w14:paraId="3FB4D2E2" w14:textId="77777777" w:rsidR="00777B6C" w:rsidRPr="001F0020" w:rsidRDefault="00777B6C" w:rsidP="00777B6C">
      <w:pPr>
        <w:jc w:val="both"/>
        <w:rPr>
          <w:rFonts w:asciiTheme="majorHAnsi" w:hAnsiTheme="majorHAnsi"/>
          <w:sz w:val="18"/>
        </w:rPr>
      </w:pPr>
      <w:r w:rsidRPr="001F0020">
        <w:rPr>
          <w:rFonts w:asciiTheme="majorHAnsi" w:hAnsiTheme="majorHAnsi"/>
          <w:sz w:val="18"/>
        </w:rPr>
        <w:t xml:space="preserve">Nr 1 </w:t>
      </w:r>
      <w:r>
        <w:rPr>
          <w:rFonts w:asciiTheme="majorHAnsi" w:hAnsiTheme="majorHAnsi"/>
          <w:sz w:val="18"/>
        </w:rPr>
        <w:t>Formularz ofertowy</w:t>
      </w:r>
      <w:r w:rsidRPr="001F0020">
        <w:rPr>
          <w:rFonts w:asciiTheme="majorHAnsi" w:hAnsiTheme="majorHAnsi"/>
          <w:sz w:val="18"/>
        </w:rPr>
        <w:t>,</w:t>
      </w:r>
    </w:p>
    <w:p w14:paraId="170B0B02" w14:textId="77777777" w:rsidR="00777B6C" w:rsidRPr="001F0020" w:rsidRDefault="00777B6C" w:rsidP="00777B6C">
      <w:pPr>
        <w:jc w:val="both"/>
        <w:rPr>
          <w:rFonts w:asciiTheme="majorHAnsi" w:hAnsiTheme="majorHAnsi"/>
          <w:sz w:val="18"/>
        </w:rPr>
      </w:pPr>
      <w:r>
        <w:rPr>
          <w:rFonts w:asciiTheme="majorHAnsi" w:hAnsiTheme="majorHAnsi"/>
          <w:sz w:val="18"/>
        </w:rPr>
        <w:t>Nr 2 W</w:t>
      </w:r>
      <w:r w:rsidRPr="001F0020">
        <w:rPr>
          <w:rFonts w:asciiTheme="majorHAnsi" w:hAnsiTheme="majorHAnsi"/>
          <w:sz w:val="18"/>
        </w:rPr>
        <w:t>zór umowy,</w:t>
      </w:r>
      <w:r w:rsidRPr="001F0020">
        <w:rPr>
          <w:rFonts w:asciiTheme="majorHAnsi" w:hAnsiTheme="majorHAnsi"/>
          <w:sz w:val="18"/>
        </w:rPr>
        <w:tab/>
      </w:r>
      <w:r w:rsidRPr="001F0020">
        <w:rPr>
          <w:rFonts w:asciiTheme="majorHAnsi" w:hAnsiTheme="majorHAnsi"/>
          <w:sz w:val="18"/>
        </w:rPr>
        <w:tab/>
      </w:r>
      <w:r w:rsidRPr="001F0020">
        <w:rPr>
          <w:rFonts w:asciiTheme="majorHAnsi" w:hAnsiTheme="majorHAnsi"/>
          <w:sz w:val="18"/>
        </w:rPr>
        <w:tab/>
      </w:r>
      <w:r w:rsidRPr="001F0020">
        <w:rPr>
          <w:rFonts w:asciiTheme="majorHAnsi" w:hAnsiTheme="majorHAnsi"/>
          <w:sz w:val="18"/>
        </w:rPr>
        <w:tab/>
      </w:r>
      <w:r w:rsidRPr="001F0020">
        <w:rPr>
          <w:rFonts w:asciiTheme="majorHAnsi" w:hAnsiTheme="majorHAnsi"/>
          <w:sz w:val="18"/>
        </w:rPr>
        <w:tab/>
        <w:t xml:space="preserve">       </w:t>
      </w:r>
    </w:p>
    <w:p w14:paraId="1DB21C94" w14:textId="77777777" w:rsidR="00777B6C" w:rsidRDefault="00777B6C" w:rsidP="00777B6C">
      <w:pPr>
        <w:jc w:val="both"/>
        <w:rPr>
          <w:rFonts w:asciiTheme="majorHAnsi" w:hAnsiTheme="majorHAnsi"/>
          <w:sz w:val="18"/>
        </w:rPr>
      </w:pPr>
      <w:r w:rsidRPr="001F0020">
        <w:rPr>
          <w:rFonts w:asciiTheme="majorHAnsi" w:hAnsiTheme="majorHAnsi"/>
          <w:sz w:val="18"/>
        </w:rPr>
        <w:t>Nr 3</w:t>
      </w:r>
      <w:r>
        <w:rPr>
          <w:rFonts w:asciiTheme="majorHAnsi" w:hAnsiTheme="majorHAnsi"/>
          <w:sz w:val="18"/>
        </w:rPr>
        <w:t xml:space="preserve"> K</w:t>
      </w:r>
      <w:r w:rsidRPr="001F0020">
        <w:rPr>
          <w:rFonts w:asciiTheme="majorHAnsi" w:hAnsiTheme="majorHAnsi"/>
          <w:sz w:val="18"/>
        </w:rPr>
        <w:t>lauzula RODO</w:t>
      </w:r>
      <w:r>
        <w:rPr>
          <w:rFonts w:asciiTheme="majorHAnsi" w:hAnsiTheme="majorHAnsi"/>
          <w:sz w:val="18"/>
        </w:rPr>
        <w:t>,</w:t>
      </w:r>
    </w:p>
    <w:p w14:paraId="54FF0CDE" w14:textId="77777777" w:rsidR="00777B6C" w:rsidRDefault="00777B6C" w:rsidP="00777B6C">
      <w:pPr>
        <w:jc w:val="both"/>
        <w:rPr>
          <w:rFonts w:asciiTheme="majorHAnsi" w:hAnsiTheme="majorHAnsi"/>
          <w:sz w:val="18"/>
        </w:rPr>
      </w:pPr>
      <w:r>
        <w:rPr>
          <w:rFonts w:asciiTheme="majorHAnsi" w:hAnsiTheme="majorHAnsi"/>
          <w:sz w:val="18"/>
        </w:rPr>
        <w:t>Nr 4 Wzór protokołu.</w:t>
      </w:r>
    </w:p>
    <w:p w14:paraId="2FC52372" w14:textId="04BE817F" w:rsidR="00150B00" w:rsidRDefault="00295F34" w:rsidP="00150B00">
      <w:pPr>
        <w:rPr>
          <w:sz w:val="24"/>
          <w:szCs w:val="24"/>
        </w:rPr>
      </w:pPr>
      <w:r w:rsidRPr="00DA0417">
        <w:rPr>
          <w:sz w:val="24"/>
          <w:szCs w:val="24"/>
        </w:rPr>
        <w:t xml:space="preserve">                 </w:t>
      </w:r>
      <w:bookmarkEnd w:id="0"/>
    </w:p>
    <w:p w14:paraId="34039A9B" w14:textId="77777777" w:rsidR="009A0EDA" w:rsidRPr="00150B00" w:rsidRDefault="009A0EDA" w:rsidP="00150B00"/>
    <w:p w14:paraId="7547AE71" w14:textId="36A73312" w:rsidR="00B5009C" w:rsidRDefault="007F41C0" w:rsidP="008B07B4">
      <w:pPr>
        <w:rPr>
          <w:sz w:val="24"/>
          <w:szCs w:val="24"/>
        </w:rPr>
      </w:pPr>
      <w:r w:rsidRPr="00C47A6D">
        <w:rPr>
          <w:noProof/>
        </w:rPr>
        <mc:AlternateContent>
          <mc:Choice Requires="wps">
            <w:drawing>
              <wp:anchor distT="45720" distB="45720" distL="114300" distR="114300" simplePos="0" relativeHeight="251659264" behindDoc="0" locked="0" layoutInCell="1" allowOverlap="1" wp14:anchorId="1DB1B6F1" wp14:editId="5E0A0F06">
                <wp:simplePos x="0" y="0"/>
                <wp:positionH relativeFrom="column">
                  <wp:posOffset>2985135</wp:posOffset>
                </wp:positionH>
                <wp:positionV relativeFrom="paragraph">
                  <wp:posOffset>94615</wp:posOffset>
                </wp:positionV>
                <wp:extent cx="3219450" cy="1404620"/>
                <wp:effectExtent l="0" t="0" r="0" b="444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4620"/>
                        </a:xfrm>
                        <a:prstGeom prst="rect">
                          <a:avLst/>
                        </a:prstGeom>
                        <a:solidFill>
                          <a:srgbClr val="FFFFFF"/>
                        </a:solidFill>
                        <a:ln w="9525">
                          <a:noFill/>
                          <a:miter lim="800000"/>
                          <a:headEnd/>
                          <a:tailEnd/>
                        </a:ln>
                      </wps:spPr>
                      <wps:txbx>
                        <w:txbxContent>
                          <w:p w14:paraId="53F490F2" w14:textId="77777777" w:rsidR="000519D1" w:rsidRPr="000519D1" w:rsidRDefault="000519D1" w:rsidP="000519D1">
                            <w:pPr>
                              <w:spacing w:line="276" w:lineRule="auto"/>
                              <w:jc w:val="center"/>
                              <w:rPr>
                                <w:rFonts w:ascii="Cambria" w:hAnsi="Cambria"/>
                                <w:sz w:val="24"/>
                                <w:szCs w:val="24"/>
                                <w:shd w:val="clear" w:color="auto" w:fill="FFFFFF"/>
                              </w:rPr>
                            </w:pPr>
                            <w:r w:rsidRPr="000519D1">
                              <w:rPr>
                                <w:rFonts w:ascii="Cambria" w:hAnsi="Cambria"/>
                                <w:sz w:val="24"/>
                                <w:szCs w:val="24"/>
                                <w:shd w:val="clear" w:color="auto" w:fill="FFFFFF"/>
                              </w:rPr>
                              <w:t xml:space="preserve">Dyrektor Instytutu Dendrologii </w:t>
                            </w:r>
                            <w:r w:rsidRPr="000519D1">
                              <w:rPr>
                                <w:rFonts w:ascii="Cambria" w:hAnsi="Cambria"/>
                                <w:sz w:val="24"/>
                                <w:szCs w:val="24"/>
                                <w:shd w:val="clear" w:color="auto" w:fill="FFFFFF"/>
                              </w:rPr>
                              <w:br/>
                              <w:t>Polskiej Akademii Nauk</w:t>
                            </w:r>
                          </w:p>
                          <w:p w14:paraId="30A87B0C" w14:textId="77777777" w:rsidR="000519D1" w:rsidRDefault="000519D1" w:rsidP="000519D1">
                            <w:pPr>
                              <w:spacing w:line="276" w:lineRule="auto"/>
                              <w:rPr>
                                <w:rFonts w:ascii="Cambria" w:hAnsi="Cambria"/>
                                <w:sz w:val="24"/>
                                <w:szCs w:val="24"/>
                                <w:shd w:val="clear" w:color="auto" w:fill="FFFFFF"/>
                              </w:rPr>
                            </w:pPr>
                          </w:p>
                          <w:p w14:paraId="1652E4D9" w14:textId="77777777" w:rsidR="000519D1" w:rsidRPr="000519D1" w:rsidRDefault="000519D1" w:rsidP="000519D1">
                            <w:pPr>
                              <w:spacing w:line="276" w:lineRule="auto"/>
                              <w:rPr>
                                <w:rFonts w:ascii="Cambria" w:hAnsi="Cambria"/>
                                <w:sz w:val="24"/>
                                <w:szCs w:val="24"/>
                                <w:shd w:val="clear" w:color="auto" w:fill="FFFFFF"/>
                              </w:rPr>
                            </w:pPr>
                          </w:p>
                          <w:p w14:paraId="4A853594" w14:textId="77777777" w:rsidR="000519D1" w:rsidRPr="000519D1" w:rsidRDefault="000519D1" w:rsidP="000519D1">
                            <w:pPr>
                              <w:spacing w:line="276" w:lineRule="auto"/>
                              <w:jc w:val="center"/>
                              <w:rPr>
                                <w:sz w:val="24"/>
                                <w:szCs w:val="24"/>
                              </w:rPr>
                            </w:pPr>
                            <w:r w:rsidRPr="000519D1">
                              <w:rPr>
                                <w:rFonts w:ascii="Cambria" w:hAnsi="Cambria"/>
                                <w:sz w:val="24"/>
                                <w:szCs w:val="24"/>
                                <w:shd w:val="clear" w:color="auto" w:fill="FFFFFF"/>
                              </w:rPr>
                              <w:t>prof. dr hab. inż. Andrzej M. Jagodziński</w:t>
                            </w:r>
                          </w:p>
                          <w:p w14:paraId="29E4571A" w14:textId="15BECE14" w:rsidR="00734D1D" w:rsidRPr="000519D1" w:rsidRDefault="00734D1D" w:rsidP="000A317D">
                            <w:pPr>
                              <w:jc w:val="center"/>
                              <w:rPr>
                                <w:rFonts w:asciiTheme="majorHAnsi" w:hAnsiTheme="majorHAnsi"/>
                                <w:b/>
                                <w:bCs/>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B1B6F1" id="_x0000_t202" coordsize="21600,21600" o:spt="202" path="m,l,21600r21600,l21600,xe">
                <v:stroke joinstyle="miter"/>
                <v:path gradientshapeok="t" o:connecttype="rect"/>
              </v:shapetype>
              <v:shape id="Pole tekstowe 2" o:spid="_x0000_s1026" type="#_x0000_t202" style="position:absolute;margin-left:235.05pt;margin-top:7.45pt;width:25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" stroked="f">
                <v:textbox style="mso-fit-shape-to-text:t">
                  <w:txbxContent>
                    <w:p w14:paraId="53F490F2" w14:textId="77777777" w:rsidR="000519D1" w:rsidRPr="000519D1" w:rsidRDefault="000519D1" w:rsidP="000519D1">
                      <w:pPr>
                        <w:spacing w:line="276" w:lineRule="auto"/>
                        <w:jc w:val="center"/>
                        <w:rPr>
                          <w:rFonts w:ascii="Cambria" w:hAnsi="Cambria"/>
                          <w:sz w:val="24"/>
                          <w:szCs w:val="24"/>
                          <w:shd w:val="clear" w:color="auto" w:fill="FFFFFF"/>
                        </w:rPr>
                      </w:pPr>
                      <w:r w:rsidRPr="000519D1">
                        <w:rPr>
                          <w:rFonts w:ascii="Cambria" w:hAnsi="Cambria"/>
                          <w:sz w:val="24"/>
                          <w:szCs w:val="24"/>
                          <w:shd w:val="clear" w:color="auto" w:fill="FFFFFF"/>
                        </w:rPr>
                        <w:t xml:space="preserve">Dyrektor Instytutu Dendrologii </w:t>
                      </w:r>
                      <w:r w:rsidRPr="000519D1">
                        <w:rPr>
                          <w:rFonts w:ascii="Cambria" w:hAnsi="Cambria"/>
                          <w:sz w:val="24"/>
                          <w:szCs w:val="24"/>
                          <w:shd w:val="clear" w:color="auto" w:fill="FFFFFF"/>
                        </w:rPr>
                        <w:br/>
                        <w:t>Polskiej Akademii Nauk</w:t>
                      </w:r>
                    </w:p>
                    <w:p w14:paraId="30A87B0C" w14:textId="77777777" w:rsidR="000519D1" w:rsidRDefault="000519D1" w:rsidP="000519D1">
                      <w:pPr>
                        <w:spacing w:line="276" w:lineRule="auto"/>
                        <w:rPr>
                          <w:rFonts w:ascii="Cambria" w:hAnsi="Cambria"/>
                          <w:sz w:val="24"/>
                          <w:szCs w:val="24"/>
                          <w:shd w:val="clear" w:color="auto" w:fill="FFFFFF"/>
                        </w:rPr>
                      </w:pPr>
                    </w:p>
                    <w:p w14:paraId="1652E4D9" w14:textId="77777777" w:rsidR="000519D1" w:rsidRPr="000519D1" w:rsidRDefault="000519D1" w:rsidP="000519D1">
                      <w:pPr>
                        <w:spacing w:line="276" w:lineRule="auto"/>
                        <w:rPr>
                          <w:rFonts w:ascii="Cambria" w:hAnsi="Cambria"/>
                          <w:sz w:val="24"/>
                          <w:szCs w:val="24"/>
                          <w:shd w:val="clear" w:color="auto" w:fill="FFFFFF"/>
                        </w:rPr>
                      </w:pPr>
                    </w:p>
                    <w:p w14:paraId="4A853594" w14:textId="77777777" w:rsidR="000519D1" w:rsidRPr="000519D1" w:rsidRDefault="000519D1" w:rsidP="000519D1">
                      <w:pPr>
                        <w:spacing w:line="276" w:lineRule="auto"/>
                        <w:jc w:val="center"/>
                        <w:rPr>
                          <w:sz w:val="24"/>
                          <w:szCs w:val="24"/>
                        </w:rPr>
                      </w:pPr>
                      <w:r w:rsidRPr="000519D1">
                        <w:rPr>
                          <w:rFonts w:ascii="Cambria" w:hAnsi="Cambria"/>
                          <w:sz w:val="24"/>
                          <w:szCs w:val="24"/>
                          <w:shd w:val="clear" w:color="auto" w:fill="FFFFFF"/>
                        </w:rPr>
                        <w:t>prof. dr hab. inż. Andrzej M. Jagodziński</w:t>
                      </w:r>
                    </w:p>
                    <w:p w14:paraId="29E4571A" w14:textId="15BECE14" w:rsidR="00734D1D" w:rsidRPr="000519D1" w:rsidRDefault="00734D1D" w:rsidP="000A317D">
                      <w:pPr>
                        <w:jc w:val="center"/>
                        <w:rPr>
                          <w:rFonts w:asciiTheme="majorHAnsi" w:hAnsiTheme="majorHAnsi"/>
                          <w:b/>
                          <w:bCs/>
                          <w:sz w:val="24"/>
                          <w:szCs w:val="24"/>
                        </w:rPr>
                      </w:pPr>
                    </w:p>
                  </w:txbxContent>
                </v:textbox>
                <w10:wrap type="square"/>
              </v:shape>
            </w:pict>
          </mc:Fallback>
        </mc:AlternateContent>
      </w:r>
    </w:p>
    <w:p w14:paraId="51C758A1" w14:textId="56B27D5C" w:rsidR="007F41C0" w:rsidRDefault="007F41C0" w:rsidP="008B07B4">
      <w:pPr>
        <w:rPr>
          <w:sz w:val="24"/>
          <w:szCs w:val="24"/>
        </w:rPr>
      </w:pPr>
    </w:p>
    <w:p w14:paraId="188021EB" w14:textId="06A1F2A4" w:rsidR="007F41C0" w:rsidRDefault="007F41C0" w:rsidP="008B07B4">
      <w:pPr>
        <w:rPr>
          <w:sz w:val="24"/>
          <w:szCs w:val="24"/>
        </w:rPr>
      </w:pPr>
    </w:p>
    <w:p w14:paraId="0DE62EE2" w14:textId="52A15B82" w:rsidR="007F41C0" w:rsidRDefault="007F41C0" w:rsidP="008B07B4">
      <w:pPr>
        <w:rPr>
          <w:sz w:val="24"/>
          <w:szCs w:val="24"/>
        </w:rPr>
      </w:pPr>
    </w:p>
    <w:p w14:paraId="1340680A" w14:textId="28E40AFF" w:rsidR="007F41C0" w:rsidRDefault="007F41C0" w:rsidP="008B07B4">
      <w:pPr>
        <w:rPr>
          <w:sz w:val="24"/>
          <w:szCs w:val="24"/>
        </w:rPr>
      </w:pPr>
    </w:p>
    <w:p w14:paraId="4F86976D" w14:textId="475F00CC" w:rsidR="007F41C0" w:rsidRDefault="007F41C0" w:rsidP="008B07B4">
      <w:pPr>
        <w:rPr>
          <w:sz w:val="24"/>
          <w:szCs w:val="24"/>
        </w:rPr>
      </w:pPr>
    </w:p>
    <w:p w14:paraId="22AE61FC" w14:textId="77777777" w:rsidR="007F41C0" w:rsidRPr="00DA0417" w:rsidRDefault="007F41C0" w:rsidP="008B07B4">
      <w:pPr>
        <w:rPr>
          <w:sz w:val="24"/>
          <w:szCs w:val="24"/>
        </w:rPr>
      </w:pPr>
    </w:p>
    <w:p w14:paraId="42B11E23" w14:textId="77777777" w:rsidR="009A0EDA" w:rsidRDefault="009A0EDA" w:rsidP="008B07B4">
      <w:pPr>
        <w:rPr>
          <w:sz w:val="24"/>
          <w:szCs w:val="24"/>
        </w:rPr>
      </w:pPr>
    </w:p>
    <w:p w14:paraId="202B39E7" w14:textId="77777777" w:rsidR="009A0EDA" w:rsidRPr="00777B6C" w:rsidRDefault="009A0EDA" w:rsidP="008B07B4">
      <w:pPr>
        <w:rPr>
          <w:rFonts w:asciiTheme="majorHAnsi" w:hAnsiTheme="majorHAnsi"/>
          <w:sz w:val="24"/>
          <w:szCs w:val="24"/>
        </w:rPr>
      </w:pPr>
    </w:p>
    <w:p w14:paraId="319BCFF4" w14:textId="47953F2A" w:rsidR="008B07B4" w:rsidRPr="00777B6C" w:rsidRDefault="008B07B4" w:rsidP="008B07B4">
      <w:pPr>
        <w:rPr>
          <w:rFonts w:asciiTheme="majorHAnsi" w:hAnsiTheme="majorHAnsi"/>
          <w:sz w:val="24"/>
          <w:szCs w:val="24"/>
        </w:rPr>
      </w:pPr>
      <w:r w:rsidRPr="00777B6C">
        <w:rPr>
          <w:rFonts w:asciiTheme="majorHAnsi" w:hAnsiTheme="majorHAnsi"/>
          <w:sz w:val="24"/>
          <w:szCs w:val="24"/>
        </w:rPr>
        <w:t xml:space="preserve">Kórnik </w:t>
      </w:r>
      <w:r w:rsidR="009A0EDA" w:rsidRPr="00777B6C">
        <w:rPr>
          <w:rFonts w:asciiTheme="majorHAnsi" w:hAnsiTheme="majorHAnsi"/>
          <w:sz w:val="24"/>
          <w:szCs w:val="24"/>
        </w:rPr>
        <w:t>1</w:t>
      </w:r>
      <w:r w:rsidR="00981135">
        <w:rPr>
          <w:rFonts w:asciiTheme="majorHAnsi" w:hAnsiTheme="majorHAnsi"/>
          <w:sz w:val="24"/>
          <w:szCs w:val="24"/>
        </w:rPr>
        <w:t>9</w:t>
      </w:r>
      <w:r w:rsidR="007F41C0" w:rsidRPr="00777B6C">
        <w:rPr>
          <w:rFonts w:asciiTheme="majorHAnsi" w:hAnsiTheme="majorHAnsi"/>
          <w:sz w:val="24"/>
          <w:szCs w:val="24"/>
        </w:rPr>
        <w:t>.</w:t>
      </w:r>
      <w:r w:rsidR="008A3891" w:rsidRPr="00777B6C">
        <w:rPr>
          <w:rFonts w:asciiTheme="majorHAnsi" w:hAnsiTheme="majorHAnsi"/>
          <w:sz w:val="24"/>
          <w:szCs w:val="24"/>
        </w:rPr>
        <w:t>10</w:t>
      </w:r>
      <w:r w:rsidR="00783611" w:rsidRPr="00777B6C">
        <w:rPr>
          <w:rFonts w:asciiTheme="majorHAnsi" w:hAnsiTheme="majorHAnsi"/>
          <w:sz w:val="24"/>
          <w:szCs w:val="24"/>
        </w:rPr>
        <w:t>.2023</w:t>
      </w:r>
      <w:r w:rsidRPr="00777B6C">
        <w:rPr>
          <w:rFonts w:asciiTheme="majorHAnsi" w:hAnsiTheme="majorHAnsi"/>
          <w:sz w:val="24"/>
          <w:szCs w:val="24"/>
        </w:rPr>
        <w:t xml:space="preserve"> r.</w:t>
      </w:r>
    </w:p>
    <w:p w14:paraId="7D561DB7" w14:textId="7E95596A" w:rsidR="000760CE" w:rsidRPr="009A0EDA" w:rsidRDefault="00BB5E26" w:rsidP="009A0EDA">
      <w:r>
        <w:br w:type="page"/>
      </w:r>
    </w:p>
    <w:p w14:paraId="50DB9227" w14:textId="197FD7CB" w:rsidR="009A0EDA" w:rsidRPr="002C471C" w:rsidRDefault="009A0EDA" w:rsidP="009A0EDA">
      <w:pPr>
        <w:ind w:left="7080" w:firstLine="708"/>
        <w:jc w:val="right"/>
        <w:rPr>
          <w:rFonts w:asciiTheme="majorHAnsi" w:hAnsiTheme="majorHAnsi"/>
        </w:rPr>
      </w:pPr>
      <w:r w:rsidRPr="002C471C">
        <w:rPr>
          <w:rFonts w:asciiTheme="majorHAnsi" w:hAnsiTheme="majorHAnsi"/>
        </w:rPr>
        <w:t>Zał</w:t>
      </w:r>
      <w:r w:rsidR="009C3ACA">
        <w:rPr>
          <w:rFonts w:asciiTheme="majorHAnsi" w:hAnsiTheme="majorHAnsi"/>
        </w:rPr>
        <w:t>ącznik</w:t>
      </w:r>
      <w:r w:rsidRPr="002C471C">
        <w:rPr>
          <w:rFonts w:asciiTheme="majorHAnsi" w:hAnsiTheme="majorHAnsi"/>
        </w:rPr>
        <w:t xml:space="preserve"> nr 1</w:t>
      </w:r>
    </w:p>
    <w:p w14:paraId="3EE04E77" w14:textId="344B06A1" w:rsidR="009A0EDA" w:rsidRPr="00981135" w:rsidRDefault="009A0EDA" w:rsidP="00981135">
      <w:pPr>
        <w:jc w:val="right"/>
        <w:rPr>
          <w:rFonts w:asciiTheme="majorHAnsi" w:hAnsiTheme="majorHAnsi"/>
        </w:rPr>
      </w:pPr>
      <w:r w:rsidRPr="002C471C">
        <w:rPr>
          <w:rFonts w:asciiTheme="majorHAnsi" w:hAnsiTheme="majorHAnsi"/>
        </w:rPr>
        <w:t xml:space="preserve">do ogłoszenia o zamówieniu z </w:t>
      </w:r>
      <w:r>
        <w:rPr>
          <w:rFonts w:asciiTheme="majorHAnsi" w:hAnsiTheme="majorHAnsi"/>
        </w:rPr>
        <w:t>1</w:t>
      </w:r>
      <w:r w:rsidR="00981135">
        <w:rPr>
          <w:rFonts w:asciiTheme="majorHAnsi" w:hAnsiTheme="majorHAnsi"/>
        </w:rPr>
        <w:t>9</w:t>
      </w:r>
      <w:r w:rsidRPr="002C471C">
        <w:rPr>
          <w:rFonts w:asciiTheme="majorHAnsi" w:hAnsiTheme="majorHAnsi"/>
        </w:rPr>
        <w:t>.</w:t>
      </w:r>
      <w:r>
        <w:rPr>
          <w:rFonts w:asciiTheme="majorHAnsi" w:hAnsiTheme="majorHAnsi"/>
        </w:rPr>
        <w:t>10</w:t>
      </w:r>
      <w:r w:rsidRPr="002C471C">
        <w:rPr>
          <w:rFonts w:asciiTheme="majorHAnsi" w:hAnsiTheme="majorHAnsi"/>
        </w:rPr>
        <w:t>.2023 r.</w:t>
      </w:r>
    </w:p>
    <w:p w14:paraId="3E2EFCD4" w14:textId="77777777" w:rsidR="009A0EDA" w:rsidRPr="003D5FA1" w:rsidRDefault="009A0EDA" w:rsidP="009A0EDA">
      <w:pPr>
        <w:jc w:val="center"/>
        <w:rPr>
          <w:rFonts w:asciiTheme="majorHAnsi" w:hAnsiTheme="majorHAnsi"/>
          <w:sz w:val="28"/>
          <w:szCs w:val="22"/>
        </w:rPr>
      </w:pPr>
      <w:r w:rsidRPr="003D5FA1">
        <w:rPr>
          <w:rFonts w:asciiTheme="majorHAnsi" w:hAnsiTheme="majorHAnsi"/>
          <w:sz w:val="28"/>
          <w:szCs w:val="22"/>
        </w:rPr>
        <w:t>Formularz ofert</w:t>
      </w:r>
      <w:r>
        <w:rPr>
          <w:rFonts w:asciiTheme="majorHAnsi" w:hAnsiTheme="majorHAnsi"/>
          <w:sz w:val="28"/>
          <w:szCs w:val="22"/>
        </w:rPr>
        <w:t>ow</w:t>
      </w:r>
      <w:r w:rsidRPr="003D5FA1">
        <w:rPr>
          <w:rFonts w:asciiTheme="majorHAnsi" w:hAnsiTheme="majorHAnsi"/>
          <w:sz w:val="28"/>
          <w:szCs w:val="22"/>
        </w:rPr>
        <w:t>y</w:t>
      </w:r>
    </w:p>
    <w:p w14:paraId="2BA62370" w14:textId="77777777" w:rsidR="009A0EDA" w:rsidRPr="003D5FA1" w:rsidRDefault="009A0EDA" w:rsidP="009A0EDA">
      <w:pPr>
        <w:jc w:val="center"/>
        <w:rPr>
          <w:rFonts w:asciiTheme="majorHAnsi" w:hAnsiTheme="majorHAnsi"/>
          <w:sz w:val="22"/>
          <w:szCs w:val="22"/>
        </w:rPr>
      </w:pPr>
    </w:p>
    <w:p w14:paraId="1FAA5209" w14:textId="77777777" w:rsidR="009A0EDA" w:rsidRPr="003D5FA1" w:rsidRDefault="009A0EDA" w:rsidP="009A0EDA">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6419EEA5" w14:textId="77777777" w:rsidR="009A0EDA" w:rsidRPr="003D5FA1" w:rsidRDefault="009A0EDA" w:rsidP="009A0EDA">
      <w:pPr>
        <w:spacing w:line="276" w:lineRule="auto"/>
        <w:jc w:val="both"/>
        <w:rPr>
          <w:rFonts w:asciiTheme="majorHAnsi" w:hAnsiTheme="majorHAnsi"/>
          <w:sz w:val="22"/>
          <w:szCs w:val="22"/>
        </w:rPr>
      </w:pPr>
      <w:r w:rsidRPr="003D5FA1">
        <w:rPr>
          <w:rFonts w:asciiTheme="majorHAnsi" w:hAnsiTheme="majorHAnsi"/>
          <w:sz w:val="22"/>
          <w:szCs w:val="22"/>
        </w:rPr>
        <w:t>Adres:</w:t>
      </w:r>
    </w:p>
    <w:p w14:paraId="51E525CE" w14:textId="77777777" w:rsidR="009A0EDA" w:rsidRPr="003D5FA1" w:rsidRDefault="009A0EDA" w:rsidP="009A0EDA">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5EE81EF5" w14:textId="77777777" w:rsidR="009A0EDA" w:rsidRPr="003D5FA1" w:rsidRDefault="009A0EDA" w:rsidP="009A0EDA">
      <w:pPr>
        <w:spacing w:line="276" w:lineRule="auto"/>
        <w:jc w:val="both"/>
        <w:rPr>
          <w:rFonts w:asciiTheme="majorHAnsi" w:hAnsiTheme="majorHAnsi"/>
          <w:sz w:val="22"/>
          <w:szCs w:val="22"/>
        </w:rPr>
      </w:pPr>
      <w:r w:rsidRPr="003D5FA1">
        <w:rPr>
          <w:rFonts w:asciiTheme="majorHAnsi" w:hAnsiTheme="majorHAnsi"/>
          <w:sz w:val="22"/>
          <w:szCs w:val="22"/>
        </w:rPr>
        <w:t>E-mail:</w:t>
      </w:r>
    </w:p>
    <w:p w14:paraId="09F89604" w14:textId="77777777" w:rsidR="009A0EDA" w:rsidRPr="003D5FA1" w:rsidRDefault="009A0EDA" w:rsidP="009A0EDA">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209FD858" w14:textId="77777777" w:rsidR="009A0EDA" w:rsidRPr="003D5FA1" w:rsidRDefault="009A0EDA" w:rsidP="009A0EDA">
      <w:pPr>
        <w:jc w:val="both"/>
        <w:rPr>
          <w:rFonts w:asciiTheme="majorHAnsi" w:hAnsiTheme="majorHAnsi"/>
          <w:sz w:val="22"/>
          <w:szCs w:val="22"/>
        </w:rPr>
      </w:pPr>
    </w:p>
    <w:p w14:paraId="2F3B66FC" w14:textId="61F0FA4F" w:rsidR="009A0EDA" w:rsidRPr="00DD7F52" w:rsidRDefault="009A0EDA" w:rsidP="00DD7F52">
      <w:pPr>
        <w:pStyle w:val="Akapitzlist"/>
        <w:numPr>
          <w:ilvl w:val="0"/>
          <w:numId w:val="29"/>
        </w:numPr>
        <w:spacing w:line="360" w:lineRule="auto"/>
        <w:ind w:left="284" w:hanging="284"/>
        <w:jc w:val="both"/>
        <w:rPr>
          <w:rFonts w:asciiTheme="majorHAnsi" w:hAnsiTheme="majorHAnsi"/>
          <w:sz w:val="22"/>
          <w:szCs w:val="22"/>
        </w:rPr>
      </w:pPr>
      <w:r w:rsidRPr="00DD7F52">
        <w:rPr>
          <w:rFonts w:asciiTheme="majorHAnsi" w:hAnsiTheme="majorHAnsi"/>
          <w:sz w:val="22"/>
          <w:szCs w:val="22"/>
        </w:rPr>
        <w:t xml:space="preserve">Przedstawiam swoją ofertę dotyczącą ogłoszenia o zamówieniu na wykonanie </w:t>
      </w:r>
      <w:bookmarkStart w:id="1" w:name="_Hlk106187110"/>
      <w:r w:rsidR="00A4049C" w:rsidRPr="00DD7F52">
        <w:rPr>
          <w:rFonts w:asciiTheme="majorHAnsi" w:hAnsiTheme="majorHAnsi"/>
          <w:sz w:val="22"/>
          <w:szCs w:val="22"/>
        </w:rPr>
        <w:t>na wykonanie usługi sekwencjonowania kwasów nukleinowych – mRNA (</w:t>
      </w:r>
      <w:proofErr w:type="spellStart"/>
      <w:r w:rsidR="00A4049C" w:rsidRPr="00DD7F52">
        <w:rPr>
          <w:rFonts w:asciiTheme="majorHAnsi" w:hAnsiTheme="majorHAnsi"/>
          <w:sz w:val="22"/>
          <w:szCs w:val="22"/>
        </w:rPr>
        <w:t>transkryptom</w:t>
      </w:r>
      <w:proofErr w:type="spellEnd"/>
      <w:r w:rsidR="00A4049C" w:rsidRPr="00DD7F52">
        <w:rPr>
          <w:rFonts w:asciiTheme="majorHAnsi" w:hAnsiTheme="majorHAnsi"/>
          <w:sz w:val="22"/>
          <w:szCs w:val="22"/>
        </w:rPr>
        <w:t xml:space="preserve">), </w:t>
      </w:r>
      <w:r w:rsidR="005F543B" w:rsidRPr="00DD7F52">
        <w:rPr>
          <w:rFonts w:asciiTheme="majorHAnsi" w:hAnsiTheme="majorHAnsi"/>
          <w:sz w:val="22"/>
          <w:szCs w:val="22"/>
        </w:rPr>
        <w:t xml:space="preserve"> </w:t>
      </w:r>
      <w:r w:rsidRPr="00DD7F52">
        <w:rPr>
          <w:rFonts w:asciiTheme="majorHAnsi" w:hAnsiTheme="majorHAnsi"/>
          <w:sz w:val="22"/>
          <w:szCs w:val="22"/>
        </w:rPr>
        <w:t xml:space="preserve"> dla Instytutu Dendrologii Polskiej Akademii Nauk</w:t>
      </w:r>
      <w:bookmarkEnd w:id="1"/>
      <w:r w:rsidRPr="00DD7F52">
        <w:rPr>
          <w:rFonts w:asciiTheme="majorHAnsi" w:hAnsiTheme="majorHAnsi"/>
          <w:sz w:val="22"/>
          <w:szCs w:val="22"/>
        </w:rPr>
        <w:t>:</w:t>
      </w:r>
    </w:p>
    <w:p w14:paraId="14EAA22C" w14:textId="77777777" w:rsidR="009A0EDA" w:rsidRPr="003D5FA1" w:rsidRDefault="009A0EDA" w:rsidP="009A0EDA">
      <w:pPr>
        <w:pStyle w:val="Akapitzlist"/>
        <w:ind w:left="0"/>
        <w:jc w:val="both"/>
        <w:rPr>
          <w:rFonts w:asciiTheme="majorHAnsi" w:hAnsiTheme="majorHAnsi"/>
          <w:sz w:val="22"/>
          <w:szCs w:val="22"/>
        </w:rPr>
      </w:pPr>
    </w:p>
    <w:p w14:paraId="085C368C" w14:textId="48650582" w:rsidR="009A0EDA" w:rsidRPr="003D5FA1" w:rsidRDefault="009A0EDA" w:rsidP="009A0EDA">
      <w:pPr>
        <w:spacing w:line="360" w:lineRule="auto"/>
        <w:jc w:val="both"/>
        <w:rPr>
          <w:rFonts w:asciiTheme="majorHAnsi" w:hAnsiTheme="majorHAnsi"/>
          <w:b/>
          <w:sz w:val="22"/>
          <w:szCs w:val="22"/>
        </w:rPr>
      </w:pPr>
      <w:r w:rsidRPr="003D5FA1">
        <w:rPr>
          <w:rFonts w:asciiTheme="majorHAnsi" w:hAnsiTheme="majorHAnsi"/>
          <w:b/>
          <w:sz w:val="22"/>
          <w:szCs w:val="22"/>
        </w:rPr>
        <w:t>łącznie za kwotę</w:t>
      </w:r>
      <w:r w:rsidR="00A4049C">
        <w:rPr>
          <w:rFonts w:asciiTheme="majorHAnsi" w:hAnsiTheme="majorHAnsi"/>
          <w:b/>
          <w:sz w:val="22"/>
          <w:szCs w:val="22"/>
        </w:rPr>
        <w:t xml:space="preserve"> dla </w:t>
      </w:r>
      <w:r w:rsidR="00A4049C" w:rsidRPr="00A4049C">
        <w:rPr>
          <w:rFonts w:asciiTheme="majorHAnsi" w:hAnsiTheme="majorHAnsi"/>
          <w:b/>
          <w:sz w:val="22"/>
          <w:szCs w:val="22"/>
        </w:rPr>
        <w:t>80 próbek</w:t>
      </w:r>
      <w:r w:rsidR="00A4049C">
        <w:rPr>
          <w:rFonts w:asciiTheme="majorHAnsi" w:hAnsiTheme="majorHAnsi"/>
          <w:b/>
          <w:sz w:val="22"/>
          <w:szCs w:val="22"/>
        </w:rPr>
        <w:t xml:space="preserve">  </w:t>
      </w:r>
      <w:r w:rsidRPr="003D5FA1">
        <w:rPr>
          <w:rFonts w:asciiTheme="majorHAnsi" w:hAnsiTheme="majorHAnsi"/>
          <w:b/>
          <w:sz w:val="22"/>
          <w:szCs w:val="22"/>
        </w:rPr>
        <w:t>: ……………………. zł netto tj. …………………… zł brutto</w:t>
      </w:r>
      <w:r>
        <w:rPr>
          <w:rFonts w:asciiTheme="majorHAnsi" w:hAnsiTheme="majorHAnsi"/>
          <w:b/>
          <w:sz w:val="22"/>
          <w:szCs w:val="22"/>
        </w:rPr>
        <w:t>.</w:t>
      </w:r>
    </w:p>
    <w:p w14:paraId="54A5540D" w14:textId="77777777" w:rsidR="009A0EDA" w:rsidRPr="003D5FA1" w:rsidRDefault="009A0EDA" w:rsidP="009A0EDA">
      <w:pPr>
        <w:pStyle w:val="Akapitzlist"/>
        <w:spacing w:line="360" w:lineRule="auto"/>
        <w:ind w:left="0"/>
        <w:jc w:val="both"/>
        <w:rPr>
          <w:rFonts w:asciiTheme="majorHAnsi" w:hAnsiTheme="majorHAnsi"/>
          <w:sz w:val="22"/>
          <w:szCs w:val="22"/>
        </w:rPr>
      </w:pPr>
      <w:r w:rsidRPr="003D5FA1">
        <w:rPr>
          <w:rFonts w:asciiTheme="majorHAnsi" w:hAnsiTheme="majorHAnsi"/>
          <w:sz w:val="22"/>
          <w:szCs w:val="22"/>
        </w:rPr>
        <w:t>co wynika z cen jednostkowych:</w:t>
      </w:r>
    </w:p>
    <w:p w14:paraId="65966397" w14:textId="3E25172B" w:rsidR="009A0EDA" w:rsidRPr="00DD7F52" w:rsidRDefault="009A0EDA" w:rsidP="009A0EDA">
      <w:pPr>
        <w:spacing w:line="360" w:lineRule="auto"/>
        <w:jc w:val="both"/>
        <w:rPr>
          <w:rFonts w:asciiTheme="majorHAnsi" w:hAnsiTheme="majorHAnsi"/>
          <w:bCs/>
          <w:sz w:val="22"/>
          <w:szCs w:val="22"/>
        </w:rPr>
      </w:pPr>
      <w:r w:rsidRPr="00DD7F52">
        <w:rPr>
          <w:rFonts w:asciiTheme="majorHAnsi" w:hAnsiTheme="majorHAnsi"/>
          <w:sz w:val="22"/>
          <w:szCs w:val="22"/>
        </w:rPr>
        <w:t>koszt analizy jednej próby: ……</w:t>
      </w:r>
      <w:r w:rsidR="009C3ACA" w:rsidRPr="00DD7F52">
        <w:rPr>
          <w:rFonts w:asciiTheme="majorHAnsi" w:hAnsiTheme="majorHAnsi"/>
          <w:sz w:val="22"/>
          <w:szCs w:val="22"/>
        </w:rPr>
        <w:t>……………………. zł netto tj. …………………… zł brutto.</w:t>
      </w:r>
    </w:p>
    <w:p w14:paraId="02359679" w14:textId="77777777" w:rsidR="00DD7F52" w:rsidRDefault="00DD7F52" w:rsidP="009A0EDA">
      <w:pPr>
        <w:spacing w:line="276" w:lineRule="auto"/>
        <w:jc w:val="both"/>
        <w:rPr>
          <w:rFonts w:asciiTheme="majorHAnsi" w:hAnsiTheme="majorHAnsi"/>
          <w:sz w:val="22"/>
          <w:szCs w:val="22"/>
        </w:rPr>
      </w:pPr>
    </w:p>
    <w:p w14:paraId="5CDA59A6" w14:textId="208D5D25" w:rsidR="00DD7F52" w:rsidRPr="00DD7F52" w:rsidRDefault="00DD7F52" w:rsidP="00DD7F52">
      <w:pPr>
        <w:pStyle w:val="Akapitzlist"/>
        <w:numPr>
          <w:ilvl w:val="0"/>
          <w:numId w:val="29"/>
        </w:numPr>
        <w:spacing w:line="276" w:lineRule="auto"/>
        <w:ind w:left="284" w:hanging="284"/>
        <w:jc w:val="both"/>
        <w:rPr>
          <w:rFonts w:asciiTheme="majorHAnsi" w:hAnsiTheme="majorHAnsi"/>
          <w:sz w:val="22"/>
          <w:szCs w:val="22"/>
        </w:rPr>
      </w:pPr>
      <w:r w:rsidRPr="00DD7F52">
        <w:rPr>
          <w:rFonts w:asciiTheme="majorHAnsi" w:hAnsiTheme="majorHAnsi"/>
          <w:sz w:val="22"/>
          <w:szCs w:val="22"/>
        </w:rPr>
        <w:t>Posiadam doświadczenie w zakresie wykonania ……………………………… usług sekwencjonowania kwasów nukleinowych – mRNA (</w:t>
      </w:r>
      <w:proofErr w:type="spellStart"/>
      <w:r w:rsidRPr="00DD7F52">
        <w:rPr>
          <w:rFonts w:asciiTheme="majorHAnsi" w:hAnsiTheme="majorHAnsi"/>
          <w:sz w:val="22"/>
          <w:szCs w:val="22"/>
        </w:rPr>
        <w:t>transkryptom</w:t>
      </w:r>
      <w:proofErr w:type="spellEnd"/>
      <w:r w:rsidRPr="00DD7F52">
        <w:rPr>
          <w:rFonts w:asciiTheme="majorHAnsi" w:hAnsiTheme="majorHAnsi"/>
          <w:sz w:val="22"/>
          <w:szCs w:val="22"/>
        </w:rPr>
        <w:t xml:space="preserve">) oraz usług sekwencjonowania małych kwasów nukleinowych </w:t>
      </w:r>
      <w:proofErr w:type="spellStart"/>
      <w:r w:rsidRPr="00DD7F52">
        <w:rPr>
          <w:rFonts w:asciiTheme="majorHAnsi" w:hAnsiTheme="majorHAnsi"/>
          <w:sz w:val="22"/>
          <w:szCs w:val="22"/>
        </w:rPr>
        <w:t>smallRNA</w:t>
      </w:r>
      <w:proofErr w:type="spellEnd"/>
      <w:r w:rsidRPr="00DD7F52">
        <w:rPr>
          <w:rFonts w:asciiTheme="majorHAnsi" w:hAnsiTheme="majorHAnsi"/>
          <w:sz w:val="22"/>
          <w:szCs w:val="22"/>
        </w:rPr>
        <w:t xml:space="preserve"> (</w:t>
      </w:r>
      <w:proofErr w:type="spellStart"/>
      <w:r w:rsidRPr="00DD7F52">
        <w:rPr>
          <w:rFonts w:asciiTheme="majorHAnsi" w:hAnsiTheme="majorHAnsi"/>
          <w:sz w:val="22"/>
          <w:szCs w:val="22"/>
        </w:rPr>
        <w:t>mikroRNA</w:t>
      </w:r>
      <w:proofErr w:type="spellEnd"/>
      <w:r w:rsidRPr="00DD7F52">
        <w:rPr>
          <w:rFonts w:asciiTheme="majorHAnsi" w:hAnsiTheme="majorHAnsi"/>
          <w:sz w:val="22"/>
          <w:szCs w:val="22"/>
        </w:rPr>
        <w:t>)</w:t>
      </w:r>
    </w:p>
    <w:p w14:paraId="3FAE3044" w14:textId="77777777" w:rsidR="00DD7F52" w:rsidRDefault="00DD7F52" w:rsidP="009A0EDA">
      <w:pPr>
        <w:spacing w:line="276" w:lineRule="auto"/>
        <w:jc w:val="both"/>
        <w:rPr>
          <w:rFonts w:asciiTheme="majorHAnsi" w:hAnsiTheme="majorHAnsi"/>
          <w:sz w:val="22"/>
          <w:szCs w:val="22"/>
        </w:rPr>
      </w:pPr>
    </w:p>
    <w:p w14:paraId="67A12E2A" w14:textId="77777777" w:rsidR="009A0EDA" w:rsidRPr="003D5FA1" w:rsidRDefault="009A0EDA" w:rsidP="009A0EDA">
      <w:pPr>
        <w:spacing w:line="276" w:lineRule="auto"/>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2D74E1EB" w14:textId="77777777" w:rsidR="009A0EDA" w:rsidRPr="003D5FA1" w:rsidRDefault="009A0EDA" w:rsidP="009A0EDA">
      <w:pPr>
        <w:pStyle w:val="Akapitzlist"/>
        <w:numPr>
          <w:ilvl w:val="0"/>
          <w:numId w:val="11"/>
        </w:numPr>
        <w:spacing w:line="276" w:lineRule="auto"/>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780BB3FB" w14:textId="77777777" w:rsidR="009A0EDA" w:rsidRPr="003D5FA1" w:rsidRDefault="009A0EDA" w:rsidP="009A0EDA">
      <w:pPr>
        <w:pStyle w:val="Akapitzlist"/>
        <w:numPr>
          <w:ilvl w:val="0"/>
          <w:numId w:val="11"/>
        </w:numPr>
        <w:spacing w:line="276" w:lineRule="auto"/>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7404AC8D" w14:textId="77777777" w:rsidR="009A0EDA" w:rsidRPr="003D5FA1" w:rsidRDefault="009A0EDA" w:rsidP="009A0EDA">
      <w:pPr>
        <w:pStyle w:val="Akapitzlist"/>
        <w:numPr>
          <w:ilvl w:val="0"/>
          <w:numId w:val="11"/>
        </w:numPr>
        <w:spacing w:line="276" w:lineRule="auto"/>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725C8D8A" w14:textId="77777777" w:rsidR="009A0EDA" w:rsidRPr="003D5FA1" w:rsidRDefault="009A0EDA" w:rsidP="009A0EDA">
      <w:pPr>
        <w:pStyle w:val="Akapitzlist"/>
        <w:numPr>
          <w:ilvl w:val="0"/>
          <w:numId w:val="11"/>
        </w:numPr>
        <w:spacing w:line="276" w:lineRule="auto"/>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3AECBC2" w14:textId="77777777" w:rsidR="009A0EDA" w:rsidRPr="003D5FA1" w:rsidRDefault="009A0EDA" w:rsidP="009A0EDA">
      <w:pPr>
        <w:pStyle w:val="Akapitzlist"/>
        <w:numPr>
          <w:ilvl w:val="0"/>
          <w:numId w:val="11"/>
        </w:numPr>
        <w:spacing w:line="276" w:lineRule="auto"/>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43CBCF95" w14:textId="77777777" w:rsidR="009A0EDA" w:rsidRPr="003D5FA1" w:rsidRDefault="009A0EDA" w:rsidP="009A0EDA">
      <w:pPr>
        <w:pStyle w:val="Akapitzlist"/>
        <w:numPr>
          <w:ilvl w:val="0"/>
          <w:numId w:val="11"/>
        </w:numPr>
        <w:spacing w:line="276" w:lineRule="auto"/>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3097E66" w14:textId="34F4F440" w:rsidR="009A0EDA" w:rsidRPr="00981135" w:rsidRDefault="009A0EDA" w:rsidP="009A0EDA">
      <w:pPr>
        <w:pStyle w:val="Akapitzlist"/>
        <w:numPr>
          <w:ilvl w:val="0"/>
          <w:numId w:val="11"/>
        </w:numPr>
        <w:spacing w:line="276" w:lineRule="auto"/>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1E42D14B" w14:textId="77777777" w:rsidR="009A0EDA" w:rsidRPr="003D5FA1" w:rsidRDefault="009A0EDA" w:rsidP="009A0EDA">
      <w:pPr>
        <w:jc w:val="both"/>
        <w:rPr>
          <w:rFonts w:asciiTheme="majorHAnsi" w:hAnsiTheme="majorHAnsi"/>
          <w:sz w:val="22"/>
          <w:szCs w:val="22"/>
        </w:rPr>
      </w:pPr>
    </w:p>
    <w:p w14:paraId="0463F39B" w14:textId="77777777" w:rsidR="009A0EDA" w:rsidRPr="003D5FA1" w:rsidRDefault="009A0EDA" w:rsidP="009A0EDA">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Pr>
          <w:rFonts w:asciiTheme="majorHAnsi" w:hAnsiTheme="majorHAnsi"/>
          <w:sz w:val="22"/>
          <w:szCs w:val="22"/>
        </w:rPr>
        <w:t>……….</w:t>
      </w:r>
      <w:r w:rsidRPr="003D5FA1">
        <w:rPr>
          <w:rFonts w:asciiTheme="majorHAnsi" w:hAnsiTheme="majorHAnsi"/>
          <w:sz w:val="22"/>
          <w:szCs w:val="22"/>
        </w:rPr>
        <w:t>.</w:t>
      </w:r>
    </w:p>
    <w:p w14:paraId="5D3BEE4B" w14:textId="01D32EBA" w:rsidR="00A4049C" w:rsidRDefault="00A4049C" w:rsidP="00A4049C">
      <w:pPr>
        <w:ind w:left="5103" w:firstLine="284"/>
        <w:rPr>
          <w:rFonts w:asciiTheme="majorHAnsi" w:hAnsiTheme="majorHAnsi"/>
          <w:sz w:val="22"/>
          <w:szCs w:val="22"/>
        </w:rPr>
      </w:pPr>
      <w:r>
        <w:rPr>
          <w:rFonts w:asciiTheme="majorHAnsi" w:hAnsiTheme="majorHAnsi"/>
          <w:sz w:val="22"/>
          <w:szCs w:val="22"/>
        </w:rPr>
        <w:t xml:space="preserve">     po</w:t>
      </w:r>
      <w:r w:rsidR="009A0EDA" w:rsidRPr="003D5FA1">
        <w:rPr>
          <w:rFonts w:asciiTheme="majorHAnsi" w:hAnsiTheme="majorHAnsi"/>
          <w:sz w:val="22"/>
          <w:szCs w:val="22"/>
        </w:rPr>
        <w:t xml:space="preserve">dpis i pieczęć oferenta </w:t>
      </w:r>
    </w:p>
    <w:p w14:paraId="39DFF776" w14:textId="77777777" w:rsidR="00A4049C" w:rsidRPr="0069708E" w:rsidRDefault="00A4049C" w:rsidP="00A4049C">
      <w:pPr>
        <w:pStyle w:val="Akapitzlist"/>
        <w:widowControl w:val="0"/>
        <w:suppressAutoHyphens/>
        <w:spacing w:line="360" w:lineRule="auto"/>
        <w:ind w:left="284"/>
        <w:rPr>
          <w:rFonts w:ascii="Cambria" w:hAnsi="Cambria" w:cs="Arial"/>
          <w:b/>
        </w:rPr>
      </w:pPr>
      <w:r w:rsidRPr="0069708E">
        <w:rPr>
          <w:rFonts w:ascii="Cambria" w:hAnsi="Cambria" w:cs="Arial"/>
          <w:b/>
        </w:rPr>
        <w:t xml:space="preserve">ZAŁĄCZNIKI DO OFERTY </w:t>
      </w:r>
    </w:p>
    <w:p w14:paraId="0EC8FDC5" w14:textId="77777777" w:rsidR="00A4049C" w:rsidRPr="0069708E" w:rsidRDefault="00A4049C" w:rsidP="00A4049C">
      <w:pPr>
        <w:pStyle w:val="Akapitzlist"/>
        <w:widowControl w:val="0"/>
        <w:numPr>
          <w:ilvl w:val="1"/>
          <w:numId w:val="28"/>
        </w:numPr>
        <w:suppressAutoHyphens/>
        <w:spacing w:line="360" w:lineRule="auto"/>
        <w:ind w:left="1276" w:hanging="425"/>
        <w:rPr>
          <w:rFonts w:ascii="Cambria" w:hAnsi="Cambria" w:cs="Arial"/>
        </w:rPr>
      </w:pPr>
      <w:r w:rsidRPr="0069708E">
        <w:rPr>
          <w:rFonts w:ascii="Cambria" w:hAnsi="Cambria" w:cs="Arial"/>
        </w:rPr>
        <w:t>………………………………….</w:t>
      </w:r>
    </w:p>
    <w:p w14:paraId="4FBC1707" w14:textId="77777777" w:rsidR="00A4049C" w:rsidRPr="0069708E" w:rsidRDefault="00A4049C" w:rsidP="00A4049C">
      <w:pPr>
        <w:pStyle w:val="Akapitzlist"/>
        <w:widowControl w:val="0"/>
        <w:numPr>
          <w:ilvl w:val="1"/>
          <w:numId w:val="28"/>
        </w:numPr>
        <w:suppressAutoHyphens/>
        <w:spacing w:line="360" w:lineRule="auto"/>
        <w:ind w:left="1276" w:hanging="425"/>
        <w:rPr>
          <w:rFonts w:ascii="Cambria" w:hAnsi="Cambria" w:cs="Arial"/>
        </w:rPr>
      </w:pPr>
      <w:r w:rsidRPr="0069708E">
        <w:rPr>
          <w:rFonts w:ascii="Cambria" w:hAnsi="Cambria" w:cs="Arial"/>
        </w:rPr>
        <w:t>………………………………….</w:t>
      </w:r>
    </w:p>
    <w:p w14:paraId="73737411" w14:textId="36184C82" w:rsidR="009C3ACA" w:rsidRPr="002C471C" w:rsidRDefault="000760CE" w:rsidP="00A4049C">
      <w:pPr>
        <w:ind w:left="5387" w:firstLine="283"/>
        <w:jc w:val="right"/>
        <w:rPr>
          <w:rFonts w:asciiTheme="majorHAnsi" w:hAnsiTheme="majorHAnsi"/>
        </w:rPr>
      </w:pPr>
      <w:r w:rsidRPr="00DA0417">
        <w:br w:type="page"/>
      </w:r>
      <w:r w:rsidR="009C3ACA" w:rsidRPr="002C471C">
        <w:rPr>
          <w:rFonts w:asciiTheme="majorHAnsi" w:hAnsiTheme="majorHAnsi"/>
        </w:rPr>
        <w:t>Zał</w:t>
      </w:r>
      <w:r w:rsidR="009C3ACA">
        <w:rPr>
          <w:rFonts w:asciiTheme="majorHAnsi" w:hAnsiTheme="majorHAnsi"/>
        </w:rPr>
        <w:t>ącznik</w:t>
      </w:r>
      <w:r w:rsidR="009C3ACA" w:rsidRPr="002C471C">
        <w:rPr>
          <w:rFonts w:asciiTheme="majorHAnsi" w:hAnsiTheme="majorHAnsi"/>
        </w:rPr>
        <w:t xml:space="preserve"> nr </w:t>
      </w:r>
      <w:r w:rsidR="009C3ACA">
        <w:rPr>
          <w:rFonts w:asciiTheme="majorHAnsi" w:hAnsiTheme="majorHAnsi"/>
        </w:rPr>
        <w:t>2</w:t>
      </w:r>
    </w:p>
    <w:p w14:paraId="2F38B613" w14:textId="5F6D4208" w:rsidR="009C3ACA" w:rsidRPr="002C471C" w:rsidRDefault="009C3ACA" w:rsidP="009C3ACA">
      <w:pPr>
        <w:jc w:val="right"/>
        <w:rPr>
          <w:rFonts w:asciiTheme="majorHAnsi" w:hAnsiTheme="majorHAnsi"/>
        </w:rPr>
      </w:pPr>
      <w:r w:rsidRPr="002C471C">
        <w:rPr>
          <w:rFonts w:asciiTheme="majorHAnsi" w:hAnsiTheme="majorHAnsi"/>
        </w:rPr>
        <w:t xml:space="preserve">do ogłoszenia o zamówieniu z </w:t>
      </w:r>
      <w:r>
        <w:rPr>
          <w:rFonts w:asciiTheme="majorHAnsi" w:hAnsiTheme="majorHAnsi"/>
        </w:rPr>
        <w:t>1</w:t>
      </w:r>
      <w:r w:rsidR="00981135">
        <w:rPr>
          <w:rFonts w:asciiTheme="majorHAnsi" w:hAnsiTheme="majorHAnsi"/>
        </w:rPr>
        <w:t>9</w:t>
      </w:r>
      <w:r w:rsidRPr="002C471C">
        <w:rPr>
          <w:rFonts w:asciiTheme="majorHAnsi" w:hAnsiTheme="majorHAnsi"/>
        </w:rPr>
        <w:t>.</w:t>
      </w:r>
      <w:r>
        <w:rPr>
          <w:rFonts w:asciiTheme="majorHAnsi" w:hAnsiTheme="majorHAnsi"/>
        </w:rPr>
        <w:t>10</w:t>
      </w:r>
      <w:r w:rsidRPr="002C471C">
        <w:rPr>
          <w:rFonts w:asciiTheme="majorHAnsi" w:hAnsiTheme="majorHAnsi"/>
        </w:rPr>
        <w:t>.2023 r.</w:t>
      </w:r>
    </w:p>
    <w:p w14:paraId="015E07EB" w14:textId="2DADC128" w:rsidR="009C3ACA" w:rsidRPr="002C471C" w:rsidRDefault="009C3ACA" w:rsidP="009C3ACA">
      <w:pPr>
        <w:spacing w:line="276" w:lineRule="auto"/>
        <w:ind w:left="4956" w:firstLine="708"/>
        <w:jc w:val="right"/>
        <w:rPr>
          <w:rFonts w:asciiTheme="majorHAnsi" w:hAnsiTheme="majorHAnsi"/>
        </w:rPr>
      </w:pPr>
      <w:r w:rsidRPr="002C471C">
        <w:rPr>
          <w:rFonts w:asciiTheme="majorHAnsi" w:hAnsiTheme="majorHAnsi"/>
        </w:rPr>
        <w:t>.</w:t>
      </w:r>
    </w:p>
    <w:p w14:paraId="519A3D1F" w14:textId="4C3F9536" w:rsidR="009C3ACA" w:rsidRPr="003D5FA1" w:rsidRDefault="009C3ACA" w:rsidP="009C3ACA">
      <w:pPr>
        <w:jc w:val="center"/>
        <w:rPr>
          <w:rFonts w:asciiTheme="majorHAnsi" w:hAnsiTheme="majorHAnsi"/>
          <w:i/>
          <w:sz w:val="24"/>
          <w:szCs w:val="24"/>
        </w:rPr>
      </w:pPr>
      <w:r w:rsidRPr="003D5FA1">
        <w:rPr>
          <w:rFonts w:asciiTheme="majorHAnsi" w:hAnsiTheme="majorHAnsi"/>
          <w:i/>
          <w:sz w:val="24"/>
          <w:szCs w:val="24"/>
        </w:rPr>
        <w:t>Wzór</w:t>
      </w:r>
    </w:p>
    <w:p w14:paraId="2527B674" w14:textId="77777777" w:rsidR="009C3ACA" w:rsidRPr="003D5FA1" w:rsidRDefault="009C3ACA" w:rsidP="009C3ACA">
      <w:pPr>
        <w:keepNext/>
        <w:keepLines/>
        <w:suppressAutoHyphens/>
        <w:autoSpaceDN w:val="0"/>
        <w:jc w:val="center"/>
        <w:textAlignment w:val="baseline"/>
        <w:rPr>
          <w:rFonts w:asciiTheme="majorHAnsi" w:hAnsiTheme="majorHAnsi"/>
          <w:b/>
          <w:bCs/>
          <w:sz w:val="24"/>
          <w:szCs w:val="24"/>
        </w:rPr>
      </w:pPr>
      <w:r>
        <w:rPr>
          <w:rFonts w:asciiTheme="majorHAnsi" w:hAnsiTheme="majorHAnsi"/>
          <w:b/>
          <w:bCs/>
          <w:sz w:val="24"/>
          <w:szCs w:val="24"/>
        </w:rPr>
        <w:t xml:space="preserve">Umowa </w:t>
      </w:r>
      <w:r w:rsidRPr="003D5FA1">
        <w:rPr>
          <w:rFonts w:asciiTheme="majorHAnsi" w:hAnsiTheme="majorHAnsi"/>
          <w:b/>
          <w:bCs/>
          <w:sz w:val="24"/>
          <w:szCs w:val="24"/>
        </w:rPr>
        <w:t>nr ….. /202</w:t>
      </w:r>
      <w:r>
        <w:rPr>
          <w:rFonts w:asciiTheme="majorHAnsi" w:hAnsiTheme="majorHAnsi"/>
          <w:b/>
          <w:bCs/>
          <w:sz w:val="24"/>
          <w:szCs w:val="24"/>
        </w:rPr>
        <w:t>3</w:t>
      </w:r>
    </w:p>
    <w:p w14:paraId="7F8F3663" w14:textId="77777777" w:rsidR="009C3ACA" w:rsidRPr="003D5FA1" w:rsidRDefault="009C3ACA" w:rsidP="009C3ACA">
      <w:pPr>
        <w:suppressAutoHyphens/>
        <w:autoSpaceDN w:val="0"/>
        <w:jc w:val="both"/>
        <w:textAlignment w:val="baseline"/>
        <w:rPr>
          <w:rFonts w:asciiTheme="majorHAnsi" w:hAnsiTheme="majorHAnsi"/>
        </w:rPr>
      </w:pPr>
    </w:p>
    <w:p w14:paraId="34266149"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zawarta w Kórniku dnia ……………… roku pomiędzy: Instytutem Dendrologii Polskiej Akademii Nauk </w:t>
      </w:r>
      <w:bookmarkStart w:id="2" w:name="_Hlk116287985"/>
      <w:r w:rsidRPr="003D5FA1">
        <w:rPr>
          <w:rFonts w:asciiTheme="majorHAnsi" w:hAnsiTheme="majorHAnsi"/>
          <w:spacing w:val="-2"/>
          <w:sz w:val="24"/>
          <w:szCs w:val="24"/>
        </w:rPr>
        <w:t>mającym siedzibę przy ulicy Parkowej 5, 62-035 Kórnik</w:t>
      </w:r>
      <w:bookmarkEnd w:id="2"/>
      <w:r w:rsidRPr="003D5FA1">
        <w:rPr>
          <w:rFonts w:asciiTheme="majorHAnsi" w:hAnsiTheme="majorHAnsi"/>
          <w:spacing w:val="-2"/>
          <w:sz w:val="24"/>
          <w:szCs w:val="24"/>
        </w:rPr>
        <w:t xml:space="preserve">, reprezentowanym przez </w:t>
      </w:r>
      <w:r w:rsidRPr="003D5FA1">
        <w:rPr>
          <w:rFonts w:asciiTheme="majorHAnsi" w:hAnsiTheme="majorHAnsi"/>
          <w:spacing w:val="-2"/>
          <w:sz w:val="24"/>
          <w:szCs w:val="24"/>
        </w:rPr>
        <w:br/>
        <w:t>……………………………………………., zwanym w dalszej treści umowy ZAMAWIAJĄCYM</w:t>
      </w:r>
    </w:p>
    <w:p w14:paraId="3F6F07F5"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a</w:t>
      </w:r>
    </w:p>
    <w:p w14:paraId="21912510"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reprezentowanym przez …………………………………………………………………………..</w:t>
      </w:r>
    </w:p>
    <w:p w14:paraId="58478F3B"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4C4EC205"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Wobec wyboru WYKONAWCY przez ZAMAWIAJĄCEGO po przeprowadzeniu postępowania </w:t>
      </w:r>
      <w:r w:rsidRPr="003D5FA1">
        <w:rPr>
          <w:rFonts w:asciiTheme="majorHAnsi" w:hAnsiTheme="majorHAnsi"/>
          <w:spacing w:val="-2"/>
          <w:sz w:val="24"/>
          <w:szCs w:val="24"/>
        </w:rPr>
        <w:br/>
        <w:t xml:space="preserve">w trybie ……………………………………………………..…………., strony zawierają umowę </w:t>
      </w:r>
      <w:r w:rsidRPr="003D5FA1">
        <w:rPr>
          <w:rFonts w:asciiTheme="majorHAnsi" w:hAnsiTheme="majorHAnsi"/>
          <w:spacing w:val="-2"/>
          <w:sz w:val="24"/>
          <w:szCs w:val="24"/>
        </w:rPr>
        <w:br/>
        <w:t>o następującej treści:</w:t>
      </w:r>
    </w:p>
    <w:p w14:paraId="04760FC3"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40476C6E" w14:textId="77777777" w:rsidR="009C3ACA" w:rsidRPr="003D5FA1" w:rsidRDefault="009C3ACA" w:rsidP="009C3ACA">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1. </w:t>
      </w:r>
      <w:r w:rsidRPr="003D5FA1">
        <w:rPr>
          <w:rFonts w:asciiTheme="majorHAnsi" w:hAnsiTheme="majorHAnsi"/>
          <w:b/>
          <w:spacing w:val="-2"/>
          <w:sz w:val="24"/>
          <w:szCs w:val="24"/>
        </w:rPr>
        <w:t>Przedmiot umowy</w:t>
      </w:r>
    </w:p>
    <w:p w14:paraId="0F178178" w14:textId="77777777" w:rsidR="009C3ACA" w:rsidRPr="003D5FA1" w:rsidRDefault="009C3ACA" w:rsidP="009C3ACA">
      <w:pPr>
        <w:suppressAutoHyphens/>
        <w:autoSpaceDN w:val="0"/>
        <w:jc w:val="center"/>
        <w:textAlignment w:val="baseline"/>
        <w:rPr>
          <w:rFonts w:asciiTheme="majorHAnsi" w:hAnsiTheme="majorHAnsi"/>
          <w:spacing w:val="-2"/>
          <w:sz w:val="24"/>
          <w:szCs w:val="24"/>
        </w:rPr>
      </w:pPr>
    </w:p>
    <w:p w14:paraId="13CE9357" w14:textId="7BC08568"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ZAMAWIAJĄCY zleca, a WYKONAWCA podejmuje </w:t>
      </w:r>
      <w:r>
        <w:rPr>
          <w:rFonts w:asciiTheme="majorHAnsi" w:hAnsiTheme="majorHAnsi"/>
          <w:spacing w:val="-2"/>
          <w:sz w:val="24"/>
          <w:szCs w:val="24"/>
        </w:rPr>
        <w:t>się wykonać ……….…………………… zgodnie z </w:t>
      </w:r>
      <w:r w:rsidRPr="003D5FA1">
        <w:rPr>
          <w:rFonts w:asciiTheme="majorHAnsi" w:hAnsiTheme="majorHAnsi"/>
          <w:spacing w:val="-2"/>
          <w:sz w:val="24"/>
          <w:szCs w:val="24"/>
        </w:rPr>
        <w:t>treścią ogłoszenia ……………………. z dnia ………………………. oraz  przedstawioną ofertą z dnia …………………. (zał</w:t>
      </w:r>
      <w:r>
        <w:rPr>
          <w:rFonts w:asciiTheme="majorHAnsi" w:hAnsiTheme="majorHAnsi"/>
          <w:spacing w:val="-2"/>
          <w:sz w:val="24"/>
          <w:szCs w:val="24"/>
        </w:rPr>
        <w:t>ącznik</w:t>
      </w:r>
      <w:r w:rsidRPr="003D5FA1">
        <w:rPr>
          <w:rFonts w:asciiTheme="majorHAnsi" w:hAnsiTheme="majorHAnsi"/>
          <w:spacing w:val="-2"/>
          <w:sz w:val="24"/>
          <w:szCs w:val="24"/>
        </w:rPr>
        <w:t xml:space="preserve"> nr 1).</w:t>
      </w:r>
    </w:p>
    <w:p w14:paraId="76F733AA" w14:textId="77777777" w:rsidR="009C3ACA" w:rsidRPr="003D5FA1" w:rsidRDefault="009C3ACA" w:rsidP="009C3ACA">
      <w:pPr>
        <w:suppressAutoHyphens/>
        <w:autoSpaceDN w:val="0"/>
        <w:spacing w:after="160" w:line="259" w:lineRule="auto"/>
        <w:contextualSpacing/>
        <w:jc w:val="both"/>
        <w:textAlignment w:val="baseline"/>
        <w:rPr>
          <w:rFonts w:asciiTheme="majorHAnsi" w:hAnsiTheme="majorHAnsi"/>
          <w:color w:val="000000"/>
          <w:spacing w:val="-2"/>
          <w:sz w:val="24"/>
          <w:szCs w:val="24"/>
        </w:rPr>
      </w:pPr>
    </w:p>
    <w:p w14:paraId="0485F068" w14:textId="77777777" w:rsidR="009C3ACA" w:rsidRPr="003D5FA1" w:rsidRDefault="009C3ACA" w:rsidP="009C3ACA">
      <w:pPr>
        <w:suppressAutoHyphens/>
        <w:autoSpaceDN w:val="0"/>
        <w:jc w:val="center"/>
        <w:textAlignment w:val="baseline"/>
        <w:rPr>
          <w:rFonts w:asciiTheme="majorHAnsi" w:eastAsia="Calibri" w:hAnsiTheme="majorHAnsi"/>
          <w:sz w:val="22"/>
          <w:szCs w:val="22"/>
          <w:lang w:eastAsia="en-US"/>
        </w:rPr>
      </w:pPr>
      <w:r w:rsidRPr="003D5FA1">
        <w:rPr>
          <w:rFonts w:asciiTheme="majorHAnsi" w:hAnsiTheme="majorHAnsi"/>
          <w:spacing w:val="-2"/>
          <w:sz w:val="24"/>
          <w:szCs w:val="24"/>
        </w:rPr>
        <w:t xml:space="preserve">§ 2. </w:t>
      </w:r>
      <w:r w:rsidRPr="003D5FA1">
        <w:rPr>
          <w:rFonts w:asciiTheme="majorHAnsi" w:hAnsiTheme="majorHAnsi"/>
          <w:b/>
          <w:spacing w:val="-2"/>
          <w:sz w:val="24"/>
          <w:szCs w:val="24"/>
        </w:rPr>
        <w:t xml:space="preserve">Warunki i termin </w:t>
      </w:r>
      <w:r>
        <w:rPr>
          <w:rFonts w:asciiTheme="majorHAnsi" w:hAnsiTheme="majorHAnsi"/>
          <w:b/>
          <w:spacing w:val="-2"/>
          <w:sz w:val="24"/>
          <w:szCs w:val="24"/>
        </w:rPr>
        <w:t xml:space="preserve">wykonania </w:t>
      </w:r>
    </w:p>
    <w:p w14:paraId="21646BC6" w14:textId="77777777" w:rsidR="009C3ACA" w:rsidRPr="003D5FA1" w:rsidRDefault="009C3ACA" w:rsidP="009C3ACA">
      <w:pPr>
        <w:suppressAutoHyphens/>
        <w:autoSpaceDN w:val="0"/>
        <w:jc w:val="both"/>
        <w:textAlignment w:val="baseline"/>
        <w:rPr>
          <w:rFonts w:asciiTheme="majorHAnsi" w:hAnsiTheme="majorHAnsi"/>
          <w:b/>
          <w:spacing w:val="-2"/>
          <w:sz w:val="24"/>
          <w:szCs w:val="24"/>
        </w:rPr>
      </w:pPr>
    </w:p>
    <w:p w14:paraId="248741EE" w14:textId="49A2E71C" w:rsidR="009C3ACA" w:rsidRPr="00981135" w:rsidRDefault="009C3ACA" w:rsidP="009C3ACA">
      <w:pPr>
        <w:numPr>
          <w:ilvl w:val="0"/>
          <w:numId w:val="9"/>
        </w:numPr>
        <w:suppressAutoHyphens/>
        <w:autoSpaceDN w:val="0"/>
        <w:ind w:left="284" w:hanging="284"/>
        <w:jc w:val="both"/>
        <w:textAlignment w:val="baseline"/>
        <w:rPr>
          <w:rFonts w:asciiTheme="majorHAnsi" w:hAnsiTheme="majorHAnsi"/>
          <w:spacing w:val="-2"/>
          <w:sz w:val="24"/>
          <w:szCs w:val="24"/>
        </w:rPr>
      </w:pPr>
      <w:r w:rsidRPr="00981135">
        <w:rPr>
          <w:rFonts w:asciiTheme="majorHAnsi" w:hAnsiTheme="majorHAnsi"/>
          <w:spacing w:val="-2"/>
          <w:sz w:val="24"/>
          <w:szCs w:val="24"/>
        </w:rPr>
        <w:t xml:space="preserve">Termin wykonania całości usługi </w:t>
      </w:r>
      <w:r w:rsidR="00DD7F52" w:rsidRPr="00981135">
        <w:rPr>
          <w:rFonts w:asciiTheme="majorHAnsi" w:hAnsiTheme="majorHAnsi"/>
          <w:spacing w:val="-2"/>
          <w:sz w:val="24"/>
          <w:szCs w:val="24"/>
        </w:rPr>
        <w:t>do 31 grudnia 2024 r.</w:t>
      </w:r>
    </w:p>
    <w:p w14:paraId="73F9075F" w14:textId="77777777" w:rsidR="009C3ACA" w:rsidRPr="00E33834" w:rsidRDefault="009C3ACA" w:rsidP="009C3ACA">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 xml:space="preserve">Stosownie do postanowienia art. 431 ustawy z dnia 11 września 2019 roku Prawo zamówień publicznych (Dz. U. z 2019 roku poz. 2019 z </w:t>
      </w:r>
      <w:proofErr w:type="spellStart"/>
      <w:r w:rsidRPr="00E33834">
        <w:rPr>
          <w:rFonts w:asciiTheme="majorHAnsi" w:hAnsiTheme="majorHAnsi"/>
          <w:spacing w:val="-2"/>
          <w:sz w:val="24"/>
          <w:szCs w:val="24"/>
        </w:rPr>
        <w:t>późn</w:t>
      </w:r>
      <w:proofErr w:type="spellEnd"/>
      <w:r w:rsidRPr="00E33834">
        <w:rPr>
          <w:rFonts w:asciiTheme="majorHAnsi" w:hAnsiTheme="majorHAnsi"/>
          <w:spacing w:val="-2"/>
          <w:sz w:val="24"/>
          <w:szCs w:val="24"/>
        </w:rPr>
        <w:t>. zm.) ZAMAWIAJĄCY i WYKONAWCA są obowiązani współdziałać przy wykonywaniu niniejszej umowy.</w:t>
      </w:r>
    </w:p>
    <w:p w14:paraId="339CC564"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204D6D2A"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5561A3F2" w14:textId="77777777" w:rsidR="009C3ACA" w:rsidRPr="003D5FA1" w:rsidRDefault="009C3ACA" w:rsidP="009C3ACA">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3. </w:t>
      </w:r>
      <w:r w:rsidRPr="003D5FA1">
        <w:rPr>
          <w:rFonts w:asciiTheme="majorHAnsi" w:hAnsiTheme="majorHAnsi"/>
          <w:b/>
          <w:spacing w:val="-2"/>
          <w:sz w:val="24"/>
          <w:szCs w:val="24"/>
        </w:rPr>
        <w:t>Całkowita wartość umowy</w:t>
      </w:r>
    </w:p>
    <w:p w14:paraId="1DDB63E4" w14:textId="77777777" w:rsidR="009C3ACA" w:rsidRPr="003D5FA1" w:rsidRDefault="009C3ACA" w:rsidP="009C3ACA">
      <w:pPr>
        <w:suppressAutoHyphens/>
        <w:autoSpaceDN w:val="0"/>
        <w:jc w:val="center"/>
        <w:textAlignment w:val="baseline"/>
        <w:rPr>
          <w:rFonts w:asciiTheme="majorHAnsi" w:hAnsiTheme="majorHAnsi"/>
          <w:spacing w:val="-2"/>
          <w:sz w:val="24"/>
          <w:szCs w:val="24"/>
        </w:rPr>
      </w:pPr>
    </w:p>
    <w:p w14:paraId="0493E7AA"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Za wykonanie wsz</w:t>
      </w:r>
      <w:r>
        <w:rPr>
          <w:rFonts w:asciiTheme="majorHAnsi" w:hAnsiTheme="majorHAnsi"/>
          <w:spacing w:val="-2"/>
          <w:sz w:val="24"/>
          <w:szCs w:val="24"/>
        </w:rPr>
        <w:t xml:space="preserve">ystkich czynności opisanych w § </w:t>
      </w:r>
      <w:r w:rsidRPr="003D5FA1">
        <w:rPr>
          <w:rFonts w:asciiTheme="majorHAnsi" w:hAnsiTheme="majorHAnsi"/>
          <w:spacing w:val="-2"/>
          <w:sz w:val="24"/>
          <w:szCs w:val="24"/>
        </w:rPr>
        <w:t>1 WYKONAWCY przysługiwać będzie wynagrodzenie w łącznej wysokości ………………………. zł netto, słownie: ……………………… zł netto, tj. …………………….. zł brutto, słownie: ……………………… zł brutto.</w:t>
      </w:r>
      <w:r>
        <w:rPr>
          <w:rFonts w:asciiTheme="majorHAnsi" w:hAnsiTheme="majorHAnsi"/>
          <w:spacing w:val="-2"/>
          <w:sz w:val="24"/>
          <w:szCs w:val="24"/>
        </w:rPr>
        <w:t xml:space="preserve"> </w:t>
      </w:r>
    </w:p>
    <w:p w14:paraId="392B2353" w14:textId="77777777" w:rsidR="009C3ACA" w:rsidRPr="003D5FA1" w:rsidRDefault="009C3ACA" w:rsidP="009C3ACA">
      <w:pPr>
        <w:suppressAutoHyphens/>
        <w:autoSpaceDN w:val="0"/>
        <w:jc w:val="both"/>
        <w:textAlignment w:val="baseline"/>
        <w:rPr>
          <w:rFonts w:asciiTheme="majorHAnsi" w:hAnsiTheme="majorHAnsi"/>
          <w:spacing w:val="-2"/>
        </w:rPr>
      </w:pPr>
    </w:p>
    <w:p w14:paraId="46F6F454" w14:textId="77777777" w:rsidR="009C3ACA" w:rsidRPr="003D5FA1" w:rsidRDefault="009C3ACA" w:rsidP="009C3ACA">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4.</w:t>
      </w:r>
      <w:r w:rsidRPr="003D5FA1">
        <w:rPr>
          <w:rFonts w:asciiTheme="majorHAnsi" w:hAnsiTheme="majorHAnsi"/>
          <w:b/>
          <w:bCs/>
          <w:spacing w:val="-2"/>
          <w:sz w:val="24"/>
          <w:szCs w:val="24"/>
        </w:rPr>
        <w:t xml:space="preserve"> Upoważnieni przedstawiciele</w:t>
      </w:r>
    </w:p>
    <w:p w14:paraId="0B0817CE" w14:textId="77777777" w:rsidR="009C3ACA" w:rsidRPr="003D5FA1" w:rsidRDefault="009C3ACA" w:rsidP="009C3ACA">
      <w:pPr>
        <w:keepNext/>
        <w:keepLines/>
        <w:suppressAutoHyphens/>
        <w:autoSpaceDN w:val="0"/>
        <w:jc w:val="center"/>
        <w:textAlignment w:val="baseline"/>
        <w:rPr>
          <w:rFonts w:asciiTheme="majorHAnsi" w:hAnsiTheme="majorHAnsi"/>
          <w:spacing w:val="-2"/>
        </w:rPr>
      </w:pPr>
    </w:p>
    <w:p w14:paraId="5085F2C8"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Strony wyznaczają niniejszym swoich przedstawicieli uprawn</w:t>
      </w:r>
      <w:r>
        <w:rPr>
          <w:rFonts w:asciiTheme="majorHAnsi" w:hAnsiTheme="majorHAnsi"/>
          <w:spacing w:val="-2"/>
          <w:sz w:val="24"/>
          <w:szCs w:val="24"/>
        </w:rPr>
        <w:t xml:space="preserve">ionych do podejmowania decyzji </w:t>
      </w:r>
      <w:r w:rsidRPr="003D5FA1">
        <w:rPr>
          <w:rFonts w:asciiTheme="majorHAnsi" w:hAnsiTheme="majorHAnsi"/>
          <w:spacing w:val="-2"/>
          <w:sz w:val="24"/>
          <w:szCs w:val="24"/>
        </w:rPr>
        <w:t>w zakresie wyznaczonym przez § 1 tej umowy.</w:t>
      </w:r>
    </w:p>
    <w:p w14:paraId="3DBFBE4B"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ZAMAWIAJĄCEGO będzie ……………….</w:t>
      </w:r>
    </w:p>
    <w:p w14:paraId="7FF422B3"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WYKONAWCY będzie …………………….</w:t>
      </w:r>
    </w:p>
    <w:p w14:paraId="53E43CF7" w14:textId="77777777" w:rsidR="009C3ACA" w:rsidRPr="003D5FA1" w:rsidRDefault="009C3ACA" w:rsidP="009C3ACA">
      <w:pPr>
        <w:suppressAutoHyphens/>
        <w:autoSpaceDN w:val="0"/>
        <w:textAlignment w:val="baseline"/>
        <w:rPr>
          <w:rFonts w:asciiTheme="majorHAnsi" w:hAnsiTheme="majorHAnsi"/>
          <w:spacing w:val="-2"/>
          <w:sz w:val="24"/>
          <w:szCs w:val="24"/>
        </w:rPr>
      </w:pPr>
    </w:p>
    <w:p w14:paraId="7603A705" w14:textId="77777777" w:rsidR="009C3ACA" w:rsidRPr="003D5FA1" w:rsidRDefault="009C3ACA" w:rsidP="009C3ACA">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5. </w:t>
      </w:r>
      <w:r w:rsidRPr="003D5FA1">
        <w:rPr>
          <w:rFonts w:asciiTheme="majorHAnsi" w:hAnsiTheme="majorHAnsi"/>
          <w:b/>
          <w:spacing w:val="-2"/>
          <w:sz w:val="24"/>
          <w:szCs w:val="24"/>
        </w:rPr>
        <w:t>Warunki płatności</w:t>
      </w:r>
    </w:p>
    <w:p w14:paraId="052B5C1D" w14:textId="77777777" w:rsidR="009C3ACA" w:rsidRPr="003D5FA1" w:rsidRDefault="009C3ACA" w:rsidP="009C3ACA">
      <w:pPr>
        <w:suppressAutoHyphens/>
        <w:autoSpaceDN w:val="0"/>
        <w:jc w:val="center"/>
        <w:textAlignment w:val="baseline"/>
        <w:rPr>
          <w:rFonts w:asciiTheme="majorHAnsi" w:hAnsiTheme="majorHAnsi"/>
          <w:spacing w:val="-2"/>
          <w:sz w:val="24"/>
          <w:szCs w:val="24"/>
        </w:rPr>
      </w:pPr>
    </w:p>
    <w:p w14:paraId="6B796A39" w14:textId="7FE5E055" w:rsidR="009C3ACA"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Zapłata nastąpi w terminie 21 dni od dnia dostarczenia faktury VAT, przelewem na rachunek bankowy WYKONAWCY wskazany w wystawionej fakturze. </w:t>
      </w:r>
      <w:r>
        <w:rPr>
          <w:rFonts w:asciiTheme="majorHAnsi" w:hAnsiTheme="majorHAnsi"/>
          <w:spacing w:val="-2"/>
          <w:sz w:val="24"/>
          <w:szCs w:val="24"/>
        </w:rPr>
        <w:t xml:space="preserve">Zamawiający dopuszcza możliwość rozliczenia usługi na podstawie faktur częściowych. </w:t>
      </w:r>
      <w:r w:rsidRPr="003D5FA1">
        <w:rPr>
          <w:rFonts w:asciiTheme="majorHAnsi" w:hAnsiTheme="majorHAnsi"/>
          <w:spacing w:val="-2"/>
          <w:sz w:val="24"/>
          <w:szCs w:val="24"/>
        </w:rPr>
        <w:t xml:space="preserve">Warunkiem zapłaty jest sporządzenie przez strony tej umowy protokołu odbioru przedmiotu </w:t>
      </w:r>
      <w:r>
        <w:rPr>
          <w:rFonts w:asciiTheme="majorHAnsi" w:hAnsiTheme="majorHAnsi"/>
          <w:spacing w:val="-2"/>
          <w:sz w:val="24"/>
          <w:szCs w:val="24"/>
        </w:rPr>
        <w:t>usługi</w:t>
      </w:r>
      <w:r w:rsidRPr="003D5FA1">
        <w:rPr>
          <w:rFonts w:asciiTheme="majorHAnsi" w:hAnsiTheme="majorHAnsi"/>
          <w:spacing w:val="-2"/>
          <w:sz w:val="24"/>
          <w:szCs w:val="24"/>
        </w:rPr>
        <w:t xml:space="preserve"> lub je</w:t>
      </w:r>
      <w:r>
        <w:rPr>
          <w:rFonts w:asciiTheme="majorHAnsi" w:hAnsiTheme="majorHAnsi"/>
          <w:spacing w:val="-2"/>
          <w:sz w:val="24"/>
          <w:szCs w:val="24"/>
        </w:rPr>
        <w:t>j</w:t>
      </w:r>
      <w:r w:rsidRPr="003D5FA1">
        <w:rPr>
          <w:rFonts w:asciiTheme="majorHAnsi" w:hAnsiTheme="majorHAnsi"/>
          <w:spacing w:val="-2"/>
          <w:sz w:val="24"/>
          <w:szCs w:val="24"/>
        </w:rPr>
        <w:t xml:space="preserve"> części</w:t>
      </w:r>
      <w:r>
        <w:rPr>
          <w:rFonts w:asciiTheme="majorHAnsi" w:hAnsiTheme="majorHAnsi"/>
          <w:spacing w:val="-2"/>
          <w:sz w:val="24"/>
          <w:szCs w:val="24"/>
        </w:rPr>
        <w:t xml:space="preserve"> (załącznik nr 4).</w:t>
      </w:r>
    </w:p>
    <w:p w14:paraId="78FEB982"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2BECF48F" w14:textId="77777777" w:rsidR="009C3ACA" w:rsidRPr="003D5FA1" w:rsidRDefault="009C3ACA" w:rsidP="009C3ACA">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w:t>
      </w:r>
      <w:r>
        <w:rPr>
          <w:rFonts w:asciiTheme="majorHAnsi" w:hAnsiTheme="majorHAnsi"/>
          <w:spacing w:val="-2"/>
          <w:sz w:val="24"/>
          <w:szCs w:val="24"/>
        </w:rPr>
        <w:t>6</w:t>
      </w:r>
      <w:r w:rsidRPr="003D5FA1">
        <w:rPr>
          <w:rFonts w:asciiTheme="majorHAnsi" w:hAnsiTheme="majorHAnsi"/>
          <w:spacing w:val="-2"/>
          <w:sz w:val="24"/>
          <w:szCs w:val="24"/>
        </w:rPr>
        <w:t xml:space="preserve">. </w:t>
      </w:r>
      <w:r w:rsidRPr="003D5FA1">
        <w:rPr>
          <w:rFonts w:asciiTheme="majorHAnsi" w:hAnsiTheme="majorHAnsi"/>
          <w:b/>
          <w:spacing w:val="-2"/>
          <w:sz w:val="24"/>
          <w:szCs w:val="24"/>
        </w:rPr>
        <w:t>Kary umowne</w:t>
      </w:r>
    </w:p>
    <w:p w14:paraId="3C6EE27F" w14:textId="77777777" w:rsidR="009C3ACA" w:rsidRPr="003D5FA1" w:rsidRDefault="009C3ACA" w:rsidP="009C3ACA">
      <w:pPr>
        <w:suppressAutoHyphens/>
        <w:autoSpaceDN w:val="0"/>
        <w:jc w:val="center"/>
        <w:textAlignment w:val="baseline"/>
        <w:rPr>
          <w:rFonts w:asciiTheme="majorHAnsi" w:hAnsiTheme="majorHAnsi"/>
          <w:spacing w:val="-2"/>
          <w:sz w:val="24"/>
          <w:szCs w:val="24"/>
        </w:rPr>
      </w:pPr>
    </w:p>
    <w:p w14:paraId="04F40618"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1. Strony postanawiają, że obowiązującą formą odszkodowania będą kary umowne.</w:t>
      </w:r>
    </w:p>
    <w:p w14:paraId="209A8609"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2. Kary te będą naliczane w następujących przypadkach i wysokościach:</w:t>
      </w:r>
    </w:p>
    <w:p w14:paraId="6314CD67"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2.1. WYKONAWCA zapłaci ZAMAWIAJĄCEMU kary umowne:</w:t>
      </w:r>
    </w:p>
    <w:p w14:paraId="3018C2DC" w14:textId="67FDF2E9"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a) w wysokości 0,1% wartości netto umowy za każdy dzień zwłoki ponad termin określony </w:t>
      </w:r>
      <w:r w:rsidR="00B33069">
        <w:rPr>
          <w:rFonts w:ascii="Cambria" w:hAnsi="Cambria"/>
          <w:spacing w:val="-2"/>
          <w:sz w:val="24"/>
          <w:szCs w:val="24"/>
        </w:rPr>
        <w:br/>
      </w:r>
      <w:r w:rsidRPr="00C32F1D">
        <w:rPr>
          <w:rFonts w:ascii="Cambria" w:hAnsi="Cambria"/>
          <w:spacing w:val="-2"/>
          <w:sz w:val="24"/>
          <w:szCs w:val="24"/>
        </w:rPr>
        <w:t>w § 2 ust. 1 umowy</w:t>
      </w:r>
    </w:p>
    <w:p w14:paraId="40F82E9D"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b) za zwłokę w usuwaniu wad ilościowych stwierdzonych przy odbiorze w wysokości 0,1% wartości netto umowy, za każdy dzień zwłoki, licząc od dnia umówionego na usunięcie tych wad.</w:t>
      </w:r>
    </w:p>
    <w:p w14:paraId="0C211BD3"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2.2. ZAMAWIAJĄCY zapłaci WYKONAWCY karę umowną za opóźnienie w dokonaniu odbioru przedmiotu umowy w wysokości 0,1%  wartości netto umowy, za każdy dzień </w:t>
      </w:r>
      <w:r>
        <w:rPr>
          <w:rFonts w:ascii="Cambria" w:hAnsi="Cambria"/>
          <w:spacing w:val="-2"/>
          <w:sz w:val="24"/>
          <w:szCs w:val="24"/>
        </w:rPr>
        <w:t>opóźnienia, </w:t>
      </w:r>
      <w:r w:rsidRPr="00C32F1D">
        <w:rPr>
          <w:rFonts w:ascii="Cambria" w:hAnsi="Cambria"/>
          <w:spacing w:val="-2"/>
          <w:sz w:val="24"/>
          <w:szCs w:val="24"/>
        </w:rPr>
        <w:t>licząc od dnia następnego po dniu, w którym odbiór miał zostać zakończony.</w:t>
      </w:r>
    </w:p>
    <w:p w14:paraId="6D351882"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3.  Łączna wysokość kar umownych nie może przekroczyć 30% wartości netto umowy. </w:t>
      </w:r>
    </w:p>
    <w:p w14:paraId="28FA2F89"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4. Strony zastrzegają sobie prawo dochodzenia odszkodowania uzupełniającego,</w:t>
      </w:r>
    </w:p>
    <w:p w14:paraId="20FE5B6F"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przekraczającego wysokość naliczonych kar umownych do wysokości rzeczywiście</w:t>
      </w:r>
    </w:p>
    <w:p w14:paraId="590681CC"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poniesionej szkody.</w:t>
      </w:r>
    </w:p>
    <w:p w14:paraId="69AE4C18" w14:textId="77777777" w:rsidR="009C3ACA" w:rsidRPr="00C32F1D" w:rsidRDefault="009C3ACA" w:rsidP="009C3ACA">
      <w:pPr>
        <w:suppressAutoHyphens/>
        <w:autoSpaceDN w:val="0"/>
        <w:jc w:val="both"/>
        <w:textAlignment w:val="baseline"/>
        <w:rPr>
          <w:sz w:val="24"/>
          <w:szCs w:val="24"/>
        </w:rPr>
      </w:pPr>
      <w:r w:rsidRPr="00C32F1D">
        <w:rPr>
          <w:sz w:val="24"/>
          <w:szCs w:val="24"/>
        </w:rPr>
        <w:t>4. Strony nie mogą przenosić na rzecz osób trzecich jakichkolwiek wierzytelności</w:t>
      </w:r>
    </w:p>
    <w:p w14:paraId="5EAA1E84"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wynikających lub związanych z niniejszą umową bez pisemnej zgody drugiej Strony.</w:t>
      </w:r>
    </w:p>
    <w:p w14:paraId="3F619A13"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1E60A8DD" w14:textId="77777777" w:rsidR="009C3ACA" w:rsidRPr="003D5FA1" w:rsidRDefault="009C3ACA" w:rsidP="009C3ACA">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w:t>
      </w:r>
      <w:r>
        <w:rPr>
          <w:rFonts w:asciiTheme="majorHAnsi" w:hAnsiTheme="majorHAnsi"/>
          <w:spacing w:val="-2"/>
          <w:sz w:val="24"/>
          <w:szCs w:val="24"/>
        </w:rPr>
        <w:t>7</w:t>
      </w:r>
      <w:r w:rsidRPr="003D5FA1">
        <w:rPr>
          <w:rFonts w:asciiTheme="majorHAnsi" w:hAnsiTheme="majorHAnsi"/>
          <w:spacing w:val="-2"/>
          <w:sz w:val="24"/>
          <w:szCs w:val="24"/>
        </w:rPr>
        <w:t xml:space="preserve">. </w:t>
      </w:r>
      <w:r w:rsidRPr="003D5FA1">
        <w:rPr>
          <w:rFonts w:asciiTheme="majorHAnsi" w:hAnsiTheme="majorHAnsi"/>
          <w:b/>
          <w:spacing w:val="-2"/>
          <w:sz w:val="24"/>
          <w:szCs w:val="24"/>
        </w:rPr>
        <w:t>Postanowienia końcowe</w:t>
      </w:r>
    </w:p>
    <w:p w14:paraId="7D3AF794" w14:textId="77777777" w:rsidR="009C3ACA" w:rsidRPr="003D5FA1" w:rsidRDefault="009C3ACA" w:rsidP="009C3ACA">
      <w:pPr>
        <w:suppressAutoHyphens/>
        <w:autoSpaceDN w:val="0"/>
        <w:jc w:val="center"/>
        <w:textAlignment w:val="baseline"/>
        <w:rPr>
          <w:rFonts w:asciiTheme="majorHAnsi" w:hAnsiTheme="majorHAnsi"/>
          <w:spacing w:val="-2"/>
          <w:sz w:val="24"/>
          <w:szCs w:val="24"/>
        </w:rPr>
      </w:pPr>
    </w:p>
    <w:p w14:paraId="5A38EC0A"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Sprawy nieuregulowane niniejszą umową będą rozpatrywane z odpowiednim zastosowaniem postanowień Kodeksu cywilnego i ustawy Prawo zamówień publicznych.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4C41E76"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02D1851D"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3AEC60C2" w14:textId="77777777" w:rsidR="009C3ACA" w:rsidRPr="003D5FA1" w:rsidRDefault="009C3ACA" w:rsidP="009C3ACA">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xml:space="preserve">§ </w:t>
      </w:r>
      <w:r>
        <w:rPr>
          <w:rFonts w:asciiTheme="majorHAnsi" w:hAnsiTheme="majorHAnsi"/>
          <w:bCs/>
          <w:spacing w:val="-2"/>
          <w:sz w:val="24"/>
          <w:szCs w:val="24"/>
        </w:rPr>
        <w:t>8</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Załączniki do umowy</w:t>
      </w:r>
    </w:p>
    <w:p w14:paraId="1948C74D" w14:textId="77777777" w:rsidR="009C3ACA" w:rsidRPr="003D5FA1" w:rsidRDefault="009C3ACA" w:rsidP="009C3ACA">
      <w:pPr>
        <w:keepNext/>
        <w:keepLines/>
        <w:suppressAutoHyphens/>
        <w:autoSpaceDN w:val="0"/>
        <w:jc w:val="center"/>
        <w:textAlignment w:val="baseline"/>
        <w:rPr>
          <w:rFonts w:asciiTheme="majorHAnsi" w:hAnsiTheme="majorHAnsi"/>
          <w:spacing w:val="-2"/>
          <w:sz w:val="24"/>
          <w:szCs w:val="24"/>
        </w:rPr>
      </w:pPr>
    </w:p>
    <w:p w14:paraId="181290C5"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Oferta WYKONAWCY z dnia …………….. r. określająca przedmiot i wartość </w:t>
      </w:r>
      <w:r>
        <w:rPr>
          <w:rFonts w:asciiTheme="majorHAnsi" w:hAnsiTheme="majorHAnsi"/>
          <w:spacing w:val="-2"/>
          <w:sz w:val="24"/>
          <w:szCs w:val="24"/>
        </w:rPr>
        <w:t>usługi</w:t>
      </w:r>
      <w:r w:rsidRPr="003D5FA1">
        <w:rPr>
          <w:rFonts w:asciiTheme="majorHAnsi" w:hAnsiTheme="majorHAnsi"/>
          <w:spacing w:val="-2"/>
          <w:sz w:val="24"/>
          <w:szCs w:val="24"/>
        </w:rPr>
        <w:t>. Wszelkie powołane w umowie załączniki, wymienione w tym paragrafie, stanowią jej integralną część.</w:t>
      </w:r>
    </w:p>
    <w:p w14:paraId="1B488719"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48738008" w14:textId="77777777" w:rsidR="009C3ACA" w:rsidRPr="003D5FA1" w:rsidRDefault="009C3ACA" w:rsidP="009C3ACA">
      <w:pPr>
        <w:suppressAutoHyphens/>
        <w:autoSpaceDN w:val="0"/>
        <w:jc w:val="center"/>
        <w:textAlignment w:val="baseline"/>
        <w:rPr>
          <w:rFonts w:asciiTheme="majorHAnsi" w:hAnsiTheme="majorHAnsi"/>
          <w:b/>
          <w:spacing w:val="-2"/>
          <w:sz w:val="24"/>
          <w:szCs w:val="24"/>
        </w:rPr>
      </w:pPr>
      <w:r w:rsidRPr="003D5FA1">
        <w:rPr>
          <w:rFonts w:asciiTheme="majorHAnsi" w:hAnsiTheme="majorHAnsi"/>
          <w:bCs/>
          <w:spacing w:val="-2"/>
          <w:sz w:val="24"/>
          <w:szCs w:val="24"/>
        </w:rPr>
        <w:t xml:space="preserve">§ </w:t>
      </w:r>
      <w:r>
        <w:rPr>
          <w:rFonts w:asciiTheme="majorHAnsi" w:hAnsiTheme="majorHAnsi"/>
          <w:bCs/>
          <w:spacing w:val="-2"/>
          <w:sz w:val="24"/>
          <w:szCs w:val="24"/>
        </w:rPr>
        <w:t>9</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w:t>
      </w:r>
      <w:r w:rsidRPr="003D5FA1">
        <w:rPr>
          <w:rFonts w:asciiTheme="majorHAnsi" w:hAnsiTheme="majorHAnsi"/>
          <w:b/>
          <w:spacing w:val="-2"/>
          <w:sz w:val="24"/>
          <w:szCs w:val="24"/>
        </w:rPr>
        <w:t>Klauzula RODO</w:t>
      </w:r>
    </w:p>
    <w:p w14:paraId="1203845B" w14:textId="77777777" w:rsidR="009C3ACA" w:rsidRPr="003D5FA1" w:rsidRDefault="009C3ACA" w:rsidP="009C3ACA">
      <w:pPr>
        <w:suppressAutoHyphens/>
        <w:autoSpaceDN w:val="0"/>
        <w:jc w:val="center"/>
        <w:textAlignment w:val="baseline"/>
        <w:rPr>
          <w:rFonts w:asciiTheme="majorHAnsi" w:hAnsiTheme="majorHAnsi"/>
          <w:spacing w:val="-2"/>
          <w:sz w:val="24"/>
          <w:szCs w:val="24"/>
        </w:rPr>
      </w:pPr>
    </w:p>
    <w:p w14:paraId="2BF95B8B" w14:textId="145CC9C3" w:rsidR="009C3ACA" w:rsidRPr="003D5FA1" w:rsidRDefault="009C3ACA" w:rsidP="009C3ACA">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Zgodnie z art. 13 ust. 1 i 2 rozporządzenia Parlamentu Europejskiego i Rady (2016/679 </w:t>
      </w:r>
      <w:r w:rsidR="00B33069">
        <w:rPr>
          <w:rFonts w:asciiTheme="majorHAnsi" w:hAnsiTheme="majorHAnsi"/>
          <w:sz w:val="24"/>
          <w:szCs w:val="24"/>
        </w:rPr>
        <w:br/>
      </w:r>
      <w:r w:rsidRPr="003D5FA1">
        <w:rPr>
          <w:rFonts w:asciiTheme="majorHAnsi" w:hAnsiTheme="majorHAnsi"/>
          <w:sz w:val="24"/>
          <w:szCs w:val="24"/>
        </w:rPr>
        <w:t>z dnia 27 kwietnia 2016 r. w sprawie ochrony osób fizycznych w związku z przetwarzaniem danych osobowych i w sprawie swobodnego przepływu takich danych oraz uchylenia dyrektywy 95/46/WE), dalej RODO informuję że:</w:t>
      </w:r>
    </w:p>
    <w:p w14:paraId="1839BE16"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7A3E1C9E"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3BDCD64E"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3D5FA1">
        <w:rPr>
          <w:rFonts w:asciiTheme="majorHAnsi" w:hAnsiTheme="majorHAnsi"/>
          <w:sz w:val="24"/>
          <w:szCs w:val="24"/>
        </w:rPr>
        <w:br/>
        <w:t>na Zamawiającym.</w:t>
      </w:r>
    </w:p>
    <w:p w14:paraId="22164062"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4AB0C578"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7A946C93"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t>
      </w:r>
      <w:r w:rsidRPr="003D5FA1">
        <w:rPr>
          <w:rFonts w:asciiTheme="majorHAnsi" w:hAnsiTheme="majorHAnsi"/>
          <w:sz w:val="24"/>
          <w:szCs w:val="24"/>
        </w:rPr>
        <w:br/>
        <w:t xml:space="preserve">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2B163765"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W odniesieniu do Pani/Pana danych osobowych decyzje nie będą podejmowane w sposób zautomatyzowany, stosowanie do art. 22 RODO;</w:t>
      </w:r>
    </w:p>
    <w:p w14:paraId="0E57D810"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Posiada Pan/Pani:</w:t>
      </w:r>
    </w:p>
    <w:p w14:paraId="5B08A465" w14:textId="77777777" w:rsidR="009C3ACA" w:rsidRPr="003D5FA1" w:rsidRDefault="009C3ACA" w:rsidP="009C3ACA">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75979493" w14:textId="77777777" w:rsidR="009C3ACA" w:rsidRPr="003D5FA1" w:rsidRDefault="009C3ACA" w:rsidP="009C3ACA">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532BBC18" w14:textId="77777777" w:rsidR="009C3ACA" w:rsidRPr="003D5FA1" w:rsidRDefault="009C3ACA" w:rsidP="009C3ACA">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3D5FA1">
        <w:rPr>
          <w:rFonts w:asciiTheme="majorHAnsi" w:hAnsiTheme="majorHAnsi"/>
          <w:sz w:val="24"/>
          <w:szCs w:val="24"/>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FDBC5C0" w14:textId="77777777" w:rsidR="009C3ACA" w:rsidRPr="003D5FA1" w:rsidRDefault="009C3ACA" w:rsidP="009C3ACA">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3D3E3935"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172573A8" w14:textId="77777777" w:rsidR="009C3ACA" w:rsidRPr="003D5FA1" w:rsidRDefault="009C3ACA" w:rsidP="009C3ACA">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12D2BFDD" w14:textId="77777777" w:rsidR="009C3ACA" w:rsidRPr="003D5FA1" w:rsidRDefault="009C3ACA" w:rsidP="009C3ACA">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3A172DDE" w14:textId="77777777" w:rsidR="009C3ACA" w:rsidRPr="003D5FA1" w:rsidRDefault="009C3ACA" w:rsidP="009C3ACA">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osobowych jest art. 6 ust. 1 lit. c RODO.</w:t>
      </w:r>
    </w:p>
    <w:p w14:paraId="26477A69" w14:textId="77777777" w:rsidR="009C3ACA" w:rsidRPr="003D5FA1" w:rsidRDefault="009C3ACA" w:rsidP="009C3ACA">
      <w:pPr>
        <w:suppressAutoHyphens/>
        <w:autoSpaceDN w:val="0"/>
        <w:spacing w:after="160" w:line="259" w:lineRule="auto"/>
        <w:contextualSpacing/>
        <w:jc w:val="both"/>
        <w:textAlignment w:val="baseline"/>
        <w:rPr>
          <w:rFonts w:asciiTheme="majorHAnsi" w:hAnsiTheme="majorHAnsi"/>
          <w:sz w:val="24"/>
          <w:szCs w:val="24"/>
        </w:rPr>
      </w:pPr>
    </w:p>
    <w:p w14:paraId="1F2FE30A" w14:textId="77777777" w:rsidR="009C3ACA" w:rsidRPr="003D5FA1" w:rsidRDefault="009C3ACA" w:rsidP="009C3ACA">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0B25C8C2" w14:textId="77777777" w:rsidR="009C3ACA" w:rsidRPr="003D5FA1" w:rsidRDefault="009C3ACA" w:rsidP="009C3ACA">
      <w:pPr>
        <w:suppressAutoHyphens/>
        <w:autoSpaceDN w:val="0"/>
        <w:jc w:val="center"/>
        <w:textAlignment w:val="baseline"/>
        <w:rPr>
          <w:rFonts w:asciiTheme="majorHAnsi" w:hAnsiTheme="majorHAnsi"/>
          <w:spacing w:val="-2"/>
          <w:sz w:val="24"/>
          <w:szCs w:val="24"/>
        </w:rPr>
      </w:pPr>
    </w:p>
    <w:p w14:paraId="439370F3" w14:textId="77777777" w:rsidR="009C3ACA" w:rsidRDefault="009C3ACA" w:rsidP="009C3ACA">
      <w:pPr>
        <w:suppressAutoHyphens/>
        <w:autoSpaceDN w:val="0"/>
        <w:jc w:val="center"/>
        <w:textAlignment w:val="baseline"/>
        <w:rPr>
          <w:rFonts w:asciiTheme="majorHAnsi" w:hAnsiTheme="majorHAnsi"/>
          <w:spacing w:val="-2"/>
          <w:sz w:val="24"/>
          <w:szCs w:val="24"/>
        </w:rPr>
      </w:pPr>
    </w:p>
    <w:p w14:paraId="0A60F625" w14:textId="77777777" w:rsidR="009C3ACA" w:rsidRPr="003D5FA1" w:rsidRDefault="009C3ACA" w:rsidP="009C3ACA">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1</w:t>
      </w:r>
      <w:r>
        <w:rPr>
          <w:rFonts w:asciiTheme="majorHAnsi" w:hAnsiTheme="majorHAnsi"/>
          <w:spacing w:val="-2"/>
          <w:sz w:val="24"/>
          <w:szCs w:val="24"/>
        </w:rPr>
        <w:t>0</w:t>
      </w:r>
      <w:r w:rsidRPr="003D5FA1">
        <w:rPr>
          <w:rFonts w:asciiTheme="majorHAnsi" w:hAnsiTheme="majorHAnsi"/>
          <w:spacing w:val="-2"/>
          <w:sz w:val="24"/>
          <w:szCs w:val="24"/>
        </w:rPr>
        <w:t xml:space="preserve">. </w:t>
      </w:r>
      <w:r w:rsidRPr="003D5FA1">
        <w:rPr>
          <w:rFonts w:asciiTheme="majorHAnsi" w:hAnsiTheme="majorHAnsi"/>
          <w:b/>
          <w:spacing w:val="-2"/>
          <w:sz w:val="24"/>
          <w:szCs w:val="24"/>
        </w:rPr>
        <w:t>Egzemplarze umowy</w:t>
      </w:r>
    </w:p>
    <w:p w14:paraId="44CF9114" w14:textId="77777777" w:rsidR="009C3ACA" w:rsidRPr="003D5FA1" w:rsidRDefault="009C3ACA" w:rsidP="009C3ACA">
      <w:pPr>
        <w:suppressAutoHyphens/>
        <w:autoSpaceDN w:val="0"/>
        <w:jc w:val="center"/>
        <w:textAlignment w:val="baseline"/>
        <w:rPr>
          <w:rFonts w:asciiTheme="majorHAnsi" w:eastAsia="Calibri" w:hAnsiTheme="majorHAnsi"/>
          <w:sz w:val="22"/>
          <w:szCs w:val="22"/>
          <w:lang w:eastAsia="en-US"/>
        </w:rPr>
      </w:pPr>
    </w:p>
    <w:p w14:paraId="69FD8979" w14:textId="77777777" w:rsidR="009C3ACA" w:rsidRPr="003D5FA1" w:rsidRDefault="009C3ACA" w:rsidP="009C3ACA">
      <w:pPr>
        <w:suppressAutoHyphens/>
        <w:autoSpaceDN w:val="0"/>
        <w:jc w:val="both"/>
        <w:textAlignment w:val="baseline"/>
        <w:rPr>
          <w:rFonts w:asciiTheme="majorHAnsi" w:hAnsiTheme="majorHAnsi"/>
          <w:b/>
          <w:bCs/>
          <w:sz w:val="24"/>
          <w:szCs w:val="24"/>
        </w:rPr>
      </w:pPr>
      <w:r w:rsidRPr="003D5FA1">
        <w:rPr>
          <w:rFonts w:asciiTheme="majorHAnsi" w:hAnsiTheme="majorHAnsi"/>
          <w:spacing w:val="-2"/>
          <w:sz w:val="24"/>
          <w:szCs w:val="24"/>
        </w:rPr>
        <w:t>Umowa niniejsza została sporządzona w dwóch jednobrzmiących egzemplarzach, po jednym dla każdej ze stron.</w:t>
      </w:r>
    </w:p>
    <w:p w14:paraId="3E8FE5A9" w14:textId="77777777" w:rsidR="009C3ACA" w:rsidRPr="003D5FA1" w:rsidRDefault="009C3ACA" w:rsidP="009C3ACA">
      <w:pPr>
        <w:keepNext/>
        <w:keepLines/>
        <w:suppressAutoHyphens/>
        <w:autoSpaceDN w:val="0"/>
        <w:jc w:val="both"/>
        <w:textAlignment w:val="baseline"/>
        <w:rPr>
          <w:rFonts w:asciiTheme="majorHAnsi" w:hAnsiTheme="majorHAnsi"/>
          <w:b/>
          <w:bCs/>
          <w:sz w:val="24"/>
          <w:szCs w:val="24"/>
        </w:rPr>
      </w:pPr>
    </w:p>
    <w:p w14:paraId="316A6427" w14:textId="77777777" w:rsidR="009C3ACA" w:rsidRPr="003D5FA1" w:rsidRDefault="009C3ACA" w:rsidP="009C3ACA">
      <w:pPr>
        <w:keepNext/>
        <w:keepLines/>
        <w:suppressAutoHyphens/>
        <w:autoSpaceDN w:val="0"/>
        <w:jc w:val="both"/>
        <w:textAlignment w:val="baseline"/>
        <w:rPr>
          <w:rFonts w:asciiTheme="majorHAnsi" w:hAnsiTheme="majorHAnsi"/>
          <w:b/>
          <w:bCs/>
          <w:sz w:val="24"/>
          <w:szCs w:val="24"/>
        </w:rPr>
      </w:pPr>
    </w:p>
    <w:p w14:paraId="59910B40" w14:textId="77777777" w:rsidR="009C3ACA" w:rsidRPr="003D5FA1" w:rsidRDefault="009C3ACA" w:rsidP="009C3ACA">
      <w:pPr>
        <w:keepNext/>
        <w:keepLines/>
        <w:suppressAutoHyphens/>
        <w:autoSpaceDN w:val="0"/>
        <w:jc w:val="both"/>
        <w:textAlignment w:val="baseline"/>
        <w:rPr>
          <w:rFonts w:asciiTheme="majorHAnsi" w:hAnsiTheme="majorHAnsi"/>
          <w:b/>
          <w:bCs/>
          <w:sz w:val="24"/>
          <w:szCs w:val="24"/>
        </w:rPr>
      </w:pPr>
    </w:p>
    <w:p w14:paraId="2C698359" w14:textId="77777777" w:rsidR="009C3ACA" w:rsidRPr="003D5FA1" w:rsidRDefault="009C3ACA" w:rsidP="009C3ACA">
      <w:pPr>
        <w:keepNext/>
        <w:keepLines/>
        <w:suppressAutoHyphens/>
        <w:autoSpaceDN w:val="0"/>
        <w:ind w:left="1416"/>
        <w:jc w:val="both"/>
        <w:textAlignment w:val="baseline"/>
        <w:rPr>
          <w:rFonts w:asciiTheme="majorHAnsi" w:hAnsiTheme="majorHAnsi"/>
          <w:b/>
          <w:bCs/>
          <w:sz w:val="24"/>
          <w:szCs w:val="24"/>
        </w:rPr>
      </w:pPr>
    </w:p>
    <w:p w14:paraId="66E0B2CA" w14:textId="77777777" w:rsidR="009C3ACA" w:rsidRPr="003D5FA1" w:rsidRDefault="009C3ACA" w:rsidP="009C3ACA">
      <w:pPr>
        <w:keepNext/>
        <w:keepLines/>
        <w:suppressAutoHyphens/>
        <w:autoSpaceDN w:val="0"/>
        <w:ind w:left="1416"/>
        <w:jc w:val="both"/>
        <w:textAlignment w:val="baseline"/>
        <w:rPr>
          <w:rFonts w:asciiTheme="majorHAnsi" w:hAnsiTheme="majorHAnsi"/>
          <w:b/>
          <w:bCs/>
          <w:sz w:val="24"/>
          <w:szCs w:val="24"/>
        </w:rPr>
      </w:pPr>
      <w:r w:rsidRPr="003D5FA1">
        <w:rPr>
          <w:rFonts w:asciiTheme="majorHAnsi" w:hAnsiTheme="majorHAnsi"/>
          <w:b/>
          <w:bCs/>
          <w:sz w:val="24"/>
          <w:szCs w:val="24"/>
        </w:rPr>
        <w:t xml:space="preserve">ZAMAWIAJĄCY                                      </w:t>
      </w:r>
      <w:r w:rsidRPr="003D5FA1">
        <w:rPr>
          <w:rFonts w:asciiTheme="majorHAnsi" w:hAnsiTheme="majorHAnsi"/>
          <w:b/>
          <w:bCs/>
          <w:sz w:val="24"/>
          <w:szCs w:val="24"/>
        </w:rPr>
        <w:tab/>
        <w:t xml:space="preserve">     WYKONAWCA</w:t>
      </w:r>
    </w:p>
    <w:p w14:paraId="5537D7D5" w14:textId="77777777" w:rsidR="009C3ACA" w:rsidRDefault="009C3ACA" w:rsidP="009C3ACA">
      <w:pPr>
        <w:rPr>
          <w:rFonts w:asciiTheme="majorHAnsi" w:hAnsiTheme="majorHAnsi"/>
        </w:rPr>
      </w:pPr>
      <w:r w:rsidRPr="003D5FA1">
        <w:rPr>
          <w:rFonts w:asciiTheme="majorHAnsi" w:hAnsiTheme="majorHAnsi"/>
        </w:rPr>
        <w:t xml:space="preserve">         </w:t>
      </w:r>
    </w:p>
    <w:p w14:paraId="47F58A09" w14:textId="77777777" w:rsidR="009C3ACA" w:rsidRDefault="009C3ACA" w:rsidP="009C3ACA">
      <w:pPr>
        <w:rPr>
          <w:rFonts w:asciiTheme="majorHAnsi" w:hAnsiTheme="majorHAnsi"/>
        </w:rPr>
      </w:pPr>
    </w:p>
    <w:p w14:paraId="46F2AACB" w14:textId="77777777" w:rsidR="009C3ACA" w:rsidRDefault="009C3ACA" w:rsidP="009C3ACA">
      <w:pPr>
        <w:rPr>
          <w:rFonts w:asciiTheme="majorHAnsi" w:hAnsiTheme="majorHAnsi"/>
        </w:rPr>
      </w:pPr>
    </w:p>
    <w:p w14:paraId="17BB5BD3" w14:textId="77777777" w:rsidR="009C3ACA" w:rsidRDefault="009C3ACA" w:rsidP="009C3ACA">
      <w:pPr>
        <w:rPr>
          <w:rFonts w:asciiTheme="majorHAnsi" w:hAnsiTheme="majorHAnsi"/>
        </w:rPr>
      </w:pPr>
    </w:p>
    <w:p w14:paraId="66CC4A3A" w14:textId="77777777" w:rsidR="009C3ACA" w:rsidRDefault="009C3ACA" w:rsidP="009C3ACA">
      <w:pPr>
        <w:rPr>
          <w:rFonts w:asciiTheme="majorHAnsi" w:hAnsiTheme="majorHAnsi"/>
        </w:rPr>
      </w:pPr>
    </w:p>
    <w:p w14:paraId="68EABA3D" w14:textId="77777777" w:rsidR="009C3ACA" w:rsidRDefault="009C3ACA" w:rsidP="009C3ACA">
      <w:pPr>
        <w:rPr>
          <w:rFonts w:asciiTheme="majorHAnsi" w:hAnsiTheme="majorHAnsi"/>
        </w:rPr>
      </w:pPr>
    </w:p>
    <w:p w14:paraId="29CEC57B" w14:textId="77777777" w:rsidR="009C3ACA" w:rsidRDefault="009C3ACA" w:rsidP="009C3ACA">
      <w:pPr>
        <w:rPr>
          <w:rFonts w:asciiTheme="majorHAnsi" w:hAnsiTheme="majorHAnsi"/>
        </w:rPr>
      </w:pPr>
    </w:p>
    <w:p w14:paraId="0D7F57CF" w14:textId="77777777" w:rsidR="009C3ACA" w:rsidRDefault="009C3ACA" w:rsidP="009C3ACA">
      <w:pPr>
        <w:rPr>
          <w:rFonts w:asciiTheme="majorHAnsi" w:hAnsiTheme="majorHAnsi"/>
        </w:rPr>
      </w:pPr>
    </w:p>
    <w:p w14:paraId="7A66FE59" w14:textId="77777777" w:rsidR="009C3ACA" w:rsidRDefault="009C3ACA" w:rsidP="009C3ACA">
      <w:pPr>
        <w:rPr>
          <w:rFonts w:asciiTheme="majorHAnsi" w:hAnsiTheme="majorHAnsi"/>
        </w:rPr>
      </w:pPr>
    </w:p>
    <w:p w14:paraId="00A0DF21" w14:textId="77777777" w:rsidR="009C3ACA" w:rsidRDefault="009C3ACA" w:rsidP="009C3ACA">
      <w:pPr>
        <w:rPr>
          <w:rFonts w:asciiTheme="majorHAnsi" w:hAnsiTheme="majorHAnsi"/>
        </w:rPr>
      </w:pPr>
    </w:p>
    <w:p w14:paraId="2FBEB405" w14:textId="77777777" w:rsidR="009C3ACA" w:rsidRDefault="009C3ACA" w:rsidP="009C3ACA">
      <w:pPr>
        <w:rPr>
          <w:rFonts w:asciiTheme="majorHAnsi" w:hAnsiTheme="majorHAnsi"/>
        </w:rPr>
      </w:pPr>
    </w:p>
    <w:p w14:paraId="08185FF3" w14:textId="77777777" w:rsidR="009C3ACA" w:rsidRDefault="009C3ACA" w:rsidP="009C3ACA">
      <w:pPr>
        <w:rPr>
          <w:rFonts w:asciiTheme="majorHAnsi" w:hAnsiTheme="majorHAnsi"/>
        </w:rPr>
      </w:pPr>
    </w:p>
    <w:p w14:paraId="7DF43C0B" w14:textId="77777777" w:rsidR="009C3ACA" w:rsidRDefault="009C3ACA" w:rsidP="009C3ACA">
      <w:pPr>
        <w:rPr>
          <w:rFonts w:asciiTheme="majorHAnsi" w:hAnsiTheme="majorHAnsi"/>
        </w:rPr>
      </w:pPr>
    </w:p>
    <w:p w14:paraId="15D1D800" w14:textId="77777777" w:rsidR="009C3ACA" w:rsidRDefault="009C3ACA" w:rsidP="009C3ACA">
      <w:pPr>
        <w:rPr>
          <w:rFonts w:asciiTheme="majorHAnsi" w:hAnsiTheme="majorHAnsi"/>
        </w:rPr>
      </w:pPr>
    </w:p>
    <w:p w14:paraId="093AC578" w14:textId="77777777" w:rsidR="009C3ACA" w:rsidRDefault="009C3ACA" w:rsidP="009C3ACA">
      <w:pPr>
        <w:rPr>
          <w:rFonts w:asciiTheme="majorHAnsi" w:hAnsiTheme="majorHAnsi"/>
        </w:rPr>
      </w:pPr>
    </w:p>
    <w:p w14:paraId="1F6EB39A" w14:textId="77777777" w:rsidR="009C3ACA" w:rsidRDefault="009C3ACA" w:rsidP="009C3ACA">
      <w:pPr>
        <w:rPr>
          <w:rFonts w:asciiTheme="majorHAnsi" w:hAnsiTheme="majorHAnsi"/>
        </w:rPr>
      </w:pPr>
    </w:p>
    <w:p w14:paraId="402743D3" w14:textId="77777777" w:rsidR="009C3ACA" w:rsidRDefault="009C3ACA" w:rsidP="009C3ACA">
      <w:pPr>
        <w:rPr>
          <w:rFonts w:asciiTheme="majorHAnsi" w:hAnsiTheme="majorHAnsi"/>
        </w:rPr>
      </w:pPr>
    </w:p>
    <w:p w14:paraId="69D843AC" w14:textId="77777777" w:rsidR="009C3ACA" w:rsidRDefault="009C3ACA" w:rsidP="009C3ACA">
      <w:pPr>
        <w:rPr>
          <w:rFonts w:asciiTheme="majorHAnsi" w:hAnsiTheme="majorHAnsi"/>
        </w:rPr>
      </w:pPr>
    </w:p>
    <w:p w14:paraId="76ABEB3C" w14:textId="77777777" w:rsidR="009C3ACA" w:rsidRDefault="009C3ACA" w:rsidP="009C3ACA">
      <w:pPr>
        <w:rPr>
          <w:rFonts w:asciiTheme="majorHAnsi" w:hAnsiTheme="majorHAnsi"/>
        </w:rPr>
      </w:pPr>
    </w:p>
    <w:p w14:paraId="20A683E0" w14:textId="77777777" w:rsidR="009C3ACA" w:rsidRDefault="009C3ACA" w:rsidP="009C3ACA">
      <w:pPr>
        <w:rPr>
          <w:rFonts w:asciiTheme="majorHAnsi" w:hAnsiTheme="majorHAnsi"/>
        </w:rPr>
      </w:pPr>
    </w:p>
    <w:p w14:paraId="296DD603" w14:textId="77777777" w:rsidR="009C3ACA" w:rsidRDefault="009C3ACA" w:rsidP="009C3ACA">
      <w:pPr>
        <w:rPr>
          <w:rFonts w:asciiTheme="majorHAnsi" w:hAnsiTheme="majorHAnsi"/>
        </w:rPr>
      </w:pPr>
    </w:p>
    <w:p w14:paraId="2F93C920" w14:textId="77777777" w:rsidR="009C3ACA" w:rsidRDefault="009C3ACA" w:rsidP="009C3ACA">
      <w:pPr>
        <w:rPr>
          <w:rFonts w:asciiTheme="majorHAnsi" w:hAnsiTheme="majorHAnsi"/>
        </w:rPr>
      </w:pPr>
    </w:p>
    <w:p w14:paraId="7D25A0E1" w14:textId="77777777" w:rsidR="009C3ACA" w:rsidRDefault="009C3ACA" w:rsidP="009C3ACA">
      <w:pPr>
        <w:rPr>
          <w:rFonts w:asciiTheme="majorHAnsi" w:hAnsiTheme="majorHAnsi"/>
        </w:rPr>
      </w:pPr>
    </w:p>
    <w:p w14:paraId="55E0F492" w14:textId="77777777" w:rsidR="009C3ACA" w:rsidRDefault="009C3ACA" w:rsidP="009C3ACA">
      <w:pPr>
        <w:rPr>
          <w:rFonts w:asciiTheme="majorHAnsi" w:hAnsiTheme="majorHAnsi"/>
        </w:rPr>
      </w:pPr>
    </w:p>
    <w:p w14:paraId="2CE0C744" w14:textId="77777777" w:rsidR="009C3ACA" w:rsidRDefault="009C3ACA" w:rsidP="009C3ACA">
      <w:pPr>
        <w:rPr>
          <w:rFonts w:asciiTheme="majorHAnsi" w:hAnsiTheme="majorHAnsi"/>
        </w:rPr>
      </w:pPr>
    </w:p>
    <w:p w14:paraId="01E89AC6" w14:textId="77777777" w:rsidR="009C3ACA" w:rsidRDefault="009C3ACA" w:rsidP="009C3ACA">
      <w:pPr>
        <w:rPr>
          <w:rFonts w:asciiTheme="majorHAnsi" w:hAnsiTheme="majorHAnsi"/>
        </w:rPr>
      </w:pPr>
    </w:p>
    <w:p w14:paraId="62107E69" w14:textId="77777777" w:rsidR="009C3ACA" w:rsidRDefault="009C3ACA" w:rsidP="009C3ACA">
      <w:pPr>
        <w:rPr>
          <w:rFonts w:asciiTheme="majorHAnsi" w:hAnsiTheme="majorHAnsi"/>
        </w:rPr>
      </w:pPr>
    </w:p>
    <w:p w14:paraId="659C6B50" w14:textId="77777777" w:rsidR="009C3ACA" w:rsidRDefault="009C3ACA" w:rsidP="009C3ACA">
      <w:pPr>
        <w:rPr>
          <w:rFonts w:asciiTheme="majorHAnsi" w:hAnsiTheme="majorHAnsi"/>
        </w:rPr>
      </w:pPr>
    </w:p>
    <w:p w14:paraId="3EEFC0BD" w14:textId="77777777" w:rsidR="009C3ACA" w:rsidRDefault="009C3ACA" w:rsidP="009C3ACA">
      <w:pPr>
        <w:rPr>
          <w:rFonts w:asciiTheme="majorHAnsi" w:hAnsiTheme="majorHAnsi"/>
        </w:rPr>
      </w:pPr>
    </w:p>
    <w:p w14:paraId="41FF2C23" w14:textId="77777777" w:rsidR="009C3ACA" w:rsidRDefault="009C3ACA" w:rsidP="009C3ACA">
      <w:pPr>
        <w:rPr>
          <w:rFonts w:asciiTheme="majorHAnsi" w:hAnsiTheme="majorHAnsi"/>
        </w:rPr>
      </w:pPr>
    </w:p>
    <w:p w14:paraId="2731B33F" w14:textId="77777777" w:rsidR="009C3ACA" w:rsidRDefault="009C3ACA" w:rsidP="009C3ACA">
      <w:pPr>
        <w:rPr>
          <w:rFonts w:asciiTheme="majorHAnsi" w:hAnsiTheme="majorHAnsi"/>
        </w:rPr>
      </w:pPr>
    </w:p>
    <w:p w14:paraId="411A4FE7" w14:textId="77777777" w:rsidR="009C3ACA" w:rsidRDefault="009C3ACA" w:rsidP="009C3ACA">
      <w:pPr>
        <w:rPr>
          <w:rFonts w:asciiTheme="majorHAnsi" w:hAnsiTheme="majorHAnsi"/>
        </w:rPr>
      </w:pPr>
    </w:p>
    <w:p w14:paraId="036BD660" w14:textId="77777777" w:rsidR="009C3ACA" w:rsidRDefault="009C3ACA" w:rsidP="009C3ACA">
      <w:pPr>
        <w:rPr>
          <w:rFonts w:asciiTheme="majorHAnsi" w:hAnsiTheme="majorHAnsi"/>
        </w:rPr>
      </w:pPr>
    </w:p>
    <w:p w14:paraId="6F31DA20" w14:textId="77777777" w:rsidR="009C3ACA" w:rsidRDefault="009C3ACA" w:rsidP="009C3ACA">
      <w:pPr>
        <w:rPr>
          <w:rFonts w:asciiTheme="majorHAnsi" w:hAnsiTheme="majorHAnsi"/>
        </w:rPr>
      </w:pPr>
    </w:p>
    <w:p w14:paraId="5399E544" w14:textId="77777777" w:rsidR="009C3ACA" w:rsidRDefault="009C3ACA" w:rsidP="009C3ACA">
      <w:pPr>
        <w:rPr>
          <w:rFonts w:asciiTheme="majorHAnsi" w:hAnsiTheme="majorHAnsi"/>
        </w:rPr>
      </w:pPr>
    </w:p>
    <w:p w14:paraId="7CBC5FD3" w14:textId="77777777" w:rsidR="009C3ACA" w:rsidRDefault="009C3ACA" w:rsidP="009C3ACA">
      <w:pPr>
        <w:rPr>
          <w:rFonts w:asciiTheme="majorHAnsi" w:hAnsiTheme="majorHAnsi"/>
        </w:rPr>
      </w:pPr>
    </w:p>
    <w:p w14:paraId="7E64AEEB" w14:textId="77777777" w:rsidR="009C3ACA" w:rsidRDefault="009C3ACA" w:rsidP="009C3ACA">
      <w:pPr>
        <w:rPr>
          <w:rFonts w:asciiTheme="majorHAnsi" w:hAnsiTheme="majorHAnsi"/>
        </w:rPr>
      </w:pPr>
    </w:p>
    <w:p w14:paraId="06761C30" w14:textId="77777777" w:rsidR="009C3ACA" w:rsidRDefault="009C3ACA" w:rsidP="009C3ACA">
      <w:pPr>
        <w:rPr>
          <w:rFonts w:asciiTheme="majorHAnsi" w:hAnsiTheme="majorHAnsi"/>
        </w:rPr>
      </w:pPr>
    </w:p>
    <w:p w14:paraId="0C81CB84" w14:textId="77777777" w:rsidR="009C3ACA" w:rsidRDefault="009C3ACA" w:rsidP="009C3ACA">
      <w:pPr>
        <w:rPr>
          <w:rFonts w:asciiTheme="majorHAnsi" w:hAnsiTheme="majorHAnsi"/>
        </w:rPr>
      </w:pPr>
    </w:p>
    <w:p w14:paraId="5FBFF8FB" w14:textId="77777777" w:rsidR="009C3ACA" w:rsidRDefault="009C3ACA" w:rsidP="009C3ACA">
      <w:pPr>
        <w:rPr>
          <w:rFonts w:asciiTheme="majorHAnsi" w:hAnsiTheme="majorHAnsi"/>
        </w:rPr>
      </w:pPr>
    </w:p>
    <w:p w14:paraId="6A1DE801" w14:textId="77777777" w:rsidR="009C3ACA" w:rsidRDefault="009C3ACA" w:rsidP="009C3ACA">
      <w:pPr>
        <w:rPr>
          <w:rFonts w:asciiTheme="majorHAnsi" w:hAnsiTheme="majorHAnsi"/>
        </w:rPr>
      </w:pPr>
    </w:p>
    <w:p w14:paraId="5E289B2D" w14:textId="77777777" w:rsidR="009C3ACA" w:rsidRDefault="009C3ACA" w:rsidP="009C3ACA">
      <w:pPr>
        <w:rPr>
          <w:rFonts w:asciiTheme="majorHAnsi" w:hAnsiTheme="majorHAnsi"/>
        </w:rPr>
      </w:pPr>
    </w:p>
    <w:p w14:paraId="6A998580" w14:textId="77777777" w:rsidR="009C3ACA" w:rsidRDefault="009C3ACA" w:rsidP="009C3ACA">
      <w:pPr>
        <w:rPr>
          <w:rFonts w:asciiTheme="majorHAnsi" w:hAnsiTheme="majorHAnsi"/>
        </w:rPr>
      </w:pPr>
    </w:p>
    <w:p w14:paraId="7D229F34" w14:textId="77777777" w:rsidR="009C3ACA" w:rsidRDefault="009C3ACA" w:rsidP="009C3ACA">
      <w:pPr>
        <w:rPr>
          <w:rFonts w:asciiTheme="majorHAnsi" w:hAnsiTheme="majorHAnsi"/>
        </w:rPr>
      </w:pPr>
    </w:p>
    <w:p w14:paraId="77384D23" w14:textId="77777777" w:rsidR="009C3ACA" w:rsidRDefault="009C3ACA" w:rsidP="009C3ACA">
      <w:pPr>
        <w:rPr>
          <w:rFonts w:asciiTheme="majorHAnsi" w:hAnsiTheme="majorHAnsi"/>
        </w:rPr>
      </w:pPr>
    </w:p>
    <w:p w14:paraId="43547817" w14:textId="77777777" w:rsidR="009C3ACA" w:rsidRDefault="009C3ACA" w:rsidP="009C3ACA">
      <w:pPr>
        <w:rPr>
          <w:rFonts w:asciiTheme="majorHAnsi" w:hAnsiTheme="majorHAnsi"/>
        </w:rPr>
      </w:pPr>
    </w:p>
    <w:p w14:paraId="1B1E5BC4" w14:textId="77777777" w:rsidR="009C3ACA" w:rsidRDefault="009C3ACA" w:rsidP="009C3ACA">
      <w:pPr>
        <w:rPr>
          <w:rFonts w:asciiTheme="majorHAnsi" w:hAnsiTheme="majorHAnsi"/>
        </w:rPr>
      </w:pPr>
    </w:p>
    <w:p w14:paraId="5053CB10" w14:textId="77777777" w:rsidR="009C3ACA" w:rsidRDefault="009C3ACA" w:rsidP="009C3ACA">
      <w:pPr>
        <w:rPr>
          <w:rFonts w:asciiTheme="majorHAnsi" w:hAnsiTheme="majorHAnsi"/>
        </w:rPr>
      </w:pPr>
    </w:p>
    <w:p w14:paraId="1A3F757A" w14:textId="77777777" w:rsidR="009C3ACA" w:rsidRDefault="009C3ACA" w:rsidP="009C3ACA">
      <w:pPr>
        <w:rPr>
          <w:rFonts w:asciiTheme="majorHAnsi" w:hAnsiTheme="majorHAnsi"/>
        </w:rPr>
      </w:pPr>
    </w:p>
    <w:p w14:paraId="4F21ACEF" w14:textId="77777777" w:rsidR="009C3ACA" w:rsidRPr="003D5FA1" w:rsidRDefault="009C3ACA" w:rsidP="009C3ACA">
      <w:pPr>
        <w:rPr>
          <w:rFonts w:asciiTheme="majorHAnsi" w:hAnsiTheme="majorHAnsi"/>
        </w:rPr>
      </w:pPr>
    </w:p>
    <w:p w14:paraId="09CCFB01" w14:textId="1400CFF7" w:rsidR="00CD247A" w:rsidRPr="002C471C" w:rsidRDefault="00CD247A" w:rsidP="00CD247A">
      <w:pPr>
        <w:ind w:left="7080" w:firstLine="708"/>
        <w:jc w:val="right"/>
        <w:rPr>
          <w:rFonts w:asciiTheme="majorHAnsi" w:hAnsiTheme="majorHAnsi"/>
        </w:rPr>
      </w:pPr>
      <w:r w:rsidRPr="002C471C">
        <w:rPr>
          <w:rFonts w:asciiTheme="majorHAnsi" w:hAnsiTheme="majorHAnsi"/>
        </w:rPr>
        <w:t>Zał</w:t>
      </w:r>
      <w:r>
        <w:rPr>
          <w:rFonts w:asciiTheme="majorHAnsi" w:hAnsiTheme="majorHAnsi"/>
        </w:rPr>
        <w:t>ącznik</w:t>
      </w:r>
      <w:r w:rsidRPr="002C471C">
        <w:rPr>
          <w:rFonts w:asciiTheme="majorHAnsi" w:hAnsiTheme="majorHAnsi"/>
        </w:rPr>
        <w:t xml:space="preserve"> nr </w:t>
      </w:r>
      <w:r>
        <w:rPr>
          <w:rFonts w:asciiTheme="majorHAnsi" w:hAnsiTheme="majorHAnsi"/>
        </w:rPr>
        <w:t>3</w:t>
      </w:r>
    </w:p>
    <w:p w14:paraId="17C60698" w14:textId="5E3A6942" w:rsidR="00CD247A" w:rsidRPr="002C471C" w:rsidRDefault="00CD247A" w:rsidP="00CD247A">
      <w:pPr>
        <w:jc w:val="right"/>
        <w:rPr>
          <w:rFonts w:asciiTheme="majorHAnsi" w:hAnsiTheme="majorHAnsi"/>
        </w:rPr>
      </w:pPr>
      <w:r w:rsidRPr="002C471C">
        <w:rPr>
          <w:rFonts w:asciiTheme="majorHAnsi" w:hAnsiTheme="majorHAnsi"/>
        </w:rPr>
        <w:t xml:space="preserve">do ogłoszenia o zamówieniu z </w:t>
      </w:r>
      <w:r>
        <w:rPr>
          <w:rFonts w:asciiTheme="majorHAnsi" w:hAnsiTheme="majorHAnsi"/>
        </w:rPr>
        <w:t>1</w:t>
      </w:r>
      <w:r w:rsidR="00981135">
        <w:rPr>
          <w:rFonts w:asciiTheme="majorHAnsi" w:hAnsiTheme="majorHAnsi"/>
        </w:rPr>
        <w:t>9</w:t>
      </w:r>
      <w:r w:rsidRPr="002C471C">
        <w:rPr>
          <w:rFonts w:asciiTheme="majorHAnsi" w:hAnsiTheme="majorHAnsi"/>
        </w:rPr>
        <w:t>.</w:t>
      </w:r>
      <w:r>
        <w:rPr>
          <w:rFonts w:asciiTheme="majorHAnsi" w:hAnsiTheme="majorHAnsi"/>
        </w:rPr>
        <w:t>10</w:t>
      </w:r>
      <w:r w:rsidRPr="002C471C">
        <w:rPr>
          <w:rFonts w:asciiTheme="majorHAnsi" w:hAnsiTheme="majorHAnsi"/>
        </w:rPr>
        <w:t>.2023 r.</w:t>
      </w:r>
    </w:p>
    <w:p w14:paraId="1979CAB6" w14:textId="77777777" w:rsidR="009C3ACA" w:rsidRPr="003D5FA1" w:rsidRDefault="009C3ACA" w:rsidP="009C3ACA">
      <w:pPr>
        <w:ind w:left="708" w:firstLine="708"/>
        <w:jc w:val="right"/>
        <w:rPr>
          <w:rFonts w:asciiTheme="majorHAnsi" w:hAnsiTheme="majorHAnsi"/>
        </w:rPr>
      </w:pPr>
    </w:p>
    <w:p w14:paraId="706261A9" w14:textId="77777777" w:rsidR="009C3ACA" w:rsidRPr="003D5FA1" w:rsidRDefault="009C3ACA" w:rsidP="009C3ACA">
      <w:pPr>
        <w:jc w:val="center"/>
        <w:rPr>
          <w:rFonts w:asciiTheme="majorHAnsi" w:eastAsiaTheme="minorHAnsi" w:hAnsiTheme="majorHAnsi"/>
          <w:b/>
          <w:sz w:val="24"/>
          <w:szCs w:val="24"/>
          <w:lang w:eastAsia="en-US"/>
        </w:rPr>
      </w:pPr>
    </w:p>
    <w:p w14:paraId="09497D6B" w14:textId="77777777" w:rsidR="009C3ACA" w:rsidRPr="003D5FA1" w:rsidRDefault="009C3ACA" w:rsidP="009C3ACA">
      <w:pPr>
        <w:jc w:val="center"/>
        <w:rPr>
          <w:rFonts w:asciiTheme="majorHAnsi" w:eastAsiaTheme="minorHAnsi" w:hAnsiTheme="majorHAnsi"/>
          <w:b/>
          <w:sz w:val="24"/>
          <w:szCs w:val="24"/>
          <w:lang w:eastAsia="en-US"/>
        </w:rPr>
      </w:pPr>
      <w:r w:rsidRPr="003D5FA1">
        <w:rPr>
          <w:rFonts w:asciiTheme="majorHAnsi" w:eastAsiaTheme="minorHAnsi" w:hAnsiTheme="majorHAnsi"/>
          <w:b/>
          <w:sz w:val="24"/>
          <w:szCs w:val="24"/>
          <w:lang w:eastAsia="en-US"/>
        </w:rPr>
        <w:t>Klauzula informacyjna z art. 13 RODO do zastosowania przez Zamawiających w celu związanym z postępowaniem o udzielenie zamówienia publicznego</w:t>
      </w:r>
    </w:p>
    <w:p w14:paraId="635D306F" w14:textId="77777777" w:rsidR="009C3ACA" w:rsidRPr="003D5FA1" w:rsidRDefault="009C3ACA" w:rsidP="009C3ACA">
      <w:pPr>
        <w:spacing w:before="120" w:after="120" w:line="276" w:lineRule="auto"/>
        <w:jc w:val="both"/>
        <w:rPr>
          <w:rFonts w:asciiTheme="majorHAnsi" w:hAnsiTheme="majorHAnsi"/>
          <w:sz w:val="24"/>
          <w:szCs w:val="24"/>
        </w:rPr>
      </w:pPr>
    </w:p>
    <w:p w14:paraId="091805DE" w14:textId="77777777" w:rsidR="009C3ACA" w:rsidRPr="003D5FA1" w:rsidRDefault="009C3ACA" w:rsidP="009C3ACA">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Zgodnie z art. 13 ust. 1 i 2 rozporządzenia Parlamentu E</w:t>
      </w:r>
      <w:r>
        <w:rPr>
          <w:rFonts w:asciiTheme="majorHAnsi" w:hAnsiTheme="majorHAnsi"/>
          <w:sz w:val="24"/>
          <w:szCs w:val="24"/>
        </w:rPr>
        <w:t>uropejskiego i Rady (2016/679 z </w:t>
      </w:r>
      <w:r w:rsidRPr="003D5FA1">
        <w:rPr>
          <w:rFonts w:asciiTheme="majorHAnsi" w:hAnsiTheme="majorHAnsi"/>
          <w:sz w:val="24"/>
          <w:szCs w:val="24"/>
        </w:rPr>
        <w:t>dnia 27 kwietnia 2016 r. w sprawie ochrony osób fizycznych w związku z przetwarzaniem danych osobowych i w sprawie swobodnego przepływu takich danych oraz uchylenia dyrektywy 95/46/WE), dalej RODO informuję że:</w:t>
      </w:r>
    </w:p>
    <w:p w14:paraId="79A5CC91"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68A5DC58"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3E031DF8"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przetwarzane będą na podstawie art. 6 ust. 1 lit. c RODO </w:t>
      </w:r>
      <w:r w:rsidRPr="003D5FA1">
        <w:rPr>
          <w:rFonts w:asciiTheme="majorHAnsi" w:hAnsiTheme="majorHAnsi"/>
          <w:sz w:val="24"/>
          <w:szCs w:val="24"/>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8A1928E"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098014CD"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11AAAD54"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5BC83379"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odniesieniu do Pani/Pana danych osobowych decyzje nie będą podejmowane </w:t>
      </w:r>
      <w:r w:rsidRPr="003D5FA1">
        <w:rPr>
          <w:rFonts w:asciiTheme="majorHAnsi" w:hAnsiTheme="majorHAnsi"/>
          <w:sz w:val="24"/>
          <w:szCs w:val="24"/>
        </w:rPr>
        <w:br/>
        <w:t>w sposób zautomatyzowany, stosowanie do art. 22 RODO;</w:t>
      </w:r>
    </w:p>
    <w:p w14:paraId="2A6B9F7F"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Posiada Pan/Pani:</w:t>
      </w:r>
    </w:p>
    <w:p w14:paraId="7DD28C3F" w14:textId="77777777" w:rsidR="009C3ACA" w:rsidRPr="003D5FA1" w:rsidRDefault="009C3ACA" w:rsidP="009C3ACA">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115B472C" w14:textId="77777777" w:rsidR="009C3ACA" w:rsidRPr="003D5FA1" w:rsidRDefault="009C3ACA" w:rsidP="009C3ACA">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w:t>
      </w:r>
      <w:r>
        <w:rPr>
          <w:rFonts w:asciiTheme="majorHAnsi" w:hAnsiTheme="majorHAnsi"/>
          <w:sz w:val="24"/>
          <w:szCs w:val="24"/>
        </w:rPr>
        <w:t>ń umowy w zakresie niezgodnym z </w:t>
      </w:r>
      <w:r w:rsidRPr="003D5FA1">
        <w:rPr>
          <w:rFonts w:asciiTheme="majorHAnsi" w:hAnsiTheme="majorHAnsi"/>
          <w:sz w:val="24"/>
          <w:szCs w:val="24"/>
        </w:rPr>
        <w:t xml:space="preserve">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75C6273E" w14:textId="77777777" w:rsidR="009C3ACA" w:rsidRPr="003D5FA1" w:rsidRDefault="009C3ACA" w:rsidP="009C3ACA">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DDC6192" w14:textId="77777777" w:rsidR="009C3ACA" w:rsidRPr="003D5FA1" w:rsidRDefault="009C3ACA" w:rsidP="009C3ACA">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1A97F52F"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52A5C911" w14:textId="77777777" w:rsidR="009C3ACA" w:rsidRPr="003D5FA1" w:rsidRDefault="009C3ACA" w:rsidP="009C3ACA">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3D1F6578" w14:textId="77777777" w:rsidR="009C3ACA" w:rsidRPr="003D5FA1" w:rsidRDefault="009C3ACA" w:rsidP="009C3ACA">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788493B1" w14:textId="77777777" w:rsidR="009C3ACA" w:rsidRPr="003D5FA1" w:rsidRDefault="009C3ACA" w:rsidP="009C3ACA">
      <w:pPr>
        <w:suppressAutoHyphens/>
        <w:autoSpaceDN w:val="0"/>
        <w:ind w:left="708" w:firstLine="1"/>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osobowych jest art. 6 ust. 1 lit. c RODO.</w:t>
      </w:r>
    </w:p>
    <w:p w14:paraId="1122EB1C" w14:textId="77777777" w:rsidR="009C3ACA" w:rsidRPr="003D5FA1" w:rsidRDefault="009C3ACA" w:rsidP="009C3ACA">
      <w:pPr>
        <w:suppressAutoHyphens/>
        <w:autoSpaceDN w:val="0"/>
        <w:spacing w:after="160" w:line="259" w:lineRule="auto"/>
        <w:contextualSpacing/>
        <w:jc w:val="both"/>
        <w:textAlignment w:val="baseline"/>
        <w:rPr>
          <w:rFonts w:asciiTheme="majorHAnsi" w:hAnsiTheme="majorHAnsi"/>
          <w:sz w:val="24"/>
          <w:szCs w:val="24"/>
        </w:rPr>
      </w:pPr>
    </w:p>
    <w:p w14:paraId="03A243C1" w14:textId="77777777" w:rsidR="009C3ACA" w:rsidRDefault="009C3ACA" w:rsidP="009C3ACA">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030DE788" w14:textId="77777777" w:rsidR="009C3ACA" w:rsidRDefault="009C3ACA" w:rsidP="009C3ACA">
      <w:pPr>
        <w:spacing w:after="200" w:line="276" w:lineRule="auto"/>
        <w:rPr>
          <w:rFonts w:asciiTheme="majorHAnsi" w:hAnsiTheme="majorHAnsi"/>
          <w:sz w:val="24"/>
          <w:szCs w:val="24"/>
        </w:rPr>
      </w:pPr>
      <w:r>
        <w:rPr>
          <w:rFonts w:asciiTheme="majorHAnsi" w:hAnsiTheme="majorHAnsi"/>
          <w:sz w:val="24"/>
          <w:szCs w:val="24"/>
        </w:rPr>
        <w:br w:type="page"/>
      </w:r>
    </w:p>
    <w:p w14:paraId="1E16CA28" w14:textId="3D341DE8" w:rsidR="00CD247A" w:rsidRPr="002C471C" w:rsidRDefault="009C3ACA" w:rsidP="00CD247A">
      <w:pPr>
        <w:ind w:left="7080" w:firstLine="708"/>
        <w:jc w:val="right"/>
        <w:rPr>
          <w:rFonts w:asciiTheme="majorHAnsi" w:hAnsiTheme="majorHAnsi"/>
        </w:rPr>
      </w:pPr>
      <w:r w:rsidRPr="001F5FA1">
        <w:t xml:space="preserve">    </w:t>
      </w:r>
      <w:r w:rsidR="00CD247A" w:rsidRPr="002C471C">
        <w:rPr>
          <w:rFonts w:asciiTheme="majorHAnsi" w:hAnsiTheme="majorHAnsi"/>
        </w:rPr>
        <w:t>Zał</w:t>
      </w:r>
      <w:r w:rsidR="00CD247A">
        <w:rPr>
          <w:rFonts w:asciiTheme="majorHAnsi" w:hAnsiTheme="majorHAnsi"/>
        </w:rPr>
        <w:t>ącznik</w:t>
      </w:r>
      <w:r w:rsidR="00CD247A" w:rsidRPr="002C471C">
        <w:rPr>
          <w:rFonts w:asciiTheme="majorHAnsi" w:hAnsiTheme="majorHAnsi"/>
        </w:rPr>
        <w:t xml:space="preserve"> nr </w:t>
      </w:r>
      <w:r w:rsidR="00CD247A">
        <w:rPr>
          <w:rFonts w:asciiTheme="majorHAnsi" w:hAnsiTheme="majorHAnsi"/>
        </w:rPr>
        <w:t>4</w:t>
      </w:r>
    </w:p>
    <w:p w14:paraId="6B5630ED" w14:textId="469EA96C" w:rsidR="00CD247A" w:rsidRPr="002C471C" w:rsidRDefault="00CD247A" w:rsidP="00CD247A">
      <w:pPr>
        <w:jc w:val="right"/>
        <w:rPr>
          <w:rFonts w:asciiTheme="majorHAnsi" w:hAnsiTheme="majorHAnsi"/>
        </w:rPr>
      </w:pPr>
      <w:r w:rsidRPr="002C471C">
        <w:rPr>
          <w:rFonts w:asciiTheme="majorHAnsi" w:hAnsiTheme="majorHAnsi"/>
        </w:rPr>
        <w:t xml:space="preserve">do ogłoszenia o zamówieniu z </w:t>
      </w:r>
      <w:r>
        <w:rPr>
          <w:rFonts w:asciiTheme="majorHAnsi" w:hAnsiTheme="majorHAnsi"/>
        </w:rPr>
        <w:t>1</w:t>
      </w:r>
      <w:r w:rsidR="00981135">
        <w:rPr>
          <w:rFonts w:asciiTheme="majorHAnsi" w:hAnsiTheme="majorHAnsi"/>
        </w:rPr>
        <w:t>9</w:t>
      </w:r>
      <w:r w:rsidRPr="002C471C">
        <w:rPr>
          <w:rFonts w:asciiTheme="majorHAnsi" w:hAnsiTheme="majorHAnsi"/>
        </w:rPr>
        <w:t>.</w:t>
      </w:r>
      <w:r>
        <w:rPr>
          <w:rFonts w:asciiTheme="majorHAnsi" w:hAnsiTheme="majorHAnsi"/>
        </w:rPr>
        <w:t>10</w:t>
      </w:r>
      <w:r w:rsidRPr="002C471C">
        <w:rPr>
          <w:rFonts w:asciiTheme="majorHAnsi" w:hAnsiTheme="majorHAnsi"/>
        </w:rPr>
        <w:t>.2023 r.</w:t>
      </w:r>
    </w:p>
    <w:p w14:paraId="47780A86" w14:textId="649FF07A" w:rsidR="009C3ACA" w:rsidRPr="001F5FA1" w:rsidRDefault="009C3ACA" w:rsidP="009C3ACA">
      <w:pPr>
        <w:ind w:left="7788"/>
        <w:jc w:val="right"/>
        <w:rPr>
          <w:rFonts w:ascii="Cambria" w:hAnsi="Cambria"/>
        </w:rPr>
      </w:pPr>
    </w:p>
    <w:p w14:paraId="63388069" w14:textId="77777777" w:rsidR="009C3ACA" w:rsidRPr="001F5FA1" w:rsidRDefault="009C3ACA" w:rsidP="009C3ACA">
      <w:pPr>
        <w:jc w:val="right"/>
        <w:rPr>
          <w:rFonts w:ascii="Cambria" w:hAnsi="Cambria"/>
        </w:rPr>
      </w:pPr>
      <w:r w:rsidRPr="001F5FA1">
        <w:rPr>
          <w:rFonts w:ascii="Cambria" w:hAnsi="Cambria"/>
        </w:rPr>
        <w:tab/>
      </w:r>
    </w:p>
    <w:p w14:paraId="09A322CD" w14:textId="77777777" w:rsidR="009C3ACA" w:rsidRDefault="009C3ACA" w:rsidP="009C3ACA">
      <w:pPr>
        <w:suppressAutoHyphens/>
        <w:autoSpaceDN w:val="0"/>
        <w:spacing w:after="160" w:line="259" w:lineRule="auto"/>
        <w:contextualSpacing/>
        <w:jc w:val="right"/>
        <w:textAlignment w:val="baseline"/>
        <w:rPr>
          <w:rFonts w:asciiTheme="majorHAnsi" w:hAnsiTheme="majorHAnsi"/>
          <w:sz w:val="24"/>
          <w:szCs w:val="24"/>
        </w:rPr>
      </w:pPr>
    </w:p>
    <w:p w14:paraId="527AC01A" w14:textId="77777777" w:rsidR="009C3ACA" w:rsidRPr="002C471C" w:rsidRDefault="009C3ACA" w:rsidP="009C3ACA">
      <w:pPr>
        <w:suppressAutoHyphens/>
        <w:jc w:val="right"/>
        <w:rPr>
          <w:rFonts w:ascii="Cambria" w:hAnsi="Cambria" w:cs="Calibri"/>
          <w:sz w:val="22"/>
          <w:szCs w:val="22"/>
        </w:rPr>
      </w:pPr>
      <w:r w:rsidRPr="002C471C">
        <w:rPr>
          <w:rFonts w:ascii="Cambria" w:hAnsi="Cambria" w:cs="Calibri"/>
          <w:sz w:val="22"/>
          <w:szCs w:val="22"/>
        </w:rPr>
        <w:t>Kórnik, ………..2023r.</w:t>
      </w:r>
    </w:p>
    <w:p w14:paraId="4A289709" w14:textId="77777777" w:rsidR="009C3ACA" w:rsidRPr="002C471C" w:rsidRDefault="009C3ACA" w:rsidP="009C3ACA">
      <w:pPr>
        <w:keepNext/>
        <w:suppressAutoHyphens/>
        <w:spacing w:before="240" w:after="120"/>
        <w:rPr>
          <w:rFonts w:ascii="Cambria" w:eastAsia="Tahoma" w:hAnsi="Cambria" w:cs="Calibri"/>
          <w:i/>
          <w:iCs/>
          <w:sz w:val="22"/>
          <w:szCs w:val="22"/>
        </w:rPr>
      </w:pPr>
    </w:p>
    <w:p w14:paraId="12371C33" w14:textId="77777777" w:rsidR="009C3ACA" w:rsidRPr="002C471C" w:rsidRDefault="009C3ACA" w:rsidP="009C3ACA">
      <w:pPr>
        <w:suppressAutoHyphens/>
        <w:spacing w:after="120"/>
        <w:rPr>
          <w:rFonts w:ascii="Cambria" w:hAnsi="Cambria" w:cs="Calibri"/>
        </w:rPr>
      </w:pPr>
    </w:p>
    <w:p w14:paraId="67418187" w14:textId="6E34EB5A" w:rsidR="009C3ACA" w:rsidRPr="002C471C" w:rsidRDefault="009C3ACA" w:rsidP="009C3ACA">
      <w:pPr>
        <w:suppressAutoHyphens/>
        <w:jc w:val="center"/>
        <w:rPr>
          <w:rFonts w:ascii="Cambria" w:hAnsi="Cambria" w:cs="Calibri"/>
          <w:b/>
          <w:sz w:val="22"/>
          <w:szCs w:val="22"/>
        </w:rPr>
      </w:pPr>
      <w:r w:rsidRPr="002C471C">
        <w:rPr>
          <w:rFonts w:ascii="Cambria" w:hAnsi="Cambria" w:cs="Calibri"/>
          <w:b/>
          <w:sz w:val="22"/>
          <w:szCs w:val="22"/>
        </w:rPr>
        <w:t xml:space="preserve">PROTOKÓŁ ODBIORU </w:t>
      </w:r>
      <w:r w:rsidR="003A034E">
        <w:rPr>
          <w:rFonts w:ascii="Cambria" w:hAnsi="Cambria" w:cs="Calibri"/>
          <w:b/>
          <w:sz w:val="22"/>
          <w:szCs w:val="22"/>
        </w:rPr>
        <w:t>USŁUGI/</w:t>
      </w:r>
      <w:r w:rsidRPr="002C471C">
        <w:rPr>
          <w:rFonts w:ascii="Cambria" w:hAnsi="Cambria" w:cs="Calibri"/>
          <w:b/>
          <w:sz w:val="22"/>
          <w:szCs w:val="22"/>
        </w:rPr>
        <w:t>ZAMÓWIENIA</w:t>
      </w:r>
    </w:p>
    <w:p w14:paraId="5713104D" w14:textId="77777777" w:rsidR="009C3ACA" w:rsidRPr="002C471C" w:rsidRDefault="009C3ACA" w:rsidP="009C3ACA">
      <w:pPr>
        <w:keepNext/>
        <w:tabs>
          <w:tab w:val="left" w:pos="0"/>
        </w:tabs>
        <w:suppressAutoHyphens/>
        <w:jc w:val="center"/>
        <w:outlineLvl w:val="0"/>
        <w:rPr>
          <w:rFonts w:ascii="Cambria" w:hAnsi="Cambria" w:cs="Calibri"/>
          <w:b/>
          <w:sz w:val="22"/>
          <w:szCs w:val="22"/>
        </w:rPr>
      </w:pPr>
    </w:p>
    <w:p w14:paraId="11654845" w14:textId="77777777" w:rsidR="009C3ACA" w:rsidRPr="002C471C" w:rsidRDefault="009C3ACA" w:rsidP="009C3ACA">
      <w:pPr>
        <w:suppressAutoHyphens/>
        <w:jc w:val="center"/>
        <w:rPr>
          <w:rFonts w:ascii="Cambria" w:hAnsi="Cambria" w:cs="Calibri"/>
          <w:sz w:val="22"/>
          <w:szCs w:val="22"/>
        </w:rPr>
      </w:pPr>
    </w:p>
    <w:p w14:paraId="759240ED" w14:textId="77777777" w:rsidR="009C3ACA" w:rsidRPr="002C471C" w:rsidRDefault="009C3ACA" w:rsidP="009C3ACA">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Przedmiot zamówienia</w:t>
      </w:r>
      <w:r w:rsidRPr="002C471C">
        <w:rPr>
          <w:rFonts w:ascii="Cambria" w:hAnsi="Cambria" w:cs="Calibri"/>
          <w:sz w:val="22"/>
          <w:szCs w:val="22"/>
        </w:rPr>
        <w:t>: …………………………………………………………………………….</w:t>
      </w:r>
    </w:p>
    <w:p w14:paraId="06D1B757" w14:textId="77777777" w:rsidR="009C3ACA" w:rsidRPr="002C471C" w:rsidRDefault="009C3ACA" w:rsidP="009C3ACA">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 xml:space="preserve">Na podstawie umowy/zamówienia nr: </w:t>
      </w:r>
      <w:r w:rsidRPr="002C471C">
        <w:rPr>
          <w:rFonts w:ascii="Cambria" w:hAnsi="Cambria" w:cs="Calibri"/>
          <w:sz w:val="22"/>
          <w:szCs w:val="22"/>
        </w:rPr>
        <w:t>………………………………….</w:t>
      </w:r>
    </w:p>
    <w:p w14:paraId="3673462B" w14:textId="77777777" w:rsidR="009C3ACA" w:rsidRPr="002C471C" w:rsidRDefault="009C3ACA" w:rsidP="009C3ACA">
      <w:pPr>
        <w:tabs>
          <w:tab w:val="left" w:pos="720"/>
        </w:tabs>
        <w:suppressAutoHyphens/>
        <w:jc w:val="both"/>
        <w:rPr>
          <w:rFonts w:ascii="Cambria" w:hAnsi="Cambria" w:cs="Calibri"/>
          <w:sz w:val="22"/>
          <w:szCs w:val="22"/>
        </w:rPr>
      </w:pPr>
      <w:r w:rsidRPr="002C471C">
        <w:rPr>
          <w:rFonts w:ascii="Cambria" w:hAnsi="Cambria" w:cs="Calibri"/>
          <w:b/>
          <w:bCs/>
          <w:sz w:val="22"/>
          <w:szCs w:val="22"/>
        </w:rPr>
        <w:t>Zamawiający</w:t>
      </w:r>
      <w:r w:rsidRPr="002C471C">
        <w:rPr>
          <w:rFonts w:ascii="Cambria" w:hAnsi="Cambria" w:cs="Calibri"/>
          <w:sz w:val="22"/>
          <w:szCs w:val="22"/>
        </w:rPr>
        <w:t xml:space="preserve">: </w:t>
      </w:r>
    </w:p>
    <w:p w14:paraId="7F57B6FC" w14:textId="77777777" w:rsidR="009C3ACA" w:rsidRPr="002C471C" w:rsidRDefault="009C3ACA" w:rsidP="009C3ACA">
      <w:pPr>
        <w:tabs>
          <w:tab w:val="left" w:pos="720"/>
        </w:tabs>
        <w:suppressAutoHyphens/>
        <w:jc w:val="both"/>
        <w:rPr>
          <w:rFonts w:ascii="Cambria" w:hAnsi="Cambria" w:cs="Calibri"/>
          <w:sz w:val="22"/>
          <w:szCs w:val="22"/>
        </w:rPr>
      </w:pPr>
      <w:r w:rsidRPr="002C471C">
        <w:rPr>
          <w:rFonts w:ascii="Cambria" w:hAnsi="Cambria" w:cs="Calibri"/>
          <w:sz w:val="22"/>
          <w:szCs w:val="22"/>
        </w:rPr>
        <w:t>Instytut Dendrologii</w:t>
      </w:r>
    </w:p>
    <w:p w14:paraId="6313D9CE" w14:textId="77777777" w:rsidR="009C3ACA" w:rsidRPr="002C471C" w:rsidRDefault="009C3ACA" w:rsidP="009C3ACA">
      <w:pPr>
        <w:tabs>
          <w:tab w:val="left" w:pos="720"/>
        </w:tabs>
        <w:suppressAutoHyphens/>
        <w:jc w:val="both"/>
        <w:rPr>
          <w:rFonts w:ascii="Cambria" w:hAnsi="Cambria" w:cs="Calibri"/>
          <w:sz w:val="22"/>
          <w:szCs w:val="22"/>
        </w:rPr>
      </w:pPr>
      <w:r w:rsidRPr="002C471C">
        <w:rPr>
          <w:rFonts w:ascii="Cambria" w:hAnsi="Cambria" w:cs="Calibri"/>
          <w:sz w:val="22"/>
          <w:szCs w:val="22"/>
        </w:rPr>
        <w:t>Polskiej Akademii Nauk</w:t>
      </w:r>
    </w:p>
    <w:p w14:paraId="0B97A235" w14:textId="77777777" w:rsidR="009C3ACA" w:rsidRPr="002C471C" w:rsidRDefault="009C3ACA" w:rsidP="009C3ACA">
      <w:pPr>
        <w:tabs>
          <w:tab w:val="left" w:pos="720"/>
        </w:tabs>
        <w:suppressAutoHyphens/>
        <w:jc w:val="both"/>
        <w:rPr>
          <w:rFonts w:ascii="Cambria" w:hAnsi="Cambria" w:cs="Calibri"/>
          <w:sz w:val="22"/>
          <w:szCs w:val="22"/>
        </w:rPr>
      </w:pPr>
      <w:r w:rsidRPr="002C471C">
        <w:rPr>
          <w:rFonts w:ascii="Cambria" w:hAnsi="Cambria" w:cs="Calibri"/>
          <w:sz w:val="22"/>
          <w:szCs w:val="22"/>
        </w:rPr>
        <w:t>ul. Parkowa 5; 62-035 Kórnik</w:t>
      </w:r>
    </w:p>
    <w:p w14:paraId="53369415" w14:textId="77777777" w:rsidR="009C3ACA" w:rsidRPr="002C471C" w:rsidRDefault="009C3ACA" w:rsidP="009C3ACA">
      <w:pPr>
        <w:suppressAutoHyphens/>
        <w:rPr>
          <w:rFonts w:ascii="Cambria" w:hAnsi="Cambria" w:cs="Calibri"/>
          <w:sz w:val="22"/>
          <w:szCs w:val="22"/>
        </w:rPr>
      </w:pPr>
      <w:r w:rsidRPr="002C471C">
        <w:rPr>
          <w:rFonts w:ascii="Cambria" w:hAnsi="Cambria" w:cs="Calibri"/>
          <w:sz w:val="22"/>
          <w:szCs w:val="22"/>
        </w:rPr>
        <w:t>NIP: 785-00-02-578</w:t>
      </w:r>
    </w:p>
    <w:p w14:paraId="6FDBD8BF" w14:textId="77777777" w:rsidR="009C3ACA" w:rsidRPr="002C471C" w:rsidRDefault="009C3ACA" w:rsidP="009C3ACA">
      <w:pPr>
        <w:suppressAutoHyphens/>
        <w:rPr>
          <w:rFonts w:ascii="Cambria" w:hAnsi="Cambria" w:cs="Calibri"/>
          <w:sz w:val="22"/>
          <w:szCs w:val="22"/>
        </w:rPr>
      </w:pPr>
    </w:p>
    <w:p w14:paraId="6016FF89" w14:textId="77777777" w:rsidR="009C3ACA" w:rsidRPr="002C471C" w:rsidRDefault="009C3ACA" w:rsidP="009C3ACA">
      <w:pPr>
        <w:suppressAutoHyphens/>
        <w:rPr>
          <w:rFonts w:ascii="Cambria" w:hAnsi="Cambria" w:cs="Calibri"/>
          <w:sz w:val="22"/>
          <w:szCs w:val="22"/>
        </w:rPr>
      </w:pPr>
      <w:r w:rsidRPr="002C471C">
        <w:rPr>
          <w:rFonts w:ascii="Cambria" w:hAnsi="Cambria" w:cs="Calibri"/>
          <w:b/>
          <w:sz w:val="22"/>
          <w:szCs w:val="22"/>
        </w:rPr>
        <w:t>Wykonawca:</w:t>
      </w:r>
      <w:r w:rsidRPr="002C471C">
        <w:rPr>
          <w:rFonts w:ascii="Cambria" w:hAnsi="Cambria" w:cs="Calibri"/>
          <w:sz w:val="22"/>
          <w:szCs w:val="22"/>
        </w:rPr>
        <w:t xml:space="preserve"> </w:t>
      </w:r>
    </w:p>
    <w:p w14:paraId="6D561730" w14:textId="77777777" w:rsidR="009C3ACA" w:rsidRPr="002C471C" w:rsidRDefault="009C3ACA" w:rsidP="009C3ACA">
      <w:pPr>
        <w:suppressAutoHyphens/>
        <w:jc w:val="both"/>
        <w:rPr>
          <w:rFonts w:ascii="Cambria" w:hAnsi="Cambria" w:cs="Calibri"/>
          <w:sz w:val="22"/>
          <w:szCs w:val="22"/>
        </w:rPr>
      </w:pPr>
      <w:r w:rsidRPr="002C471C">
        <w:rPr>
          <w:rFonts w:ascii="Cambria" w:hAnsi="Cambria" w:cs="Calibri"/>
          <w:sz w:val="22"/>
          <w:szCs w:val="22"/>
        </w:rPr>
        <w:t>…………………………………………………………………………………………………………………………………………………………………………………………………………………………</w:t>
      </w:r>
    </w:p>
    <w:p w14:paraId="1AC48646" w14:textId="77777777" w:rsidR="009C3ACA" w:rsidRPr="002C471C" w:rsidRDefault="009C3ACA" w:rsidP="009C3ACA">
      <w:pPr>
        <w:suppressAutoHyphens/>
        <w:rPr>
          <w:rFonts w:ascii="Cambria" w:hAnsi="Cambria" w:cs="Calibri"/>
          <w:sz w:val="22"/>
          <w:szCs w:val="22"/>
        </w:rPr>
      </w:pPr>
    </w:p>
    <w:p w14:paraId="005FEC66" w14:textId="77777777" w:rsidR="009C3ACA" w:rsidRPr="002C471C" w:rsidRDefault="009C3ACA" w:rsidP="009C3ACA">
      <w:pPr>
        <w:suppressAutoHyphens/>
        <w:spacing w:line="276" w:lineRule="auto"/>
        <w:jc w:val="both"/>
        <w:rPr>
          <w:rFonts w:ascii="Cambria" w:hAnsi="Cambria" w:cs="Calibri"/>
          <w:sz w:val="22"/>
          <w:szCs w:val="22"/>
        </w:rPr>
      </w:pPr>
      <w:r w:rsidRPr="002C471C">
        <w:rPr>
          <w:rFonts w:ascii="Cambria" w:hAnsi="Cambria" w:cs="Calibri"/>
          <w:sz w:val="22"/>
          <w:szCs w:val="22"/>
        </w:rPr>
        <w:t>Niniejszym potwierdzam, że dokonałem/łam/ odbioru (należy określić przedmiot zamówienia):</w:t>
      </w:r>
    </w:p>
    <w:p w14:paraId="7AFCA4AC" w14:textId="77777777" w:rsidR="009C3ACA" w:rsidRPr="002C471C" w:rsidRDefault="009C3ACA" w:rsidP="009C3ACA">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49464D5A" w14:textId="77777777" w:rsidR="009C3ACA" w:rsidRPr="002C471C" w:rsidRDefault="009C3ACA" w:rsidP="009C3ACA">
      <w:pPr>
        <w:suppressAutoHyphens/>
        <w:spacing w:line="276" w:lineRule="auto"/>
        <w:jc w:val="both"/>
        <w:rPr>
          <w:rFonts w:ascii="Cambria" w:hAnsi="Cambria" w:cs="Calibri"/>
          <w:sz w:val="22"/>
          <w:szCs w:val="22"/>
        </w:rPr>
      </w:pPr>
      <w:r w:rsidRPr="002C471C">
        <w:rPr>
          <w:rFonts w:ascii="Cambria" w:hAnsi="Cambria" w:cs="Calibri"/>
          <w:sz w:val="22"/>
          <w:szCs w:val="22"/>
        </w:rPr>
        <w:t xml:space="preserve">i potwierdzam całkowitą zgodność z Zamówieniem wskazanym powyżej. </w:t>
      </w:r>
    </w:p>
    <w:p w14:paraId="29124918" w14:textId="77777777" w:rsidR="009C3ACA" w:rsidRPr="002C471C" w:rsidRDefault="009C3ACA" w:rsidP="009C3ACA">
      <w:pPr>
        <w:suppressAutoHyphens/>
        <w:spacing w:line="276" w:lineRule="auto"/>
        <w:jc w:val="both"/>
        <w:rPr>
          <w:rFonts w:ascii="Cambria" w:hAnsi="Cambria" w:cs="Calibri"/>
          <w:sz w:val="22"/>
          <w:szCs w:val="22"/>
        </w:rPr>
      </w:pPr>
      <w:r w:rsidRPr="002C471C">
        <w:rPr>
          <w:rFonts w:ascii="Cambria" w:hAnsi="Cambria" w:cs="Calibri"/>
          <w:sz w:val="22"/>
          <w:szCs w:val="22"/>
        </w:rPr>
        <w:t xml:space="preserve">Zamówienie przyjęto bez zastrzeżeń / z zastrzeżeniami </w:t>
      </w:r>
    </w:p>
    <w:p w14:paraId="3D8AD790" w14:textId="77777777" w:rsidR="009C3ACA" w:rsidRPr="002C471C" w:rsidRDefault="009C3ACA" w:rsidP="009C3ACA">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127C91D9" w14:textId="77777777" w:rsidR="009C3ACA" w:rsidRPr="002C471C" w:rsidRDefault="009C3ACA" w:rsidP="009C3ACA">
      <w:pPr>
        <w:suppressAutoHyphens/>
        <w:spacing w:line="276" w:lineRule="auto"/>
        <w:jc w:val="both"/>
        <w:rPr>
          <w:rFonts w:ascii="Cambria" w:hAnsi="Cambria" w:cs="Calibri"/>
          <w:sz w:val="22"/>
          <w:szCs w:val="22"/>
        </w:rPr>
      </w:pPr>
    </w:p>
    <w:p w14:paraId="4FF3DFD6" w14:textId="77777777" w:rsidR="009C3ACA" w:rsidRPr="002C471C" w:rsidRDefault="009C3ACA" w:rsidP="009C3ACA">
      <w:pPr>
        <w:suppressAutoHyphens/>
        <w:jc w:val="both"/>
        <w:rPr>
          <w:rFonts w:ascii="Cambria" w:hAnsi="Cambria" w:cs="Calibri"/>
          <w:sz w:val="22"/>
          <w:szCs w:val="22"/>
        </w:rPr>
      </w:pPr>
    </w:p>
    <w:p w14:paraId="59DF02D0" w14:textId="77777777" w:rsidR="009C3ACA" w:rsidRPr="002C471C" w:rsidRDefault="009C3ACA" w:rsidP="009C3ACA">
      <w:pPr>
        <w:suppressAutoHyphens/>
        <w:jc w:val="both"/>
        <w:rPr>
          <w:rFonts w:ascii="Cambria" w:hAnsi="Cambria" w:cs="Calibri"/>
          <w:sz w:val="22"/>
          <w:szCs w:val="22"/>
        </w:rPr>
      </w:pPr>
      <w:r>
        <w:rPr>
          <w:rFonts w:ascii="Cambria" w:hAnsi="Cambria" w:cs="Calibri"/>
          <w:sz w:val="22"/>
          <w:szCs w:val="22"/>
        </w:rPr>
        <w:t xml:space="preserve">   </w:t>
      </w:r>
      <w:r w:rsidRPr="002C471C">
        <w:rPr>
          <w:rFonts w:ascii="Cambria" w:hAnsi="Cambria" w:cs="Calibri"/>
          <w:sz w:val="22"/>
          <w:szCs w:val="22"/>
        </w:rPr>
        <w:t xml:space="preserve">Ze strony Instytutu Dendrologii PAN: </w:t>
      </w:r>
      <w:r w:rsidRPr="002C471C">
        <w:rPr>
          <w:rFonts w:ascii="Cambria" w:hAnsi="Cambria" w:cs="Calibri"/>
          <w:sz w:val="22"/>
          <w:szCs w:val="22"/>
        </w:rPr>
        <w:tab/>
      </w:r>
      <w:r w:rsidRPr="002C471C">
        <w:rPr>
          <w:rFonts w:ascii="Cambria" w:hAnsi="Cambria" w:cs="Calibri"/>
          <w:sz w:val="22"/>
          <w:szCs w:val="22"/>
        </w:rPr>
        <w:tab/>
      </w:r>
      <w:r w:rsidRPr="002C471C">
        <w:rPr>
          <w:rFonts w:ascii="Cambria" w:hAnsi="Cambria" w:cs="Calibri"/>
          <w:sz w:val="22"/>
          <w:szCs w:val="22"/>
        </w:rPr>
        <w:tab/>
      </w:r>
      <w:r>
        <w:rPr>
          <w:rFonts w:ascii="Cambria" w:hAnsi="Cambria" w:cs="Calibri"/>
          <w:sz w:val="22"/>
          <w:szCs w:val="22"/>
        </w:rPr>
        <w:t xml:space="preserve">              </w:t>
      </w:r>
      <w:r w:rsidRPr="002C471C">
        <w:rPr>
          <w:rFonts w:ascii="Cambria" w:hAnsi="Cambria" w:cs="Calibri"/>
          <w:sz w:val="22"/>
          <w:szCs w:val="22"/>
        </w:rPr>
        <w:t>Ze strony Wykonawcy:</w:t>
      </w:r>
    </w:p>
    <w:p w14:paraId="5B7BB8E2" w14:textId="77777777" w:rsidR="009C3ACA" w:rsidRPr="002C471C" w:rsidRDefault="009C3ACA" w:rsidP="009C3ACA">
      <w:pPr>
        <w:suppressAutoHyphens/>
        <w:jc w:val="both"/>
        <w:rPr>
          <w:rFonts w:ascii="Cambria" w:hAnsi="Cambria" w:cs="Calibri"/>
          <w:sz w:val="22"/>
          <w:szCs w:val="22"/>
        </w:rPr>
      </w:pPr>
      <w:r w:rsidRPr="002C471C">
        <w:rPr>
          <w:rFonts w:ascii="Cambria" w:hAnsi="Cambria" w:cs="Calibri"/>
          <w:sz w:val="22"/>
          <w:szCs w:val="22"/>
        </w:rPr>
        <w:t xml:space="preserve">  </w:t>
      </w:r>
    </w:p>
    <w:p w14:paraId="34708F58" w14:textId="77777777" w:rsidR="009C3ACA" w:rsidRPr="002C471C" w:rsidRDefault="009C3ACA" w:rsidP="009C3ACA">
      <w:pPr>
        <w:suppressAutoHyphens/>
        <w:jc w:val="both"/>
        <w:rPr>
          <w:rFonts w:ascii="Cambria" w:hAnsi="Cambria" w:cs="Calibri"/>
          <w:sz w:val="22"/>
          <w:szCs w:val="22"/>
        </w:rPr>
      </w:pPr>
      <w:r>
        <w:rPr>
          <w:rFonts w:ascii="Cambria" w:hAnsi="Cambria" w:cs="Calibri"/>
          <w:sz w:val="22"/>
          <w:szCs w:val="22"/>
        </w:rPr>
        <w:t xml:space="preserve">          </w:t>
      </w:r>
      <w:r w:rsidRPr="002C471C">
        <w:rPr>
          <w:rFonts w:ascii="Cambria" w:hAnsi="Cambria" w:cs="Calibri"/>
          <w:sz w:val="22"/>
          <w:szCs w:val="22"/>
        </w:rPr>
        <w:t>................................</w:t>
      </w:r>
      <w:r>
        <w:rPr>
          <w:rFonts w:ascii="Cambria" w:hAnsi="Cambria" w:cs="Calibri"/>
          <w:sz w:val="22"/>
          <w:szCs w:val="22"/>
        </w:rPr>
        <w:t>.......</w:t>
      </w:r>
      <w:r w:rsidRPr="002C471C">
        <w:rPr>
          <w:rFonts w:ascii="Cambria" w:hAnsi="Cambria" w:cs="Calibri"/>
          <w:sz w:val="22"/>
          <w:szCs w:val="22"/>
        </w:rPr>
        <w:t xml:space="preserve">............. </w:t>
      </w:r>
      <w:r w:rsidRPr="002C471C">
        <w:rPr>
          <w:rFonts w:ascii="Cambria" w:hAnsi="Cambria" w:cs="Calibri"/>
          <w:sz w:val="22"/>
          <w:szCs w:val="22"/>
        </w:rPr>
        <w:tab/>
      </w:r>
      <w:r w:rsidRPr="002C471C">
        <w:rPr>
          <w:rFonts w:ascii="Cambria" w:hAnsi="Cambria" w:cs="Calibri"/>
          <w:sz w:val="22"/>
          <w:szCs w:val="22"/>
        </w:rPr>
        <w:tab/>
      </w:r>
      <w:r w:rsidRPr="002C471C">
        <w:rPr>
          <w:rFonts w:ascii="Cambria" w:hAnsi="Cambria" w:cs="Calibri"/>
          <w:sz w:val="22"/>
          <w:szCs w:val="22"/>
        </w:rPr>
        <w:tab/>
      </w:r>
      <w:r w:rsidRPr="002C471C">
        <w:rPr>
          <w:rFonts w:ascii="Cambria" w:hAnsi="Cambria" w:cs="Calibri"/>
          <w:sz w:val="22"/>
          <w:szCs w:val="22"/>
        </w:rPr>
        <w:tab/>
        <w:t xml:space="preserve">           ........................................................</w:t>
      </w:r>
    </w:p>
    <w:p w14:paraId="5D37E341" w14:textId="77777777" w:rsidR="009C3ACA" w:rsidRPr="002C471C" w:rsidRDefault="009C3ACA" w:rsidP="009C3ACA">
      <w:pPr>
        <w:suppressAutoHyphens/>
        <w:jc w:val="both"/>
        <w:rPr>
          <w:rFonts w:ascii="Calibri" w:hAnsi="Calibri" w:cs="Calibri"/>
          <w:sz w:val="22"/>
          <w:szCs w:val="22"/>
        </w:rPr>
      </w:pPr>
    </w:p>
    <w:p w14:paraId="44162EF9" w14:textId="77777777" w:rsidR="009C3ACA" w:rsidRPr="003D5FA1" w:rsidRDefault="009C3ACA" w:rsidP="009C3ACA">
      <w:pPr>
        <w:suppressAutoHyphens/>
        <w:autoSpaceDN w:val="0"/>
        <w:spacing w:after="160" w:line="259" w:lineRule="auto"/>
        <w:contextualSpacing/>
        <w:jc w:val="both"/>
        <w:textAlignment w:val="baseline"/>
        <w:rPr>
          <w:rFonts w:asciiTheme="majorHAnsi" w:hAnsiTheme="majorHAnsi"/>
          <w:sz w:val="24"/>
          <w:szCs w:val="24"/>
        </w:rPr>
      </w:pPr>
    </w:p>
    <w:p w14:paraId="2214D1B0" w14:textId="77777777" w:rsidR="009C3ACA" w:rsidRPr="003D5FA1" w:rsidRDefault="009C3ACA" w:rsidP="009C3ACA">
      <w:pPr>
        <w:spacing w:before="120" w:after="120" w:line="276" w:lineRule="auto"/>
        <w:jc w:val="both"/>
        <w:rPr>
          <w:rFonts w:asciiTheme="majorHAnsi" w:hAnsiTheme="majorHAnsi"/>
          <w:sz w:val="24"/>
          <w:szCs w:val="24"/>
        </w:rPr>
      </w:pPr>
    </w:p>
    <w:p w14:paraId="13BD0E81" w14:textId="77777777" w:rsidR="009C3ACA" w:rsidRPr="003D5FA1" w:rsidRDefault="009C3ACA" w:rsidP="009C3ACA">
      <w:pPr>
        <w:spacing w:before="120" w:after="120" w:line="276" w:lineRule="auto"/>
        <w:jc w:val="both"/>
        <w:rPr>
          <w:rFonts w:asciiTheme="majorHAnsi" w:hAnsiTheme="majorHAnsi"/>
          <w:sz w:val="24"/>
          <w:szCs w:val="24"/>
        </w:rPr>
      </w:pPr>
    </w:p>
    <w:p w14:paraId="56E21BDE" w14:textId="77777777" w:rsidR="009C3ACA" w:rsidRPr="003D5FA1" w:rsidRDefault="009C3ACA" w:rsidP="009C3ACA">
      <w:pPr>
        <w:spacing w:before="120" w:after="120" w:line="276" w:lineRule="auto"/>
        <w:jc w:val="both"/>
        <w:rPr>
          <w:rFonts w:asciiTheme="majorHAnsi" w:hAnsiTheme="majorHAnsi"/>
          <w:sz w:val="24"/>
          <w:szCs w:val="24"/>
        </w:rPr>
      </w:pPr>
    </w:p>
    <w:p w14:paraId="3B53E58C" w14:textId="77777777" w:rsidR="009C3ACA" w:rsidRPr="003D5FA1" w:rsidRDefault="009C3ACA" w:rsidP="009C3ACA">
      <w:pPr>
        <w:spacing w:before="120" w:after="120" w:line="276" w:lineRule="auto"/>
        <w:jc w:val="both"/>
        <w:rPr>
          <w:rFonts w:asciiTheme="majorHAnsi" w:hAnsiTheme="majorHAnsi"/>
          <w:sz w:val="24"/>
          <w:szCs w:val="24"/>
        </w:rPr>
      </w:pPr>
    </w:p>
    <w:p w14:paraId="1C99F3CB" w14:textId="77777777" w:rsidR="009C3ACA" w:rsidRPr="003D5FA1" w:rsidRDefault="009C3ACA" w:rsidP="009C3ACA">
      <w:pPr>
        <w:spacing w:before="120" w:after="120" w:line="276" w:lineRule="auto"/>
        <w:jc w:val="both"/>
        <w:rPr>
          <w:rFonts w:asciiTheme="majorHAnsi" w:hAnsiTheme="majorHAnsi"/>
          <w:sz w:val="24"/>
          <w:szCs w:val="24"/>
        </w:rPr>
      </w:pPr>
    </w:p>
    <w:p w14:paraId="592A749B" w14:textId="77777777" w:rsidR="009C3ACA" w:rsidRPr="006641E8" w:rsidRDefault="009C3ACA" w:rsidP="009C3ACA">
      <w:pPr>
        <w:spacing w:before="120" w:after="120" w:line="276" w:lineRule="auto"/>
        <w:jc w:val="both"/>
        <w:rPr>
          <w:rFonts w:asciiTheme="majorHAnsi" w:hAnsiTheme="majorHAnsi"/>
          <w:i/>
          <w:sz w:val="18"/>
          <w:szCs w:val="18"/>
        </w:rPr>
      </w:pPr>
    </w:p>
    <w:p w14:paraId="00FE5E26" w14:textId="77777777" w:rsidR="00EE3F82" w:rsidRPr="00DA0417" w:rsidRDefault="00EE3F82" w:rsidP="009C3ACA">
      <w:pPr>
        <w:ind w:left="7080" w:firstLine="708"/>
        <w:jc w:val="right"/>
      </w:pPr>
    </w:p>
    <w:sectPr w:rsidR="00EE3F82" w:rsidRPr="00DA0417" w:rsidSect="00FA2CF1">
      <w:headerReference w:type="default" r:id="rId13"/>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9C370" w14:textId="77777777" w:rsidR="00DF67C1" w:rsidRDefault="00DF67C1" w:rsidP="00EA7FF5">
      <w:r>
        <w:separator/>
      </w:r>
    </w:p>
  </w:endnote>
  <w:endnote w:type="continuationSeparator" w:id="0">
    <w:p w14:paraId="33E2FA79" w14:textId="77777777" w:rsidR="00DF67C1" w:rsidRDefault="00DF67C1"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34E5" w14:textId="77777777" w:rsidR="00DF67C1" w:rsidRDefault="00DF67C1" w:rsidP="00EA7FF5">
      <w:r>
        <w:separator/>
      </w:r>
    </w:p>
  </w:footnote>
  <w:footnote w:type="continuationSeparator" w:id="0">
    <w:p w14:paraId="25D12284" w14:textId="77777777" w:rsidR="00DF67C1" w:rsidRDefault="00DF67C1"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0A3C" w14:textId="70EE63A8" w:rsidR="005A0B63" w:rsidRPr="00EC3EB6" w:rsidRDefault="005A0B63" w:rsidP="005A0B63">
    <w:pPr>
      <w:pStyle w:val="Nagwek"/>
    </w:pPr>
    <w:r w:rsidRPr="00EC3EB6">
      <w:t>DAZ.2540.1</w:t>
    </w:r>
    <w:r w:rsidR="00A044EE">
      <w:t>1</w:t>
    </w:r>
    <w:r w:rsidR="00267CD0">
      <w:t>3</w:t>
    </w:r>
    <w:r w:rsidR="00981135">
      <w:t>7</w:t>
    </w:r>
    <w:r w:rsidRPr="00EC3EB6">
      <w:t xml:space="preserve">.2023 </w:t>
    </w:r>
  </w:p>
  <w:p w14:paraId="7853725E" w14:textId="6C946F41" w:rsidR="005A0B63" w:rsidRDefault="005A0B63" w:rsidP="005A0B63">
    <w:pPr>
      <w:pStyle w:val="Nagwek"/>
      <w:jc w:val="right"/>
    </w:pPr>
    <w:r w:rsidRPr="00340374">
      <w:t>2023/dla nauki/</w:t>
    </w:r>
    <w:r>
      <w:t>3</w:t>
    </w:r>
    <w:r w:rsidR="00981135">
      <w:t>5</w:t>
    </w:r>
  </w:p>
  <w:p w14:paraId="5D4FEC4A" w14:textId="77777777" w:rsidR="005A0B63" w:rsidRDefault="005A0B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4459"/>
        </w:tabs>
        <w:ind w:left="5179" w:hanging="360"/>
      </w:pPr>
    </w:lvl>
    <w:lvl w:ilvl="1">
      <w:start w:val="1"/>
      <w:numFmt w:val="lowerLetter"/>
      <w:lvlText w:val="%2."/>
      <w:lvlJc w:val="left"/>
      <w:pPr>
        <w:tabs>
          <w:tab w:val="num" w:pos="4459"/>
        </w:tabs>
        <w:ind w:left="5899" w:hanging="360"/>
      </w:pPr>
    </w:lvl>
    <w:lvl w:ilvl="2">
      <w:start w:val="1"/>
      <w:numFmt w:val="lowerRoman"/>
      <w:lvlText w:val="%2.%3."/>
      <w:lvlJc w:val="right"/>
      <w:pPr>
        <w:tabs>
          <w:tab w:val="num" w:pos="4459"/>
        </w:tabs>
        <w:ind w:left="6619" w:hanging="180"/>
      </w:pPr>
    </w:lvl>
    <w:lvl w:ilvl="3">
      <w:start w:val="1"/>
      <w:numFmt w:val="decimal"/>
      <w:lvlText w:val="%2.%3.%4."/>
      <w:lvlJc w:val="left"/>
      <w:pPr>
        <w:tabs>
          <w:tab w:val="num" w:pos="4459"/>
        </w:tabs>
        <w:ind w:left="7339" w:hanging="360"/>
      </w:pPr>
    </w:lvl>
    <w:lvl w:ilvl="4">
      <w:start w:val="1"/>
      <w:numFmt w:val="lowerLetter"/>
      <w:lvlText w:val="%2.%3.%4.%5."/>
      <w:lvlJc w:val="left"/>
      <w:pPr>
        <w:tabs>
          <w:tab w:val="num" w:pos="4459"/>
        </w:tabs>
        <w:ind w:left="8059" w:hanging="360"/>
      </w:pPr>
    </w:lvl>
    <w:lvl w:ilvl="5">
      <w:start w:val="1"/>
      <w:numFmt w:val="lowerRoman"/>
      <w:lvlText w:val="%2.%3.%4.%5.%6."/>
      <w:lvlJc w:val="right"/>
      <w:pPr>
        <w:tabs>
          <w:tab w:val="num" w:pos="4459"/>
        </w:tabs>
        <w:ind w:left="8779" w:hanging="180"/>
      </w:pPr>
    </w:lvl>
    <w:lvl w:ilvl="6">
      <w:start w:val="1"/>
      <w:numFmt w:val="decimal"/>
      <w:lvlText w:val="%2.%3.%4.%5.%6.%7."/>
      <w:lvlJc w:val="left"/>
      <w:pPr>
        <w:tabs>
          <w:tab w:val="num" w:pos="4459"/>
        </w:tabs>
        <w:ind w:left="9499" w:hanging="360"/>
      </w:pPr>
    </w:lvl>
    <w:lvl w:ilvl="7">
      <w:start w:val="1"/>
      <w:numFmt w:val="lowerLetter"/>
      <w:lvlText w:val="%2.%3.%4.%5.%6.%7.%8."/>
      <w:lvlJc w:val="left"/>
      <w:pPr>
        <w:tabs>
          <w:tab w:val="num" w:pos="4459"/>
        </w:tabs>
        <w:ind w:left="10219" w:hanging="360"/>
      </w:pPr>
    </w:lvl>
    <w:lvl w:ilvl="8">
      <w:start w:val="1"/>
      <w:numFmt w:val="lowerRoman"/>
      <w:lvlText w:val="%2.%3.%4.%5.%6.%7.%8.%9."/>
      <w:lvlJc w:val="right"/>
      <w:pPr>
        <w:tabs>
          <w:tab w:val="num" w:pos="4459"/>
        </w:tabs>
        <w:ind w:left="10939" w:hanging="180"/>
      </w:pPr>
    </w:lvl>
  </w:abstractNum>
  <w:abstractNum w:abstractNumId="1" w15:restartNumberingAfterBreak="0">
    <w:nsid w:val="04A02EB3"/>
    <w:multiLevelType w:val="hybridMultilevel"/>
    <w:tmpl w:val="FD88D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D62FC"/>
    <w:multiLevelType w:val="multilevel"/>
    <w:tmpl w:val="D5A23D74"/>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0A2B03"/>
    <w:multiLevelType w:val="hybridMultilevel"/>
    <w:tmpl w:val="DD3C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994E5B"/>
    <w:multiLevelType w:val="hybridMultilevel"/>
    <w:tmpl w:val="9E4A2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571CD7"/>
    <w:multiLevelType w:val="hybridMultilevel"/>
    <w:tmpl w:val="489E34B6"/>
    <w:lvl w:ilvl="0" w:tplc="EC562A0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6748FF"/>
    <w:multiLevelType w:val="hybridMultilevel"/>
    <w:tmpl w:val="89D2BAB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2475CE"/>
    <w:multiLevelType w:val="hybridMultilevel"/>
    <w:tmpl w:val="48F8A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5024D9"/>
    <w:multiLevelType w:val="hybridMultilevel"/>
    <w:tmpl w:val="11F8D456"/>
    <w:lvl w:ilvl="0" w:tplc="EFC88650">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E05981"/>
    <w:multiLevelType w:val="hybridMultilevel"/>
    <w:tmpl w:val="F82EAFB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E440082"/>
    <w:multiLevelType w:val="hybridMultilevel"/>
    <w:tmpl w:val="4154B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6034C0"/>
    <w:multiLevelType w:val="hybridMultilevel"/>
    <w:tmpl w:val="BE9053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85A6810"/>
    <w:multiLevelType w:val="hybridMultilevel"/>
    <w:tmpl w:val="6396FE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8EA7445"/>
    <w:multiLevelType w:val="hybridMultilevel"/>
    <w:tmpl w:val="70F4D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B87FB6"/>
    <w:multiLevelType w:val="hybridMultilevel"/>
    <w:tmpl w:val="7BF25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F601D5"/>
    <w:multiLevelType w:val="hybridMultilevel"/>
    <w:tmpl w:val="FF643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3A7939"/>
    <w:multiLevelType w:val="hybridMultilevel"/>
    <w:tmpl w:val="22A69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5F188B"/>
    <w:multiLevelType w:val="hybridMultilevel"/>
    <w:tmpl w:val="87D2F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04200A"/>
    <w:multiLevelType w:val="hybridMultilevel"/>
    <w:tmpl w:val="FBE06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ED028B"/>
    <w:multiLevelType w:val="hybridMultilevel"/>
    <w:tmpl w:val="986E4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29B7A5C"/>
    <w:multiLevelType w:val="hybridMultilevel"/>
    <w:tmpl w:val="BBE0F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325C6B"/>
    <w:multiLevelType w:val="hybridMultilevel"/>
    <w:tmpl w:val="3C20140E"/>
    <w:lvl w:ilvl="0" w:tplc="A990AB80">
      <w:start w:val="1"/>
      <w:numFmt w:val="upperRoman"/>
      <w:lvlText w:val="%1."/>
      <w:lvlJc w:val="left"/>
      <w:pPr>
        <w:ind w:left="1260" w:hanging="720"/>
      </w:pPr>
      <w:rPr>
        <w:rFonts w:hint="default"/>
      </w:rPr>
    </w:lvl>
    <w:lvl w:ilvl="1" w:tplc="04150011">
      <w:start w:val="1"/>
      <w:numFmt w:val="decimal"/>
      <w:lvlText w:val="%2)"/>
      <w:lvlJc w:val="left"/>
      <w:pPr>
        <w:ind w:left="1211"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8" w15:restartNumberingAfterBreak="0">
    <w:nsid w:val="7F123A1F"/>
    <w:multiLevelType w:val="hybridMultilevel"/>
    <w:tmpl w:val="F7B0D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483455">
    <w:abstractNumId w:val="7"/>
  </w:num>
  <w:num w:numId="2" w16cid:durableId="1025521737">
    <w:abstractNumId w:val="3"/>
  </w:num>
  <w:num w:numId="3" w16cid:durableId="2125225661">
    <w:abstractNumId w:val="17"/>
  </w:num>
  <w:num w:numId="4" w16cid:durableId="1683697867">
    <w:abstractNumId w:val="19"/>
  </w:num>
  <w:num w:numId="5" w16cid:durableId="2092309619">
    <w:abstractNumId w:val="21"/>
  </w:num>
  <w:num w:numId="6" w16cid:durableId="617032007">
    <w:abstractNumId w:val="10"/>
  </w:num>
  <w:num w:numId="7" w16cid:durableId="179514494">
    <w:abstractNumId w:val="13"/>
  </w:num>
  <w:num w:numId="8" w16cid:durableId="16013787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1566265">
    <w:abstractNumId w:val="4"/>
  </w:num>
  <w:num w:numId="10" w16cid:durableId="357852169">
    <w:abstractNumId w:val="20"/>
  </w:num>
  <w:num w:numId="11" w16cid:durableId="193468960">
    <w:abstractNumId w:val="16"/>
  </w:num>
  <w:num w:numId="12" w16cid:durableId="537203289">
    <w:abstractNumId w:val="23"/>
  </w:num>
  <w:num w:numId="13" w16cid:durableId="1062948070">
    <w:abstractNumId w:val="25"/>
  </w:num>
  <w:num w:numId="14" w16cid:durableId="1379276927">
    <w:abstractNumId w:val="18"/>
  </w:num>
  <w:num w:numId="15" w16cid:durableId="1570269738">
    <w:abstractNumId w:val="6"/>
  </w:num>
  <w:num w:numId="16" w16cid:durableId="1849902588">
    <w:abstractNumId w:val="26"/>
  </w:num>
  <w:num w:numId="17" w16cid:durableId="1581521828">
    <w:abstractNumId w:val="15"/>
  </w:num>
  <w:num w:numId="18" w16cid:durableId="1280606143">
    <w:abstractNumId w:val="12"/>
  </w:num>
  <w:num w:numId="19" w16cid:durableId="1746489060">
    <w:abstractNumId w:val="24"/>
  </w:num>
  <w:num w:numId="20" w16cid:durableId="90470706">
    <w:abstractNumId w:val="9"/>
  </w:num>
  <w:num w:numId="21" w16cid:durableId="1107888920">
    <w:abstractNumId w:val="8"/>
  </w:num>
  <w:num w:numId="22" w16cid:durableId="1187716001">
    <w:abstractNumId w:val="5"/>
  </w:num>
  <w:num w:numId="23" w16cid:durableId="1025596194">
    <w:abstractNumId w:val="1"/>
  </w:num>
  <w:num w:numId="24" w16cid:durableId="1749306699">
    <w:abstractNumId w:val="28"/>
  </w:num>
  <w:num w:numId="25" w16cid:durableId="1351099803">
    <w:abstractNumId w:val="11"/>
  </w:num>
  <w:num w:numId="26" w16cid:durableId="22554892">
    <w:abstractNumId w:val="2"/>
  </w:num>
  <w:num w:numId="27" w16cid:durableId="672143345">
    <w:abstractNumId w:val="14"/>
  </w:num>
  <w:num w:numId="28" w16cid:durableId="1378510209">
    <w:abstractNumId w:val="27"/>
  </w:num>
  <w:num w:numId="29" w16cid:durableId="1251814742">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3NDU2NTM1tLS0NDNX0lEKTi0uzszPAykwrAUACYPV0iwAAAA="/>
  </w:docVars>
  <w:rsids>
    <w:rsidRoot w:val="00DB2B6A"/>
    <w:rsid w:val="00004CEF"/>
    <w:rsid w:val="000055AD"/>
    <w:rsid w:val="000077C0"/>
    <w:rsid w:val="00007BDA"/>
    <w:rsid w:val="0001031C"/>
    <w:rsid w:val="00012A6F"/>
    <w:rsid w:val="00014D49"/>
    <w:rsid w:val="000157F3"/>
    <w:rsid w:val="00021DD0"/>
    <w:rsid w:val="00023CD3"/>
    <w:rsid w:val="00024F7C"/>
    <w:rsid w:val="00025193"/>
    <w:rsid w:val="00026F41"/>
    <w:rsid w:val="00032D2B"/>
    <w:rsid w:val="00033626"/>
    <w:rsid w:val="00034C35"/>
    <w:rsid w:val="0003635D"/>
    <w:rsid w:val="000366CC"/>
    <w:rsid w:val="00042D3E"/>
    <w:rsid w:val="00044AEB"/>
    <w:rsid w:val="00046E5B"/>
    <w:rsid w:val="000519D1"/>
    <w:rsid w:val="0005345B"/>
    <w:rsid w:val="00054789"/>
    <w:rsid w:val="00056AF0"/>
    <w:rsid w:val="00061D01"/>
    <w:rsid w:val="00070D8E"/>
    <w:rsid w:val="000713B7"/>
    <w:rsid w:val="00071A1D"/>
    <w:rsid w:val="000760CE"/>
    <w:rsid w:val="000807F5"/>
    <w:rsid w:val="00080BDA"/>
    <w:rsid w:val="000847E7"/>
    <w:rsid w:val="00087E31"/>
    <w:rsid w:val="000934BD"/>
    <w:rsid w:val="00094C80"/>
    <w:rsid w:val="000956E2"/>
    <w:rsid w:val="000A0050"/>
    <w:rsid w:val="000A16C8"/>
    <w:rsid w:val="000A1956"/>
    <w:rsid w:val="000A317D"/>
    <w:rsid w:val="000A38B0"/>
    <w:rsid w:val="000A3E01"/>
    <w:rsid w:val="000A4CB9"/>
    <w:rsid w:val="000A5D2B"/>
    <w:rsid w:val="000A6876"/>
    <w:rsid w:val="000A78D0"/>
    <w:rsid w:val="000A79D5"/>
    <w:rsid w:val="000B1598"/>
    <w:rsid w:val="000B2C4B"/>
    <w:rsid w:val="000B2DE9"/>
    <w:rsid w:val="000B42B0"/>
    <w:rsid w:val="000B495A"/>
    <w:rsid w:val="000B65F7"/>
    <w:rsid w:val="000B7A61"/>
    <w:rsid w:val="000C1977"/>
    <w:rsid w:val="000C3241"/>
    <w:rsid w:val="000C500C"/>
    <w:rsid w:val="000C5625"/>
    <w:rsid w:val="000C5ACA"/>
    <w:rsid w:val="000C63CB"/>
    <w:rsid w:val="000C6BD5"/>
    <w:rsid w:val="000C735B"/>
    <w:rsid w:val="000D043C"/>
    <w:rsid w:val="000D0976"/>
    <w:rsid w:val="000D1A3E"/>
    <w:rsid w:val="000D3C33"/>
    <w:rsid w:val="000D4183"/>
    <w:rsid w:val="000E04BF"/>
    <w:rsid w:val="000E1942"/>
    <w:rsid w:val="000E2406"/>
    <w:rsid w:val="000E257B"/>
    <w:rsid w:val="000E2C12"/>
    <w:rsid w:val="000E6325"/>
    <w:rsid w:val="000E65F7"/>
    <w:rsid w:val="000F0CF2"/>
    <w:rsid w:val="000F142B"/>
    <w:rsid w:val="000F4897"/>
    <w:rsid w:val="000F6607"/>
    <w:rsid w:val="000F703E"/>
    <w:rsid w:val="0010123D"/>
    <w:rsid w:val="00101537"/>
    <w:rsid w:val="001056AE"/>
    <w:rsid w:val="00105C3D"/>
    <w:rsid w:val="00105D73"/>
    <w:rsid w:val="001064C3"/>
    <w:rsid w:val="0010731D"/>
    <w:rsid w:val="001075E1"/>
    <w:rsid w:val="00107DB2"/>
    <w:rsid w:val="001131E5"/>
    <w:rsid w:val="001150A7"/>
    <w:rsid w:val="00115B1E"/>
    <w:rsid w:val="00115F5A"/>
    <w:rsid w:val="00117989"/>
    <w:rsid w:val="00117C97"/>
    <w:rsid w:val="00120615"/>
    <w:rsid w:val="00121C24"/>
    <w:rsid w:val="00124ADB"/>
    <w:rsid w:val="00124B12"/>
    <w:rsid w:val="00124C76"/>
    <w:rsid w:val="00124F49"/>
    <w:rsid w:val="00125FF5"/>
    <w:rsid w:val="001268B3"/>
    <w:rsid w:val="00126E3B"/>
    <w:rsid w:val="00126F1E"/>
    <w:rsid w:val="0013170E"/>
    <w:rsid w:val="00132548"/>
    <w:rsid w:val="00133059"/>
    <w:rsid w:val="00134C8B"/>
    <w:rsid w:val="00136D51"/>
    <w:rsid w:val="00137E17"/>
    <w:rsid w:val="0014089C"/>
    <w:rsid w:val="001434E1"/>
    <w:rsid w:val="0014476F"/>
    <w:rsid w:val="00146330"/>
    <w:rsid w:val="00147B0C"/>
    <w:rsid w:val="00150B00"/>
    <w:rsid w:val="001520F5"/>
    <w:rsid w:val="00152254"/>
    <w:rsid w:val="00155644"/>
    <w:rsid w:val="0016030B"/>
    <w:rsid w:val="0016771F"/>
    <w:rsid w:val="00171F5E"/>
    <w:rsid w:val="00172768"/>
    <w:rsid w:val="001769D6"/>
    <w:rsid w:val="001802A4"/>
    <w:rsid w:val="00180C4A"/>
    <w:rsid w:val="001813D2"/>
    <w:rsid w:val="001827CC"/>
    <w:rsid w:val="00183221"/>
    <w:rsid w:val="00191A90"/>
    <w:rsid w:val="001920F4"/>
    <w:rsid w:val="00193642"/>
    <w:rsid w:val="001A21C9"/>
    <w:rsid w:val="001A36BA"/>
    <w:rsid w:val="001A3A6C"/>
    <w:rsid w:val="001A7C32"/>
    <w:rsid w:val="001A7F58"/>
    <w:rsid w:val="001B01BF"/>
    <w:rsid w:val="001B2BC7"/>
    <w:rsid w:val="001B2BCE"/>
    <w:rsid w:val="001C225B"/>
    <w:rsid w:val="001C2722"/>
    <w:rsid w:val="001C380F"/>
    <w:rsid w:val="001C4119"/>
    <w:rsid w:val="001C5770"/>
    <w:rsid w:val="001C785C"/>
    <w:rsid w:val="001D2348"/>
    <w:rsid w:val="001D3A13"/>
    <w:rsid w:val="001D4A76"/>
    <w:rsid w:val="001D6CEC"/>
    <w:rsid w:val="001E17E2"/>
    <w:rsid w:val="001E1909"/>
    <w:rsid w:val="001E1B4D"/>
    <w:rsid w:val="001E759B"/>
    <w:rsid w:val="001F003F"/>
    <w:rsid w:val="001F1714"/>
    <w:rsid w:val="001F3C2C"/>
    <w:rsid w:val="001F50A7"/>
    <w:rsid w:val="001F7577"/>
    <w:rsid w:val="00202551"/>
    <w:rsid w:val="00204255"/>
    <w:rsid w:val="002044D2"/>
    <w:rsid w:val="002055B5"/>
    <w:rsid w:val="002059C6"/>
    <w:rsid w:val="00207009"/>
    <w:rsid w:val="002071B6"/>
    <w:rsid w:val="002126FC"/>
    <w:rsid w:val="0021425B"/>
    <w:rsid w:val="002142FE"/>
    <w:rsid w:val="00222B96"/>
    <w:rsid w:val="002242BF"/>
    <w:rsid w:val="002249B7"/>
    <w:rsid w:val="00224E32"/>
    <w:rsid w:val="00225CDD"/>
    <w:rsid w:val="00226814"/>
    <w:rsid w:val="002275DB"/>
    <w:rsid w:val="00227E4B"/>
    <w:rsid w:val="002323A5"/>
    <w:rsid w:val="002335B4"/>
    <w:rsid w:val="00242BDE"/>
    <w:rsid w:val="00245D5F"/>
    <w:rsid w:val="00246AB0"/>
    <w:rsid w:val="00246B7F"/>
    <w:rsid w:val="00247C66"/>
    <w:rsid w:val="00250713"/>
    <w:rsid w:val="00251EEE"/>
    <w:rsid w:val="0025263F"/>
    <w:rsid w:val="002540E7"/>
    <w:rsid w:val="002560B2"/>
    <w:rsid w:val="00256D82"/>
    <w:rsid w:val="002602C6"/>
    <w:rsid w:val="00261DB1"/>
    <w:rsid w:val="0026769E"/>
    <w:rsid w:val="00267730"/>
    <w:rsid w:val="00267772"/>
    <w:rsid w:val="00267CD0"/>
    <w:rsid w:val="002705C9"/>
    <w:rsid w:val="00273652"/>
    <w:rsid w:val="00275BFD"/>
    <w:rsid w:val="00276C9E"/>
    <w:rsid w:val="00280BB6"/>
    <w:rsid w:val="00281E9D"/>
    <w:rsid w:val="0028223D"/>
    <w:rsid w:val="00283674"/>
    <w:rsid w:val="00283CE3"/>
    <w:rsid w:val="00285EEA"/>
    <w:rsid w:val="002863E7"/>
    <w:rsid w:val="002871FD"/>
    <w:rsid w:val="002874C8"/>
    <w:rsid w:val="00290215"/>
    <w:rsid w:val="0029141A"/>
    <w:rsid w:val="00292D30"/>
    <w:rsid w:val="00293E1B"/>
    <w:rsid w:val="00295F34"/>
    <w:rsid w:val="002B06C1"/>
    <w:rsid w:val="002B2244"/>
    <w:rsid w:val="002B2E44"/>
    <w:rsid w:val="002B2F89"/>
    <w:rsid w:val="002B48EE"/>
    <w:rsid w:val="002B50C6"/>
    <w:rsid w:val="002B544D"/>
    <w:rsid w:val="002B7202"/>
    <w:rsid w:val="002C1724"/>
    <w:rsid w:val="002C2C8E"/>
    <w:rsid w:val="002C43BD"/>
    <w:rsid w:val="002C5242"/>
    <w:rsid w:val="002C763C"/>
    <w:rsid w:val="002D05B6"/>
    <w:rsid w:val="002D05F0"/>
    <w:rsid w:val="002D0786"/>
    <w:rsid w:val="002D0CE3"/>
    <w:rsid w:val="002D1D64"/>
    <w:rsid w:val="002D4C2B"/>
    <w:rsid w:val="002D7983"/>
    <w:rsid w:val="002E0D5A"/>
    <w:rsid w:val="002E0DD1"/>
    <w:rsid w:val="002E1B45"/>
    <w:rsid w:val="002E2AC5"/>
    <w:rsid w:val="002E34DA"/>
    <w:rsid w:val="002F0A87"/>
    <w:rsid w:val="002F2C37"/>
    <w:rsid w:val="002F4C14"/>
    <w:rsid w:val="002F5546"/>
    <w:rsid w:val="002F6810"/>
    <w:rsid w:val="00301989"/>
    <w:rsid w:val="00301B44"/>
    <w:rsid w:val="00302A18"/>
    <w:rsid w:val="00302A7F"/>
    <w:rsid w:val="00302CB5"/>
    <w:rsid w:val="003058E2"/>
    <w:rsid w:val="00306899"/>
    <w:rsid w:val="003131B9"/>
    <w:rsid w:val="0031397C"/>
    <w:rsid w:val="00313EA0"/>
    <w:rsid w:val="003238E7"/>
    <w:rsid w:val="00324DFD"/>
    <w:rsid w:val="00325434"/>
    <w:rsid w:val="00325AE1"/>
    <w:rsid w:val="00330A00"/>
    <w:rsid w:val="00332E4B"/>
    <w:rsid w:val="0033631B"/>
    <w:rsid w:val="00340907"/>
    <w:rsid w:val="00341AB0"/>
    <w:rsid w:val="003432F2"/>
    <w:rsid w:val="003448C8"/>
    <w:rsid w:val="00344F4D"/>
    <w:rsid w:val="003473FF"/>
    <w:rsid w:val="00350C32"/>
    <w:rsid w:val="00356529"/>
    <w:rsid w:val="003572C2"/>
    <w:rsid w:val="00360580"/>
    <w:rsid w:val="003620F8"/>
    <w:rsid w:val="0036381E"/>
    <w:rsid w:val="00363BDB"/>
    <w:rsid w:val="00363F73"/>
    <w:rsid w:val="003655E4"/>
    <w:rsid w:val="0036592C"/>
    <w:rsid w:val="003708FD"/>
    <w:rsid w:val="003710A9"/>
    <w:rsid w:val="003749E5"/>
    <w:rsid w:val="00374E63"/>
    <w:rsid w:val="0037623F"/>
    <w:rsid w:val="00377F59"/>
    <w:rsid w:val="00382D1A"/>
    <w:rsid w:val="00383CB4"/>
    <w:rsid w:val="0038428A"/>
    <w:rsid w:val="0038442F"/>
    <w:rsid w:val="003847FF"/>
    <w:rsid w:val="00384A14"/>
    <w:rsid w:val="00387D3C"/>
    <w:rsid w:val="00390E3B"/>
    <w:rsid w:val="00391153"/>
    <w:rsid w:val="003935CF"/>
    <w:rsid w:val="00395FA0"/>
    <w:rsid w:val="00395FAA"/>
    <w:rsid w:val="00397C0A"/>
    <w:rsid w:val="003A034E"/>
    <w:rsid w:val="003A22B1"/>
    <w:rsid w:val="003A4309"/>
    <w:rsid w:val="003A4C78"/>
    <w:rsid w:val="003A6E8B"/>
    <w:rsid w:val="003B12C2"/>
    <w:rsid w:val="003B28E8"/>
    <w:rsid w:val="003B4FA5"/>
    <w:rsid w:val="003B74AD"/>
    <w:rsid w:val="003B7685"/>
    <w:rsid w:val="003C0B4F"/>
    <w:rsid w:val="003C0E1A"/>
    <w:rsid w:val="003C3D5C"/>
    <w:rsid w:val="003C510B"/>
    <w:rsid w:val="003D0180"/>
    <w:rsid w:val="003D07E7"/>
    <w:rsid w:val="003D1914"/>
    <w:rsid w:val="003D2A86"/>
    <w:rsid w:val="003D2D3D"/>
    <w:rsid w:val="003D3F41"/>
    <w:rsid w:val="003D4297"/>
    <w:rsid w:val="003D4BCA"/>
    <w:rsid w:val="003D5E96"/>
    <w:rsid w:val="003D7867"/>
    <w:rsid w:val="003E1FD5"/>
    <w:rsid w:val="003F01D5"/>
    <w:rsid w:val="003F0BFA"/>
    <w:rsid w:val="003F1607"/>
    <w:rsid w:val="003F1785"/>
    <w:rsid w:val="003F29A0"/>
    <w:rsid w:val="003F4C4A"/>
    <w:rsid w:val="003F7D2F"/>
    <w:rsid w:val="003F7D31"/>
    <w:rsid w:val="00401D0A"/>
    <w:rsid w:val="004040AC"/>
    <w:rsid w:val="004056D9"/>
    <w:rsid w:val="004076FD"/>
    <w:rsid w:val="00416BBF"/>
    <w:rsid w:val="00417913"/>
    <w:rsid w:val="00417CDE"/>
    <w:rsid w:val="0042105E"/>
    <w:rsid w:val="00422A66"/>
    <w:rsid w:val="00422CB4"/>
    <w:rsid w:val="004249DD"/>
    <w:rsid w:val="00430B9D"/>
    <w:rsid w:val="00434413"/>
    <w:rsid w:val="004363E8"/>
    <w:rsid w:val="00437F46"/>
    <w:rsid w:val="00440D93"/>
    <w:rsid w:val="004444DE"/>
    <w:rsid w:val="0044464F"/>
    <w:rsid w:val="0044541C"/>
    <w:rsid w:val="00447A73"/>
    <w:rsid w:val="00450890"/>
    <w:rsid w:val="00450F3C"/>
    <w:rsid w:val="00453C37"/>
    <w:rsid w:val="00453FA5"/>
    <w:rsid w:val="004566C7"/>
    <w:rsid w:val="0046177D"/>
    <w:rsid w:val="004622D3"/>
    <w:rsid w:val="00462ADF"/>
    <w:rsid w:val="00466224"/>
    <w:rsid w:val="00471A90"/>
    <w:rsid w:val="0047464A"/>
    <w:rsid w:val="004750CD"/>
    <w:rsid w:val="0047689F"/>
    <w:rsid w:val="004820C4"/>
    <w:rsid w:val="00483002"/>
    <w:rsid w:val="00484DA5"/>
    <w:rsid w:val="00487CD6"/>
    <w:rsid w:val="004967E5"/>
    <w:rsid w:val="004A05EA"/>
    <w:rsid w:val="004A2A40"/>
    <w:rsid w:val="004A49F4"/>
    <w:rsid w:val="004A6CAE"/>
    <w:rsid w:val="004A7F2D"/>
    <w:rsid w:val="004B1123"/>
    <w:rsid w:val="004B1FC3"/>
    <w:rsid w:val="004B3F1C"/>
    <w:rsid w:val="004B5863"/>
    <w:rsid w:val="004B6D1D"/>
    <w:rsid w:val="004B7453"/>
    <w:rsid w:val="004B7FD4"/>
    <w:rsid w:val="004C085B"/>
    <w:rsid w:val="004C3AF9"/>
    <w:rsid w:val="004C4441"/>
    <w:rsid w:val="004C7210"/>
    <w:rsid w:val="004D0050"/>
    <w:rsid w:val="004D395A"/>
    <w:rsid w:val="004D588A"/>
    <w:rsid w:val="004E03E3"/>
    <w:rsid w:val="004E0D3D"/>
    <w:rsid w:val="004E660A"/>
    <w:rsid w:val="004E7607"/>
    <w:rsid w:val="004F0C95"/>
    <w:rsid w:val="004F448E"/>
    <w:rsid w:val="005019E0"/>
    <w:rsid w:val="00501ECD"/>
    <w:rsid w:val="00502431"/>
    <w:rsid w:val="005043C4"/>
    <w:rsid w:val="00504672"/>
    <w:rsid w:val="00505090"/>
    <w:rsid w:val="005059EE"/>
    <w:rsid w:val="0050628F"/>
    <w:rsid w:val="005079EB"/>
    <w:rsid w:val="00510519"/>
    <w:rsid w:val="00510DCA"/>
    <w:rsid w:val="00513F10"/>
    <w:rsid w:val="00514CED"/>
    <w:rsid w:val="00514ECC"/>
    <w:rsid w:val="00517748"/>
    <w:rsid w:val="00520071"/>
    <w:rsid w:val="00520C54"/>
    <w:rsid w:val="00523672"/>
    <w:rsid w:val="00524121"/>
    <w:rsid w:val="0052574E"/>
    <w:rsid w:val="00527F9B"/>
    <w:rsid w:val="00534559"/>
    <w:rsid w:val="00543C93"/>
    <w:rsid w:val="0054778E"/>
    <w:rsid w:val="0055277F"/>
    <w:rsid w:val="0055420B"/>
    <w:rsid w:val="00560D66"/>
    <w:rsid w:val="00563FCC"/>
    <w:rsid w:val="00565A85"/>
    <w:rsid w:val="00565BC8"/>
    <w:rsid w:val="00565E97"/>
    <w:rsid w:val="005662BE"/>
    <w:rsid w:val="00566330"/>
    <w:rsid w:val="00567675"/>
    <w:rsid w:val="005711EA"/>
    <w:rsid w:val="005713EF"/>
    <w:rsid w:val="00573C76"/>
    <w:rsid w:val="00580113"/>
    <w:rsid w:val="005830FD"/>
    <w:rsid w:val="00583BCC"/>
    <w:rsid w:val="005851B9"/>
    <w:rsid w:val="00586988"/>
    <w:rsid w:val="00586F62"/>
    <w:rsid w:val="00591F5C"/>
    <w:rsid w:val="00595D2F"/>
    <w:rsid w:val="00596C12"/>
    <w:rsid w:val="00597AB9"/>
    <w:rsid w:val="00597DC2"/>
    <w:rsid w:val="005A0B63"/>
    <w:rsid w:val="005A14A4"/>
    <w:rsid w:val="005A2E4F"/>
    <w:rsid w:val="005A40D6"/>
    <w:rsid w:val="005A66EA"/>
    <w:rsid w:val="005B47D3"/>
    <w:rsid w:val="005B5264"/>
    <w:rsid w:val="005C04C9"/>
    <w:rsid w:val="005C0EC2"/>
    <w:rsid w:val="005C14CE"/>
    <w:rsid w:val="005C1EAD"/>
    <w:rsid w:val="005C2DF6"/>
    <w:rsid w:val="005C3B0A"/>
    <w:rsid w:val="005C606C"/>
    <w:rsid w:val="005C6610"/>
    <w:rsid w:val="005C751C"/>
    <w:rsid w:val="005C7FCB"/>
    <w:rsid w:val="005D61ED"/>
    <w:rsid w:val="005E64B3"/>
    <w:rsid w:val="005F04B8"/>
    <w:rsid w:val="005F0EF8"/>
    <w:rsid w:val="005F3CCE"/>
    <w:rsid w:val="005F543B"/>
    <w:rsid w:val="005F6B80"/>
    <w:rsid w:val="006001AE"/>
    <w:rsid w:val="00601261"/>
    <w:rsid w:val="0060151A"/>
    <w:rsid w:val="0060399D"/>
    <w:rsid w:val="00605805"/>
    <w:rsid w:val="00605AFF"/>
    <w:rsid w:val="00607E90"/>
    <w:rsid w:val="00610ACD"/>
    <w:rsid w:val="00614E0D"/>
    <w:rsid w:val="0061635E"/>
    <w:rsid w:val="00617BC8"/>
    <w:rsid w:val="00620B94"/>
    <w:rsid w:val="00622D03"/>
    <w:rsid w:val="006237D3"/>
    <w:rsid w:val="00627052"/>
    <w:rsid w:val="0063067D"/>
    <w:rsid w:val="00630DFD"/>
    <w:rsid w:val="00631B39"/>
    <w:rsid w:val="00633981"/>
    <w:rsid w:val="00634841"/>
    <w:rsid w:val="00635A55"/>
    <w:rsid w:val="00635EA9"/>
    <w:rsid w:val="00636284"/>
    <w:rsid w:val="006426BB"/>
    <w:rsid w:val="006430C2"/>
    <w:rsid w:val="00643810"/>
    <w:rsid w:val="00644BB9"/>
    <w:rsid w:val="006451C5"/>
    <w:rsid w:val="006477A3"/>
    <w:rsid w:val="006516A4"/>
    <w:rsid w:val="00653EE6"/>
    <w:rsid w:val="00665661"/>
    <w:rsid w:val="00671A0C"/>
    <w:rsid w:val="00672524"/>
    <w:rsid w:val="0067522A"/>
    <w:rsid w:val="0067622A"/>
    <w:rsid w:val="006800A3"/>
    <w:rsid w:val="006832E0"/>
    <w:rsid w:val="0068485F"/>
    <w:rsid w:val="00684D34"/>
    <w:rsid w:val="00685EF6"/>
    <w:rsid w:val="0069155D"/>
    <w:rsid w:val="00692403"/>
    <w:rsid w:val="00693A9B"/>
    <w:rsid w:val="006943C4"/>
    <w:rsid w:val="006945AA"/>
    <w:rsid w:val="0069608A"/>
    <w:rsid w:val="00697917"/>
    <w:rsid w:val="006A00D2"/>
    <w:rsid w:val="006A1339"/>
    <w:rsid w:val="006A1642"/>
    <w:rsid w:val="006A38F9"/>
    <w:rsid w:val="006A554B"/>
    <w:rsid w:val="006A5C63"/>
    <w:rsid w:val="006A7BCC"/>
    <w:rsid w:val="006B0769"/>
    <w:rsid w:val="006B0E2C"/>
    <w:rsid w:val="006B1467"/>
    <w:rsid w:val="006B4AEB"/>
    <w:rsid w:val="006B630A"/>
    <w:rsid w:val="006B67E4"/>
    <w:rsid w:val="006B790B"/>
    <w:rsid w:val="006C43C3"/>
    <w:rsid w:val="006C7FE7"/>
    <w:rsid w:val="006D1BAD"/>
    <w:rsid w:val="006D28B9"/>
    <w:rsid w:val="006D5461"/>
    <w:rsid w:val="006D7583"/>
    <w:rsid w:val="006D769D"/>
    <w:rsid w:val="006E1B70"/>
    <w:rsid w:val="006E26A4"/>
    <w:rsid w:val="006E2E16"/>
    <w:rsid w:val="006E5333"/>
    <w:rsid w:val="006E6EDC"/>
    <w:rsid w:val="006F110F"/>
    <w:rsid w:val="006F16E9"/>
    <w:rsid w:val="006F33EB"/>
    <w:rsid w:val="006F4B3B"/>
    <w:rsid w:val="006F4CE8"/>
    <w:rsid w:val="006F5298"/>
    <w:rsid w:val="00700365"/>
    <w:rsid w:val="00700E71"/>
    <w:rsid w:val="00700ED4"/>
    <w:rsid w:val="0070126E"/>
    <w:rsid w:val="007042D0"/>
    <w:rsid w:val="00714F01"/>
    <w:rsid w:val="00715591"/>
    <w:rsid w:val="007157BA"/>
    <w:rsid w:val="007164C2"/>
    <w:rsid w:val="007169EE"/>
    <w:rsid w:val="0071707C"/>
    <w:rsid w:val="0072146F"/>
    <w:rsid w:val="0072180C"/>
    <w:rsid w:val="00723256"/>
    <w:rsid w:val="007267E9"/>
    <w:rsid w:val="00730224"/>
    <w:rsid w:val="00732759"/>
    <w:rsid w:val="00732BDA"/>
    <w:rsid w:val="0073382B"/>
    <w:rsid w:val="007341B6"/>
    <w:rsid w:val="00734D1D"/>
    <w:rsid w:val="00735508"/>
    <w:rsid w:val="00736D49"/>
    <w:rsid w:val="00737653"/>
    <w:rsid w:val="00737E10"/>
    <w:rsid w:val="00740E76"/>
    <w:rsid w:val="007414C9"/>
    <w:rsid w:val="0074199E"/>
    <w:rsid w:val="00741D5D"/>
    <w:rsid w:val="0074222F"/>
    <w:rsid w:val="00743227"/>
    <w:rsid w:val="0074625C"/>
    <w:rsid w:val="00751A0D"/>
    <w:rsid w:val="00752289"/>
    <w:rsid w:val="0075353E"/>
    <w:rsid w:val="00753BEC"/>
    <w:rsid w:val="00757F78"/>
    <w:rsid w:val="007616CD"/>
    <w:rsid w:val="007643D7"/>
    <w:rsid w:val="007713FF"/>
    <w:rsid w:val="00775F24"/>
    <w:rsid w:val="00776709"/>
    <w:rsid w:val="0077700C"/>
    <w:rsid w:val="00777B6C"/>
    <w:rsid w:val="00782BA6"/>
    <w:rsid w:val="00783611"/>
    <w:rsid w:val="00786259"/>
    <w:rsid w:val="007865AB"/>
    <w:rsid w:val="00790B28"/>
    <w:rsid w:val="00793CCF"/>
    <w:rsid w:val="00794C49"/>
    <w:rsid w:val="0079519F"/>
    <w:rsid w:val="007A0444"/>
    <w:rsid w:val="007A33C2"/>
    <w:rsid w:val="007A6B69"/>
    <w:rsid w:val="007A7AFD"/>
    <w:rsid w:val="007B3C28"/>
    <w:rsid w:val="007B502B"/>
    <w:rsid w:val="007C0BBC"/>
    <w:rsid w:val="007C0E8C"/>
    <w:rsid w:val="007D0EA5"/>
    <w:rsid w:val="007D662C"/>
    <w:rsid w:val="007D6A67"/>
    <w:rsid w:val="007E0E62"/>
    <w:rsid w:val="007E213F"/>
    <w:rsid w:val="007E451F"/>
    <w:rsid w:val="007E55EF"/>
    <w:rsid w:val="007E6060"/>
    <w:rsid w:val="007E68C8"/>
    <w:rsid w:val="007E6F91"/>
    <w:rsid w:val="007E7BBC"/>
    <w:rsid w:val="007E7E0B"/>
    <w:rsid w:val="007F11CD"/>
    <w:rsid w:val="007F3DEA"/>
    <w:rsid w:val="007F3F81"/>
    <w:rsid w:val="007F41C0"/>
    <w:rsid w:val="007F4863"/>
    <w:rsid w:val="007F5228"/>
    <w:rsid w:val="008002C3"/>
    <w:rsid w:val="0080177C"/>
    <w:rsid w:val="00814B41"/>
    <w:rsid w:val="008162DC"/>
    <w:rsid w:val="0081760E"/>
    <w:rsid w:val="008220B1"/>
    <w:rsid w:val="008269EF"/>
    <w:rsid w:val="00830856"/>
    <w:rsid w:val="00833676"/>
    <w:rsid w:val="008339C3"/>
    <w:rsid w:val="008350FB"/>
    <w:rsid w:val="008379CF"/>
    <w:rsid w:val="008404B3"/>
    <w:rsid w:val="0084200D"/>
    <w:rsid w:val="00842170"/>
    <w:rsid w:val="00843F9F"/>
    <w:rsid w:val="00845B13"/>
    <w:rsid w:val="00846823"/>
    <w:rsid w:val="0085282B"/>
    <w:rsid w:val="00852A97"/>
    <w:rsid w:val="00853663"/>
    <w:rsid w:val="0085368E"/>
    <w:rsid w:val="00854402"/>
    <w:rsid w:val="00855B76"/>
    <w:rsid w:val="0085622A"/>
    <w:rsid w:val="00861964"/>
    <w:rsid w:val="00863229"/>
    <w:rsid w:val="00864F09"/>
    <w:rsid w:val="00871548"/>
    <w:rsid w:val="0087792C"/>
    <w:rsid w:val="00881588"/>
    <w:rsid w:val="008847C2"/>
    <w:rsid w:val="00890BB2"/>
    <w:rsid w:val="00891113"/>
    <w:rsid w:val="00895933"/>
    <w:rsid w:val="008A29A1"/>
    <w:rsid w:val="008A3891"/>
    <w:rsid w:val="008A5CE1"/>
    <w:rsid w:val="008B07B4"/>
    <w:rsid w:val="008B08CD"/>
    <w:rsid w:val="008B1DF0"/>
    <w:rsid w:val="008B2CDA"/>
    <w:rsid w:val="008B5B99"/>
    <w:rsid w:val="008C020C"/>
    <w:rsid w:val="008C1B33"/>
    <w:rsid w:val="008C24CE"/>
    <w:rsid w:val="008C28B7"/>
    <w:rsid w:val="008C372A"/>
    <w:rsid w:val="008C4C5B"/>
    <w:rsid w:val="008D3D38"/>
    <w:rsid w:val="008D3D8A"/>
    <w:rsid w:val="008D46EF"/>
    <w:rsid w:val="008D7719"/>
    <w:rsid w:val="008D7FF4"/>
    <w:rsid w:val="008E0831"/>
    <w:rsid w:val="008E1C8E"/>
    <w:rsid w:val="008E4249"/>
    <w:rsid w:val="008E4E0A"/>
    <w:rsid w:val="008E5664"/>
    <w:rsid w:val="008E6FD4"/>
    <w:rsid w:val="008F1ECA"/>
    <w:rsid w:val="008F3328"/>
    <w:rsid w:val="008F73CF"/>
    <w:rsid w:val="008F7CF1"/>
    <w:rsid w:val="0090046B"/>
    <w:rsid w:val="00900CCA"/>
    <w:rsid w:val="00903F72"/>
    <w:rsid w:val="00906016"/>
    <w:rsid w:val="00912DB5"/>
    <w:rsid w:val="009163BD"/>
    <w:rsid w:val="00916780"/>
    <w:rsid w:val="00917248"/>
    <w:rsid w:val="009210D0"/>
    <w:rsid w:val="00923517"/>
    <w:rsid w:val="009243E5"/>
    <w:rsid w:val="009268E3"/>
    <w:rsid w:val="00927CD5"/>
    <w:rsid w:val="0093283E"/>
    <w:rsid w:val="009330DD"/>
    <w:rsid w:val="00935357"/>
    <w:rsid w:val="009356DA"/>
    <w:rsid w:val="009363FD"/>
    <w:rsid w:val="00941339"/>
    <w:rsid w:val="00944DC8"/>
    <w:rsid w:val="00945428"/>
    <w:rsid w:val="009474C4"/>
    <w:rsid w:val="00951665"/>
    <w:rsid w:val="00951FFF"/>
    <w:rsid w:val="0095515B"/>
    <w:rsid w:val="00955343"/>
    <w:rsid w:val="009563B9"/>
    <w:rsid w:val="00960F1A"/>
    <w:rsid w:val="00961AC6"/>
    <w:rsid w:val="00965556"/>
    <w:rsid w:val="00966B53"/>
    <w:rsid w:val="009719F1"/>
    <w:rsid w:val="0097303C"/>
    <w:rsid w:val="00976705"/>
    <w:rsid w:val="0097757A"/>
    <w:rsid w:val="00977C3D"/>
    <w:rsid w:val="0098013B"/>
    <w:rsid w:val="00980D03"/>
    <w:rsid w:val="00981135"/>
    <w:rsid w:val="00981E20"/>
    <w:rsid w:val="00982530"/>
    <w:rsid w:val="00986089"/>
    <w:rsid w:val="00986A74"/>
    <w:rsid w:val="00987D81"/>
    <w:rsid w:val="00990FFA"/>
    <w:rsid w:val="00993BB2"/>
    <w:rsid w:val="00994598"/>
    <w:rsid w:val="0099679D"/>
    <w:rsid w:val="009975CA"/>
    <w:rsid w:val="00997B6B"/>
    <w:rsid w:val="009A0EDA"/>
    <w:rsid w:val="009A306F"/>
    <w:rsid w:val="009B11BE"/>
    <w:rsid w:val="009B15B8"/>
    <w:rsid w:val="009B1E5C"/>
    <w:rsid w:val="009B2561"/>
    <w:rsid w:val="009B384F"/>
    <w:rsid w:val="009B5260"/>
    <w:rsid w:val="009B5A47"/>
    <w:rsid w:val="009B69C3"/>
    <w:rsid w:val="009B7092"/>
    <w:rsid w:val="009C01FD"/>
    <w:rsid w:val="009C0785"/>
    <w:rsid w:val="009C18F9"/>
    <w:rsid w:val="009C1F9A"/>
    <w:rsid w:val="009C31B4"/>
    <w:rsid w:val="009C332C"/>
    <w:rsid w:val="009C385D"/>
    <w:rsid w:val="009C391D"/>
    <w:rsid w:val="009C3ACA"/>
    <w:rsid w:val="009C3DD0"/>
    <w:rsid w:val="009C45C5"/>
    <w:rsid w:val="009C5918"/>
    <w:rsid w:val="009C66F2"/>
    <w:rsid w:val="009C6AAC"/>
    <w:rsid w:val="009C7911"/>
    <w:rsid w:val="009D08A0"/>
    <w:rsid w:val="009D27ED"/>
    <w:rsid w:val="009D3A79"/>
    <w:rsid w:val="009D5985"/>
    <w:rsid w:val="009D6946"/>
    <w:rsid w:val="009E3583"/>
    <w:rsid w:val="009E3F00"/>
    <w:rsid w:val="009E46C7"/>
    <w:rsid w:val="009E5BF0"/>
    <w:rsid w:val="009F204D"/>
    <w:rsid w:val="009F3590"/>
    <w:rsid w:val="009F50FD"/>
    <w:rsid w:val="009F5F3B"/>
    <w:rsid w:val="009F6302"/>
    <w:rsid w:val="009F63AA"/>
    <w:rsid w:val="009F7057"/>
    <w:rsid w:val="00A0140A"/>
    <w:rsid w:val="00A0329A"/>
    <w:rsid w:val="00A032A5"/>
    <w:rsid w:val="00A044EE"/>
    <w:rsid w:val="00A14D5A"/>
    <w:rsid w:val="00A15B72"/>
    <w:rsid w:val="00A15DBD"/>
    <w:rsid w:val="00A161A5"/>
    <w:rsid w:val="00A16237"/>
    <w:rsid w:val="00A226EC"/>
    <w:rsid w:val="00A25198"/>
    <w:rsid w:val="00A27589"/>
    <w:rsid w:val="00A30776"/>
    <w:rsid w:val="00A335CA"/>
    <w:rsid w:val="00A4049C"/>
    <w:rsid w:val="00A40785"/>
    <w:rsid w:val="00A51263"/>
    <w:rsid w:val="00A516DF"/>
    <w:rsid w:val="00A553DB"/>
    <w:rsid w:val="00A55D52"/>
    <w:rsid w:val="00A560C1"/>
    <w:rsid w:val="00A56BC2"/>
    <w:rsid w:val="00A57967"/>
    <w:rsid w:val="00A61D20"/>
    <w:rsid w:val="00A63105"/>
    <w:rsid w:val="00A64875"/>
    <w:rsid w:val="00A64BAD"/>
    <w:rsid w:val="00A67327"/>
    <w:rsid w:val="00A7154D"/>
    <w:rsid w:val="00A76F6B"/>
    <w:rsid w:val="00A77293"/>
    <w:rsid w:val="00A77386"/>
    <w:rsid w:val="00A81C2B"/>
    <w:rsid w:val="00A81F64"/>
    <w:rsid w:val="00A841A4"/>
    <w:rsid w:val="00A874A4"/>
    <w:rsid w:val="00A87F59"/>
    <w:rsid w:val="00A92EBC"/>
    <w:rsid w:val="00A96D7F"/>
    <w:rsid w:val="00AA3F5C"/>
    <w:rsid w:val="00AA4D74"/>
    <w:rsid w:val="00AA5674"/>
    <w:rsid w:val="00AA76B1"/>
    <w:rsid w:val="00AA7927"/>
    <w:rsid w:val="00AB3857"/>
    <w:rsid w:val="00AB4ED9"/>
    <w:rsid w:val="00AB58F4"/>
    <w:rsid w:val="00AB7778"/>
    <w:rsid w:val="00AC0302"/>
    <w:rsid w:val="00AC1091"/>
    <w:rsid w:val="00AC627A"/>
    <w:rsid w:val="00AC675A"/>
    <w:rsid w:val="00AD3028"/>
    <w:rsid w:val="00AD3ED4"/>
    <w:rsid w:val="00AD65D8"/>
    <w:rsid w:val="00AE2763"/>
    <w:rsid w:val="00AE36B0"/>
    <w:rsid w:val="00AF059E"/>
    <w:rsid w:val="00AF0AD9"/>
    <w:rsid w:val="00AF2B5A"/>
    <w:rsid w:val="00AF30A1"/>
    <w:rsid w:val="00AF4D86"/>
    <w:rsid w:val="00AF7014"/>
    <w:rsid w:val="00AF7AF2"/>
    <w:rsid w:val="00B012E1"/>
    <w:rsid w:val="00B019AC"/>
    <w:rsid w:val="00B02262"/>
    <w:rsid w:val="00B046A6"/>
    <w:rsid w:val="00B05664"/>
    <w:rsid w:val="00B07906"/>
    <w:rsid w:val="00B10304"/>
    <w:rsid w:val="00B10F84"/>
    <w:rsid w:val="00B11574"/>
    <w:rsid w:val="00B11D35"/>
    <w:rsid w:val="00B1374A"/>
    <w:rsid w:val="00B23B4A"/>
    <w:rsid w:val="00B24080"/>
    <w:rsid w:val="00B25636"/>
    <w:rsid w:val="00B30683"/>
    <w:rsid w:val="00B33069"/>
    <w:rsid w:val="00B34B30"/>
    <w:rsid w:val="00B34ED1"/>
    <w:rsid w:val="00B36371"/>
    <w:rsid w:val="00B36D5C"/>
    <w:rsid w:val="00B3789F"/>
    <w:rsid w:val="00B37D2E"/>
    <w:rsid w:val="00B4187C"/>
    <w:rsid w:val="00B41FC5"/>
    <w:rsid w:val="00B435B5"/>
    <w:rsid w:val="00B5009C"/>
    <w:rsid w:val="00B5152A"/>
    <w:rsid w:val="00B522F2"/>
    <w:rsid w:val="00B5656C"/>
    <w:rsid w:val="00B57940"/>
    <w:rsid w:val="00B57B12"/>
    <w:rsid w:val="00B61020"/>
    <w:rsid w:val="00B659C9"/>
    <w:rsid w:val="00B65A94"/>
    <w:rsid w:val="00B66443"/>
    <w:rsid w:val="00B678BF"/>
    <w:rsid w:val="00B67AB1"/>
    <w:rsid w:val="00B71055"/>
    <w:rsid w:val="00B72A07"/>
    <w:rsid w:val="00B7695E"/>
    <w:rsid w:val="00B77C8B"/>
    <w:rsid w:val="00B810F9"/>
    <w:rsid w:val="00B83619"/>
    <w:rsid w:val="00B840FD"/>
    <w:rsid w:val="00B8751A"/>
    <w:rsid w:val="00B87D09"/>
    <w:rsid w:val="00B92F66"/>
    <w:rsid w:val="00B93364"/>
    <w:rsid w:val="00B93603"/>
    <w:rsid w:val="00B9412B"/>
    <w:rsid w:val="00B941E4"/>
    <w:rsid w:val="00BA0BA5"/>
    <w:rsid w:val="00BA185D"/>
    <w:rsid w:val="00BA3B0E"/>
    <w:rsid w:val="00BA4496"/>
    <w:rsid w:val="00BA503C"/>
    <w:rsid w:val="00BA6221"/>
    <w:rsid w:val="00BA6E45"/>
    <w:rsid w:val="00BB5E26"/>
    <w:rsid w:val="00BB7D9A"/>
    <w:rsid w:val="00BC33F1"/>
    <w:rsid w:val="00BC3885"/>
    <w:rsid w:val="00BC6755"/>
    <w:rsid w:val="00BD1375"/>
    <w:rsid w:val="00BD1810"/>
    <w:rsid w:val="00BE0023"/>
    <w:rsid w:val="00BE1E3A"/>
    <w:rsid w:val="00BE24CC"/>
    <w:rsid w:val="00BE44A6"/>
    <w:rsid w:val="00BE7D30"/>
    <w:rsid w:val="00BF0627"/>
    <w:rsid w:val="00BF072B"/>
    <w:rsid w:val="00BF0829"/>
    <w:rsid w:val="00BF156B"/>
    <w:rsid w:val="00BF547B"/>
    <w:rsid w:val="00BF5E4B"/>
    <w:rsid w:val="00BF635E"/>
    <w:rsid w:val="00C06C48"/>
    <w:rsid w:val="00C071FE"/>
    <w:rsid w:val="00C111DB"/>
    <w:rsid w:val="00C1489D"/>
    <w:rsid w:val="00C15F2B"/>
    <w:rsid w:val="00C16686"/>
    <w:rsid w:val="00C16F87"/>
    <w:rsid w:val="00C22880"/>
    <w:rsid w:val="00C2348F"/>
    <w:rsid w:val="00C25177"/>
    <w:rsid w:val="00C33454"/>
    <w:rsid w:val="00C33B17"/>
    <w:rsid w:val="00C3497C"/>
    <w:rsid w:val="00C40E44"/>
    <w:rsid w:val="00C41191"/>
    <w:rsid w:val="00C41D6D"/>
    <w:rsid w:val="00C42BA9"/>
    <w:rsid w:val="00C50C3A"/>
    <w:rsid w:val="00C52B65"/>
    <w:rsid w:val="00C53476"/>
    <w:rsid w:val="00C54C94"/>
    <w:rsid w:val="00C56AB9"/>
    <w:rsid w:val="00C61824"/>
    <w:rsid w:val="00C627E3"/>
    <w:rsid w:val="00C64DD4"/>
    <w:rsid w:val="00C64E67"/>
    <w:rsid w:val="00C7011C"/>
    <w:rsid w:val="00C714F5"/>
    <w:rsid w:val="00C73040"/>
    <w:rsid w:val="00C74764"/>
    <w:rsid w:val="00C75179"/>
    <w:rsid w:val="00C75744"/>
    <w:rsid w:val="00C75E77"/>
    <w:rsid w:val="00C820F6"/>
    <w:rsid w:val="00C827B1"/>
    <w:rsid w:val="00C83349"/>
    <w:rsid w:val="00C852FA"/>
    <w:rsid w:val="00C86954"/>
    <w:rsid w:val="00C90796"/>
    <w:rsid w:val="00C93BA1"/>
    <w:rsid w:val="00CA38E8"/>
    <w:rsid w:val="00CA4DE5"/>
    <w:rsid w:val="00CA6694"/>
    <w:rsid w:val="00CA6B81"/>
    <w:rsid w:val="00CA74F9"/>
    <w:rsid w:val="00CB03E5"/>
    <w:rsid w:val="00CB06CD"/>
    <w:rsid w:val="00CB54B2"/>
    <w:rsid w:val="00CB662A"/>
    <w:rsid w:val="00CB6789"/>
    <w:rsid w:val="00CC1572"/>
    <w:rsid w:val="00CC27E6"/>
    <w:rsid w:val="00CC7728"/>
    <w:rsid w:val="00CD0924"/>
    <w:rsid w:val="00CD0FED"/>
    <w:rsid w:val="00CD247A"/>
    <w:rsid w:val="00CD25AA"/>
    <w:rsid w:val="00CD29A4"/>
    <w:rsid w:val="00CD73B0"/>
    <w:rsid w:val="00CD7CDD"/>
    <w:rsid w:val="00CE2A60"/>
    <w:rsid w:val="00CE4D0F"/>
    <w:rsid w:val="00CF00F1"/>
    <w:rsid w:val="00CF1F71"/>
    <w:rsid w:val="00CF307A"/>
    <w:rsid w:val="00CF34F8"/>
    <w:rsid w:val="00CF5691"/>
    <w:rsid w:val="00D006FC"/>
    <w:rsid w:val="00D01A98"/>
    <w:rsid w:val="00D04F4D"/>
    <w:rsid w:val="00D05358"/>
    <w:rsid w:val="00D11A6D"/>
    <w:rsid w:val="00D13178"/>
    <w:rsid w:val="00D14AD6"/>
    <w:rsid w:val="00D14E48"/>
    <w:rsid w:val="00D1578C"/>
    <w:rsid w:val="00D17D4A"/>
    <w:rsid w:val="00D200AD"/>
    <w:rsid w:val="00D20B65"/>
    <w:rsid w:val="00D213B4"/>
    <w:rsid w:val="00D21AC9"/>
    <w:rsid w:val="00D22A01"/>
    <w:rsid w:val="00D238EA"/>
    <w:rsid w:val="00D24799"/>
    <w:rsid w:val="00D3170F"/>
    <w:rsid w:val="00D31861"/>
    <w:rsid w:val="00D32568"/>
    <w:rsid w:val="00D328F1"/>
    <w:rsid w:val="00D36A7C"/>
    <w:rsid w:val="00D36AAC"/>
    <w:rsid w:val="00D4185D"/>
    <w:rsid w:val="00D43EB9"/>
    <w:rsid w:val="00D444A7"/>
    <w:rsid w:val="00D45444"/>
    <w:rsid w:val="00D50AAC"/>
    <w:rsid w:val="00D5101C"/>
    <w:rsid w:val="00D55D3C"/>
    <w:rsid w:val="00D628AF"/>
    <w:rsid w:val="00D63675"/>
    <w:rsid w:val="00D701CC"/>
    <w:rsid w:val="00D70298"/>
    <w:rsid w:val="00D7717C"/>
    <w:rsid w:val="00D7746E"/>
    <w:rsid w:val="00D8201B"/>
    <w:rsid w:val="00D854EE"/>
    <w:rsid w:val="00D856AA"/>
    <w:rsid w:val="00D85E5E"/>
    <w:rsid w:val="00D87DEA"/>
    <w:rsid w:val="00D92C74"/>
    <w:rsid w:val="00D960C0"/>
    <w:rsid w:val="00DA0417"/>
    <w:rsid w:val="00DA0719"/>
    <w:rsid w:val="00DA6FB7"/>
    <w:rsid w:val="00DB02DC"/>
    <w:rsid w:val="00DB0C03"/>
    <w:rsid w:val="00DB100D"/>
    <w:rsid w:val="00DB15E2"/>
    <w:rsid w:val="00DB21D8"/>
    <w:rsid w:val="00DB2692"/>
    <w:rsid w:val="00DB27B7"/>
    <w:rsid w:val="00DB2B6A"/>
    <w:rsid w:val="00DB3A93"/>
    <w:rsid w:val="00DC0656"/>
    <w:rsid w:val="00DC17D6"/>
    <w:rsid w:val="00DC22EE"/>
    <w:rsid w:val="00DC5478"/>
    <w:rsid w:val="00DC6D82"/>
    <w:rsid w:val="00DD2465"/>
    <w:rsid w:val="00DD668C"/>
    <w:rsid w:val="00DD7ACE"/>
    <w:rsid w:val="00DD7F52"/>
    <w:rsid w:val="00DE131D"/>
    <w:rsid w:val="00DE29C2"/>
    <w:rsid w:val="00DE6875"/>
    <w:rsid w:val="00DF1A90"/>
    <w:rsid w:val="00DF2327"/>
    <w:rsid w:val="00DF49E6"/>
    <w:rsid w:val="00DF4FC4"/>
    <w:rsid w:val="00DF67C1"/>
    <w:rsid w:val="00E00613"/>
    <w:rsid w:val="00E02E2A"/>
    <w:rsid w:val="00E048CB"/>
    <w:rsid w:val="00E04D62"/>
    <w:rsid w:val="00E065E7"/>
    <w:rsid w:val="00E06992"/>
    <w:rsid w:val="00E07A6B"/>
    <w:rsid w:val="00E07DAD"/>
    <w:rsid w:val="00E10058"/>
    <w:rsid w:val="00E12A66"/>
    <w:rsid w:val="00E14179"/>
    <w:rsid w:val="00E2098F"/>
    <w:rsid w:val="00E22B55"/>
    <w:rsid w:val="00E22C89"/>
    <w:rsid w:val="00E23999"/>
    <w:rsid w:val="00E2436E"/>
    <w:rsid w:val="00E24CE4"/>
    <w:rsid w:val="00E261AD"/>
    <w:rsid w:val="00E262E7"/>
    <w:rsid w:val="00E34447"/>
    <w:rsid w:val="00E34741"/>
    <w:rsid w:val="00E35190"/>
    <w:rsid w:val="00E35956"/>
    <w:rsid w:val="00E37965"/>
    <w:rsid w:val="00E404AB"/>
    <w:rsid w:val="00E44295"/>
    <w:rsid w:val="00E4455A"/>
    <w:rsid w:val="00E45A71"/>
    <w:rsid w:val="00E45A9E"/>
    <w:rsid w:val="00E477EE"/>
    <w:rsid w:val="00E527C9"/>
    <w:rsid w:val="00E52BFE"/>
    <w:rsid w:val="00E56D4C"/>
    <w:rsid w:val="00E600CB"/>
    <w:rsid w:val="00E62013"/>
    <w:rsid w:val="00E6263A"/>
    <w:rsid w:val="00E62BEB"/>
    <w:rsid w:val="00E6323D"/>
    <w:rsid w:val="00E648CC"/>
    <w:rsid w:val="00E65F77"/>
    <w:rsid w:val="00E802F9"/>
    <w:rsid w:val="00E81D48"/>
    <w:rsid w:val="00E83319"/>
    <w:rsid w:val="00E84C52"/>
    <w:rsid w:val="00E86BF8"/>
    <w:rsid w:val="00E91A59"/>
    <w:rsid w:val="00E91E7C"/>
    <w:rsid w:val="00E935B5"/>
    <w:rsid w:val="00E944CB"/>
    <w:rsid w:val="00E95B41"/>
    <w:rsid w:val="00EA1FBB"/>
    <w:rsid w:val="00EA33A0"/>
    <w:rsid w:val="00EA6B15"/>
    <w:rsid w:val="00EA7FF5"/>
    <w:rsid w:val="00EB01FC"/>
    <w:rsid w:val="00EB3635"/>
    <w:rsid w:val="00EB3877"/>
    <w:rsid w:val="00EB6350"/>
    <w:rsid w:val="00EB697B"/>
    <w:rsid w:val="00EC1D53"/>
    <w:rsid w:val="00EC208E"/>
    <w:rsid w:val="00EC4936"/>
    <w:rsid w:val="00EC511B"/>
    <w:rsid w:val="00EC52AC"/>
    <w:rsid w:val="00EC7177"/>
    <w:rsid w:val="00ED0C51"/>
    <w:rsid w:val="00ED134C"/>
    <w:rsid w:val="00EE30B9"/>
    <w:rsid w:val="00EE3F82"/>
    <w:rsid w:val="00EE5941"/>
    <w:rsid w:val="00EF1CD0"/>
    <w:rsid w:val="00EF2227"/>
    <w:rsid w:val="00EF23BF"/>
    <w:rsid w:val="00EF3215"/>
    <w:rsid w:val="00EF4B7B"/>
    <w:rsid w:val="00EF6ED3"/>
    <w:rsid w:val="00F006F6"/>
    <w:rsid w:val="00F00A5C"/>
    <w:rsid w:val="00F01208"/>
    <w:rsid w:val="00F05363"/>
    <w:rsid w:val="00F111A5"/>
    <w:rsid w:val="00F12505"/>
    <w:rsid w:val="00F13A46"/>
    <w:rsid w:val="00F160F6"/>
    <w:rsid w:val="00F21526"/>
    <w:rsid w:val="00F262A4"/>
    <w:rsid w:val="00F265E2"/>
    <w:rsid w:val="00F26CD0"/>
    <w:rsid w:val="00F305BE"/>
    <w:rsid w:val="00F31238"/>
    <w:rsid w:val="00F376DB"/>
    <w:rsid w:val="00F40867"/>
    <w:rsid w:val="00F4672E"/>
    <w:rsid w:val="00F512D0"/>
    <w:rsid w:val="00F5266A"/>
    <w:rsid w:val="00F53B4F"/>
    <w:rsid w:val="00F5437F"/>
    <w:rsid w:val="00F563C0"/>
    <w:rsid w:val="00F5642B"/>
    <w:rsid w:val="00F57118"/>
    <w:rsid w:val="00F61EBE"/>
    <w:rsid w:val="00F62027"/>
    <w:rsid w:val="00F628C1"/>
    <w:rsid w:val="00F65C88"/>
    <w:rsid w:val="00F66E9C"/>
    <w:rsid w:val="00F71FD1"/>
    <w:rsid w:val="00F72246"/>
    <w:rsid w:val="00F742A5"/>
    <w:rsid w:val="00F75FFC"/>
    <w:rsid w:val="00F776D1"/>
    <w:rsid w:val="00F84900"/>
    <w:rsid w:val="00F84F36"/>
    <w:rsid w:val="00F860F4"/>
    <w:rsid w:val="00F874EE"/>
    <w:rsid w:val="00F87512"/>
    <w:rsid w:val="00F91138"/>
    <w:rsid w:val="00F91323"/>
    <w:rsid w:val="00F9170B"/>
    <w:rsid w:val="00F93059"/>
    <w:rsid w:val="00F933A4"/>
    <w:rsid w:val="00F93EAB"/>
    <w:rsid w:val="00F94E01"/>
    <w:rsid w:val="00F97D16"/>
    <w:rsid w:val="00FA2CF1"/>
    <w:rsid w:val="00FA42AD"/>
    <w:rsid w:val="00FA56E9"/>
    <w:rsid w:val="00FA770F"/>
    <w:rsid w:val="00FB1537"/>
    <w:rsid w:val="00FB2BED"/>
    <w:rsid w:val="00FB3323"/>
    <w:rsid w:val="00FB34A2"/>
    <w:rsid w:val="00FB5EDE"/>
    <w:rsid w:val="00FC0217"/>
    <w:rsid w:val="00FC1C06"/>
    <w:rsid w:val="00FC7530"/>
    <w:rsid w:val="00FC7AD5"/>
    <w:rsid w:val="00FD22E1"/>
    <w:rsid w:val="00FD52DD"/>
    <w:rsid w:val="00FD6D1E"/>
    <w:rsid w:val="00FE640C"/>
    <w:rsid w:val="00FF0149"/>
    <w:rsid w:val="00FF0993"/>
    <w:rsid w:val="00FF3BD1"/>
    <w:rsid w:val="00FF5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0EDE8"/>
  <w15:docId w15:val="{A6228B91-153B-4427-9AB1-E781A8BB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06C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3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customStyle="1" w:styleId="Teksttreci">
    <w:name w:val="Tekst treści_"/>
    <w:basedOn w:val="Domylnaczcionkaakapitu"/>
    <w:link w:val="Teksttreci0"/>
    <w:rsid w:val="00CB06CD"/>
    <w:rPr>
      <w:rFonts w:ascii="Times New Roman" w:eastAsia="Times New Roman" w:hAnsi="Times New Roman" w:cs="Times New Roman"/>
    </w:rPr>
  </w:style>
  <w:style w:type="paragraph" w:customStyle="1" w:styleId="Teksttreci0">
    <w:name w:val="Tekst treści"/>
    <w:basedOn w:val="Normalny"/>
    <w:link w:val="Teksttreci"/>
    <w:rsid w:val="00CB06CD"/>
    <w:pPr>
      <w:widowControl w:val="0"/>
    </w:pPr>
    <w:rPr>
      <w:sz w:val="22"/>
      <w:szCs w:val="22"/>
      <w:lang w:eastAsia="en-US"/>
    </w:rPr>
  </w:style>
  <w:style w:type="character" w:styleId="Pogrubienie">
    <w:name w:val="Strong"/>
    <w:basedOn w:val="Domylnaczcionkaakapitu"/>
    <w:uiPriority w:val="22"/>
    <w:qFormat/>
    <w:rsid w:val="007F41C0"/>
    <w:rPr>
      <w:b/>
      <w:bCs/>
    </w:rPr>
  </w:style>
  <w:style w:type="character" w:customStyle="1" w:styleId="Nierozpoznanawzmianka2">
    <w:name w:val="Nierozpoznana wzmianka2"/>
    <w:basedOn w:val="Domylnaczcionkaakapitu"/>
    <w:uiPriority w:val="99"/>
    <w:semiHidden/>
    <w:unhideWhenUsed/>
    <w:rsid w:val="009A0EDA"/>
    <w:rPr>
      <w:color w:val="605E5C"/>
      <w:shd w:val="clear" w:color="auto" w:fill="E1DFDD"/>
    </w:rPr>
  </w:style>
  <w:style w:type="character" w:styleId="Odwoaniedokomentarza">
    <w:name w:val="annotation reference"/>
    <w:basedOn w:val="Domylnaczcionkaakapitu"/>
    <w:uiPriority w:val="99"/>
    <w:semiHidden/>
    <w:unhideWhenUsed/>
    <w:rsid w:val="00700365"/>
    <w:rPr>
      <w:sz w:val="16"/>
      <w:szCs w:val="16"/>
    </w:rPr>
  </w:style>
  <w:style w:type="paragraph" w:styleId="Tekstkomentarza">
    <w:name w:val="annotation text"/>
    <w:basedOn w:val="Normalny"/>
    <w:link w:val="TekstkomentarzaZnak"/>
    <w:uiPriority w:val="99"/>
    <w:semiHidden/>
    <w:unhideWhenUsed/>
    <w:rsid w:val="00700365"/>
  </w:style>
  <w:style w:type="character" w:customStyle="1" w:styleId="TekstkomentarzaZnak">
    <w:name w:val="Tekst komentarza Znak"/>
    <w:basedOn w:val="Domylnaczcionkaakapitu"/>
    <w:link w:val="Tekstkomentarza"/>
    <w:uiPriority w:val="99"/>
    <w:semiHidden/>
    <w:rsid w:val="0070036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00365"/>
    <w:rPr>
      <w:b/>
      <w:bCs/>
    </w:rPr>
  </w:style>
  <w:style w:type="character" w:customStyle="1" w:styleId="TematkomentarzaZnak">
    <w:name w:val="Temat komentarza Znak"/>
    <w:basedOn w:val="TekstkomentarzaZnak"/>
    <w:link w:val="Tematkomentarza"/>
    <w:uiPriority w:val="99"/>
    <w:semiHidden/>
    <w:rsid w:val="00700365"/>
    <w:rPr>
      <w:rFonts w:ascii="Times New Roman" w:eastAsia="Times New Roman" w:hAnsi="Times New Roman" w:cs="Times New Roman"/>
      <w:b/>
      <w:bCs/>
      <w:sz w:val="20"/>
      <w:szCs w:val="20"/>
      <w:lang w:eastAsia="pl-PL"/>
    </w:rPr>
  </w:style>
  <w:style w:type="paragraph" w:styleId="Poprawka">
    <w:name w:val="Revision"/>
    <w:hidden/>
    <w:uiPriority w:val="99"/>
    <w:semiHidden/>
    <w:rsid w:val="00601261"/>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115">
      <w:bodyDiv w:val="1"/>
      <w:marLeft w:val="0"/>
      <w:marRight w:val="0"/>
      <w:marTop w:val="0"/>
      <w:marBottom w:val="0"/>
      <w:divBdr>
        <w:top w:val="none" w:sz="0" w:space="0" w:color="auto"/>
        <w:left w:val="none" w:sz="0" w:space="0" w:color="auto"/>
        <w:bottom w:val="none" w:sz="0" w:space="0" w:color="auto"/>
        <w:right w:val="none" w:sz="0" w:space="0" w:color="auto"/>
      </w:divBdr>
    </w:div>
    <w:div w:id="173999157">
      <w:bodyDiv w:val="1"/>
      <w:marLeft w:val="0"/>
      <w:marRight w:val="0"/>
      <w:marTop w:val="0"/>
      <w:marBottom w:val="0"/>
      <w:divBdr>
        <w:top w:val="none" w:sz="0" w:space="0" w:color="auto"/>
        <w:left w:val="none" w:sz="0" w:space="0" w:color="auto"/>
        <w:bottom w:val="none" w:sz="0" w:space="0" w:color="auto"/>
        <w:right w:val="none" w:sz="0" w:space="0" w:color="auto"/>
      </w:divBdr>
    </w:div>
    <w:div w:id="208223256">
      <w:bodyDiv w:val="1"/>
      <w:marLeft w:val="0"/>
      <w:marRight w:val="0"/>
      <w:marTop w:val="0"/>
      <w:marBottom w:val="0"/>
      <w:divBdr>
        <w:top w:val="none" w:sz="0" w:space="0" w:color="auto"/>
        <w:left w:val="none" w:sz="0" w:space="0" w:color="auto"/>
        <w:bottom w:val="none" w:sz="0" w:space="0" w:color="auto"/>
        <w:right w:val="none" w:sz="0" w:space="0" w:color="auto"/>
      </w:divBdr>
    </w:div>
    <w:div w:id="218632271">
      <w:bodyDiv w:val="1"/>
      <w:marLeft w:val="0"/>
      <w:marRight w:val="0"/>
      <w:marTop w:val="0"/>
      <w:marBottom w:val="0"/>
      <w:divBdr>
        <w:top w:val="none" w:sz="0" w:space="0" w:color="auto"/>
        <w:left w:val="none" w:sz="0" w:space="0" w:color="auto"/>
        <w:bottom w:val="none" w:sz="0" w:space="0" w:color="auto"/>
        <w:right w:val="none" w:sz="0" w:space="0" w:color="auto"/>
      </w:divBdr>
    </w:div>
    <w:div w:id="220797813">
      <w:bodyDiv w:val="1"/>
      <w:marLeft w:val="0"/>
      <w:marRight w:val="0"/>
      <w:marTop w:val="0"/>
      <w:marBottom w:val="0"/>
      <w:divBdr>
        <w:top w:val="none" w:sz="0" w:space="0" w:color="auto"/>
        <w:left w:val="none" w:sz="0" w:space="0" w:color="auto"/>
        <w:bottom w:val="none" w:sz="0" w:space="0" w:color="auto"/>
        <w:right w:val="none" w:sz="0" w:space="0" w:color="auto"/>
      </w:divBdr>
    </w:div>
    <w:div w:id="256208490">
      <w:bodyDiv w:val="1"/>
      <w:marLeft w:val="0"/>
      <w:marRight w:val="0"/>
      <w:marTop w:val="0"/>
      <w:marBottom w:val="0"/>
      <w:divBdr>
        <w:top w:val="none" w:sz="0" w:space="0" w:color="auto"/>
        <w:left w:val="none" w:sz="0" w:space="0" w:color="auto"/>
        <w:bottom w:val="none" w:sz="0" w:space="0" w:color="auto"/>
        <w:right w:val="none" w:sz="0" w:space="0" w:color="auto"/>
      </w:divBdr>
    </w:div>
    <w:div w:id="303125236">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54430653">
      <w:bodyDiv w:val="1"/>
      <w:marLeft w:val="0"/>
      <w:marRight w:val="0"/>
      <w:marTop w:val="0"/>
      <w:marBottom w:val="0"/>
      <w:divBdr>
        <w:top w:val="none" w:sz="0" w:space="0" w:color="auto"/>
        <w:left w:val="none" w:sz="0" w:space="0" w:color="auto"/>
        <w:bottom w:val="none" w:sz="0" w:space="0" w:color="auto"/>
        <w:right w:val="none" w:sz="0" w:space="0" w:color="auto"/>
      </w:divBdr>
    </w:div>
    <w:div w:id="357856470">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373696848">
      <w:bodyDiv w:val="1"/>
      <w:marLeft w:val="0"/>
      <w:marRight w:val="0"/>
      <w:marTop w:val="0"/>
      <w:marBottom w:val="0"/>
      <w:divBdr>
        <w:top w:val="none" w:sz="0" w:space="0" w:color="auto"/>
        <w:left w:val="none" w:sz="0" w:space="0" w:color="auto"/>
        <w:bottom w:val="none" w:sz="0" w:space="0" w:color="auto"/>
        <w:right w:val="none" w:sz="0" w:space="0" w:color="auto"/>
      </w:divBdr>
    </w:div>
    <w:div w:id="559249819">
      <w:bodyDiv w:val="1"/>
      <w:marLeft w:val="0"/>
      <w:marRight w:val="0"/>
      <w:marTop w:val="0"/>
      <w:marBottom w:val="0"/>
      <w:divBdr>
        <w:top w:val="none" w:sz="0" w:space="0" w:color="auto"/>
        <w:left w:val="none" w:sz="0" w:space="0" w:color="auto"/>
        <w:bottom w:val="none" w:sz="0" w:space="0" w:color="auto"/>
        <w:right w:val="none" w:sz="0" w:space="0" w:color="auto"/>
      </w:divBdr>
    </w:div>
    <w:div w:id="675767746">
      <w:bodyDiv w:val="1"/>
      <w:marLeft w:val="0"/>
      <w:marRight w:val="0"/>
      <w:marTop w:val="0"/>
      <w:marBottom w:val="0"/>
      <w:divBdr>
        <w:top w:val="none" w:sz="0" w:space="0" w:color="auto"/>
        <w:left w:val="none" w:sz="0" w:space="0" w:color="auto"/>
        <w:bottom w:val="none" w:sz="0" w:space="0" w:color="auto"/>
        <w:right w:val="none" w:sz="0" w:space="0" w:color="auto"/>
      </w:divBdr>
    </w:div>
    <w:div w:id="714357164">
      <w:bodyDiv w:val="1"/>
      <w:marLeft w:val="0"/>
      <w:marRight w:val="0"/>
      <w:marTop w:val="0"/>
      <w:marBottom w:val="0"/>
      <w:divBdr>
        <w:top w:val="none" w:sz="0" w:space="0" w:color="auto"/>
        <w:left w:val="none" w:sz="0" w:space="0" w:color="auto"/>
        <w:bottom w:val="none" w:sz="0" w:space="0" w:color="auto"/>
        <w:right w:val="none" w:sz="0" w:space="0" w:color="auto"/>
      </w:divBdr>
    </w:div>
    <w:div w:id="715931957">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32510621">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3915317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999775663">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065685144">
      <w:bodyDiv w:val="1"/>
      <w:marLeft w:val="0"/>
      <w:marRight w:val="0"/>
      <w:marTop w:val="0"/>
      <w:marBottom w:val="0"/>
      <w:divBdr>
        <w:top w:val="none" w:sz="0" w:space="0" w:color="auto"/>
        <w:left w:val="none" w:sz="0" w:space="0" w:color="auto"/>
        <w:bottom w:val="none" w:sz="0" w:space="0" w:color="auto"/>
        <w:right w:val="none" w:sz="0" w:space="0" w:color="auto"/>
      </w:divBdr>
    </w:div>
    <w:div w:id="1072392242">
      <w:bodyDiv w:val="1"/>
      <w:marLeft w:val="0"/>
      <w:marRight w:val="0"/>
      <w:marTop w:val="0"/>
      <w:marBottom w:val="0"/>
      <w:divBdr>
        <w:top w:val="none" w:sz="0" w:space="0" w:color="auto"/>
        <w:left w:val="none" w:sz="0" w:space="0" w:color="auto"/>
        <w:bottom w:val="none" w:sz="0" w:space="0" w:color="auto"/>
        <w:right w:val="none" w:sz="0" w:space="0" w:color="auto"/>
      </w:divBdr>
    </w:div>
    <w:div w:id="1078135459">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78889287">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5504668">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3591061">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300693993">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486387484">
      <w:bodyDiv w:val="1"/>
      <w:marLeft w:val="0"/>
      <w:marRight w:val="0"/>
      <w:marTop w:val="0"/>
      <w:marBottom w:val="0"/>
      <w:divBdr>
        <w:top w:val="none" w:sz="0" w:space="0" w:color="auto"/>
        <w:left w:val="none" w:sz="0" w:space="0" w:color="auto"/>
        <w:bottom w:val="none" w:sz="0" w:space="0" w:color="auto"/>
        <w:right w:val="none" w:sz="0" w:space="0" w:color="auto"/>
      </w:divBdr>
    </w:div>
    <w:div w:id="1505319083">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51770956">
      <w:bodyDiv w:val="1"/>
      <w:marLeft w:val="0"/>
      <w:marRight w:val="0"/>
      <w:marTop w:val="0"/>
      <w:marBottom w:val="0"/>
      <w:divBdr>
        <w:top w:val="none" w:sz="0" w:space="0" w:color="auto"/>
        <w:left w:val="none" w:sz="0" w:space="0" w:color="auto"/>
        <w:bottom w:val="none" w:sz="0" w:space="0" w:color="auto"/>
        <w:right w:val="none" w:sz="0" w:space="0" w:color="auto"/>
      </w:divBdr>
    </w:div>
    <w:div w:id="1589002036">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696614809">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18627042">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55514749">
      <w:bodyDiv w:val="1"/>
      <w:marLeft w:val="0"/>
      <w:marRight w:val="0"/>
      <w:marTop w:val="0"/>
      <w:marBottom w:val="0"/>
      <w:divBdr>
        <w:top w:val="none" w:sz="0" w:space="0" w:color="auto"/>
        <w:left w:val="none" w:sz="0" w:space="0" w:color="auto"/>
        <w:bottom w:val="none" w:sz="0" w:space="0" w:color="auto"/>
        <w:right w:val="none" w:sz="0" w:space="0" w:color="auto"/>
      </w:divBdr>
      <w:divsChild>
        <w:div w:id="979071710">
          <w:marLeft w:val="0"/>
          <w:marRight w:val="0"/>
          <w:marTop w:val="0"/>
          <w:marBottom w:val="0"/>
          <w:divBdr>
            <w:top w:val="none" w:sz="0" w:space="0" w:color="auto"/>
            <w:left w:val="none" w:sz="0" w:space="0" w:color="auto"/>
            <w:bottom w:val="none" w:sz="0" w:space="0" w:color="auto"/>
            <w:right w:val="none" w:sz="0" w:space="0" w:color="auto"/>
          </w:divBdr>
          <w:divsChild>
            <w:div w:id="1911771847">
              <w:marLeft w:val="0"/>
              <w:marRight w:val="0"/>
              <w:marTop w:val="0"/>
              <w:marBottom w:val="0"/>
              <w:divBdr>
                <w:top w:val="none" w:sz="0" w:space="0" w:color="auto"/>
                <w:left w:val="none" w:sz="0" w:space="0" w:color="auto"/>
                <w:bottom w:val="none" w:sz="0" w:space="0" w:color="auto"/>
                <w:right w:val="none" w:sz="0" w:space="0" w:color="auto"/>
              </w:divBdr>
            </w:div>
          </w:divsChild>
        </w:div>
        <w:div w:id="1533496201">
          <w:marLeft w:val="0"/>
          <w:marRight w:val="0"/>
          <w:marTop w:val="0"/>
          <w:marBottom w:val="0"/>
          <w:divBdr>
            <w:top w:val="none" w:sz="0" w:space="0" w:color="auto"/>
            <w:left w:val="none" w:sz="0" w:space="0" w:color="auto"/>
            <w:bottom w:val="none" w:sz="0" w:space="0" w:color="auto"/>
            <w:right w:val="none" w:sz="0" w:space="0" w:color="auto"/>
          </w:divBdr>
        </w:div>
      </w:divsChild>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08819284">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915358273">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1963459102">
      <w:bodyDiv w:val="1"/>
      <w:marLeft w:val="0"/>
      <w:marRight w:val="0"/>
      <w:marTop w:val="0"/>
      <w:marBottom w:val="0"/>
      <w:divBdr>
        <w:top w:val="none" w:sz="0" w:space="0" w:color="auto"/>
        <w:left w:val="none" w:sz="0" w:space="0" w:color="auto"/>
        <w:bottom w:val="none" w:sz="0" w:space="0" w:color="auto"/>
        <w:right w:val="none" w:sz="0" w:space="0" w:color="auto"/>
      </w:divBdr>
    </w:div>
    <w:div w:id="1994406945">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3AD5-08E1-401A-972D-F62BC58E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3325</Words>
  <Characters>19956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Witold</dc:creator>
  <cp:lastModifiedBy>administracja id_pan</cp:lastModifiedBy>
  <cp:revision>3</cp:revision>
  <cp:lastPrinted>2023-10-02T11:45:00Z</cp:lastPrinted>
  <dcterms:created xsi:type="dcterms:W3CDTF">2023-10-19T06:41:00Z</dcterms:created>
  <dcterms:modified xsi:type="dcterms:W3CDTF">2023-10-19T09:06:00Z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06a5c35e2b7d182f5e7f0a88f5612637502aca62ddabb4a1af34a1366716cd81</vt:lpwstr>
  </property>
</Properties>
</file>