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820D05" w:rsidRDefault="00DB2B6A" w:rsidP="00DB2B6A">
      <w:pPr>
        <w:framePr w:hSpace="141" w:wrap="around" w:vAnchor="text" w:hAnchor="page" w:x="412" w:y="1"/>
      </w:pPr>
      <w:r w:rsidRPr="00820D05">
        <w:rPr>
          <w:noProof/>
        </w:rPr>
        <w:drawing>
          <wp:inline distT="0" distB="0" distL="0" distR="0">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820D05" w:rsidRDefault="002863E7" w:rsidP="002863E7">
      <w:pPr>
        <w:ind w:left="2832"/>
        <w:rPr>
          <w:sz w:val="44"/>
        </w:rPr>
      </w:pPr>
      <w:r w:rsidRPr="00820D05">
        <w:rPr>
          <w:sz w:val="44"/>
        </w:rPr>
        <w:t>INSTYTUT DENDROLOGII</w:t>
      </w:r>
    </w:p>
    <w:p w:rsidR="00DB2B6A" w:rsidRPr="00820D05" w:rsidRDefault="002863E7" w:rsidP="002863E7">
      <w:pPr>
        <w:ind w:firstLine="708"/>
        <w:rPr>
          <w:sz w:val="40"/>
          <w:szCs w:val="40"/>
        </w:rPr>
      </w:pPr>
      <w:r w:rsidRPr="00820D05">
        <w:rPr>
          <w:sz w:val="44"/>
        </w:rPr>
        <w:t xml:space="preserve">      </w:t>
      </w:r>
      <w:r w:rsidRPr="00820D05">
        <w:rPr>
          <w:sz w:val="40"/>
          <w:szCs w:val="40"/>
        </w:rPr>
        <w:t>POLSKIEJ AKADEMII NAUK</w:t>
      </w:r>
    </w:p>
    <w:p w:rsidR="002863E7" w:rsidRPr="00820D05" w:rsidRDefault="002863E7" w:rsidP="002863E7">
      <w:pPr>
        <w:ind w:firstLine="708"/>
        <w:rPr>
          <w:sz w:val="28"/>
        </w:rPr>
      </w:pPr>
    </w:p>
    <w:p w:rsidR="00DB2B6A" w:rsidRPr="00820D05" w:rsidRDefault="00DB2B6A" w:rsidP="00DB2B6A">
      <w:pPr>
        <w:rPr>
          <w:sz w:val="28"/>
        </w:rPr>
      </w:pPr>
      <w:r w:rsidRPr="00820D05">
        <w:rPr>
          <w:sz w:val="28"/>
        </w:rPr>
        <w:t xml:space="preserve">             62-035 KÓRNIK, ul. Parkowa 5, </w:t>
      </w:r>
    </w:p>
    <w:p w:rsidR="00DB2B6A" w:rsidRPr="00820D05" w:rsidRDefault="00DB2B6A" w:rsidP="00DB2B6A">
      <w:pPr>
        <w:rPr>
          <w:sz w:val="28"/>
        </w:rPr>
      </w:pPr>
      <w:r w:rsidRPr="00820D05">
        <w:rPr>
          <w:sz w:val="28"/>
        </w:rPr>
        <w:t xml:space="preserve">           </w:t>
      </w:r>
      <w:r w:rsidR="002863E7" w:rsidRPr="00820D05">
        <w:rPr>
          <w:sz w:val="28"/>
        </w:rPr>
        <w:t xml:space="preserve">  </w:t>
      </w:r>
      <w:r w:rsidRPr="00820D05">
        <w:rPr>
          <w:sz w:val="28"/>
        </w:rPr>
        <w:t>tel. 61-8170-033;  fax. 61-8170-166;</w:t>
      </w:r>
    </w:p>
    <w:p w:rsidR="00714F01" w:rsidRPr="00820D05" w:rsidRDefault="00DB2B6A" w:rsidP="00DB2B6A">
      <w:pPr>
        <w:rPr>
          <w:sz w:val="28"/>
          <w:lang w:val="en-US"/>
        </w:rPr>
      </w:pPr>
      <w:r w:rsidRPr="00820D05">
        <w:rPr>
          <w:sz w:val="28"/>
        </w:rPr>
        <w:t xml:space="preserve">             </w:t>
      </w:r>
      <w:r w:rsidRPr="00820D05">
        <w:rPr>
          <w:sz w:val="28"/>
          <w:lang w:val="en-US"/>
        </w:rPr>
        <w:t xml:space="preserve">www.idpan.poznan.pl      e-mail: </w:t>
      </w:r>
      <w:hyperlink r:id="rId7" w:history="1">
        <w:r w:rsidRPr="00820D05">
          <w:rPr>
            <w:rStyle w:val="Hipercze"/>
            <w:sz w:val="28"/>
            <w:lang w:val="en-US"/>
          </w:rPr>
          <w:t>idkornik@man.poznan.pl</w:t>
        </w:r>
      </w:hyperlink>
      <w:r w:rsidRPr="00820D05">
        <w:rPr>
          <w:sz w:val="28"/>
          <w:lang w:val="en-US"/>
        </w:rPr>
        <w:t xml:space="preserve">    </w:t>
      </w:r>
    </w:p>
    <w:p w:rsidR="00DB2B6A" w:rsidRPr="00820D05" w:rsidRDefault="00DB2B6A" w:rsidP="00DB2B6A">
      <w:pPr>
        <w:rPr>
          <w:sz w:val="28"/>
          <w:lang w:val="en-US"/>
        </w:rPr>
      </w:pPr>
    </w:p>
    <w:p w:rsidR="002863E7" w:rsidRPr="00820D05" w:rsidRDefault="002863E7" w:rsidP="00DB2B6A">
      <w:pPr>
        <w:rPr>
          <w:sz w:val="28"/>
          <w:lang w:val="en-US"/>
        </w:rPr>
      </w:pPr>
    </w:p>
    <w:p w:rsidR="00DB2B6A" w:rsidRPr="00820D05" w:rsidRDefault="00DB2B6A" w:rsidP="002863E7">
      <w:pPr>
        <w:jc w:val="center"/>
        <w:rPr>
          <w:b/>
          <w:sz w:val="28"/>
        </w:rPr>
      </w:pPr>
      <w:r w:rsidRPr="00820D05">
        <w:rPr>
          <w:b/>
          <w:sz w:val="28"/>
        </w:rPr>
        <w:t>OGŁOSZENIE</w:t>
      </w:r>
    </w:p>
    <w:p w:rsidR="0077471E" w:rsidRDefault="00C33B17" w:rsidP="002863E7">
      <w:pPr>
        <w:ind w:left="360"/>
        <w:jc w:val="center"/>
        <w:rPr>
          <w:b/>
          <w:sz w:val="28"/>
        </w:rPr>
      </w:pPr>
      <w:r w:rsidRPr="00820D05">
        <w:rPr>
          <w:b/>
          <w:sz w:val="28"/>
        </w:rPr>
        <w:t xml:space="preserve">O </w:t>
      </w:r>
      <w:r w:rsidR="002863E7" w:rsidRPr="00820D05">
        <w:rPr>
          <w:b/>
          <w:sz w:val="28"/>
        </w:rPr>
        <w:t>ZAMÓWIENIU</w:t>
      </w:r>
      <w:r w:rsidR="00DB2B6A" w:rsidRPr="00820D05">
        <w:rPr>
          <w:b/>
          <w:sz w:val="28"/>
        </w:rPr>
        <w:t xml:space="preserve">  </w:t>
      </w:r>
      <w:r w:rsidR="002863E7" w:rsidRPr="00820D05">
        <w:rPr>
          <w:b/>
          <w:sz w:val="28"/>
        </w:rPr>
        <w:t xml:space="preserve">NA </w:t>
      </w:r>
      <w:r w:rsidR="0077471E">
        <w:rPr>
          <w:b/>
          <w:sz w:val="28"/>
        </w:rPr>
        <w:t>WYKONANIE USŁUGI</w:t>
      </w:r>
    </w:p>
    <w:p w:rsidR="008A5CE1" w:rsidRPr="00820D05" w:rsidRDefault="008A5CE1" w:rsidP="002863E7">
      <w:pPr>
        <w:ind w:left="360"/>
        <w:jc w:val="center"/>
        <w:rPr>
          <w:b/>
          <w:sz w:val="28"/>
        </w:rPr>
      </w:pPr>
      <w:r w:rsidRPr="00820D05">
        <w:rPr>
          <w:b/>
          <w:sz w:val="28"/>
        </w:rPr>
        <w:t>(zaproszenie do składania ofert)</w:t>
      </w:r>
    </w:p>
    <w:p w:rsidR="00182DE3" w:rsidRPr="00820D05" w:rsidRDefault="00182DE3" w:rsidP="00182DE3">
      <w:pPr>
        <w:jc w:val="both"/>
        <w:rPr>
          <w:b/>
          <w:sz w:val="24"/>
          <w:szCs w:val="24"/>
        </w:rPr>
      </w:pPr>
    </w:p>
    <w:p w:rsidR="00182DE3" w:rsidRPr="00820D05" w:rsidRDefault="00182DE3" w:rsidP="00182DE3">
      <w:pPr>
        <w:jc w:val="both"/>
        <w:rPr>
          <w:b/>
          <w:sz w:val="24"/>
          <w:szCs w:val="24"/>
        </w:rPr>
      </w:pPr>
    </w:p>
    <w:p w:rsidR="0077471E" w:rsidRDefault="00182DE3" w:rsidP="0077471E">
      <w:pPr>
        <w:jc w:val="both"/>
        <w:rPr>
          <w:sz w:val="24"/>
          <w:szCs w:val="24"/>
        </w:rPr>
      </w:pPr>
      <w:r w:rsidRPr="00820D05">
        <w:rPr>
          <w:sz w:val="24"/>
          <w:szCs w:val="24"/>
        </w:rPr>
        <w:t>prowadzone zgodnie z regulaminem udzielania przez Instytut Dendrologii Polskiej Akademii Nauk zamówień wyłączonych ze stosowania przepisów ustawy Prawo zamówień publicznych z 11 września 2019 r. (Dz. U. z 2019 r. poz. 2019</w:t>
      </w:r>
      <w:r w:rsidR="00B12ADE">
        <w:rPr>
          <w:sz w:val="24"/>
          <w:szCs w:val="24"/>
        </w:rPr>
        <w:t xml:space="preserve"> </w:t>
      </w:r>
      <w:r w:rsidRPr="00820D05">
        <w:rPr>
          <w:sz w:val="24"/>
          <w:szCs w:val="24"/>
        </w:rPr>
        <w:t xml:space="preserve">z </w:t>
      </w:r>
      <w:proofErr w:type="spellStart"/>
      <w:r w:rsidRPr="00820D05">
        <w:rPr>
          <w:sz w:val="24"/>
          <w:szCs w:val="24"/>
        </w:rPr>
        <w:t>późn</w:t>
      </w:r>
      <w:proofErr w:type="spellEnd"/>
      <w:r w:rsidRPr="00820D05">
        <w:rPr>
          <w:sz w:val="24"/>
          <w:szCs w:val="24"/>
        </w:rPr>
        <w:t xml:space="preserve">. zm.) o wartości nieprzekraczającej kwoty 130 000 zł netto. </w:t>
      </w:r>
      <w:r w:rsidR="005E5EEC" w:rsidRPr="00820D05">
        <w:rPr>
          <w:sz w:val="24"/>
          <w:szCs w:val="24"/>
        </w:rPr>
        <w:t xml:space="preserve">Przedmiotem postępowania jest </w:t>
      </w:r>
      <w:r w:rsidR="00217D7A">
        <w:rPr>
          <w:sz w:val="24"/>
          <w:szCs w:val="24"/>
        </w:rPr>
        <w:t>w</w:t>
      </w:r>
      <w:r w:rsidR="00217D7A" w:rsidRPr="00217D7A">
        <w:rPr>
          <w:sz w:val="24"/>
          <w:szCs w:val="24"/>
        </w:rPr>
        <w:t xml:space="preserve">ykonanie </w:t>
      </w:r>
      <w:r w:rsidR="00217D7A">
        <w:rPr>
          <w:sz w:val="24"/>
          <w:szCs w:val="24"/>
        </w:rPr>
        <w:t xml:space="preserve">i dostawa </w:t>
      </w:r>
      <w:r w:rsidR="00217D7A" w:rsidRPr="00217D7A">
        <w:rPr>
          <w:sz w:val="24"/>
          <w:szCs w:val="24"/>
        </w:rPr>
        <w:t xml:space="preserve">10 tablic opisowych przeznaczonych do montażu w </w:t>
      </w:r>
      <w:r w:rsidR="00217D7A">
        <w:rPr>
          <w:sz w:val="24"/>
          <w:szCs w:val="24"/>
        </w:rPr>
        <w:t>Arboretum</w:t>
      </w:r>
      <w:r w:rsidR="00217D7A" w:rsidRPr="00217D7A">
        <w:rPr>
          <w:sz w:val="24"/>
          <w:szCs w:val="24"/>
        </w:rPr>
        <w:t xml:space="preserve"> </w:t>
      </w:r>
      <w:r w:rsidR="004D06E1">
        <w:rPr>
          <w:sz w:val="24"/>
          <w:szCs w:val="24"/>
        </w:rPr>
        <w:t>Kórnickim</w:t>
      </w:r>
      <w:r w:rsidR="00217D7A" w:rsidRPr="004D06E1">
        <w:rPr>
          <w:sz w:val="24"/>
          <w:szCs w:val="24"/>
        </w:rPr>
        <w:t>.</w:t>
      </w:r>
      <w:r w:rsidR="00217D7A">
        <w:rPr>
          <w:sz w:val="24"/>
          <w:szCs w:val="24"/>
        </w:rPr>
        <w:t xml:space="preserve"> </w:t>
      </w:r>
    </w:p>
    <w:p w:rsidR="00182DE3" w:rsidRPr="00820D05" w:rsidRDefault="00182DE3" w:rsidP="00182DE3">
      <w:pPr>
        <w:jc w:val="both"/>
        <w:rPr>
          <w:sz w:val="24"/>
          <w:szCs w:val="24"/>
        </w:rPr>
      </w:pPr>
      <w:r w:rsidRPr="00820D05">
        <w:rPr>
          <w:sz w:val="24"/>
          <w:szCs w:val="24"/>
        </w:rPr>
        <w:tab/>
      </w:r>
    </w:p>
    <w:p w:rsidR="00182DE3" w:rsidRDefault="00182DE3" w:rsidP="00182DE3">
      <w:pPr>
        <w:jc w:val="both"/>
        <w:rPr>
          <w:b/>
          <w:sz w:val="24"/>
          <w:szCs w:val="24"/>
        </w:rPr>
      </w:pPr>
      <w:r w:rsidRPr="00820D05">
        <w:rPr>
          <w:b/>
          <w:sz w:val="24"/>
          <w:szCs w:val="24"/>
        </w:rPr>
        <w:t>Opis przedmiotu zamówienia:</w:t>
      </w:r>
    </w:p>
    <w:p w:rsidR="00303ED6" w:rsidRDefault="00303ED6" w:rsidP="00182DE3">
      <w:pPr>
        <w:jc w:val="both"/>
        <w:rPr>
          <w:b/>
          <w:sz w:val="24"/>
          <w:szCs w:val="24"/>
        </w:rPr>
      </w:pPr>
    </w:p>
    <w:p w:rsidR="00217D7A" w:rsidRPr="00217D7A" w:rsidRDefault="00217D7A" w:rsidP="00217D7A">
      <w:pPr>
        <w:jc w:val="both"/>
        <w:rPr>
          <w:sz w:val="24"/>
          <w:szCs w:val="24"/>
        </w:rPr>
      </w:pPr>
      <w:r w:rsidRPr="00217D7A">
        <w:rPr>
          <w:sz w:val="24"/>
          <w:szCs w:val="24"/>
        </w:rPr>
        <w:t>Tablica składa się z trzech elementów: ekranu nośnego wraz ze stelażem oraz tablicy opisowej.</w:t>
      </w:r>
    </w:p>
    <w:p w:rsidR="00217D7A" w:rsidRPr="00217D7A" w:rsidRDefault="00217D7A" w:rsidP="00217D7A">
      <w:pPr>
        <w:jc w:val="both"/>
        <w:rPr>
          <w:sz w:val="24"/>
          <w:szCs w:val="24"/>
        </w:rPr>
      </w:pPr>
      <w:r w:rsidRPr="00217D7A">
        <w:rPr>
          <w:sz w:val="24"/>
          <w:szCs w:val="24"/>
        </w:rPr>
        <w:t xml:space="preserve"> </w:t>
      </w:r>
    </w:p>
    <w:p w:rsidR="00217D7A" w:rsidRPr="00217D7A" w:rsidRDefault="00217D7A" w:rsidP="00217D7A">
      <w:pPr>
        <w:jc w:val="both"/>
        <w:rPr>
          <w:sz w:val="24"/>
          <w:szCs w:val="24"/>
        </w:rPr>
      </w:pPr>
      <w:r w:rsidRPr="00217D7A">
        <w:rPr>
          <w:sz w:val="24"/>
          <w:szCs w:val="24"/>
          <w:u w:val="single"/>
        </w:rPr>
        <w:t>Ekran nośny</w:t>
      </w:r>
      <w:r w:rsidRPr="00217D7A">
        <w:rPr>
          <w:sz w:val="24"/>
          <w:szCs w:val="24"/>
        </w:rPr>
        <w:t xml:space="preserve"> tablicy stanowić ma aluminiowa płyta kompozytowa typu </w:t>
      </w:r>
      <w:proofErr w:type="spellStart"/>
      <w:r w:rsidRPr="00217D7A">
        <w:rPr>
          <w:sz w:val="24"/>
          <w:szCs w:val="24"/>
        </w:rPr>
        <w:t>dibond</w:t>
      </w:r>
      <w:proofErr w:type="spellEnd"/>
      <w:r w:rsidRPr="00217D7A">
        <w:rPr>
          <w:sz w:val="24"/>
          <w:szCs w:val="24"/>
        </w:rPr>
        <w:t xml:space="preserve"> o grubości 3mm barwiona w masie (kolor RAL 7024 lub zbliżony – do zatwierdzenia przez </w:t>
      </w:r>
      <w:r w:rsidR="004D06E1">
        <w:rPr>
          <w:sz w:val="24"/>
          <w:szCs w:val="24"/>
        </w:rPr>
        <w:t>Z</w:t>
      </w:r>
      <w:r w:rsidRPr="00217D7A">
        <w:rPr>
          <w:sz w:val="24"/>
          <w:szCs w:val="24"/>
        </w:rPr>
        <w:t xml:space="preserve">amawiającego na etapie realizacji). Boki tablicy zagięte pod kątem 90 stopni i montowane do stelaża za pomocą aluminiowych nitów </w:t>
      </w:r>
      <w:proofErr w:type="spellStart"/>
      <w:r w:rsidRPr="00217D7A">
        <w:rPr>
          <w:sz w:val="24"/>
          <w:szCs w:val="24"/>
        </w:rPr>
        <w:t>zrywalnych</w:t>
      </w:r>
      <w:proofErr w:type="spellEnd"/>
      <w:r w:rsidRPr="00217D7A">
        <w:rPr>
          <w:sz w:val="24"/>
          <w:szCs w:val="24"/>
        </w:rPr>
        <w:t xml:space="preserve">. Szerokość ekranu po zagięciu boków 50 cm. W części górnej płyta zawiera motywy graficzne wycinane na wylot (dwa górne narożniki – motyw liścia, pośrodku logo Arboretum oraz tekst „Z historii parku…”) – dostosowanie grafiki po stronie wykonawcy, do ustalenia i zatwierdzenia przez </w:t>
      </w:r>
      <w:r w:rsidR="004D06E1">
        <w:rPr>
          <w:sz w:val="24"/>
          <w:szCs w:val="24"/>
        </w:rPr>
        <w:t>Z</w:t>
      </w:r>
      <w:r w:rsidRPr="00217D7A">
        <w:rPr>
          <w:sz w:val="24"/>
          <w:szCs w:val="24"/>
        </w:rPr>
        <w:t>amawiającego na etapie realizacji zadania</w:t>
      </w:r>
      <w:r>
        <w:rPr>
          <w:sz w:val="24"/>
          <w:szCs w:val="24"/>
        </w:rPr>
        <w:t xml:space="preserve">. </w:t>
      </w:r>
      <w:r w:rsidRPr="00217D7A">
        <w:rPr>
          <w:sz w:val="24"/>
          <w:szCs w:val="24"/>
        </w:rPr>
        <w:t>Wielkość ekranu: część nadziemna 85 cm, następne 60 cm podgięte pod kątem 40 stopni.</w:t>
      </w:r>
    </w:p>
    <w:p w:rsidR="00217D7A" w:rsidRPr="00217D7A" w:rsidRDefault="00217D7A" w:rsidP="00217D7A">
      <w:pPr>
        <w:jc w:val="both"/>
        <w:rPr>
          <w:sz w:val="24"/>
          <w:szCs w:val="24"/>
        </w:rPr>
      </w:pPr>
    </w:p>
    <w:p w:rsidR="00217D7A" w:rsidRPr="00217D7A" w:rsidRDefault="00217D7A" w:rsidP="00217D7A">
      <w:pPr>
        <w:jc w:val="both"/>
        <w:rPr>
          <w:sz w:val="24"/>
          <w:szCs w:val="24"/>
        </w:rPr>
      </w:pPr>
      <w:r w:rsidRPr="006B100A">
        <w:rPr>
          <w:sz w:val="24"/>
          <w:szCs w:val="24"/>
          <w:u w:val="single"/>
        </w:rPr>
        <w:t>Stelaż nośny</w:t>
      </w:r>
      <w:r w:rsidRPr="00217D7A">
        <w:rPr>
          <w:sz w:val="24"/>
          <w:szCs w:val="24"/>
        </w:rPr>
        <w:t xml:space="preserve"> wykonany z profili stalowych zamkniętych o przekroju min. 40x40x2 mm ocynkowanych i malowanych proszkowo w kolorze do ustalenia (kolor RAL 7024 lub zbliżony – do zatwierdzenia przez </w:t>
      </w:r>
      <w:r w:rsidR="004D06E1">
        <w:rPr>
          <w:sz w:val="24"/>
          <w:szCs w:val="24"/>
        </w:rPr>
        <w:t>Z</w:t>
      </w:r>
      <w:r w:rsidRPr="00217D7A">
        <w:rPr>
          <w:sz w:val="24"/>
          <w:szCs w:val="24"/>
        </w:rPr>
        <w:t xml:space="preserve">amawiającego na etapie realizacji). Wymiar całkowity: 205 cm, </w:t>
      </w:r>
      <w:r w:rsidR="006B100A">
        <w:rPr>
          <w:sz w:val="24"/>
          <w:szCs w:val="24"/>
        </w:rPr>
        <w:br/>
      </w:r>
      <w:r w:rsidRPr="00217D7A">
        <w:rPr>
          <w:sz w:val="24"/>
          <w:szCs w:val="24"/>
        </w:rPr>
        <w:t>z czego 60 cm przeznaczone do zamontowania w gruncie, następnie 85 cm w części nadziemnej, a pozostała część (40-50 cm) podgięta pod kątem 40 stopni.</w:t>
      </w:r>
    </w:p>
    <w:p w:rsidR="00217D7A" w:rsidRPr="00217D7A" w:rsidRDefault="00217D7A" w:rsidP="00217D7A">
      <w:pPr>
        <w:jc w:val="both"/>
        <w:rPr>
          <w:sz w:val="24"/>
          <w:szCs w:val="24"/>
        </w:rPr>
      </w:pPr>
    </w:p>
    <w:p w:rsidR="007C4F8C" w:rsidRDefault="00217D7A" w:rsidP="00217D7A">
      <w:pPr>
        <w:jc w:val="both"/>
        <w:rPr>
          <w:sz w:val="24"/>
          <w:szCs w:val="24"/>
        </w:rPr>
      </w:pPr>
      <w:r w:rsidRPr="00125A39">
        <w:rPr>
          <w:sz w:val="24"/>
          <w:szCs w:val="24"/>
          <w:u w:val="single"/>
        </w:rPr>
        <w:t>Tablica opisowa</w:t>
      </w:r>
      <w:r w:rsidRPr="00217D7A">
        <w:rPr>
          <w:sz w:val="24"/>
          <w:szCs w:val="24"/>
        </w:rPr>
        <w:t xml:space="preserve"> z laminatu grawerskiego (do zastosowań zewnętrznych, odpornego na warunki pogodowe) o wymiarach 60x40 cm grubości 1,8 mm (do 2 mm) przymocowana do ekranu nośnego. Rodzaj montażu do zatwierdzenia przez zamawiającego na etapie realizacji. Napisy grawerowane wgłębnie na połowę głębokości. Kolor laminatu grawerskiego: czarno-biały (do zatwierdzenia przez zamawiającego na etapie realizacji zadania). Sprawdzenie projektu przez grafika oraz dostosowanie projektu do wymagań wydruku po stronie wykonawcy. Zakres merytoryczny (tekst) oraz pliki graficzne (zdjęcia, ryciny) po stronie zamawiającego.</w:t>
      </w:r>
    </w:p>
    <w:p w:rsidR="00E562CE" w:rsidRDefault="00E562CE" w:rsidP="00217D7A">
      <w:pPr>
        <w:jc w:val="both"/>
        <w:rPr>
          <w:sz w:val="24"/>
          <w:szCs w:val="24"/>
        </w:rPr>
      </w:pPr>
    </w:p>
    <w:p w:rsidR="00E562CE" w:rsidRDefault="00E562CE" w:rsidP="00217D7A">
      <w:pPr>
        <w:jc w:val="both"/>
        <w:rPr>
          <w:sz w:val="24"/>
          <w:szCs w:val="24"/>
        </w:rPr>
      </w:pPr>
      <w:r>
        <w:rPr>
          <w:sz w:val="24"/>
          <w:szCs w:val="24"/>
        </w:rPr>
        <w:t>Przykładowy tekst i rycina:</w:t>
      </w:r>
    </w:p>
    <w:p w:rsidR="00E562CE" w:rsidRDefault="00E562CE" w:rsidP="00217D7A">
      <w:pPr>
        <w:jc w:val="both"/>
        <w:rPr>
          <w:sz w:val="24"/>
          <w:szCs w:val="24"/>
        </w:rPr>
      </w:pPr>
    </w:p>
    <w:p w:rsidR="006B100A" w:rsidRDefault="00E562CE" w:rsidP="006B100A">
      <w:pPr>
        <w:spacing w:line="360" w:lineRule="auto"/>
        <w:jc w:val="both"/>
        <w:rPr>
          <w:sz w:val="24"/>
          <w:szCs w:val="24"/>
        </w:rPr>
      </w:pPr>
      <w:r>
        <w:rPr>
          <w:noProof/>
          <w:sz w:val="24"/>
          <w:szCs w:val="24"/>
        </w:rPr>
        <w:lastRenderedPageBreak/>
        <w:drawing>
          <wp:inline distT="0" distB="0" distL="0" distR="0">
            <wp:extent cx="5760720" cy="3841115"/>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ice historyczne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inline>
        </w:drawing>
      </w:r>
    </w:p>
    <w:p w:rsidR="00E562CE" w:rsidRDefault="00E562CE" w:rsidP="006B100A">
      <w:pPr>
        <w:spacing w:line="360" w:lineRule="auto"/>
        <w:jc w:val="both"/>
        <w:rPr>
          <w:sz w:val="24"/>
          <w:szCs w:val="24"/>
        </w:rPr>
      </w:pPr>
    </w:p>
    <w:p w:rsidR="006B100A" w:rsidRDefault="006B100A" w:rsidP="006B100A">
      <w:pPr>
        <w:spacing w:line="360" w:lineRule="auto"/>
        <w:jc w:val="both"/>
        <w:rPr>
          <w:sz w:val="24"/>
          <w:szCs w:val="24"/>
        </w:rPr>
      </w:pPr>
      <w:r>
        <w:rPr>
          <w:sz w:val="24"/>
          <w:szCs w:val="24"/>
        </w:rPr>
        <w:t>Rysunek poglądowy tablicy:</w:t>
      </w:r>
    </w:p>
    <w:p w:rsidR="006B100A" w:rsidRDefault="006B100A" w:rsidP="006B100A">
      <w:pPr>
        <w:spacing w:line="360" w:lineRule="auto"/>
        <w:jc w:val="both"/>
        <w:rPr>
          <w:sz w:val="24"/>
          <w:szCs w:val="24"/>
        </w:rPr>
      </w:pPr>
      <w:r>
        <w:rPr>
          <w:noProof/>
          <w:sz w:val="24"/>
          <w:szCs w:val="24"/>
        </w:rPr>
        <w:drawing>
          <wp:inline distT="0" distB="0" distL="0" distR="0">
            <wp:extent cx="5760720" cy="40735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zu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73525"/>
                    </a:xfrm>
                    <a:prstGeom prst="rect">
                      <a:avLst/>
                    </a:prstGeom>
                  </pic:spPr>
                </pic:pic>
              </a:graphicData>
            </a:graphic>
          </wp:inline>
        </w:drawing>
      </w:r>
    </w:p>
    <w:p w:rsidR="006B100A" w:rsidRPr="007C4F8C" w:rsidRDefault="006B100A" w:rsidP="006B100A">
      <w:pPr>
        <w:spacing w:line="360" w:lineRule="auto"/>
        <w:jc w:val="both"/>
        <w:rPr>
          <w:sz w:val="24"/>
          <w:szCs w:val="24"/>
        </w:rPr>
      </w:pPr>
      <w:r>
        <w:rPr>
          <w:noProof/>
          <w:sz w:val="24"/>
          <w:szCs w:val="24"/>
        </w:rPr>
        <w:lastRenderedPageBreak/>
        <w:drawing>
          <wp:inline distT="0" distB="0" distL="0" distR="0" wp14:anchorId="7D55254F" wp14:editId="468554CA">
            <wp:extent cx="5760720" cy="407352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ut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073525"/>
                    </a:xfrm>
                    <a:prstGeom prst="rect">
                      <a:avLst/>
                    </a:prstGeom>
                  </pic:spPr>
                </pic:pic>
              </a:graphicData>
            </a:graphic>
          </wp:inline>
        </w:drawing>
      </w:r>
    </w:p>
    <w:p w:rsidR="00B12ADE" w:rsidRPr="00820D05" w:rsidRDefault="00B12ADE" w:rsidP="00182DE3">
      <w:pPr>
        <w:jc w:val="both"/>
        <w:rPr>
          <w:sz w:val="24"/>
          <w:szCs w:val="24"/>
        </w:rPr>
      </w:pPr>
    </w:p>
    <w:p w:rsidR="00412880" w:rsidRPr="00820D05" w:rsidRDefault="00412880" w:rsidP="00412880">
      <w:pPr>
        <w:numPr>
          <w:ilvl w:val="0"/>
          <w:numId w:val="1"/>
        </w:numPr>
        <w:jc w:val="both"/>
        <w:rPr>
          <w:sz w:val="24"/>
          <w:szCs w:val="24"/>
        </w:rPr>
      </w:pPr>
      <w:r w:rsidRPr="00820D05">
        <w:rPr>
          <w:sz w:val="24"/>
          <w:szCs w:val="24"/>
        </w:rPr>
        <w:t>Ter</w:t>
      </w:r>
      <w:r w:rsidR="000741F5">
        <w:rPr>
          <w:sz w:val="24"/>
          <w:szCs w:val="24"/>
        </w:rPr>
        <w:t xml:space="preserve">min </w:t>
      </w:r>
      <w:r w:rsidR="0077471E">
        <w:rPr>
          <w:sz w:val="24"/>
          <w:szCs w:val="24"/>
        </w:rPr>
        <w:t>wykonania pra</w:t>
      </w:r>
      <w:r w:rsidR="00782660">
        <w:rPr>
          <w:sz w:val="24"/>
          <w:szCs w:val="24"/>
        </w:rPr>
        <w:t xml:space="preserve">c – do </w:t>
      </w:r>
      <w:r w:rsidR="006B100A">
        <w:rPr>
          <w:sz w:val="24"/>
          <w:szCs w:val="24"/>
        </w:rPr>
        <w:t>30.06</w:t>
      </w:r>
      <w:r w:rsidR="00782660">
        <w:rPr>
          <w:sz w:val="24"/>
          <w:szCs w:val="24"/>
        </w:rPr>
        <w:t>.2021 r.</w:t>
      </w:r>
    </w:p>
    <w:p w:rsidR="00412880" w:rsidRPr="00820D05" w:rsidRDefault="00412880" w:rsidP="00412880">
      <w:pPr>
        <w:ind w:left="720"/>
        <w:jc w:val="both"/>
        <w:rPr>
          <w:sz w:val="24"/>
          <w:szCs w:val="24"/>
        </w:rPr>
      </w:pPr>
    </w:p>
    <w:p w:rsidR="00667928" w:rsidRDefault="00182DE3" w:rsidP="00667928">
      <w:pPr>
        <w:numPr>
          <w:ilvl w:val="0"/>
          <w:numId w:val="1"/>
        </w:numPr>
        <w:jc w:val="both"/>
        <w:rPr>
          <w:sz w:val="24"/>
          <w:szCs w:val="24"/>
        </w:rPr>
      </w:pPr>
      <w:r w:rsidRPr="00820D05">
        <w:rPr>
          <w:sz w:val="24"/>
          <w:szCs w:val="24"/>
        </w:rPr>
        <w:t>Termin związania oferty – 14 dni.</w:t>
      </w:r>
    </w:p>
    <w:p w:rsidR="00182DE3" w:rsidRPr="00820D05" w:rsidRDefault="00182DE3" w:rsidP="00182DE3">
      <w:pPr>
        <w:jc w:val="both"/>
        <w:rPr>
          <w:sz w:val="24"/>
          <w:szCs w:val="24"/>
        </w:rPr>
      </w:pPr>
    </w:p>
    <w:p w:rsidR="007A35B4" w:rsidRPr="00820D05" w:rsidRDefault="00182DE3" w:rsidP="007A35B4">
      <w:pPr>
        <w:numPr>
          <w:ilvl w:val="0"/>
          <w:numId w:val="1"/>
        </w:numPr>
        <w:jc w:val="both"/>
        <w:rPr>
          <w:sz w:val="24"/>
          <w:szCs w:val="24"/>
        </w:rPr>
      </w:pPr>
      <w:r w:rsidRPr="00820D05">
        <w:rPr>
          <w:sz w:val="24"/>
          <w:szCs w:val="24"/>
        </w:rPr>
        <w:t>Oferty wg wzoru stanowiącego zał. nr 1 powinny zawierać proponowaną cenę na wszystkie elementy zamówienia ujęte w opisie.</w:t>
      </w:r>
    </w:p>
    <w:p w:rsidR="007A35B4" w:rsidRPr="00820D05" w:rsidRDefault="007A35B4" w:rsidP="007A35B4">
      <w:pPr>
        <w:pStyle w:val="Akapitzlist"/>
        <w:rPr>
          <w:sz w:val="24"/>
          <w:szCs w:val="24"/>
          <w:highlight w:val="yellow"/>
        </w:rPr>
      </w:pPr>
    </w:p>
    <w:p w:rsidR="007A35B4" w:rsidRPr="00820D05" w:rsidRDefault="00182DE3" w:rsidP="007A35B4">
      <w:pPr>
        <w:numPr>
          <w:ilvl w:val="0"/>
          <w:numId w:val="1"/>
        </w:numPr>
        <w:jc w:val="both"/>
        <w:rPr>
          <w:sz w:val="24"/>
          <w:szCs w:val="24"/>
        </w:rPr>
      </w:pPr>
      <w:r w:rsidRPr="00820D05">
        <w:rPr>
          <w:sz w:val="24"/>
          <w:szCs w:val="24"/>
        </w:rPr>
        <w:t>Przed podpisaniem umowy Wykonawca dostarczy oświadczenie (</w:t>
      </w:r>
      <w:r w:rsidR="007A35B4" w:rsidRPr="00820D05">
        <w:rPr>
          <w:b/>
          <w:sz w:val="24"/>
          <w:szCs w:val="24"/>
        </w:rPr>
        <w:t xml:space="preserve">zgodnie ze wzorem </w:t>
      </w:r>
      <w:r w:rsidRPr="00820D05">
        <w:rPr>
          <w:b/>
          <w:sz w:val="24"/>
          <w:szCs w:val="24"/>
        </w:rPr>
        <w:t>załączniki nr 3</w:t>
      </w:r>
      <w:r w:rsidRPr="00820D05">
        <w:rPr>
          <w:sz w:val="24"/>
          <w:szCs w:val="24"/>
        </w:rPr>
        <w:t xml:space="preserve">), </w:t>
      </w:r>
      <w:r w:rsidR="007A35B4" w:rsidRPr="00820D05">
        <w:rPr>
          <w:spacing w:val="-2"/>
          <w:sz w:val="24"/>
          <w:szCs w:val="24"/>
        </w:rPr>
        <w:t>o spełnieniu warunków udziału w postępowaniu.</w:t>
      </w:r>
    </w:p>
    <w:p w:rsidR="00182DE3" w:rsidRPr="00820D05" w:rsidRDefault="007A35B4" w:rsidP="007A35B4">
      <w:pPr>
        <w:jc w:val="both"/>
        <w:rPr>
          <w:sz w:val="24"/>
          <w:szCs w:val="24"/>
        </w:rPr>
      </w:pPr>
      <w:r w:rsidRPr="00820D05">
        <w:rPr>
          <w:b/>
          <w:spacing w:val="-2"/>
          <w:sz w:val="24"/>
          <w:szCs w:val="24"/>
        </w:rPr>
        <w:t xml:space="preserve"> </w:t>
      </w:r>
    </w:p>
    <w:p w:rsidR="00182DE3" w:rsidRPr="00820D05" w:rsidRDefault="00182DE3" w:rsidP="00182DE3">
      <w:pPr>
        <w:numPr>
          <w:ilvl w:val="0"/>
          <w:numId w:val="1"/>
        </w:numPr>
        <w:jc w:val="both"/>
        <w:rPr>
          <w:sz w:val="24"/>
          <w:szCs w:val="24"/>
        </w:rPr>
      </w:pPr>
      <w:r w:rsidRPr="00820D05">
        <w:rPr>
          <w:sz w:val="24"/>
          <w:szCs w:val="24"/>
        </w:rPr>
        <w:t xml:space="preserve">Cenę za wykonanie zamówienia </w:t>
      </w:r>
      <w:r w:rsidR="008C2A4A">
        <w:rPr>
          <w:sz w:val="24"/>
          <w:szCs w:val="24"/>
        </w:rPr>
        <w:t>Wykonawca</w:t>
      </w:r>
      <w:r w:rsidRPr="00820D05">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(Dz.U. 2004 Nr 54 poz. 535 z </w:t>
      </w:r>
      <w:proofErr w:type="spellStart"/>
      <w:r w:rsidRPr="00820D05">
        <w:rPr>
          <w:sz w:val="24"/>
          <w:szCs w:val="24"/>
        </w:rPr>
        <w:t>póź</w:t>
      </w:r>
      <w:proofErr w:type="spellEnd"/>
      <w:r w:rsidRPr="00820D05">
        <w:rPr>
          <w:sz w:val="24"/>
          <w:szCs w:val="24"/>
        </w:rPr>
        <w:t>. zm.) spowoduje odrzucenie oferty. Cena powinna zawierać wszystkie</w:t>
      </w:r>
      <w:r w:rsidR="0052398E">
        <w:rPr>
          <w:sz w:val="24"/>
          <w:szCs w:val="24"/>
        </w:rPr>
        <w:t xml:space="preserve"> </w:t>
      </w:r>
      <w:r w:rsidRPr="00820D05">
        <w:rPr>
          <w:sz w:val="24"/>
          <w:szCs w:val="24"/>
        </w:rPr>
        <w:t>koszty</w:t>
      </w:r>
      <w:r w:rsidR="0052398E">
        <w:rPr>
          <w:sz w:val="24"/>
          <w:szCs w:val="24"/>
        </w:rPr>
        <w:t xml:space="preserve"> </w:t>
      </w:r>
      <w:r w:rsidRPr="00820D05">
        <w:rPr>
          <w:sz w:val="24"/>
          <w:szCs w:val="24"/>
        </w:rPr>
        <w:t>realizacji</w:t>
      </w:r>
      <w:r w:rsidR="0052398E">
        <w:rPr>
          <w:sz w:val="24"/>
          <w:szCs w:val="24"/>
        </w:rPr>
        <w:t xml:space="preserve"> </w:t>
      </w:r>
      <w:r w:rsidRPr="00820D05">
        <w:rPr>
          <w:sz w:val="24"/>
          <w:szCs w:val="24"/>
        </w:rPr>
        <w:t xml:space="preserve">zamówienia w tym koszt dostawy do siedziby Zamawiającego. </w:t>
      </w:r>
    </w:p>
    <w:p w:rsidR="00F04D2D" w:rsidRPr="00820D05" w:rsidRDefault="00F04D2D" w:rsidP="00182DE3">
      <w:pPr>
        <w:jc w:val="both"/>
        <w:rPr>
          <w:sz w:val="24"/>
          <w:szCs w:val="24"/>
        </w:rPr>
      </w:pPr>
    </w:p>
    <w:p w:rsidR="00182DE3" w:rsidRPr="00820D05" w:rsidRDefault="00182DE3" w:rsidP="00CF68CA">
      <w:pPr>
        <w:numPr>
          <w:ilvl w:val="0"/>
          <w:numId w:val="2"/>
        </w:numPr>
        <w:ind w:left="709" w:hanging="425"/>
        <w:jc w:val="both"/>
        <w:rPr>
          <w:sz w:val="24"/>
          <w:szCs w:val="24"/>
        </w:rPr>
      </w:pPr>
      <w:r w:rsidRPr="00820D05">
        <w:rPr>
          <w:sz w:val="24"/>
          <w:szCs w:val="24"/>
        </w:rPr>
        <w:t>Jedynym kryterium wyboru oferty jest cena brutto. Za najkorzystniejszą ofertę uznana zostanie ważna oferta z najniższą ceną.</w:t>
      </w:r>
    </w:p>
    <w:p w:rsidR="0071707C" w:rsidRPr="00820D05" w:rsidRDefault="0071707C" w:rsidP="00944DC8">
      <w:pPr>
        <w:jc w:val="both"/>
        <w:rPr>
          <w:sz w:val="24"/>
          <w:szCs w:val="24"/>
          <w:u w:val="single"/>
        </w:rPr>
      </w:pPr>
    </w:p>
    <w:p w:rsidR="0063067D" w:rsidRPr="00820D05" w:rsidRDefault="005C1EAD" w:rsidP="007A35B4">
      <w:pPr>
        <w:numPr>
          <w:ilvl w:val="0"/>
          <w:numId w:val="1"/>
        </w:numPr>
        <w:spacing w:after="240" w:line="276" w:lineRule="auto"/>
        <w:ind w:hanging="436"/>
        <w:jc w:val="both"/>
        <w:rPr>
          <w:sz w:val="24"/>
          <w:szCs w:val="24"/>
        </w:rPr>
      </w:pPr>
      <w:r w:rsidRPr="00820D05">
        <w:rPr>
          <w:sz w:val="24"/>
          <w:szCs w:val="24"/>
        </w:rPr>
        <w:t xml:space="preserve">Z </w:t>
      </w:r>
      <w:r w:rsidR="001E726D">
        <w:rPr>
          <w:sz w:val="24"/>
          <w:szCs w:val="24"/>
        </w:rPr>
        <w:t>W</w:t>
      </w:r>
      <w:r w:rsidRPr="00820D05">
        <w:rPr>
          <w:sz w:val="24"/>
          <w:szCs w:val="24"/>
        </w:rPr>
        <w:t xml:space="preserve">ykonawcą, którego oferta zostanie uznana za najkorzystniejszą zostanie podpisana umowa wg wzoru załącznika nr </w:t>
      </w:r>
      <w:r w:rsidR="00596C12" w:rsidRPr="00820D05">
        <w:rPr>
          <w:sz w:val="24"/>
          <w:szCs w:val="24"/>
        </w:rPr>
        <w:t>2</w:t>
      </w:r>
      <w:r w:rsidR="0063067D" w:rsidRPr="00820D05">
        <w:rPr>
          <w:sz w:val="24"/>
          <w:szCs w:val="24"/>
        </w:rPr>
        <w:t xml:space="preserve"> do ogłoszenia</w:t>
      </w:r>
      <w:r w:rsidR="0099397B">
        <w:rPr>
          <w:sz w:val="24"/>
          <w:szCs w:val="24"/>
        </w:rPr>
        <w:t>.</w:t>
      </w:r>
      <w:r w:rsidR="00DC0656" w:rsidRPr="00820D05">
        <w:rPr>
          <w:sz w:val="24"/>
          <w:szCs w:val="24"/>
        </w:rPr>
        <w:t xml:space="preserve"> </w:t>
      </w:r>
    </w:p>
    <w:p w:rsidR="008C28B7" w:rsidRPr="00820D05" w:rsidRDefault="008C28B7" w:rsidP="00194476">
      <w:pPr>
        <w:pStyle w:val="Akapitzlist"/>
        <w:numPr>
          <w:ilvl w:val="0"/>
          <w:numId w:val="1"/>
        </w:numPr>
        <w:ind w:left="709" w:hanging="425"/>
        <w:jc w:val="both"/>
        <w:rPr>
          <w:sz w:val="24"/>
          <w:szCs w:val="24"/>
        </w:rPr>
      </w:pPr>
      <w:r w:rsidRPr="00820D05">
        <w:rPr>
          <w:sz w:val="24"/>
          <w:szCs w:val="24"/>
        </w:rPr>
        <w:lastRenderedPageBreak/>
        <w:t>Zamawiający zastrzega sobie prawo unieważnienia postępowania bez podania przyczyny</w:t>
      </w:r>
      <w:r w:rsidR="00B11D35" w:rsidRPr="00820D05">
        <w:rPr>
          <w:sz w:val="24"/>
          <w:szCs w:val="24"/>
        </w:rPr>
        <w:t>. Od tej decyzji nie przysługują środki odwoławcze.</w:t>
      </w:r>
    </w:p>
    <w:p w:rsidR="00B11D35" w:rsidRPr="00820D05" w:rsidRDefault="00B11D35" w:rsidP="00194476">
      <w:pPr>
        <w:pStyle w:val="Akapitzlist"/>
        <w:ind w:left="0" w:hanging="425"/>
        <w:rPr>
          <w:sz w:val="24"/>
          <w:szCs w:val="24"/>
        </w:rPr>
      </w:pPr>
    </w:p>
    <w:p w:rsidR="00DB6226" w:rsidRPr="00820D05" w:rsidRDefault="00B11D35" w:rsidP="00194476">
      <w:pPr>
        <w:pStyle w:val="Nagwek7"/>
        <w:numPr>
          <w:ilvl w:val="0"/>
          <w:numId w:val="1"/>
        </w:numPr>
        <w:spacing w:before="0" w:after="0" w:line="276" w:lineRule="auto"/>
        <w:ind w:hanging="425"/>
        <w:jc w:val="both"/>
      </w:pPr>
      <w:r w:rsidRPr="00820D05">
        <w:t>Miejsce oraz termin składania i otwarcia ofert:</w:t>
      </w:r>
      <w:r w:rsidRPr="00820D05">
        <w:rPr>
          <w:color w:val="000000"/>
        </w:rPr>
        <w:t xml:space="preserve"> </w:t>
      </w:r>
    </w:p>
    <w:p w:rsidR="00B11D35" w:rsidRPr="00820D05" w:rsidRDefault="00DB6226" w:rsidP="00194476">
      <w:pPr>
        <w:pStyle w:val="Nagwek7"/>
        <w:spacing w:before="0" w:after="0" w:line="276" w:lineRule="auto"/>
        <w:ind w:left="720" w:hanging="12"/>
        <w:jc w:val="both"/>
      </w:pPr>
      <w:r w:rsidRPr="00820D05">
        <w:t>O</w:t>
      </w:r>
      <w:r w:rsidR="00B11D35" w:rsidRPr="00820D05">
        <w:t xml:space="preserve">ferty należy składać w zamkniętych kopertach z dopiskiem: „Oferta cenowa </w:t>
      </w:r>
      <w:r w:rsidR="008C2A4A">
        <w:t xml:space="preserve">na </w:t>
      </w:r>
      <w:r w:rsidR="00DC6EF7">
        <w:t>wykonanie zabiegów z zakresu hodowli lasu nr</w:t>
      </w:r>
      <w:r w:rsidR="008C2A4A" w:rsidRPr="008C2A4A">
        <w:t xml:space="preserve"> </w:t>
      </w:r>
      <w:r w:rsidR="004D1849" w:rsidRPr="00820D05">
        <w:t>202</w:t>
      </w:r>
      <w:r w:rsidR="00E3359B" w:rsidRPr="00820D05">
        <w:t>1</w:t>
      </w:r>
      <w:r w:rsidR="005C1EAD" w:rsidRPr="00820D05">
        <w:t>/</w:t>
      </w:r>
      <w:r w:rsidR="00B40BF7" w:rsidRPr="00820D05">
        <w:t>1</w:t>
      </w:r>
      <w:r w:rsidR="005C1EAD" w:rsidRPr="00820D05">
        <w:t>30000/</w:t>
      </w:r>
      <w:r w:rsidR="00E562CE">
        <w:t>21</w:t>
      </w:r>
      <w:r w:rsidR="00B11D35" w:rsidRPr="00820D05">
        <w:t>”</w:t>
      </w:r>
      <w:r w:rsidR="00191A90" w:rsidRPr="00820D05">
        <w:t xml:space="preserve"> </w:t>
      </w:r>
      <w:r w:rsidR="00B11D35" w:rsidRPr="00820D05">
        <w:t xml:space="preserve">do </w:t>
      </w:r>
      <w:r w:rsidR="00E562CE">
        <w:t>11</w:t>
      </w:r>
      <w:r w:rsidR="006B0A82">
        <w:t>.05</w:t>
      </w:r>
      <w:r w:rsidR="00CF09A6" w:rsidRPr="00820D05">
        <w:t>.2021</w:t>
      </w:r>
      <w:r w:rsidR="00B11D35" w:rsidRPr="00820D05">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3346B7">
        <w:t>0</w:t>
      </w:r>
      <w:r w:rsidR="00B11D35" w:rsidRPr="00820D05">
        <w:rPr>
          <w:vertAlign w:val="superscript"/>
        </w:rPr>
        <w:t>00</w:t>
      </w:r>
      <w:r w:rsidR="00B11D35" w:rsidRPr="00820D05">
        <w:t xml:space="preserve"> lub przesłać pocztą elektroniczną na adres: </w:t>
      </w:r>
      <w:hyperlink r:id="rId11" w:history="1">
        <w:r w:rsidR="00E6263A" w:rsidRPr="00820D05">
          <w:rPr>
            <w:rStyle w:val="Hipercze"/>
          </w:rPr>
          <w:t>idadmin@man.poznan.pl</w:t>
        </w:r>
      </w:hyperlink>
      <w:r w:rsidR="00881588" w:rsidRPr="00820D05">
        <w:t>.</w:t>
      </w:r>
    </w:p>
    <w:p w:rsidR="00B11D35" w:rsidRPr="00820D05" w:rsidRDefault="00B11D35" w:rsidP="00194476">
      <w:pPr>
        <w:ind w:hanging="425"/>
      </w:pPr>
    </w:p>
    <w:p w:rsidR="004D588A" w:rsidRPr="00820D05" w:rsidRDefault="00B11D35" w:rsidP="00194476">
      <w:pPr>
        <w:pStyle w:val="Akapitzlist"/>
        <w:numPr>
          <w:ilvl w:val="0"/>
          <w:numId w:val="1"/>
        </w:numPr>
        <w:ind w:left="709" w:hanging="425"/>
        <w:jc w:val="both"/>
        <w:rPr>
          <w:sz w:val="24"/>
          <w:szCs w:val="24"/>
        </w:rPr>
      </w:pPr>
      <w:r w:rsidRPr="00820D05">
        <w:rPr>
          <w:sz w:val="24"/>
          <w:szCs w:val="24"/>
        </w:rPr>
        <w:t xml:space="preserve">Wynik postępowania zostanie ogłoszony na stronie internetowej Zamawiającego: </w:t>
      </w:r>
      <w:hyperlink r:id="rId12" w:history="1">
        <w:r w:rsidR="004056D9" w:rsidRPr="00820D05">
          <w:rPr>
            <w:rStyle w:val="Hipercze"/>
            <w:sz w:val="24"/>
            <w:szCs w:val="24"/>
          </w:rPr>
          <w:t>www.idpan.poznan.pl/bip</w:t>
        </w:r>
      </w:hyperlink>
      <w:r w:rsidR="004056D9" w:rsidRPr="00820D05">
        <w:rPr>
          <w:rStyle w:val="Hipercze"/>
          <w:sz w:val="24"/>
          <w:szCs w:val="24"/>
          <w:u w:val="none"/>
        </w:rPr>
        <w:t>.</w:t>
      </w:r>
    </w:p>
    <w:p w:rsidR="0033631B" w:rsidRPr="00820D05" w:rsidRDefault="0033631B" w:rsidP="00194476">
      <w:pPr>
        <w:pStyle w:val="Akapitzlist"/>
        <w:ind w:left="0" w:hanging="425"/>
        <w:rPr>
          <w:sz w:val="24"/>
          <w:szCs w:val="24"/>
        </w:rPr>
      </w:pPr>
    </w:p>
    <w:p w:rsidR="00881588" w:rsidRDefault="009B15B8" w:rsidP="009A3700">
      <w:pPr>
        <w:pStyle w:val="Akapitzlist"/>
        <w:numPr>
          <w:ilvl w:val="0"/>
          <w:numId w:val="1"/>
        </w:numPr>
        <w:jc w:val="both"/>
        <w:rPr>
          <w:sz w:val="24"/>
          <w:szCs w:val="24"/>
        </w:rPr>
      </w:pPr>
      <w:r w:rsidRPr="00820D05">
        <w:rPr>
          <w:sz w:val="24"/>
          <w:szCs w:val="24"/>
        </w:rPr>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E4429C">
        <w:rPr>
          <w:sz w:val="24"/>
          <w:szCs w:val="24"/>
        </w:rPr>
        <w:t>Wiesław Płócieniak</w:t>
      </w:r>
      <w:r w:rsidR="000741F5" w:rsidRPr="000741F5">
        <w:rPr>
          <w:sz w:val="24"/>
          <w:szCs w:val="24"/>
        </w:rPr>
        <w:t xml:space="preserve">, tel.: </w:t>
      </w:r>
      <w:r w:rsidR="00E4429C" w:rsidRPr="00E4429C">
        <w:rPr>
          <w:sz w:val="24"/>
          <w:szCs w:val="24"/>
        </w:rPr>
        <w:t>601 857 261</w:t>
      </w:r>
      <w:r w:rsidR="000741F5" w:rsidRPr="000741F5">
        <w:rPr>
          <w:sz w:val="24"/>
          <w:szCs w:val="24"/>
        </w:rPr>
        <w:t xml:space="preserve"> ; e-mail: </w:t>
      </w:r>
      <w:hyperlink r:id="rId13" w:history="1">
        <w:r w:rsidR="00027B53" w:rsidRPr="001D643D">
          <w:rPr>
            <w:rStyle w:val="Hipercze"/>
            <w:sz w:val="24"/>
            <w:szCs w:val="24"/>
          </w:rPr>
          <w:t>idadmin@man.poznan.pl</w:t>
        </w:r>
      </w:hyperlink>
      <w:r w:rsidR="00027B53">
        <w:rPr>
          <w:sz w:val="24"/>
          <w:szCs w:val="24"/>
        </w:rPr>
        <w:t xml:space="preserve">, </w:t>
      </w:r>
      <w:r w:rsidR="00FC11E9">
        <w:rPr>
          <w:sz w:val="24"/>
          <w:szCs w:val="24"/>
        </w:rPr>
        <w:br/>
      </w:r>
      <w:r w:rsidR="00027B53">
        <w:rPr>
          <w:sz w:val="24"/>
          <w:szCs w:val="24"/>
        </w:rPr>
        <w:t xml:space="preserve">w sprawach technicznych jest </w:t>
      </w:r>
      <w:r w:rsidR="00973114">
        <w:rPr>
          <w:sz w:val="24"/>
          <w:szCs w:val="24"/>
        </w:rPr>
        <w:t>Pan</w:t>
      </w:r>
      <w:r w:rsidR="00E4429C">
        <w:rPr>
          <w:sz w:val="24"/>
          <w:szCs w:val="24"/>
        </w:rPr>
        <w:t>i</w:t>
      </w:r>
      <w:r w:rsidR="00027B53">
        <w:rPr>
          <w:sz w:val="24"/>
          <w:szCs w:val="24"/>
        </w:rPr>
        <w:t xml:space="preserve"> </w:t>
      </w:r>
      <w:r w:rsidR="00E4429C">
        <w:rPr>
          <w:sz w:val="24"/>
          <w:szCs w:val="24"/>
        </w:rPr>
        <w:t>Kinga Nowak</w:t>
      </w:r>
      <w:r w:rsidR="00027B53">
        <w:rPr>
          <w:sz w:val="24"/>
          <w:szCs w:val="24"/>
        </w:rPr>
        <w:t xml:space="preserve">; e-mail: </w:t>
      </w:r>
      <w:r w:rsidR="00E4429C">
        <w:rPr>
          <w:sz w:val="24"/>
          <w:szCs w:val="24"/>
        </w:rPr>
        <w:t>knd</w:t>
      </w:r>
      <w:r w:rsidR="00973114" w:rsidRPr="00973114">
        <w:rPr>
          <w:sz w:val="24"/>
          <w:szCs w:val="24"/>
        </w:rPr>
        <w:t>@man.poznan.pl</w:t>
      </w:r>
      <w:r w:rsidR="009A3700">
        <w:rPr>
          <w:sz w:val="24"/>
          <w:szCs w:val="24"/>
        </w:rPr>
        <w:t>,</w:t>
      </w:r>
      <w:r w:rsidR="000741F5" w:rsidRPr="000741F5">
        <w:rPr>
          <w:sz w:val="24"/>
          <w:szCs w:val="24"/>
        </w:rPr>
        <w:t xml:space="preserve"> w godzinach od 7:</w:t>
      </w:r>
      <w:r w:rsidR="00E4429C">
        <w:rPr>
          <w:sz w:val="24"/>
          <w:szCs w:val="24"/>
        </w:rPr>
        <w:t>0</w:t>
      </w:r>
      <w:r w:rsidR="000741F5" w:rsidRPr="000741F5">
        <w:rPr>
          <w:sz w:val="24"/>
          <w:szCs w:val="24"/>
        </w:rPr>
        <w:t>0 do 15:</w:t>
      </w:r>
      <w:r w:rsidR="00973114">
        <w:rPr>
          <w:sz w:val="24"/>
          <w:szCs w:val="24"/>
        </w:rPr>
        <w:t>0</w:t>
      </w:r>
      <w:r w:rsidR="000741F5" w:rsidRPr="000741F5">
        <w:rPr>
          <w:sz w:val="24"/>
          <w:szCs w:val="24"/>
        </w:rPr>
        <w:t>0</w:t>
      </w:r>
      <w:r w:rsidR="00852A97" w:rsidRPr="00820D05">
        <w:rPr>
          <w:sz w:val="24"/>
          <w:szCs w:val="24"/>
        </w:rPr>
        <w:t>.</w:t>
      </w:r>
    </w:p>
    <w:p w:rsidR="00027B53" w:rsidRPr="00027B53" w:rsidRDefault="00027B53" w:rsidP="00027B53">
      <w:pPr>
        <w:pStyle w:val="Akapitzlist"/>
        <w:rPr>
          <w:sz w:val="24"/>
          <w:szCs w:val="24"/>
        </w:rPr>
      </w:pPr>
    </w:p>
    <w:p w:rsidR="00027B53" w:rsidRPr="00820D05" w:rsidRDefault="00027B53" w:rsidP="00027B53">
      <w:pPr>
        <w:pStyle w:val="Akapitzlist"/>
        <w:jc w:val="both"/>
        <w:rPr>
          <w:sz w:val="24"/>
          <w:szCs w:val="24"/>
        </w:rPr>
      </w:pPr>
    </w:p>
    <w:p w:rsidR="00CF09A6" w:rsidRPr="00820D05" w:rsidRDefault="00CF09A6" w:rsidP="00CF09A6">
      <w:pPr>
        <w:pStyle w:val="Akapitzlist"/>
        <w:rPr>
          <w:sz w:val="24"/>
          <w:szCs w:val="24"/>
        </w:rPr>
      </w:pPr>
    </w:p>
    <w:p w:rsidR="00F24D40" w:rsidRPr="00820D05" w:rsidRDefault="00F24D40" w:rsidP="00CF09A6">
      <w:pPr>
        <w:jc w:val="both"/>
        <w:rPr>
          <w:sz w:val="24"/>
          <w:szCs w:val="24"/>
        </w:rPr>
      </w:pP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820D05" w:rsidTr="00881588">
        <w:trPr>
          <w:tblCellSpacing w:w="15" w:type="dxa"/>
        </w:trPr>
        <w:tc>
          <w:tcPr>
            <w:tcW w:w="0" w:type="auto"/>
            <w:vAlign w:val="center"/>
            <w:hideMark/>
          </w:tcPr>
          <w:p w:rsidR="00881588" w:rsidRPr="00820D05" w:rsidRDefault="00881588" w:rsidP="009B15B8">
            <w:pPr>
              <w:rPr>
                <w:sz w:val="24"/>
                <w:szCs w:val="24"/>
              </w:rPr>
            </w:pPr>
          </w:p>
        </w:tc>
      </w:tr>
    </w:tbl>
    <w:p w:rsidR="008162DC" w:rsidRPr="00820D05" w:rsidRDefault="008162DC" w:rsidP="008162DC">
      <w:pPr>
        <w:jc w:val="both"/>
      </w:pPr>
      <w:r w:rsidRPr="00820D05">
        <w:t>Załączniki:</w:t>
      </w:r>
    </w:p>
    <w:p w:rsidR="008162DC" w:rsidRPr="00820D05" w:rsidRDefault="008162DC" w:rsidP="008162DC">
      <w:pPr>
        <w:jc w:val="both"/>
      </w:pPr>
      <w:r w:rsidRPr="00820D05">
        <w:t>Nr 1 wzór oferty,</w:t>
      </w:r>
    </w:p>
    <w:p w:rsidR="007F3F81" w:rsidRPr="00820D05" w:rsidRDefault="008162DC" w:rsidP="008162DC">
      <w:pPr>
        <w:jc w:val="both"/>
      </w:pPr>
      <w:r w:rsidRPr="00820D05">
        <w:t>Nr 2 wzór umowy</w:t>
      </w:r>
      <w:r w:rsidR="00D57566" w:rsidRPr="00820D05">
        <w:tab/>
      </w:r>
      <w:r w:rsidR="00D57566" w:rsidRPr="00820D05">
        <w:tab/>
      </w:r>
      <w:r w:rsidR="000A4CB9" w:rsidRPr="00820D05">
        <w:tab/>
        <w:t xml:space="preserve">       </w:t>
      </w:r>
    </w:p>
    <w:p w:rsidR="007F3F81" w:rsidRPr="00820D05" w:rsidRDefault="007F3F81" w:rsidP="00FE640C">
      <w:pPr>
        <w:jc w:val="both"/>
      </w:pPr>
      <w:r w:rsidRPr="00820D05">
        <w:t>Nr 3 wzór oświadczenia</w:t>
      </w:r>
    </w:p>
    <w:p w:rsidR="00344F4D" w:rsidRPr="00820D05" w:rsidRDefault="00AE36B0" w:rsidP="00D57566">
      <w:pPr>
        <w:jc w:val="both"/>
        <w:rPr>
          <w:szCs w:val="24"/>
        </w:rPr>
      </w:pPr>
      <w:r w:rsidRPr="00820D05">
        <w:rPr>
          <w:szCs w:val="24"/>
        </w:rPr>
        <w:t>Nr 4 klauzula RODO</w:t>
      </w:r>
      <w:r w:rsidR="00466224" w:rsidRPr="00820D05">
        <w:rPr>
          <w:sz w:val="24"/>
          <w:szCs w:val="24"/>
        </w:rPr>
        <w:tab/>
      </w:r>
      <w:r w:rsidR="00466224" w:rsidRPr="00820D05">
        <w:rPr>
          <w:sz w:val="24"/>
          <w:szCs w:val="24"/>
        </w:rPr>
        <w:tab/>
      </w:r>
      <w:r w:rsidR="00466224" w:rsidRPr="00820D05">
        <w:rPr>
          <w:sz w:val="24"/>
          <w:szCs w:val="24"/>
        </w:rPr>
        <w:tab/>
      </w:r>
    </w:p>
    <w:p w:rsidR="00CF09A6" w:rsidRPr="00820D05" w:rsidRDefault="00CF09A6" w:rsidP="00A00CEA">
      <w:pPr>
        <w:ind w:left="2124" w:firstLine="708"/>
        <w:jc w:val="center"/>
        <w:rPr>
          <w:sz w:val="24"/>
          <w:szCs w:val="24"/>
        </w:rPr>
      </w:pPr>
    </w:p>
    <w:p w:rsidR="00CF09A6" w:rsidRPr="00820D05" w:rsidRDefault="00CF09A6" w:rsidP="00B159E5">
      <w:pPr>
        <w:rPr>
          <w:sz w:val="24"/>
          <w:szCs w:val="24"/>
        </w:rPr>
      </w:pPr>
    </w:p>
    <w:p w:rsidR="00CF09A6" w:rsidRPr="00820D05" w:rsidRDefault="00CF09A6" w:rsidP="00A00CEA">
      <w:pPr>
        <w:ind w:left="2124" w:firstLine="708"/>
        <w:jc w:val="center"/>
        <w:rPr>
          <w:sz w:val="24"/>
          <w:szCs w:val="24"/>
        </w:rPr>
      </w:pPr>
    </w:p>
    <w:p w:rsidR="00CF09A6" w:rsidRPr="00820D05" w:rsidRDefault="00CF09A6" w:rsidP="00A00CEA">
      <w:pPr>
        <w:ind w:left="2124" w:firstLine="708"/>
        <w:jc w:val="center"/>
        <w:rPr>
          <w:sz w:val="24"/>
          <w:szCs w:val="24"/>
        </w:rPr>
      </w:pPr>
    </w:p>
    <w:p w:rsidR="00A00CEA" w:rsidRPr="00820D05" w:rsidRDefault="00A00CEA" w:rsidP="00A00CEA">
      <w:pPr>
        <w:ind w:left="2124" w:firstLine="708"/>
        <w:jc w:val="center"/>
        <w:rPr>
          <w:sz w:val="24"/>
          <w:szCs w:val="24"/>
        </w:rPr>
      </w:pPr>
      <w:r w:rsidRPr="00820D05">
        <w:rPr>
          <w:sz w:val="24"/>
          <w:szCs w:val="24"/>
        </w:rPr>
        <w:t xml:space="preserve">Dyrektor Instytutu Dendrologii </w:t>
      </w:r>
    </w:p>
    <w:p w:rsidR="00A00CEA" w:rsidRPr="00820D05" w:rsidRDefault="00A00CEA" w:rsidP="00A00CEA">
      <w:pPr>
        <w:jc w:val="center"/>
        <w:rPr>
          <w:sz w:val="24"/>
          <w:szCs w:val="24"/>
        </w:rPr>
      </w:pPr>
      <w:r w:rsidRPr="00820D05">
        <w:rPr>
          <w:sz w:val="24"/>
          <w:szCs w:val="24"/>
        </w:rPr>
        <w:t xml:space="preserve">                                                    Polskiej Akademii Nauk</w:t>
      </w:r>
    </w:p>
    <w:p w:rsidR="0098456C" w:rsidRPr="00820D05" w:rsidRDefault="0098456C" w:rsidP="00A00CEA">
      <w:pPr>
        <w:jc w:val="center"/>
        <w:rPr>
          <w:sz w:val="24"/>
          <w:szCs w:val="24"/>
        </w:rPr>
      </w:pPr>
    </w:p>
    <w:p w:rsidR="0098456C" w:rsidRPr="00820D05" w:rsidRDefault="0098456C" w:rsidP="00A00CEA">
      <w:pPr>
        <w:jc w:val="center"/>
        <w:rPr>
          <w:sz w:val="24"/>
          <w:szCs w:val="24"/>
        </w:rPr>
      </w:pPr>
    </w:p>
    <w:p w:rsidR="00344F4D" w:rsidRPr="00820D05" w:rsidRDefault="00A00CEA" w:rsidP="003E0264">
      <w:pPr>
        <w:jc w:val="center"/>
        <w:rPr>
          <w:sz w:val="24"/>
          <w:szCs w:val="24"/>
        </w:rPr>
      </w:pPr>
      <w:r w:rsidRPr="00820D05">
        <w:rPr>
          <w:sz w:val="24"/>
          <w:szCs w:val="24"/>
        </w:rPr>
        <w:t xml:space="preserve">                                                  </w:t>
      </w:r>
      <w:r w:rsidR="007C6C05" w:rsidRPr="00820D05">
        <w:rPr>
          <w:sz w:val="24"/>
          <w:szCs w:val="24"/>
        </w:rPr>
        <w:t>Prof.</w:t>
      </w:r>
      <w:r w:rsidRPr="00820D05">
        <w:rPr>
          <w:sz w:val="24"/>
          <w:szCs w:val="24"/>
        </w:rPr>
        <w:t xml:space="preserve"> </w:t>
      </w:r>
      <w:r w:rsidR="00294EB1" w:rsidRPr="00820D05">
        <w:rPr>
          <w:sz w:val="24"/>
          <w:szCs w:val="24"/>
        </w:rPr>
        <w:t>dr</w:t>
      </w:r>
      <w:r w:rsidRPr="00820D05">
        <w:rPr>
          <w:sz w:val="24"/>
          <w:szCs w:val="24"/>
        </w:rPr>
        <w:t xml:space="preserve"> hab. </w:t>
      </w:r>
      <w:r w:rsidR="007C6C05" w:rsidRPr="00820D05">
        <w:rPr>
          <w:sz w:val="24"/>
          <w:szCs w:val="24"/>
        </w:rPr>
        <w:t xml:space="preserve">inż. </w:t>
      </w:r>
      <w:r w:rsidRPr="00820D05">
        <w:rPr>
          <w:sz w:val="24"/>
          <w:szCs w:val="24"/>
        </w:rPr>
        <w:t>Andrzej M. Jagodziński</w:t>
      </w:r>
    </w:p>
    <w:p w:rsidR="00CF09A6" w:rsidRPr="00820D05" w:rsidRDefault="00CF09A6" w:rsidP="003E0264">
      <w:pPr>
        <w:jc w:val="center"/>
        <w:rPr>
          <w:sz w:val="24"/>
          <w:szCs w:val="24"/>
        </w:rPr>
      </w:pPr>
    </w:p>
    <w:p w:rsidR="00CF09A6" w:rsidRPr="00820D05" w:rsidRDefault="00CF09A6" w:rsidP="003E0264">
      <w:pPr>
        <w:jc w:val="center"/>
        <w:rPr>
          <w:sz w:val="24"/>
          <w:szCs w:val="24"/>
        </w:rPr>
      </w:pPr>
    </w:p>
    <w:p w:rsidR="00CF09A6" w:rsidRPr="00820D05" w:rsidRDefault="00CF09A6" w:rsidP="003E0264">
      <w:pPr>
        <w:jc w:val="center"/>
        <w:rPr>
          <w:sz w:val="24"/>
          <w:szCs w:val="24"/>
        </w:rPr>
      </w:pPr>
    </w:p>
    <w:p w:rsidR="00B25636" w:rsidRPr="00820D05" w:rsidRDefault="00965556" w:rsidP="006E40FD">
      <w:r w:rsidRPr="00820D05">
        <w:rPr>
          <w:sz w:val="24"/>
          <w:szCs w:val="24"/>
        </w:rPr>
        <w:tab/>
      </w:r>
      <w:r w:rsidRPr="00820D05">
        <w:rPr>
          <w:sz w:val="24"/>
          <w:szCs w:val="24"/>
        </w:rPr>
        <w:tab/>
      </w:r>
    </w:p>
    <w:p w:rsidR="00854402" w:rsidRPr="00820D05" w:rsidRDefault="00881588" w:rsidP="00FE640C">
      <w:pPr>
        <w:jc w:val="both"/>
        <w:rPr>
          <w:sz w:val="24"/>
          <w:szCs w:val="24"/>
        </w:rPr>
      </w:pPr>
      <w:r w:rsidRPr="00820D05">
        <w:rPr>
          <w:sz w:val="24"/>
          <w:szCs w:val="24"/>
        </w:rPr>
        <w:t>Kórnik,</w:t>
      </w:r>
      <w:r w:rsidR="001D6CEC" w:rsidRPr="00820D05">
        <w:rPr>
          <w:sz w:val="24"/>
          <w:szCs w:val="24"/>
        </w:rPr>
        <w:t xml:space="preserve"> </w:t>
      </w:r>
      <w:r w:rsidR="00E4429C">
        <w:rPr>
          <w:sz w:val="24"/>
          <w:szCs w:val="24"/>
        </w:rPr>
        <w:t>07.06</w:t>
      </w:r>
      <w:r w:rsidR="00CF09A6" w:rsidRPr="00820D05">
        <w:rPr>
          <w:sz w:val="24"/>
          <w:szCs w:val="24"/>
        </w:rPr>
        <w:t>.2021</w:t>
      </w:r>
      <w:r w:rsidR="00FE640C" w:rsidRPr="00820D05">
        <w:rPr>
          <w:sz w:val="24"/>
          <w:szCs w:val="24"/>
        </w:rPr>
        <w:t xml:space="preserve"> r.</w:t>
      </w:r>
    </w:p>
    <w:p w:rsidR="00981E20" w:rsidRPr="00820D05" w:rsidRDefault="00CD7CDD" w:rsidP="0098456C">
      <w:pPr>
        <w:ind w:firstLine="708"/>
        <w:jc w:val="right"/>
      </w:pPr>
      <w:r w:rsidRPr="00820D05">
        <w:br w:type="page"/>
      </w:r>
      <w:r w:rsidR="00981E20" w:rsidRPr="00820D05">
        <w:lastRenderedPageBreak/>
        <w:t>Zał. nr</w:t>
      </w:r>
      <w:r w:rsidR="008D3D8A" w:rsidRPr="00820D05">
        <w:t xml:space="preserve"> 1</w:t>
      </w:r>
    </w:p>
    <w:p w:rsidR="00854402" w:rsidRPr="00820D05" w:rsidRDefault="000741F5" w:rsidP="0098456C">
      <w:pPr>
        <w:jc w:val="right"/>
      </w:pPr>
      <w:r>
        <w:t xml:space="preserve">  </w:t>
      </w:r>
      <w:r w:rsidR="008162DC" w:rsidRPr="00820D05">
        <w:t xml:space="preserve">do ogłoszenia o zamówienie z </w:t>
      </w:r>
      <w:r w:rsidR="00E4429C">
        <w:t>07.06</w:t>
      </w:r>
      <w:r w:rsidR="00CF09A6" w:rsidRPr="00820D05">
        <w:t>.2021</w:t>
      </w:r>
      <w:r w:rsidR="00944DC8" w:rsidRPr="00820D05">
        <w:t xml:space="preserve"> </w:t>
      </w:r>
      <w:r w:rsidR="008162DC" w:rsidRPr="00820D05">
        <w:t>r.</w:t>
      </w:r>
    </w:p>
    <w:p w:rsidR="00854402" w:rsidRPr="00820D05" w:rsidRDefault="00854402" w:rsidP="006A1642">
      <w:pPr>
        <w:jc w:val="center"/>
        <w:rPr>
          <w:sz w:val="24"/>
          <w:szCs w:val="24"/>
        </w:rPr>
      </w:pPr>
    </w:p>
    <w:p w:rsidR="006A1642" w:rsidRPr="00820D05" w:rsidRDefault="006A1642" w:rsidP="006A1642">
      <w:pPr>
        <w:jc w:val="center"/>
        <w:rPr>
          <w:sz w:val="24"/>
          <w:szCs w:val="24"/>
        </w:rPr>
      </w:pPr>
      <w:r w:rsidRPr="00820D05">
        <w:rPr>
          <w:sz w:val="24"/>
          <w:szCs w:val="24"/>
        </w:rPr>
        <w:t>Formularz oferty</w:t>
      </w:r>
    </w:p>
    <w:p w:rsidR="008162DC" w:rsidRPr="00820D05" w:rsidRDefault="008162DC" w:rsidP="00CF3D62">
      <w:pPr>
        <w:rPr>
          <w:sz w:val="24"/>
          <w:szCs w:val="24"/>
        </w:rPr>
      </w:pPr>
    </w:p>
    <w:p w:rsidR="00854402" w:rsidRPr="00820D05" w:rsidRDefault="00854402" w:rsidP="00981E20">
      <w:pPr>
        <w:jc w:val="right"/>
        <w:rPr>
          <w:sz w:val="24"/>
          <w:szCs w:val="24"/>
        </w:rPr>
      </w:pPr>
    </w:p>
    <w:p w:rsidR="00BE0023" w:rsidRPr="00820D05" w:rsidRDefault="00BE0023" w:rsidP="000E04BF">
      <w:pPr>
        <w:spacing w:line="276" w:lineRule="auto"/>
        <w:jc w:val="both"/>
        <w:rPr>
          <w:sz w:val="24"/>
          <w:szCs w:val="24"/>
        </w:rPr>
      </w:pPr>
      <w:r w:rsidRPr="00820D05">
        <w:rPr>
          <w:sz w:val="24"/>
          <w:szCs w:val="24"/>
        </w:rPr>
        <w:t>Nazwa oferenta:</w:t>
      </w:r>
    </w:p>
    <w:p w:rsidR="00BE0023" w:rsidRPr="00820D05" w:rsidRDefault="00BE0023" w:rsidP="000E04BF">
      <w:pPr>
        <w:spacing w:line="276" w:lineRule="auto"/>
        <w:jc w:val="both"/>
        <w:rPr>
          <w:sz w:val="24"/>
          <w:szCs w:val="24"/>
        </w:rPr>
      </w:pPr>
      <w:r w:rsidRPr="00820D05">
        <w:rPr>
          <w:sz w:val="24"/>
          <w:szCs w:val="24"/>
        </w:rPr>
        <w:t>Adres:</w:t>
      </w:r>
    </w:p>
    <w:p w:rsidR="00BE0023" w:rsidRPr="00820D05" w:rsidRDefault="00BE0023" w:rsidP="000E04BF">
      <w:pPr>
        <w:spacing w:line="276" w:lineRule="auto"/>
        <w:jc w:val="both"/>
        <w:rPr>
          <w:sz w:val="24"/>
          <w:szCs w:val="24"/>
        </w:rPr>
      </w:pPr>
      <w:r w:rsidRPr="00820D05">
        <w:rPr>
          <w:sz w:val="24"/>
          <w:szCs w:val="24"/>
        </w:rPr>
        <w:t>E-mail:</w:t>
      </w:r>
    </w:p>
    <w:p w:rsidR="00BE0023" w:rsidRPr="00820D05" w:rsidRDefault="00BE0023" w:rsidP="000E04BF">
      <w:pPr>
        <w:spacing w:line="276" w:lineRule="auto"/>
        <w:jc w:val="both"/>
        <w:rPr>
          <w:sz w:val="24"/>
          <w:szCs w:val="24"/>
        </w:rPr>
      </w:pPr>
      <w:r w:rsidRPr="00820D05">
        <w:rPr>
          <w:sz w:val="24"/>
          <w:szCs w:val="24"/>
        </w:rPr>
        <w:t>Telefon kontaktowy:</w:t>
      </w:r>
    </w:p>
    <w:p w:rsidR="002E34DA" w:rsidRPr="00820D05" w:rsidRDefault="002E34DA" w:rsidP="003D4297">
      <w:pPr>
        <w:jc w:val="both"/>
        <w:rPr>
          <w:sz w:val="24"/>
          <w:szCs w:val="24"/>
        </w:rPr>
      </w:pPr>
    </w:p>
    <w:p w:rsidR="006C6404" w:rsidRDefault="00E4429C" w:rsidP="006C6404">
      <w:pPr>
        <w:jc w:val="both"/>
        <w:rPr>
          <w:sz w:val="24"/>
          <w:szCs w:val="24"/>
        </w:rPr>
      </w:pPr>
      <w:r>
        <w:rPr>
          <w:sz w:val="24"/>
          <w:szCs w:val="24"/>
        </w:rPr>
        <w:t>W</w:t>
      </w:r>
      <w:r w:rsidRPr="00217D7A">
        <w:rPr>
          <w:sz w:val="24"/>
          <w:szCs w:val="24"/>
        </w:rPr>
        <w:t xml:space="preserve">ykonanie </w:t>
      </w:r>
      <w:r>
        <w:rPr>
          <w:sz w:val="24"/>
          <w:szCs w:val="24"/>
        </w:rPr>
        <w:t xml:space="preserve">i dostawa </w:t>
      </w:r>
      <w:r w:rsidRPr="00217D7A">
        <w:rPr>
          <w:sz w:val="24"/>
          <w:szCs w:val="24"/>
        </w:rPr>
        <w:t xml:space="preserve">10 tablic opisowych przeznaczonych do montażu w </w:t>
      </w:r>
      <w:r>
        <w:rPr>
          <w:sz w:val="24"/>
          <w:szCs w:val="24"/>
        </w:rPr>
        <w:t>Arboretum</w:t>
      </w:r>
      <w:r w:rsidRPr="00217D7A">
        <w:rPr>
          <w:sz w:val="24"/>
          <w:szCs w:val="24"/>
        </w:rPr>
        <w:t xml:space="preserve"> </w:t>
      </w:r>
      <w:r>
        <w:rPr>
          <w:sz w:val="24"/>
          <w:szCs w:val="24"/>
        </w:rPr>
        <w:t xml:space="preserve">w Kórniku. </w:t>
      </w:r>
      <w:r w:rsidR="0099397B">
        <w:rPr>
          <w:sz w:val="24"/>
          <w:szCs w:val="24"/>
        </w:rPr>
        <w:t>Podejmuję się wykonać usługę</w:t>
      </w:r>
      <w:bookmarkStart w:id="0" w:name="_GoBack"/>
      <w:bookmarkEnd w:id="0"/>
      <w:r w:rsidR="0099397B">
        <w:rPr>
          <w:sz w:val="24"/>
          <w:szCs w:val="24"/>
        </w:rPr>
        <w:t>:</w:t>
      </w:r>
    </w:p>
    <w:p w:rsidR="0088020D" w:rsidRDefault="0088020D" w:rsidP="008C2A4A">
      <w:pPr>
        <w:spacing w:line="360" w:lineRule="auto"/>
        <w:rPr>
          <w:sz w:val="24"/>
          <w:szCs w:val="24"/>
        </w:rPr>
      </w:pPr>
    </w:p>
    <w:p w:rsidR="004D2E4A" w:rsidRPr="008C2A4A" w:rsidRDefault="004D2E4A" w:rsidP="008C2A4A">
      <w:pPr>
        <w:spacing w:line="360" w:lineRule="auto"/>
        <w:rPr>
          <w:sz w:val="24"/>
          <w:szCs w:val="24"/>
        </w:rPr>
      </w:pPr>
    </w:p>
    <w:p w:rsidR="008C2A4A" w:rsidRPr="004D2E4A" w:rsidRDefault="008C2A4A" w:rsidP="008C2A4A">
      <w:pPr>
        <w:spacing w:line="360" w:lineRule="auto"/>
        <w:rPr>
          <w:b/>
          <w:sz w:val="24"/>
          <w:szCs w:val="24"/>
        </w:rPr>
      </w:pPr>
      <w:r w:rsidRPr="004D2E4A">
        <w:rPr>
          <w:b/>
          <w:sz w:val="24"/>
          <w:szCs w:val="24"/>
        </w:rPr>
        <w:t>za kwotę ………………………. zł netto tj. ……………………….. zł brutto.</w:t>
      </w:r>
    </w:p>
    <w:p w:rsidR="0088020D" w:rsidRDefault="0088020D" w:rsidP="008C2A4A">
      <w:pPr>
        <w:spacing w:line="360" w:lineRule="auto"/>
        <w:rPr>
          <w:sz w:val="24"/>
          <w:szCs w:val="24"/>
        </w:rPr>
      </w:pPr>
    </w:p>
    <w:p w:rsidR="0088020D" w:rsidRPr="008C2A4A" w:rsidRDefault="0088020D" w:rsidP="008C2A4A">
      <w:pPr>
        <w:spacing w:line="360" w:lineRule="auto"/>
        <w:rPr>
          <w:sz w:val="24"/>
          <w:szCs w:val="24"/>
        </w:rPr>
      </w:pPr>
    </w:p>
    <w:p w:rsidR="008C2A4A" w:rsidRPr="008C2A4A" w:rsidRDefault="008C2A4A" w:rsidP="008C2A4A">
      <w:pPr>
        <w:spacing w:line="360" w:lineRule="auto"/>
        <w:rPr>
          <w:sz w:val="24"/>
          <w:szCs w:val="24"/>
        </w:rPr>
      </w:pPr>
    </w:p>
    <w:p w:rsidR="00E519E3" w:rsidRDefault="00E519E3" w:rsidP="008C2A4A">
      <w:pPr>
        <w:spacing w:line="360" w:lineRule="auto"/>
        <w:rPr>
          <w:sz w:val="24"/>
          <w:szCs w:val="24"/>
        </w:rPr>
      </w:pPr>
    </w:p>
    <w:p w:rsidR="00CF09A6" w:rsidRPr="00820D05" w:rsidRDefault="008C2A4A" w:rsidP="008C2A4A">
      <w:pPr>
        <w:spacing w:line="360" w:lineRule="auto"/>
      </w:pPr>
      <w:r w:rsidRPr="008C2A4A">
        <w:rPr>
          <w:sz w:val="24"/>
          <w:szCs w:val="24"/>
        </w:rPr>
        <w:t>Zobowiązuję się wykonać zabiegi zgodnie z opisem przedmiotu</w:t>
      </w:r>
      <w:r w:rsidR="00B159E5">
        <w:rPr>
          <w:sz w:val="24"/>
          <w:szCs w:val="24"/>
        </w:rPr>
        <w:t xml:space="preserve"> zamówienia.</w:t>
      </w:r>
    </w:p>
    <w:p w:rsidR="00CF09A6" w:rsidRDefault="00CF09A6" w:rsidP="00301FA9">
      <w:pPr>
        <w:spacing w:line="360" w:lineRule="auto"/>
      </w:pPr>
    </w:p>
    <w:p w:rsidR="008C2A4A" w:rsidRPr="00820D05" w:rsidRDefault="008C2A4A" w:rsidP="00301FA9">
      <w:pPr>
        <w:spacing w:line="360" w:lineRule="auto"/>
      </w:pPr>
    </w:p>
    <w:p w:rsidR="002B2E44" w:rsidRPr="00820D05" w:rsidRDefault="00301FA9" w:rsidP="00301FA9">
      <w:pPr>
        <w:spacing w:line="360" w:lineRule="auto"/>
        <w:rPr>
          <w:sz w:val="24"/>
          <w:szCs w:val="24"/>
        </w:rPr>
      </w:pPr>
      <w:r w:rsidRPr="00820D05">
        <w:t>D</w:t>
      </w:r>
      <w:r w:rsidR="009B15B8" w:rsidRPr="00820D05">
        <w:rPr>
          <w:sz w:val="24"/>
          <w:szCs w:val="24"/>
        </w:rPr>
        <w:t>ata:</w:t>
      </w:r>
    </w:p>
    <w:p w:rsidR="008D3D8A" w:rsidRPr="00820D05" w:rsidRDefault="008D3D8A" w:rsidP="006A1642">
      <w:pPr>
        <w:spacing w:line="360" w:lineRule="auto"/>
        <w:ind w:left="4956" w:firstLine="708"/>
        <w:jc w:val="both"/>
        <w:rPr>
          <w:sz w:val="24"/>
          <w:szCs w:val="24"/>
        </w:rPr>
      </w:pPr>
    </w:p>
    <w:p w:rsidR="005667C4" w:rsidRPr="00820D05" w:rsidRDefault="005667C4" w:rsidP="006451C5">
      <w:pPr>
        <w:spacing w:line="360" w:lineRule="auto"/>
        <w:ind w:left="4956" w:firstLine="708"/>
        <w:jc w:val="both"/>
        <w:rPr>
          <w:sz w:val="24"/>
          <w:szCs w:val="24"/>
        </w:rPr>
      </w:pPr>
    </w:p>
    <w:p w:rsidR="005667C4" w:rsidRPr="00820D05" w:rsidRDefault="005667C4" w:rsidP="006451C5">
      <w:pPr>
        <w:spacing w:line="360" w:lineRule="auto"/>
        <w:ind w:left="4956" w:firstLine="708"/>
        <w:jc w:val="both"/>
        <w:rPr>
          <w:sz w:val="24"/>
          <w:szCs w:val="24"/>
        </w:rPr>
      </w:pPr>
    </w:p>
    <w:p w:rsidR="005667C4" w:rsidRPr="00820D05" w:rsidRDefault="005667C4" w:rsidP="005667C4">
      <w:pPr>
        <w:spacing w:line="360" w:lineRule="auto"/>
        <w:ind w:left="4956" w:firstLine="431"/>
        <w:jc w:val="both"/>
        <w:rPr>
          <w:sz w:val="24"/>
          <w:szCs w:val="24"/>
        </w:rPr>
      </w:pPr>
      <w:r w:rsidRPr="00820D05">
        <w:rPr>
          <w:sz w:val="24"/>
          <w:szCs w:val="24"/>
        </w:rPr>
        <w:t>.………………………….</w:t>
      </w:r>
    </w:p>
    <w:p w:rsidR="00944DC8" w:rsidRPr="00820D05" w:rsidRDefault="005667C4" w:rsidP="006451C5">
      <w:pPr>
        <w:spacing w:line="360" w:lineRule="auto"/>
        <w:ind w:left="4956" w:firstLine="708"/>
        <w:jc w:val="both"/>
        <w:rPr>
          <w:sz w:val="24"/>
          <w:szCs w:val="24"/>
        </w:rPr>
      </w:pPr>
      <w:r w:rsidRPr="00820D05">
        <w:rPr>
          <w:szCs w:val="24"/>
        </w:rPr>
        <w:t>p</w:t>
      </w:r>
      <w:r w:rsidR="006A1642" w:rsidRPr="00820D05">
        <w:rPr>
          <w:szCs w:val="24"/>
        </w:rPr>
        <w:t xml:space="preserve">odpis </w:t>
      </w:r>
      <w:r w:rsidRPr="00820D05">
        <w:rPr>
          <w:szCs w:val="24"/>
        </w:rPr>
        <w:t xml:space="preserve">i pieczęć </w:t>
      </w:r>
      <w:r w:rsidR="006A1642" w:rsidRPr="00820D05">
        <w:rPr>
          <w:szCs w:val="24"/>
        </w:rPr>
        <w:t>oferenta</w:t>
      </w:r>
      <w:r w:rsidR="00944DC8" w:rsidRPr="00820D05">
        <w:br w:type="page"/>
      </w:r>
    </w:p>
    <w:p w:rsidR="008162DC" w:rsidRPr="00820D05" w:rsidRDefault="008162DC" w:rsidP="004F448E">
      <w:pPr>
        <w:ind w:left="7080" w:firstLine="708"/>
        <w:jc w:val="right"/>
      </w:pPr>
      <w:r w:rsidRPr="00820D05">
        <w:lastRenderedPageBreak/>
        <w:t>Zał. nr 2</w:t>
      </w:r>
    </w:p>
    <w:p w:rsidR="008162DC" w:rsidRPr="00820D05" w:rsidRDefault="008162DC" w:rsidP="004F448E">
      <w:pPr>
        <w:jc w:val="right"/>
      </w:pPr>
      <w:r w:rsidRPr="00820D05">
        <w:t xml:space="preserve">do ogłoszenia o zamówienie z </w:t>
      </w:r>
      <w:r w:rsidR="00444F90">
        <w:t>07.06</w:t>
      </w:r>
      <w:r w:rsidR="00CF09A6" w:rsidRPr="00820D05">
        <w:t>.2021</w:t>
      </w:r>
      <w:r w:rsidRPr="00820D05">
        <w:t xml:space="preserve"> r.</w:t>
      </w:r>
    </w:p>
    <w:p w:rsidR="008162DC" w:rsidRPr="00820D05" w:rsidRDefault="008162DC" w:rsidP="008162DC">
      <w:pPr>
        <w:jc w:val="right"/>
        <w:rPr>
          <w:sz w:val="24"/>
          <w:szCs w:val="24"/>
        </w:rPr>
      </w:pPr>
    </w:p>
    <w:p w:rsidR="00E519E3" w:rsidRPr="003F233E" w:rsidRDefault="00E519E3" w:rsidP="00E519E3">
      <w:pPr>
        <w:jc w:val="center"/>
        <w:rPr>
          <w:i/>
          <w:sz w:val="24"/>
          <w:szCs w:val="24"/>
        </w:rPr>
      </w:pPr>
      <w:r w:rsidRPr="003F233E">
        <w:rPr>
          <w:i/>
          <w:sz w:val="24"/>
          <w:szCs w:val="24"/>
        </w:rPr>
        <w:t>Wzór</w:t>
      </w:r>
    </w:p>
    <w:p w:rsidR="00E519E3" w:rsidRPr="003F233E" w:rsidRDefault="00E519E3" w:rsidP="00E519E3">
      <w:pPr>
        <w:jc w:val="center"/>
        <w:rPr>
          <w:i/>
          <w:sz w:val="24"/>
          <w:szCs w:val="24"/>
        </w:rPr>
      </w:pPr>
    </w:p>
    <w:p w:rsidR="00E519E3" w:rsidRPr="003F233E" w:rsidRDefault="00E519E3" w:rsidP="00E519E3">
      <w:pPr>
        <w:keepNext/>
        <w:keepLines/>
        <w:suppressAutoHyphens/>
        <w:autoSpaceDN w:val="0"/>
        <w:jc w:val="center"/>
        <w:textAlignment w:val="baseline"/>
        <w:rPr>
          <w:b/>
          <w:bCs/>
          <w:sz w:val="24"/>
          <w:szCs w:val="24"/>
        </w:rPr>
      </w:pPr>
      <w:r w:rsidRPr="003F233E">
        <w:rPr>
          <w:b/>
          <w:bCs/>
          <w:sz w:val="24"/>
          <w:szCs w:val="24"/>
        </w:rPr>
        <w:t>Umowa wykonania usługi nr ……/2021</w:t>
      </w:r>
    </w:p>
    <w:p w:rsidR="00E519E3" w:rsidRPr="003F233E" w:rsidRDefault="00E519E3" w:rsidP="00E519E3">
      <w:pPr>
        <w:suppressAutoHyphens/>
        <w:autoSpaceDN w:val="0"/>
        <w:jc w:val="both"/>
        <w:textAlignment w:val="baseline"/>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zawarta w Kórniku dnia …………….2021 roku pomiędzy: Instytutem Dendrologii Polskiej Akademii Nauk mającym siedzibę przy ulicy Parkowej 5, 62-035 Kórnik, reprezentowanym przez ……………………………………………………. zwanym w dalszej treści umowy ZAMAWIAJĄCYM</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a</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………………………………………………………………………………………………………zwanym dalej w tekście WYKONAWCĄ reprezentow</w:t>
      </w:r>
      <w:r w:rsidR="00B159E5">
        <w:rPr>
          <w:spacing w:val="-2"/>
          <w:sz w:val="24"/>
          <w:szCs w:val="24"/>
        </w:rPr>
        <w:t>anym przez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ZAMAWIAJĄCY zleca, a WYKONAWCA podejmuje się wykonać usługę:</w:t>
      </w:r>
      <w:r w:rsidR="0099397B">
        <w:rPr>
          <w:spacing w:val="-2"/>
          <w:sz w:val="24"/>
          <w:szCs w:val="24"/>
        </w:rPr>
        <w:t xml:space="preserve"> </w:t>
      </w:r>
      <w:r w:rsidR="001F68BC" w:rsidRPr="001F68BC">
        <w:rPr>
          <w:spacing w:val="-2"/>
          <w:sz w:val="24"/>
          <w:szCs w:val="24"/>
        </w:rPr>
        <w:t>wykonani</w:t>
      </w:r>
      <w:r w:rsidR="001F68BC">
        <w:rPr>
          <w:spacing w:val="-2"/>
          <w:sz w:val="24"/>
          <w:szCs w:val="24"/>
        </w:rPr>
        <w:t>a</w:t>
      </w:r>
      <w:r w:rsidR="00444F90">
        <w:rPr>
          <w:spacing w:val="-2"/>
          <w:sz w:val="24"/>
          <w:szCs w:val="24"/>
        </w:rPr>
        <w:t>, dostawy i montażu 10 tablic,</w:t>
      </w:r>
      <w:r w:rsidR="00B159E5">
        <w:rPr>
          <w:spacing w:val="-2"/>
          <w:sz w:val="24"/>
          <w:szCs w:val="24"/>
        </w:rPr>
        <w:t xml:space="preserve"> zgodnie </w:t>
      </w:r>
      <w:r w:rsidRPr="003F233E">
        <w:rPr>
          <w:spacing w:val="-2"/>
          <w:sz w:val="24"/>
          <w:szCs w:val="24"/>
        </w:rPr>
        <w:t xml:space="preserve">z przedstawioną ofertą z dnia ……………………… r. </w:t>
      </w:r>
      <w:r w:rsidR="00444F90">
        <w:rPr>
          <w:spacing w:val="-2"/>
          <w:sz w:val="24"/>
          <w:szCs w:val="24"/>
        </w:rPr>
        <w:br/>
      </w:r>
      <w:r w:rsidRPr="003F233E">
        <w:rPr>
          <w:spacing w:val="-2"/>
          <w:sz w:val="24"/>
          <w:szCs w:val="24"/>
        </w:rPr>
        <w:t>(zał. nr 1).</w:t>
      </w:r>
    </w:p>
    <w:p w:rsidR="00E519E3" w:rsidRPr="003F233E" w:rsidRDefault="00E519E3" w:rsidP="00E519E3">
      <w:pPr>
        <w:suppressAutoHyphens/>
        <w:autoSpaceDN w:val="0"/>
        <w:jc w:val="both"/>
        <w:textAlignment w:val="baseline"/>
        <w:rPr>
          <w:spacing w:val="-2"/>
          <w:sz w:val="24"/>
          <w:szCs w:val="24"/>
        </w:rPr>
      </w:pPr>
    </w:p>
    <w:p w:rsidR="00E519E3" w:rsidRDefault="00E519E3" w:rsidP="00E519E3">
      <w:pPr>
        <w:suppressAutoHyphens/>
        <w:autoSpaceDN w:val="0"/>
        <w:jc w:val="center"/>
        <w:textAlignment w:val="baseline"/>
        <w:rPr>
          <w:b/>
          <w:spacing w:val="-2"/>
          <w:sz w:val="24"/>
          <w:szCs w:val="24"/>
        </w:rPr>
      </w:pPr>
      <w:r w:rsidRPr="003F233E">
        <w:rPr>
          <w:spacing w:val="-2"/>
          <w:sz w:val="24"/>
          <w:szCs w:val="24"/>
        </w:rPr>
        <w:t xml:space="preserve">§ 2. </w:t>
      </w:r>
      <w:r w:rsidRPr="003F233E">
        <w:rPr>
          <w:b/>
          <w:spacing w:val="-2"/>
          <w:sz w:val="24"/>
          <w:szCs w:val="24"/>
        </w:rPr>
        <w:t>Warunki i termin wykonania usługi</w:t>
      </w:r>
    </w:p>
    <w:p w:rsidR="007D161C" w:rsidRPr="003F233E" w:rsidRDefault="007D161C" w:rsidP="00E519E3">
      <w:pPr>
        <w:suppressAutoHyphens/>
        <w:autoSpaceDN w:val="0"/>
        <w:jc w:val="center"/>
        <w:textAlignment w:val="baseline"/>
        <w:rPr>
          <w:rFonts w:ascii="Calibri" w:eastAsia="Calibri" w:hAnsi="Calibri"/>
        </w:rPr>
      </w:pPr>
    </w:p>
    <w:p w:rsidR="007D161C" w:rsidRPr="00B10304" w:rsidRDefault="007D161C" w:rsidP="007D161C">
      <w:pPr>
        <w:numPr>
          <w:ilvl w:val="0"/>
          <w:numId w:val="4"/>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7D161C" w:rsidRPr="00B10304" w:rsidRDefault="007D161C" w:rsidP="007D161C">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lang w:bidi="pl-PL"/>
        </w:rPr>
        <w:t>Odpowiedzialność za dostarczenie przedmiotu zamówienia w terminie i w miejsce wskazane przez Zamawiającego ponosi Wykonawca.</w:t>
      </w:r>
    </w:p>
    <w:p w:rsidR="007D161C" w:rsidRPr="00B10304" w:rsidRDefault="007D161C" w:rsidP="007D161C">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wad jakościowych dostarczonego towaru lub w przypadku uszkodzenia towaru.</w:t>
      </w:r>
    </w:p>
    <w:p w:rsidR="007D161C" w:rsidRPr="00B10304" w:rsidRDefault="007D161C" w:rsidP="007D161C">
      <w:pPr>
        <w:numPr>
          <w:ilvl w:val="0"/>
          <w:numId w:val="4"/>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7D161C" w:rsidRPr="00B10304" w:rsidRDefault="007D161C" w:rsidP="007D161C">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towaru lub n</w:t>
      </w:r>
      <w:r>
        <w:rPr>
          <w:color w:val="000000"/>
          <w:spacing w:val="-2"/>
          <w:sz w:val="24"/>
          <w:szCs w:val="24"/>
        </w:rPr>
        <w:t>iezwłocznie w </w:t>
      </w:r>
      <w:r w:rsidRPr="00B10304">
        <w:rPr>
          <w:color w:val="000000"/>
          <w:spacing w:val="-2"/>
          <w:sz w:val="24"/>
          <w:szCs w:val="24"/>
        </w:rPr>
        <w:t xml:space="preserve">przypadku ujawnienia wad ukrytych. </w:t>
      </w:r>
    </w:p>
    <w:p w:rsidR="007D161C" w:rsidRPr="00B10304" w:rsidRDefault="007D161C" w:rsidP="007D161C">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7D161C" w:rsidRPr="009C1F9A" w:rsidRDefault="007D161C" w:rsidP="007D161C">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1F68BC" w:rsidRDefault="001F68BC" w:rsidP="001F68BC">
      <w:pPr>
        <w:suppressAutoHyphens/>
        <w:autoSpaceDN w:val="0"/>
        <w:textAlignment w:val="baseline"/>
        <w:rPr>
          <w:color w:val="000000" w:themeColor="text1"/>
          <w:spacing w:val="-2"/>
          <w:sz w:val="24"/>
          <w:szCs w:val="24"/>
        </w:rPr>
      </w:pP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E519E3" w:rsidRPr="003F233E" w:rsidRDefault="00E519E3" w:rsidP="00E519E3">
      <w:pPr>
        <w:suppressAutoHyphens/>
        <w:autoSpaceDN w:val="0"/>
        <w:jc w:val="center"/>
        <w:textAlignment w:val="baseline"/>
        <w:rPr>
          <w:rFonts w:ascii="Calibri" w:eastAsia="Calibri" w:hAnsi="Calibri"/>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E519E3" w:rsidRPr="003F233E" w:rsidRDefault="00E519E3" w:rsidP="00E519E3">
      <w:pPr>
        <w:suppressAutoHyphens/>
        <w:autoSpaceDN w:val="0"/>
        <w:jc w:val="both"/>
        <w:textAlignment w:val="baseline"/>
        <w:rPr>
          <w:spacing w:val="-2"/>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E519E3" w:rsidRPr="003F233E" w:rsidRDefault="00E519E3" w:rsidP="00E519E3">
      <w:pPr>
        <w:suppressAutoHyphens/>
        <w:autoSpaceDN w:val="0"/>
        <w:jc w:val="both"/>
        <w:textAlignment w:val="baseline"/>
        <w:rPr>
          <w:spacing w:val="-2"/>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Strony wyznaczają niniejszym swoich przedstawicieli uprawnionych do podejmowania decyzji w zakresie wyznaczonym przez § 1 tej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ZAMAWIAJĄCEGO będzie ……………………..</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WYKONAWCY będzie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5. </w:t>
      </w:r>
      <w:r w:rsidRPr="003F233E">
        <w:rPr>
          <w:b/>
          <w:spacing w:val="-2"/>
          <w:sz w:val="24"/>
          <w:szCs w:val="24"/>
        </w:rPr>
        <w:t>Warunki płatności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1F68BC">
      <w:pPr>
        <w:suppressAutoHyphens/>
        <w:autoSpaceDN w:val="0"/>
        <w:jc w:val="both"/>
        <w:textAlignment w:val="baseline"/>
        <w:rPr>
          <w:spacing w:val="-2"/>
          <w:sz w:val="24"/>
          <w:szCs w:val="24"/>
        </w:rPr>
      </w:pPr>
      <w:r w:rsidRPr="003F233E">
        <w:rPr>
          <w:spacing w:val="-2"/>
          <w:sz w:val="24"/>
          <w:szCs w:val="24"/>
        </w:rPr>
        <w:t xml:space="preserve">Zapłata nastąpi w terminie 21 dni od dnia dostarczenia faktury VAT, przelewem na rachunek bankowy WYKONAWCY wskazany w wystawionej fakturze. Warunkiem zapłaty jest sporządzenie przez strony tej umowy protokołu odbioru </w:t>
      </w:r>
      <w:r>
        <w:rPr>
          <w:spacing w:val="-2"/>
          <w:sz w:val="24"/>
          <w:szCs w:val="24"/>
        </w:rPr>
        <w:t>usługi opisanej w par. 1</w:t>
      </w:r>
      <w:r w:rsidR="004E322C">
        <w:rPr>
          <w:spacing w:val="-2"/>
          <w:sz w:val="24"/>
          <w:szCs w:val="24"/>
        </w:rPr>
        <w:t>.</w:t>
      </w:r>
    </w:p>
    <w:p w:rsidR="00E519E3" w:rsidRPr="003F233E" w:rsidRDefault="00E519E3" w:rsidP="00E519E3">
      <w:pPr>
        <w:suppressAutoHyphens/>
        <w:autoSpaceDN w:val="0"/>
        <w:jc w:val="center"/>
        <w:textAlignment w:val="baseline"/>
        <w:rPr>
          <w:spacing w:val="-2"/>
          <w:sz w:val="24"/>
          <w:szCs w:val="24"/>
        </w:rPr>
      </w:pPr>
    </w:p>
    <w:p w:rsidR="00E519E3" w:rsidRPr="003A2049" w:rsidRDefault="00E519E3" w:rsidP="00E519E3">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E519E3" w:rsidRPr="003A2049" w:rsidRDefault="00E519E3" w:rsidP="00E519E3">
      <w:pPr>
        <w:suppressAutoHyphens/>
        <w:autoSpaceDN w:val="0"/>
        <w:jc w:val="both"/>
        <w:textAlignment w:val="baseline"/>
        <w:rPr>
          <w:spacing w:val="-2"/>
          <w:sz w:val="24"/>
          <w:szCs w:val="24"/>
        </w:rPr>
      </w:pP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w:t>
      </w:r>
      <w:r>
        <w:rPr>
          <w:spacing w:val="-2"/>
          <w:sz w:val="24"/>
          <w:szCs w:val="24"/>
        </w:rPr>
        <w:t>AMAWIAJĄCY</w:t>
      </w:r>
      <w:r w:rsidRPr="003A2049">
        <w:rPr>
          <w:spacing w:val="-2"/>
          <w:sz w:val="24"/>
          <w:szCs w:val="24"/>
        </w:rPr>
        <w:t xml:space="preserve"> zostanie uprzedzony o takim fakcie przez WYKONAWCĘ,</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E519E3" w:rsidRPr="003A2049" w:rsidRDefault="00E519E3" w:rsidP="00E519E3">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poniesionej szkody.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E519E3" w:rsidRPr="003F233E" w:rsidRDefault="00E519E3" w:rsidP="00E519E3">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b/>
          <w:spacing w:val="-2"/>
          <w:sz w:val="24"/>
          <w:szCs w:val="24"/>
        </w:rPr>
      </w:pPr>
      <w:r w:rsidRPr="003F233E">
        <w:rPr>
          <w:bCs/>
          <w:spacing w:val="-2"/>
          <w:sz w:val="24"/>
          <w:szCs w:val="24"/>
        </w:rPr>
        <w:lastRenderedPageBreak/>
        <w:t xml:space="preserve">§ 9. </w:t>
      </w:r>
      <w:r w:rsidRPr="003F233E">
        <w:rPr>
          <w:b/>
          <w:spacing w:val="-2"/>
          <w:sz w:val="24"/>
          <w:szCs w:val="24"/>
        </w:rPr>
        <w:t>Klauzula RODO</w:t>
      </w:r>
    </w:p>
    <w:p w:rsidR="00E519E3" w:rsidRPr="003F233E" w:rsidRDefault="00E519E3" w:rsidP="00E519E3">
      <w:pPr>
        <w:suppressAutoHyphens/>
        <w:autoSpaceDN w:val="0"/>
        <w:jc w:val="both"/>
        <w:textAlignment w:val="baseline"/>
        <w:rPr>
          <w:sz w:val="24"/>
          <w:szCs w:val="24"/>
        </w:rPr>
      </w:pPr>
    </w:p>
    <w:p w:rsidR="00E519E3" w:rsidRPr="003F233E" w:rsidRDefault="00E519E3" w:rsidP="00E519E3">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4" w:history="1">
        <w:r w:rsidRPr="003F233E">
          <w:rPr>
            <w:color w:val="0000FF"/>
            <w:sz w:val="24"/>
            <w:szCs w:val="24"/>
            <w:u w:val="single"/>
          </w:rPr>
          <w:t>iod.idpan@man.poznan.pl</w:t>
        </w:r>
      </w:hyperlink>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xml:space="preserve">, związanym 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Posiada Pan/Pani:</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E519E3" w:rsidRPr="003F233E" w:rsidRDefault="00E519E3" w:rsidP="00E519E3">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nie przysługuje Pani/Panu:</w:t>
      </w:r>
    </w:p>
    <w:p w:rsidR="00E519E3" w:rsidRPr="003F233E" w:rsidRDefault="00E519E3" w:rsidP="00E519E3">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E519E3" w:rsidRPr="003F233E" w:rsidRDefault="00E519E3" w:rsidP="00E519E3">
      <w:pPr>
        <w:suppressAutoHyphens/>
        <w:autoSpaceDN w:val="0"/>
        <w:jc w:val="both"/>
        <w:textAlignment w:val="baseline"/>
        <w:rPr>
          <w:sz w:val="24"/>
          <w:szCs w:val="24"/>
        </w:rPr>
      </w:pPr>
      <w:r w:rsidRPr="003F233E">
        <w:rPr>
          <w:sz w:val="24"/>
          <w:szCs w:val="24"/>
        </w:rPr>
        <w:t>− prawo do przenoszenia danych osobowych, o którym mowa w art. 20 RODO;</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E519E3" w:rsidRPr="003F233E" w:rsidRDefault="00E519E3" w:rsidP="00E519E3">
      <w:pPr>
        <w:suppressAutoHyphens/>
        <w:autoSpaceDN w:val="0"/>
        <w:contextualSpacing/>
        <w:jc w:val="both"/>
        <w:textAlignment w:val="baseline"/>
        <w:rPr>
          <w:sz w:val="24"/>
          <w:szCs w:val="24"/>
        </w:rPr>
      </w:pPr>
    </w:p>
    <w:p w:rsidR="00E519E3" w:rsidRDefault="00E519E3" w:rsidP="00E519E3">
      <w:pPr>
        <w:suppressAutoHyphens/>
        <w:autoSpaceDN w:val="0"/>
        <w:contextualSpacing/>
        <w:jc w:val="both"/>
        <w:textAlignment w:val="baseline"/>
        <w:rPr>
          <w:sz w:val="24"/>
          <w:szCs w:val="24"/>
        </w:rPr>
      </w:pPr>
      <w:r w:rsidRPr="003F233E">
        <w:rPr>
          <w:sz w:val="24"/>
          <w:szCs w:val="24"/>
        </w:rPr>
        <w:lastRenderedPageBreak/>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DA7CC1" w:rsidRPr="003F233E" w:rsidRDefault="00DA7CC1" w:rsidP="00E519E3">
      <w:pPr>
        <w:suppressAutoHyphens/>
        <w:autoSpaceDN w:val="0"/>
        <w:contextualSpacing/>
        <w:jc w:val="both"/>
        <w:textAlignment w:val="baseline"/>
        <w:rPr>
          <w:sz w:val="24"/>
          <w:szCs w:val="24"/>
        </w:rPr>
      </w:pPr>
    </w:p>
    <w:p w:rsidR="00E519E3" w:rsidRPr="003F233E" w:rsidRDefault="00E519E3" w:rsidP="00E519E3">
      <w:pPr>
        <w:suppressAutoHyphens/>
        <w:autoSpaceDN w:val="0"/>
        <w:textAlignment w:val="baseline"/>
        <w:rPr>
          <w:spacing w:val="-2"/>
          <w:sz w:val="24"/>
          <w:szCs w:val="24"/>
        </w:rPr>
      </w:pPr>
    </w:p>
    <w:p w:rsidR="00E519E3" w:rsidRDefault="00E519E3" w:rsidP="00FE0E58">
      <w:pPr>
        <w:suppressAutoHyphens/>
        <w:autoSpaceDN w:val="0"/>
        <w:jc w:val="center"/>
        <w:textAlignment w:val="baseline"/>
        <w:rPr>
          <w:b/>
          <w:spacing w:val="-2"/>
          <w:sz w:val="24"/>
          <w:szCs w:val="24"/>
        </w:rPr>
      </w:pPr>
      <w:r w:rsidRPr="003F233E">
        <w:rPr>
          <w:spacing w:val="-2"/>
          <w:sz w:val="24"/>
          <w:szCs w:val="24"/>
        </w:rPr>
        <w:t xml:space="preserve">§ 10. </w:t>
      </w:r>
      <w:r w:rsidRPr="003F233E">
        <w:rPr>
          <w:b/>
          <w:spacing w:val="-2"/>
          <w:sz w:val="24"/>
          <w:szCs w:val="24"/>
        </w:rPr>
        <w:t>Egzemplarze umowy</w:t>
      </w:r>
    </w:p>
    <w:p w:rsidR="00DA7CC1" w:rsidRPr="003F233E" w:rsidRDefault="00DA7CC1" w:rsidP="00FE0E58">
      <w:pPr>
        <w:suppressAutoHyphens/>
        <w:autoSpaceDN w:val="0"/>
        <w:jc w:val="center"/>
        <w:textAlignment w:val="baseline"/>
        <w:rPr>
          <w:b/>
          <w:spacing w:val="-2"/>
          <w:sz w:val="24"/>
          <w:szCs w:val="24"/>
        </w:rPr>
      </w:pPr>
    </w:p>
    <w:p w:rsidR="00FE0E58" w:rsidRDefault="00E519E3" w:rsidP="00FE0E58">
      <w:pPr>
        <w:suppressAutoHyphens/>
        <w:autoSpaceDN w:val="0"/>
        <w:jc w:val="both"/>
        <w:textAlignment w:val="baseline"/>
        <w:rPr>
          <w:spacing w:val="-2"/>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7D161C" w:rsidRDefault="007D161C" w:rsidP="00FE0E58">
      <w:pPr>
        <w:suppressAutoHyphens/>
        <w:autoSpaceDN w:val="0"/>
        <w:jc w:val="both"/>
        <w:textAlignment w:val="baseline"/>
        <w:rPr>
          <w:spacing w:val="-2"/>
          <w:sz w:val="24"/>
          <w:szCs w:val="24"/>
        </w:rPr>
      </w:pPr>
    </w:p>
    <w:p w:rsidR="007D161C" w:rsidRDefault="007D161C" w:rsidP="00FE0E58">
      <w:pPr>
        <w:suppressAutoHyphens/>
        <w:autoSpaceDN w:val="0"/>
        <w:jc w:val="both"/>
        <w:textAlignment w:val="baseline"/>
        <w:rPr>
          <w:spacing w:val="-2"/>
          <w:sz w:val="24"/>
          <w:szCs w:val="24"/>
        </w:rPr>
      </w:pPr>
    </w:p>
    <w:p w:rsidR="007D161C" w:rsidRDefault="007D161C" w:rsidP="00FE0E58">
      <w:pPr>
        <w:suppressAutoHyphens/>
        <w:autoSpaceDN w:val="0"/>
        <w:jc w:val="both"/>
        <w:textAlignment w:val="baseline"/>
        <w:rPr>
          <w:spacing w:val="-2"/>
          <w:sz w:val="24"/>
          <w:szCs w:val="24"/>
        </w:rPr>
      </w:pPr>
    </w:p>
    <w:p w:rsidR="00E519E3" w:rsidRPr="003F233E" w:rsidRDefault="00E519E3" w:rsidP="00FE0E58">
      <w:pPr>
        <w:suppressAutoHyphens/>
        <w:autoSpaceDN w:val="0"/>
        <w:jc w:val="center"/>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E519E3" w:rsidRDefault="00E519E3" w:rsidP="00E519E3"/>
    <w:p w:rsidR="00DA7CC1" w:rsidRDefault="00DA7CC1">
      <w:pPr>
        <w:spacing w:after="200" w:line="276" w:lineRule="auto"/>
      </w:pPr>
      <w:r>
        <w:br w:type="page"/>
      </w:r>
    </w:p>
    <w:p w:rsidR="008162DC" w:rsidRPr="00820D05" w:rsidRDefault="008162DC" w:rsidP="00C71F60">
      <w:pPr>
        <w:ind w:left="7788"/>
        <w:jc w:val="right"/>
      </w:pPr>
      <w:r w:rsidRPr="00820D05">
        <w:lastRenderedPageBreak/>
        <w:t>Zał. nr 3</w:t>
      </w:r>
    </w:p>
    <w:p w:rsidR="008162DC" w:rsidRPr="00820D05" w:rsidRDefault="008162DC" w:rsidP="008162DC">
      <w:pPr>
        <w:ind w:left="708" w:firstLine="708"/>
        <w:jc w:val="right"/>
      </w:pPr>
      <w:r w:rsidRPr="00820D05">
        <w:tab/>
        <w:t xml:space="preserve">do ogłoszenia o zamówienie z </w:t>
      </w:r>
      <w:r w:rsidR="000A10C9">
        <w:t>07.06</w:t>
      </w:r>
      <w:r w:rsidR="00EA1D11" w:rsidRPr="00820D05">
        <w:t>.2021</w:t>
      </w:r>
      <w:r w:rsidRPr="00820D05">
        <w:t xml:space="preserve"> r.</w:t>
      </w:r>
    </w:p>
    <w:p w:rsidR="008162DC" w:rsidRPr="00820D05" w:rsidRDefault="008162DC" w:rsidP="008162DC">
      <w:pPr>
        <w:tabs>
          <w:tab w:val="left" w:pos="7380"/>
        </w:tabs>
        <w:ind w:left="708" w:firstLine="708"/>
        <w:jc w:val="both"/>
        <w:rPr>
          <w:sz w:val="24"/>
          <w:szCs w:val="24"/>
        </w:rPr>
      </w:pPr>
    </w:p>
    <w:p w:rsidR="008162DC" w:rsidRPr="00820D05" w:rsidRDefault="008162DC" w:rsidP="008162DC">
      <w:pPr>
        <w:jc w:val="both"/>
        <w:rPr>
          <w:sz w:val="24"/>
          <w:szCs w:val="24"/>
        </w:rPr>
      </w:pPr>
    </w:p>
    <w:p w:rsidR="008162DC" w:rsidRPr="00820D05" w:rsidRDefault="008162DC" w:rsidP="008162DC">
      <w:pPr>
        <w:tabs>
          <w:tab w:val="left" w:pos="7560"/>
        </w:tabs>
        <w:ind w:left="708" w:firstLine="708"/>
        <w:jc w:val="both"/>
        <w:rPr>
          <w:sz w:val="24"/>
          <w:szCs w:val="24"/>
        </w:rPr>
      </w:pPr>
      <w:r w:rsidRPr="00820D05">
        <w:rPr>
          <w:sz w:val="24"/>
          <w:szCs w:val="24"/>
        </w:rPr>
        <w:tab/>
      </w:r>
    </w:p>
    <w:p w:rsidR="008162DC" w:rsidRPr="00820D05" w:rsidRDefault="008162DC" w:rsidP="008162DC">
      <w:pPr>
        <w:tabs>
          <w:tab w:val="left" w:pos="7560"/>
        </w:tabs>
        <w:ind w:left="708" w:firstLine="708"/>
        <w:jc w:val="both"/>
        <w:rPr>
          <w:i/>
          <w:iCs/>
          <w:sz w:val="24"/>
          <w:szCs w:val="24"/>
        </w:rPr>
      </w:pPr>
      <w:r w:rsidRPr="00820D05">
        <w:rPr>
          <w:i/>
          <w:iCs/>
          <w:sz w:val="24"/>
          <w:szCs w:val="24"/>
        </w:rPr>
        <w:tab/>
      </w:r>
      <w:r w:rsidRPr="00820D05">
        <w:rPr>
          <w:i/>
          <w:iCs/>
          <w:sz w:val="24"/>
          <w:szCs w:val="24"/>
        </w:rPr>
        <w:tab/>
      </w:r>
      <w:r w:rsidRPr="00820D05">
        <w:rPr>
          <w:i/>
          <w:iCs/>
          <w:sz w:val="24"/>
          <w:szCs w:val="24"/>
        </w:rPr>
        <w:tab/>
      </w:r>
    </w:p>
    <w:p w:rsidR="008162DC" w:rsidRPr="00820D05" w:rsidRDefault="008162DC" w:rsidP="008162DC">
      <w:pPr>
        <w:jc w:val="center"/>
        <w:rPr>
          <w:spacing w:val="-2"/>
          <w:sz w:val="24"/>
          <w:szCs w:val="24"/>
        </w:rPr>
      </w:pPr>
      <w:r w:rsidRPr="00820D05">
        <w:rPr>
          <w:spacing w:val="-2"/>
          <w:sz w:val="24"/>
          <w:szCs w:val="24"/>
        </w:rPr>
        <w:t>……………………………………………………………………..</w:t>
      </w:r>
    </w:p>
    <w:p w:rsidR="008162DC" w:rsidRPr="00820D05" w:rsidRDefault="008162DC" w:rsidP="008162DC">
      <w:pPr>
        <w:jc w:val="center"/>
        <w:rPr>
          <w:spacing w:val="-2"/>
          <w:sz w:val="24"/>
          <w:szCs w:val="24"/>
        </w:rPr>
      </w:pPr>
      <w:r w:rsidRPr="00820D05">
        <w:rPr>
          <w:spacing w:val="-2"/>
          <w:sz w:val="24"/>
          <w:szCs w:val="24"/>
        </w:rPr>
        <w:t>Pieczęć adresowa firmy Wykonawcy</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b/>
          <w:spacing w:val="-2"/>
          <w:sz w:val="24"/>
          <w:szCs w:val="24"/>
        </w:rPr>
      </w:pPr>
      <w:r w:rsidRPr="00820D05">
        <w:rPr>
          <w:b/>
          <w:spacing w:val="-2"/>
          <w:sz w:val="24"/>
          <w:szCs w:val="24"/>
        </w:rPr>
        <w:t>Oświadczenie</w:t>
      </w:r>
    </w:p>
    <w:p w:rsidR="008162DC" w:rsidRPr="00820D05" w:rsidRDefault="008162DC" w:rsidP="008162DC">
      <w:pPr>
        <w:jc w:val="center"/>
        <w:rPr>
          <w:b/>
          <w:spacing w:val="-2"/>
          <w:sz w:val="24"/>
          <w:szCs w:val="24"/>
        </w:rPr>
      </w:pPr>
      <w:r w:rsidRPr="00820D05">
        <w:rPr>
          <w:b/>
          <w:spacing w:val="-2"/>
          <w:sz w:val="24"/>
          <w:szCs w:val="24"/>
        </w:rPr>
        <w:t xml:space="preserve">o spełnieniu warunków udziału w postępowaniu </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301FA1" w:rsidP="008162DC">
      <w:pPr>
        <w:jc w:val="both"/>
        <w:rPr>
          <w:spacing w:val="-2"/>
          <w:sz w:val="24"/>
          <w:szCs w:val="24"/>
        </w:rPr>
      </w:pPr>
      <w:r w:rsidRPr="00820D05">
        <w:rPr>
          <w:spacing w:val="-2"/>
          <w:sz w:val="24"/>
          <w:szCs w:val="24"/>
        </w:rPr>
        <w:t>S</w:t>
      </w:r>
      <w:r w:rsidR="008162DC" w:rsidRPr="00820D05">
        <w:rPr>
          <w:spacing w:val="-2"/>
          <w:sz w:val="24"/>
          <w:szCs w:val="24"/>
        </w:rPr>
        <w:t>kładając ofertę w postępowaniu o udzielenie zamówienia publicznego oświadczam, jako upoważniony reprezentant Wykonawcy, że /</w:t>
      </w:r>
      <w:r w:rsidR="008162DC" w:rsidRPr="00820D05">
        <w:rPr>
          <w:b/>
          <w:spacing w:val="-2"/>
          <w:sz w:val="24"/>
          <w:szCs w:val="24"/>
        </w:rPr>
        <w:t>spełniamy – nie spełniamy</w:t>
      </w:r>
      <w:r w:rsidR="008162DC" w:rsidRPr="00820D05">
        <w:rPr>
          <w:spacing w:val="-2"/>
          <w:sz w:val="24"/>
          <w:szCs w:val="24"/>
        </w:rPr>
        <w:t xml:space="preserve">/* warunki udziału w postępowaniu w ten sposób, że: </w:t>
      </w:r>
    </w:p>
    <w:p w:rsidR="008162DC" w:rsidRPr="00820D05" w:rsidRDefault="008162DC" w:rsidP="008162DC">
      <w:pPr>
        <w:jc w:val="both"/>
        <w:rPr>
          <w:spacing w:val="-2"/>
          <w:sz w:val="24"/>
          <w:szCs w:val="24"/>
        </w:rPr>
      </w:pP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uprawnienia do wykonywania określonej działalności lub czynności;</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xml:space="preserve">/* niezbędną wiedzę i doświadczenie </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Dysponujemy – nie dysponujemy</w:t>
      </w:r>
      <w:r w:rsidRPr="00820D05">
        <w:rPr>
          <w:spacing w:val="-2"/>
          <w:sz w:val="24"/>
          <w:szCs w:val="24"/>
        </w:rPr>
        <w:t>/* potencjałem technicznym i osobami zdolnymi do wykonania zamówienia;</w:t>
      </w:r>
    </w:p>
    <w:p w:rsidR="008162DC" w:rsidRPr="00820D05" w:rsidRDefault="008162DC" w:rsidP="008162DC">
      <w:pPr>
        <w:tabs>
          <w:tab w:val="num" w:pos="1080"/>
        </w:tabs>
        <w:jc w:val="both"/>
        <w:rPr>
          <w:spacing w:val="-2"/>
          <w:sz w:val="24"/>
          <w:szCs w:val="24"/>
        </w:rPr>
      </w:pPr>
      <w:r w:rsidRPr="00820D05">
        <w:rPr>
          <w:spacing w:val="-2"/>
          <w:sz w:val="24"/>
          <w:szCs w:val="24"/>
        </w:rPr>
        <w:t>Znajdujemy się w sytuacji ekonomicznej i finansowej /</w:t>
      </w:r>
      <w:r w:rsidRPr="00820D05">
        <w:rPr>
          <w:b/>
          <w:spacing w:val="-2"/>
          <w:sz w:val="24"/>
          <w:szCs w:val="24"/>
        </w:rPr>
        <w:t>za</w:t>
      </w:r>
      <w:r w:rsidRPr="00820D05">
        <w:rPr>
          <w:b/>
          <w:spacing w:val="-2"/>
          <w:sz w:val="24"/>
          <w:szCs w:val="24"/>
        </w:rPr>
        <w:softHyphen/>
        <w:t>pewniającej – nie zapewniającej</w:t>
      </w:r>
      <w:r w:rsidRPr="00820D05">
        <w:rPr>
          <w:spacing w:val="-2"/>
          <w:sz w:val="24"/>
          <w:szCs w:val="24"/>
        </w:rPr>
        <w:t>/* wykonanie zamówienia</w:t>
      </w:r>
      <w:r w:rsidR="007A35B4" w:rsidRPr="00820D05">
        <w:rPr>
          <w:spacing w:val="-2"/>
          <w:sz w:val="24"/>
          <w:szCs w:val="24"/>
        </w:rPr>
        <w:t>,</w:t>
      </w: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r w:rsidRPr="00820D05">
        <w:rPr>
          <w:spacing w:val="-2"/>
          <w:sz w:val="24"/>
          <w:szCs w:val="24"/>
        </w:rPr>
        <w:t>………………………………………………………</w:t>
      </w:r>
    </w:p>
    <w:p w:rsidR="008162DC" w:rsidRPr="00820D05" w:rsidRDefault="008162DC" w:rsidP="008162DC">
      <w:pPr>
        <w:jc w:val="both"/>
        <w:rPr>
          <w:spacing w:val="-2"/>
          <w:sz w:val="24"/>
          <w:szCs w:val="24"/>
        </w:rPr>
      </w:pPr>
      <w:r w:rsidRPr="00820D05">
        <w:rPr>
          <w:spacing w:val="-2"/>
          <w:sz w:val="24"/>
          <w:szCs w:val="24"/>
        </w:rPr>
        <w:t xml:space="preserve">       (Miejsce i data)</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right"/>
        <w:rPr>
          <w:spacing w:val="-2"/>
          <w:sz w:val="24"/>
          <w:szCs w:val="24"/>
        </w:rPr>
      </w:pPr>
      <w:r w:rsidRPr="00820D05">
        <w:rPr>
          <w:spacing w:val="-2"/>
          <w:sz w:val="24"/>
          <w:szCs w:val="24"/>
        </w:rPr>
        <w:t>....................................................................................</w:t>
      </w:r>
    </w:p>
    <w:p w:rsidR="008162DC" w:rsidRPr="00820D05" w:rsidRDefault="008162DC" w:rsidP="008162DC">
      <w:pPr>
        <w:jc w:val="right"/>
        <w:rPr>
          <w:spacing w:val="-2"/>
          <w:sz w:val="24"/>
          <w:szCs w:val="24"/>
        </w:rPr>
      </w:pPr>
      <w:r w:rsidRPr="00820D05">
        <w:rPr>
          <w:spacing w:val="-2"/>
          <w:sz w:val="24"/>
          <w:szCs w:val="24"/>
        </w:rPr>
        <w:t xml:space="preserve">Podpisy i pieczęć osób (osoby) uprawnionych (uprawnionej) </w:t>
      </w:r>
    </w:p>
    <w:p w:rsidR="008162DC" w:rsidRPr="00820D05" w:rsidRDefault="008162DC" w:rsidP="008162DC">
      <w:pPr>
        <w:jc w:val="right"/>
        <w:rPr>
          <w:spacing w:val="-2"/>
          <w:sz w:val="24"/>
          <w:szCs w:val="24"/>
        </w:rPr>
      </w:pPr>
      <w:r w:rsidRPr="00820D05">
        <w:rPr>
          <w:spacing w:val="-2"/>
          <w:sz w:val="24"/>
          <w:szCs w:val="24"/>
        </w:rPr>
        <w:t xml:space="preserve">do występowania w obrocie prawnym, reprezentowania </w:t>
      </w:r>
    </w:p>
    <w:p w:rsidR="008162DC" w:rsidRPr="00820D05" w:rsidRDefault="008162DC" w:rsidP="008162DC">
      <w:pPr>
        <w:jc w:val="right"/>
        <w:rPr>
          <w:spacing w:val="-2"/>
          <w:sz w:val="24"/>
          <w:szCs w:val="24"/>
        </w:rPr>
      </w:pPr>
      <w:r w:rsidRPr="00820D05">
        <w:rPr>
          <w:spacing w:val="-2"/>
          <w:sz w:val="24"/>
          <w:szCs w:val="24"/>
        </w:rPr>
        <w:t>Wykonawcy, składania oświadczeń w jego imieniu</w:t>
      </w:r>
    </w:p>
    <w:p w:rsidR="008162DC" w:rsidRPr="00820D05" w:rsidRDefault="008162DC" w:rsidP="008162DC">
      <w:pPr>
        <w:jc w:val="center"/>
        <w:rPr>
          <w:spacing w:val="-2"/>
          <w:sz w:val="24"/>
          <w:szCs w:val="24"/>
        </w:rPr>
      </w:pPr>
    </w:p>
    <w:p w:rsidR="004B7453" w:rsidRPr="00820D05" w:rsidRDefault="008162DC" w:rsidP="00332E4B">
      <w:pPr>
        <w:rPr>
          <w:spacing w:val="-2"/>
          <w:sz w:val="24"/>
          <w:szCs w:val="24"/>
        </w:rPr>
      </w:pPr>
      <w:r w:rsidRPr="00820D05">
        <w:rPr>
          <w:spacing w:val="-2"/>
          <w:sz w:val="24"/>
          <w:szCs w:val="24"/>
        </w:rPr>
        <w:t>* - niepotrzebne skreślić</w:t>
      </w:r>
    </w:p>
    <w:p w:rsidR="004B7453" w:rsidRPr="00820D05" w:rsidRDefault="004B7453">
      <w:pPr>
        <w:spacing w:after="200" w:line="276" w:lineRule="auto"/>
        <w:rPr>
          <w:spacing w:val="-2"/>
          <w:sz w:val="24"/>
          <w:szCs w:val="24"/>
        </w:rPr>
      </w:pPr>
      <w:r w:rsidRPr="00820D05">
        <w:rPr>
          <w:spacing w:val="-2"/>
          <w:sz w:val="24"/>
          <w:szCs w:val="24"/>
        </w:rPr>
        <w:br w:type="page"/>
      </w:r>
    </w:p>
    <w:p w:rsidR="004B7453" w:rsidRPr="00820D05" w:rsidRDefault="004B7453" w:rsidP="004B7453">
      <w:pPr>
        <w:ind w:left="7788"/>
        <w:jc w:val="right"/>
      </w:pPr>
      <w:r w:rsidRPr="00820D05">
        <w:lastRenderedPageBreak/>
        <w:t>Zał. nr 4</w:t>
      </w:r>
    </w:p>
    <w:p w:rsidR="004B7453" w:rsidRPr="00820D05" w:rsidRDefault="004B7453" w:rsidP="004B7453">
      <w:pPr>
        <w:ind w:left="708" w:firstLine="708"/>
        <w:jc w:val="right"/>
      </w:pPr>
      <w:r w:rsidRPr="00820D05">
        <w:tab/>
        <w:t xml:space="preserve">do ogłoszenia o zamówienie z </w:t>
      </w:r>
      <w:r w:rsidR="000A10C9">
        <w:t>07.06</w:t>
      </w:r>
      <w:r w:rsidR="00EA1D11" w:rsidRPr="00820D05">
        <w:t>.2021</w:t>
      </w:r>
      <w:r w:rsidRPr="00820D05">
        <w:t xml:space="preserve"> r.</w:t>
      </w:r>
    </w:p>
    <w:p w:rsidR="004B7453" w:rsidRPr="00820D05" w:rsidRDefault="004B7453" w:rsidP="004B7453">
      <w:pPr>
        <w:jc w:val="center"/>
        <w:rPr>
          <w:rFonts w:eastAsiaTheme="minorHAnsi"/>
          <w:b/>
          <w:sz w:val="24"/>
          <w:szCs w:val="24"/>
          <w:lang w:eastAsia="en-US"/>
        </w:rPr>
      </w:pPr>
    </w:p>
    <w:p w:rsidR="004B7453" w:rsidRPr="00820D05" w:rsidRDefault="004B7453" w:rsidP="004B7453">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rsidR="004B7453" w:rsidRPr="00820D05" w:rsidRDefault="004B7453" w:rsidP="004B7453">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7C6C05" w:rsidRPr="00820D05" w:rsidRDefault="007C6C05" w:rsidP="007C6C05">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rsidR="007C6C05" w:rsidRPr="00820D05" w:rsidRDefault="007C6C05" w:rsidP="007C6C05">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rsidR="007C6C05" w:rsidRPr="00820D05" w:rsidRDefault="007C6C05" w:rsidP="007C6C05">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rsidR="007C6C05" w:rsidRPr="00820D05" w:rsidRDefault="007C6C05" w:rsidP="007C6C05">
      <w:pPr>
        <w:spacing w:before="120" w:after="120" w:line="276" w:lineRule="auto"/>
        <w:jc w:val="both"/>
        <w:rPr>
          <w:sz w:val="24"/>
          <w:szCs w:val="24"/>
        </w:rPr>
      </w:pPr>
      <w:r w:rsidRPr="00820D05">
        <w:rPr>
          <w:sz w:val="24"/>
          <w:szCs w:val="24"/>
        </w:rPr>
        <w:t>na Zamawiającym.</w:t>
      </w:r>
    </w:p>
    <w:p w:rsidR="007C6C05" w:rsidRPr="00820D05" w:rsidRDefault="007C6C05" w:rsidP="007C6C05">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rsidR="007C6C05" w:rsidRPr="00820D05" w:rsidRDefault="007C6C05" w:rsidP="007C6C05">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rsidR="007C6C05" w:rsidRPr="00820D05" w:rsidRDefault="007C6C05" w:rsidP="007C6C05">
      <w:pPr>
        <w:spacing w:before="120" w:after="120" w:line="276" w:lineRule="auto"/>
        <w:jc w:val="both"/>
        <w:rPr>
          <w:sz w:val="24"/>
          <w:szCs w:val="24"/>
        </w:rPr>
      </w:pPr>
      <w:r w:rsidRPr="00820D05">
        <w:rPr>
          <w:sz w:val="24"/>
          <w:szCs w:val="24"/>
        </w:rPr>
        <w:t>8. Posiada Pan/Pani:</w:t>
      </w:r>
    </w:p>
    <w:p w:rsidR="007C6C05" w:rsidRPr="00820D05" w:rsidRDefault="007C6C05" w:rsidP="007C6C05">
      <w:pPr>
        <w:spacing w:before="120" w:after="120" w:line="276" w:lineRule="auto"/>
        <w:jc w:val="both"/>
        <w:rPr>
          <w:sz w:val="24"/>
          <w:szCs w:val="24"/>
        </w:rPr>
      </w:pPr>
      <w:r w:rsidRPr="00820D05">
        <w:rPr>
          <w:sz w:val="24"/>
          <w:szCs w:val="24"/>
        </w:rPr>
        <w:t>− na podstawie art. 15 RODO prawo dostępu do danych osobowych Pani/Pana dotyczących;</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rsidR="007C6C05" w:rsidRPr="00820D05" w:rsidRDefault="007C6C05" w:rsidP="007C6C05">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7C6C05" w:rsidRPr="00820D05" w:rsidRDefault="007C6C05" w:rsidP="007C6C05">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rsidR="007C6C05" w:rsidRPr="00820D05" w:rsidRDefault="007C6C05" w:rsidP="007C6C05">
      <w:pPr>
        <w:spacing w:before="120" w:after="120" w:line="276" w:lineRule="auto"/>
        <w:jc w:val="both"/>
        <w:rPr>
          <w:sz w:val="24"/>
          <w:szCs w:val="24"/>
        </w:rPr>
      </w:pPr>
      <w:r w:rsidRPr="00820D05">
        <w:rPr>
          <w:sz w:val="24"/>
          <w:szCs w:val="24"/>
        </w:rPr>
        <w:t>9. Nie przysługuje Pani/Panu:</w:t>
      </w:r>
    </w:p>
    <w:p w:rsidR="007C6C05" w:rsidRPr="00820D05" w:rsidRDefault="007C6C05" w:rsidP="007C6C05">
      <w:pPr>
        <w:spacing w:before="120" w:after="120" w:line="276" w:lineRule="auto"/>
        <w:jc w:val="both"/>
        <w:rPr>
          <w:sz w:val="24"/>
          <w:szCs w:val="24"/>
        </w:rPr>
      </w:pPr>
      <w:r w:rsidRPr="00820D05">
        <w:rPr>
          <w:sz w:val="24"/>
          <w:szCs w:val="24"/>
        </w:rPr>
        <w:t>− w związku z art. 17 ust. 3 lit. b, d lub e RODO prawo do usunięcia danych osobowych;</w:t>
      </w:r>
    </w:p>
    <w:p w:rsidR="007C6C05" w:rsidRPr="00820D05" w:rsidRDefault="007C6C05" w:rsidP="007C6C05">
      <w:pPr>
        <w:spacing w:before="120" w:after="120" w:line="276" w:lineRule="auto"/>
        <w:jc w:val="both"/>
        <w:rPr>
          <w:sz w:val="24"/>
          <w:szCs w:val="24"/>
        </w:rPr>
      </w:pPr>
      <w:r w:rsidRPr="00820D05">
        <w:rPr>
          <w:sz w:val="24"/>
          <w:szCs w:val="24"/>
        </w:rPr>
        <w:t>− prawo do przenoszenia danych osobowych, o którym mowa w art. 20 RODO;</w:t>
      </w:r>
    </w:p>
    <w:p w:rsidR="007C6C05" w:rsidRPr="00820D05" w:rsidRDefault="007C6C05" w:rsidP="007C6C05">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rsidR="007C6C05" w:rsidRPr="00820D05" w:rsidRDefault="007C6C05" w:rsidP="007C6C05">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rsidR="007C6C05" w:rsidRPr="00820D05" w:rsidRDefault="007C6C05" w:rsidP="007C6C05">
      <w:pPr>
        <w:spacing w:before="120" w:after="120" w:line="276" w:lineRule="auto"/>
        <w:jc w:val="both"/>
        <w:rPr>
          <w:sz w:val="24"/>
          <w:szCs w:val="24"/>
        </w:rPr>
      </w:pPr>
      <w:r w:rsidRPr="00820D05">
        <w:rPr>
          <w:sz w:val="24"/>
          <w:szCs w:val="24"/>
        </w:rPr>
        <w:t>co najmniej jedno z włączeń, o których mowa w art. 14 ust. 5 RODO.</w:t>
      </w:r>
    </w:p>
    <w:sectPr w:rsidR="007C6C05" w:rsidRPr="00820D05" w:rsidSect="00D11A6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522"/>
    <w:multiLevelType w:val="hybridMultilevel"/>
    <w:tmpl w:val="A0EE365A"/>
    <w:lvl w:ilvl="0" w:tplc="DD688B52">
      <w:start w:val="1"/>
      <w:numFmt w:val="bullet"/>
      <w:lvlText w:val=""/>
      <w:lvlJc w:val="left"/>
      <w:pPr>
        <w:tabs>
          <w:tab w:val="num" w:pos="1860"/>
        </w:tabs>
        <w:ind w:left="1860" w:hanging="360"/>
      </w:pPr>
      <w:rPr>
        <w:rFonts w:ascii="Symbol" w:hAnsi="Symbol" w:hint="default"/>
      </w:rPr>
    </w:lvl>
    <w:lvl w:ilvl="1" w:tplc="0415000F">
      <w:start w:val="1"/>
      <w:numFmt w:val="decimal"/>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132DA"/>
    <w:multiLevelType w:val="hybridMultilevel"/>
    <w:tmpl w:val="911202D2"/>
    <w:lvl w:ilvl="0" w:tplc="18FCC3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C721F"/>
    <w:multiLevelType w:val="hybridMultilevel"/>
    <w:tmpl w:val="C35E7A30"/>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34556"/>
    <w:multiLevelType w:val="hybridMultilevel"/>
    <w:tmpl w:val="74BEF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F42FC"/>
    <w:multiLevelType w:val="hybridMultilevel"/>
    <w:tmpl w:val="FB4E61E4"/>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C2844"/>
    <w:multiLevelType w:val="hybridMultilevel"/>
    <w:tmpl w:val="8592A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D19AD"/>
    <w:multiLevelType w:val="hybridMultilevel"/>
    <w:tmpl w:val="68F289D0"/>
    <w:lvl w:ilvl="0" w:tplc="D944B23E">
      <w:start w:val="1"/>
      <w:numFmt w:val="bullet"/>
      <w:lvlText w:val="−"/>
      <w:lvlJc w:val="left"/>
      <w:pPr>
        <w:ind w:left="1789" w:hanging="360"/>
      </w:pPr>
      <w:rPr>
        <w:rFonts w:ascii="Times New Roman" w:hAnsi="Times New Roman" w:cs="Times New Roman"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15:restartNumberingAfterBreak="0">
    <w:nsid w:val="0B2C5A9C"/>
    <w:multiLevelType w:val="hybridMultilevel"/>
    <w:tmpl w:val="C226D60E"/>
    <w:lvl w:ilvl="0" w:tplc="D944B23E">
      <w:start w:val="1"/>
      <w:numFmt w:val="bullet"/>
      <w:lvlText w:val="−"/>
      <w:lvlJc w:val="left"/>
      <w:pPr>
        <w:ind w:left="1072" w:hanging="360"/>
      </w:pPr>
      <w:rPr>
        <w:rFonts w:ascii="Times New Roman" w:hAnsi="Times New Roman" w:cs="Times New Roman" w:hint="default"/>
        <w:color w:val="auto"/>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8"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C16FD5"/>
    <w:multiLevelType w:val="hybridMultilevel"/>
    <w:tmpl w:val="189A2BF4"/>
    <w:lvl w:ilvl="0" w:tplc="D944B23E">
      <w:start w:val="1"/>
      <w:numFmt w:val="bullet"/>
      <w:lvlText w:val="−"/>
      <w:lvlJc w:val="left"/>
      <w:pPr>
        <w:ind w:left="709" w:hanging="360"/>
      </w:pPr>
      <w:rPr>
        <w:rFonts w:ascii="Times New Roman" w:hAnsi="Times New Roman" w:cs="Times New Roman" w:hint="default"/>
        <w:color w:val="auto"/>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A071B"/>
    <w:multiLevelType w:val="hybridMultilevel"/>
    <w:tmpl w:val="B94E6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64947"/>
    <w:multiLevelType w:val="hybridMultilevel"/>
    <w:tmpl w:val="BDE225F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F20B4A"/>
    <w:multiLevelType w:val="hybridMultilevel"/>
    <w:tmpl w:val="95E037AE"/>
    <w:lvl w:ilvl="0" w:tplc="DD688B52">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78A4989"/>
    <w:multiLevelType w:val="hybridMultilevel"/>
    <w:tmpl w:val="8BBA0B1E"/>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60F77"/>
    <w:multiLevelType w:val="hybridMultilevel"/>
    <w:tmpl w:val="DB246F1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F50477"/>
    <w:multiLevelType w:val="hybridMultilevel"/>
    <w:tmpl w:val="CB6C69B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D5A75"/>
    <w:multiLevelType w:val="hybridMultilevel"/>
    <w:tmpl w:val="087A9E32"/>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1F2FD7"/>
    <w:multiLevelType w:val="hybridMultilevel"/>
    <w:tmpl w:val="8B305796"/>
    <w:lvl w:ilvl="0" w:tplc="9C8649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F7FC8"/>
    <w:multiLevelType w:val="hybridMultilevel"/>
    <w:tmpl w:val="6CA2F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E37C9"/>
    <w:multiLevelType w:val="hybridMultilevel"/>
    <w:tmpl w:val="AAFE526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A176C"/>
    <w:multiLevelType w:val="hybridMultilevel"/>
    <w:tmpl w:val="912E34F6"/>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57F91"/>
    <w:multiLevelType w:val="hybridMultilevel"/>
    <w:tmpl w:val="246C9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55542F"/>
    <w:multiLevelType w:val="hybridMultilevel"/>
    <w:tmpl w:val="21BEC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D7327A"/>
    <w:multiLevelType w:val="hybridMultilevel"/>
    <w:tmpl w:val="74508ABC"/>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FD5785"/>
    <w:multiLevelType w:val="hybridMultilevel"/>
    <w:tmpl w:val="C6706E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7502733"/>
    <w:multiLevelType w:val="hybridMultilevel"/>
    <w:tmpl w:val="EF36870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B6235D"/>
    <w:multiLevelType w:val="hybridMultilevel"/>
    <w:tmpl w:val="E4D8E3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3070C4"/>
    <w:multiLevelType w:val="hybridMultilevel"/>
    <w:tmpl w:val="4A565B08"/>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CEB21C46">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76ABE"/>
    <w:multiLevelType w:val="hybridMultilevel"/>
    <w:tmpl w:val="767285C0"/>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43AF43BB"/>
    <w:multiLevelType w:val="hybridMultilevel"/>
    <w:tmpl w:val="5630C7C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857721C"/>
    <w:multiLevelType w:val="hybridMultilevel"/>
    <w:tmpl w:val="EBEAF0A6"/>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42984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A227D"/>
    <w:multiLevelType w:val="hybridMultilevel"/>
    <w:tmpl w:val="A712E28C"/>
    <w:lvl w:ilvl="0" w:tplc="ED0C7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C2A68"/>
    <w:multiLevelType w:val="hybridMultilevel"/>
    <w:tmpl w:val="041A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0084B"/>
    <w:multiLevelType w:val="hybridMultilevel"/>
    <w:tmpl w:val="A672F092"/>
    <w:lvl w:ilvl="0" w:tplc="D944B23E">
      <w:start w:val="1"/>
      <w:numFmt w:val="bullet"/>
      <w:lvlText w:val="−"/>
      <w:lvlJc w:val="left"/>
      <w:pPr>
        <w:ind w:left="851" w:hanging="360"/>
      </w:pPr>
      <w:rPr>
        <w:rFonts w:ascii="Times New Roman" w:hAnsi="Times New Roman" w:cs="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38" w15:restartNumberingAfterBreak="0">
    <w:nsid w:val="4D9358AC"/>
    <w:multiLevelType w:val="hybridMultilevel"/>
    <w:tmpl w:val="D21CFC1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DE625FB"/>
    <w:multiLevelType w:val="hybridMultilevel"/>
    <w:tmpl w:val="8714A0F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5403EEF"/>
    <w:multiLevelType w:val="hybridMultilevel"/>
    <w:tmpl w:val="54DE1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B07AB"/>
    <w:multiLevelType w:val="hybridMultilevel"/>
    <w:tmpl w:val="E9A4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46C0F"/>
    <w:multiLevelType w:val="hybridMultilevel"/>
    <w:tmpl w:val="B074EE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07D76B2"/>
    <w:multiLevelType w:val="hybridMultilevel"/>
    <w:tmpl w:val="CB82B0B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8C058F3"/>
    <w:multiLevelType w:val="hybridMultilevel"/>
    <w:tmpl w:val="4F5AAFC4"/>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A4A707F"/>
    <w:multiLevelType w:val="hybridMultilevel"/>
    <w:tmpl w:val="0682FB9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D27525C"/>
    <w:multiLevelType w:val="hybridMultilevel"/>
    <w:tmpl w:val="D362E046"/>
    <w:lvl w:ilvl="0" w:tplc="0415000F">
      <w:start w:val="1"/>
      <w:numFmt w:val="decimal"/>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CA7959"/>
    <w:multiLevelType w:val="hybridMultilevel"/>
    <w:tmpl w:val="1F208CC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343684"/>
    <w:multiLevelType w:val="hybridMultilevel"/>
    <w:tmpl w:val="C57C9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D74A4"/>
    <w:multiLevelType w:val="hybridMultilevel"/>
    <w:tmpl w:val="2CB6C9F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8356BD1"/>
    <w:multiLevelType w:val="hybridMultilevel"/>
    <w:tmpl w:val="13445AB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7A3795"/>
    <w:multiLevelType w:val="hybridMultilevel"/>
    <w:tmpl w:val="9DE4C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88674F"/>
    <w:multiLevelType w:val="hybridMultilevel"/>
    <w:tmpl w:val="923EBF6A"/>
    <w:lvl w:ilvl="0" w:tplc="EBC81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EA3EC8"/>
    <w:multiLevelType w:val="hybridMultilevel"/>
    <w:tmpl w:val="56C2C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4F57E3"/>
    <w:multiLevelType w:val="hybridMultilevel"/>
    <w:tmpl w:val="3208E39E"/>
    <w:lvl w:ilvl="0" w:tplc="2690B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24"/>
  </w:num>
  <w:num w:numId="4">
    <w:abstractNumId w:val="10"/>
  </w:num>
  <w:num w:numId="5">
    <w:abstractNumId w:val="39"/>
  </w:num>
  <w:num w:numId="6">
    <w:abstractNumId w:val="26"/>
  </w:num>
  <w:num w:numId="7">
    <w:abstractNumId w:val="30"/>
  </w:num>
  <w:num w:numId="8">
    <w:abstractNumId w:val="20"/>
  </w:num>
  <w:num w:numId="9">
    <w:abstractNumId w:val="23"/>
  </w:num>
  <w:num w:numId="10">
    <w:abstractNumId w:val="6"/>
  </w:num>
  <w:num w:numId="11">
    <w:abstractNumId w:val="11"/>
  </w:num>
  <w:num w:numId="12">
    <w:abstractNumId w:val="40"/>
  </w:num>
  <w:num w:numId="13">
    <w:abstractNumId w:val="53"/>
  </w:num>
  <w:num w:numId="14">
    <w:abstractNumId w:val="7"/>
  </w:num>
  <w:num w:numId="15">
    <w:abstractNumId w:val="33"/>
  </w:num>
  <w:num w:numId="16">
    <w:abstractNumId w:val="16"/>
  </w:num>
  <w:num w:numId="17">
    <w:abstractNumId w:val="21"/>
  </w:num>
  <w:num w:numId="18">
    <w:abstractNumId w:val="52"/>
  </w:num>
  <w:num w:numId="19">
    <w:abstractNumId w:val="22"/>
  </w:num>
  <w:num w:numId="20">
    <w:abstractNumId w:val="2"/>
  </w:num>
  <w:num w:numId="21">
    <w:abstractNumId w:val="14"/>
  </w:num>
  <w:num w:numId="22">
    <w:abstractNumId w:val="18"/>
  </w:num>
  <w:num w:numId="23">
    <w:abstractNumId w:val="34"/>
  </w:num>
  <w:num w:numId="24">
    <w:abstractNumId w:val="4"/>
  </w:num>
  <w:num w:numId="25">
    <w:abstractNumId w:val="28"/>
  </w:num>
  <w:num w:numId="26">
    <w:abstractNumId w:val="42"/>
  </w:num>
  <w:num w:numId="27">
    <w:abstractNumId w:val="37"/>
  </w:num>
  <w:num w:numId="28">
    <w:abstractNumId w:val="31"/>
  </w:num>
  <w:num w:numId="29">
    <w:abstractNumId w:val="15"/>
  </w:num>
  <w:num w:numId="30">
    <w:abstractNumId w:val="54"/>
  </w:num>
  <w:num w:numId="31">
    <w:abstractNumId w:val="51"/>
  </w:num>
  <w:num w:numId="32">
    <w:abstractNumId w:val="36"/>
  </w:num>
  <w:num w:numId="33">
    <w:abstractNumId w:val="35"/>
  </w:num>
  <w:num w:numId="34">
    <w:abstractNumId w:val="38"/>
  </w:num>
  <w:num w:numId="35">
    <w:abstractNumId w:val="49"/>
  </w:num>
  <w:num w:numId="36">
    <w:abstractNumId w:val="12"/>
  </w:num>
  <w:num w:numId="37">
    <w:abstractNumId w:val="32"/>
  </w:num>
  <w:num w:numId="38">
    <w:abstractNumId w:val="29"/>
  </w:num>
  <w:num w:numId="39">
    <w:abstractNumId w:val="44"/>
  </w:num>
  <w:num w:numId="40">
    <w:abstractNumId w:val="43"/>
  </w:num>
  <w:num w:numId="41">
    <w:abstractNumId w:val="45"/>
  </w:num>
  <w:num w:numId="42">
    <w:abstractNumId w:val="27"/>
  </w:num>
  <w:num w:numId="43">
    <w:abstractNumId w:val="1"/>
  </w:num>
  <w:num w:numId="44">
    <w:abstractNumId w:val="9"/>
  </w:num>
  <w:num w:numId="45">
    <w:abstractNumId w:val="47"/>
  </w:num>
  <w:num w:numId="46">
    <w:abstractNumId w:val="50"/>
  </w:num>
  <w:num w:numId="47">
    <w:abstractNumId w:val="25"/>
  </w:num>
  <w:num w:numId="48">
    <w:abstractNumId w:val="5"/>
  </w:num>
  <w:num w:numId="49">
    <w:abstractNumId w:val="41"/>
  </w:num>
  <w:num w:numId="50">
    <w:abstractNumId w:val="48"/>
  </w:num>
  <w:num w:numId="51">
    <w:abstractNumId w:val="3"/>
  </w:num>
  <w:num w:numId="52">
    <w:abstractNumId w:val="17"/>
  </w:num>
  <w:num w:numId="53">
    <w:abstractNumId w:val="46"/>
  </w:num>
  <w:num w:numId="54">
    <w:abstractNumId w:val="13"/>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77C0"/>
    <w:rsid w:val="00011874"/>
    <w:rsid w:val="00021DD0"/>
    <w:rsid w:val="00026D6F"/>
    <w:rsid w:val="00026F41"/>
    <w:rsid w:val="00027B53"/>
    <w:rsid w:val="00034C35"/>
    <w:rsid w:val="0003635D"/>
    <w:rsid w:val="000522BE"/>
    <w:rsid w:val="000551D5"/>
    <w:rsid w:val="000618C5"/>
    <w:rsid w:val="000639E5"/>
    <w:rsid w:val="00070D8E"/>
    <w:rsid w:val="000741F5"/>
    <w:rsid w:val="000847E7"/>
    <w:rsid w:val="00094C80"/>
    <w:rsid w:val="0009728D"/>
    <w:rsid w:val="000A10C9"/>
    <w:rsid w:val="000A38B0"/>
    <w:rsid w:val="000A4CB9"/>
    <w:rsid w:val="000A5559"/>
    <w:rsid w:val="000A5D2C"/>
    <w:rsid w:val="000A6876"/>
    <w:rsid w:val="000A78D0"/>
    <w:rsid w:val="000B2C4B"/>
    <w:rsid w:val="000B2DE9"/>
    <w:rsid w:val="000B42B0"/>
    <w:rsid w:val="000C3241"/>
    <w:rsid w:val="000C5625"/>
    <w:rsid w:val="000C63CB"/>
    <w:rsid w:val="000C6BD5"/>
    <w:rsid w:val="000C735B"/>
    <w:rsid w:val="000D1A3E"/>
    <w:rsid w:val="000D3C33"/>
    <w:rsid w:val="000E04BF"/>
    <w:rsid w:val="000E0E5A"/>
    <w:rsid w:val="000E1942"/>
    <w:rsid w:val="000E5FFA"/>
    <w:rsid w:val="000E65F7"/>
    <w:rsid w:val="000F0CF2"/>
    <w:rsid w:val="000F703E"/>
    <w:rsid w:val="001075E1"/>
    <w:rsid w:val="001150A7"/>
    <w:rsid w:val="00115F5A"/>
    <w:rsid w:val="00120615"/>
    <w:rsid w:val="00120845"/>
    <w:rsid w:val="00120BAE"/>
    <w:rsid w:val="00121C24"/>
    <w:rsid w:val="00125A39"/>
    <w:rsid w:val="00125FF5"/>
    <w:rsid w:val="00126F1E"/>
    <w:rsid w:val="0013170E"/>
    <w:rsid w:val="00134350"/>
    <w:rsid w:val="00134C8B"/>
    <w:rsid w:val="00142B3D"/>
    <w:rsid w:val="00146330"/>
    <w:rsid w:val="00147B0C"/>
    <w:rsid w:val="00152254"/>
    <w:rsid w:val="0016030B"/>
    <w:rsid w:val="00162E11"/>
    <w:rsid w:val="00162E63"/>
    <w:rsid w:val="0016771F"/>
    <w:rsid w:val="00171F5E"/>
    <w:rsid w:val="00172768"/>
    <w:rsid w:val="001769D6"/>
    <w:rsid w:val="00180C4A"/>
    <w:rsid w:val="001813D2"/>
    <w:rsid w:val="00182DE3"/>
    <w:rsid w:val="0018431D"/>
    <w:rsid w:val="00191A90"/>
    <w:rsid w:val="001920F4"/>
    <w:rsid w:val="00193642"/>
    <w:rsid w:val="00194476"/>
    <w:rsid w:val="001A09CB"/>
    <w:rsid w:val="001A21C9"/>
    <w:rsid w:val="001A36BA"/>
    <w:rsid w:val="001A7F58"/>
    <w:rsid w:val="001B2BCE"/>
    <w:rsid w:val="001B5871"/>
    <w:rsid w:val="001C380F"/>
    <w:rsid w:val="001D2348"/>
    <w:rsid w:val="001D4A76"/>
    <w:rsid w:val="001D6CEC"/>
    <w:rsid w:val="001D7F7C"/>
    <w:rsid w:val="001E1909"/>
    <w:rsid w:val="001E24CB"/>
    <w:rsid w:val="001E726D"/>
    <w:rsid w:val="001E759B"/>
    <w:rsid w:val="001F003F"/>
    <w:rsid w:val="001F1F9E"/>
    <w:rsid w:val="001F68BC"/>
    <w:rsid w:val="00202551"/>
    <w:rsid w:val="002044D2"/>
    <w:rsid w:val="002071B6"/>
    <w:rsid w:val="002126FC"/>
    <w:rsid w:val="00217142"/>
    <w:rsid w:val="00217D7A"/>
    <w:rsid w:val="00225CDD"/>
    <w:rsid w:val="00226814"/>
    <w:rsid w:val="00242BDE"/>
    <w:rsid w:val="00243444"/>
    <w:rsid w:val="00245D5F"/>
    <w:rsid w:val="00246AB0"/>
    <w:rsid w:val="00246B7F"/>
    <w:rsid w:val="002507D3"/>
    <w:rsid w:val="00256D82"/>
    <w:rsid w:val="002602C6"/>
    <w:rsid w:val="002650EA"/>
    <w:rsid w:val="00267395"/>
    <w:rsid w:val="00274A49"/>
    <w:rsid w:val="00283674"/>
    <w:rsid w:val="002863E7"/>
    <w:rsid w:val="002871FD"/>
    <w:rsid w:val="00290215"/>
    <w:rsid w:val="00294EB1"/>
    <w:rsid w:val="0029567F"/>
    <w:rsid w:val="002A4968"/>
    <w:rsid w:val="002B06C1"/>
    <w:rsid w:val="002B2E44"/>
    <w:rsid w:val="002B5B33"/>
    <w:rsid w:val="002C1724"/>
    <w:rsid w:val="002D0786"/>
    <w:rsid w:val="002D4C2B"/>
    <w:rsid w:val="002E0D5A"/>
    <w:rsid w:val="002E0DD1"/>
    <w:rsid w:val="002E34DA"/>
    <w:rsid w:val="002F3B14"/>
    <w:rsid w:val="002F4C14"/>
    <w:rsid w:val="002F5546"/>
    <w:rsid w:val="00301FA1"/>
    <w:rsid w:val="00301FA9"/>
    <w:rsid w:val="00303ED6"/>
    <w:rsid w:val="00303F59"/>
    <w:rsid w:val="003131B9"/>
    <w:rsid w:val="00315277"/>
    <w:rsid w:val="00324DFD"/>
    <w:rsid w:val="00332E4B"/>
    <w:rsid w:val="003346B7"/>
    <w:rsid w:val="0033631B"/>
    <w:rsid w:val="00340907"/>
    <w:rsid w:val="003432F2"/>
    <w:rsid w:val="003448C8"/>
    <w:rsid w:val="00344F4D"/>
    <w:rsid w:val="00353EF1"/>
    <w:rsid w:val="00360580"/>
    <w:rsid w:val="003651FB"/>
    <w:rsid w:val="0036592C"/>
    <w:rsid w:val="003708FD"/>
    <w:rsid w:val="003749E5"/>
    <w:rsid w:val="0037623F"/>
    <w:rsid w:val="00376EDA"/>
    <w:rsid w:val="00384BE7"/>
    <w:rsid w:val="00385AC6"/>
    <w:rsid w:val="00391530"/>
    <w:rsid w:val="00395FA0"/>
    <w:rsid w:val="00397C0A"/>
    <w:rsid w:val="003A4C78"/>
    <w:rsid w:val="003A6E8B"/>
    <w:rsid w:val="003B28E8"/>
    <w:rsid w:val="003B7685"/>
    <w:rsid w:val="003B7FB3"/>
    <w:rsid w:val="003C0B4F"/>
    <w:rsid w:val="003C510B"/>
    <w:rsid w:val="003D078C"/>
    <w:rsid w:val="003D2D3D"/>
    <w:rsid w:val="003D4297"/>
    <w:rsid w:val="003D4BCA"/>
    <w:rsid w:val="003E0264"/>
    <w:rsid w:val="003E40D8"/>
    <w:rsid w:val="003F0BFA"/>
    <w:rsid w:val="003F4C4A"/>
    <w:rsid w:val="003F7D2F"/>
    <w:rsid w:val="00401D0A"/>
    <w:rsid w:val="004040AC"/>
    <w:rsid w:val="004056D9"/>
    <w:rsid w:val="00407321"/>
    <w:rsid w:val="00412880"/>
    <w:rsid w:val="00417913"/>
    <w:rsid w:val="00422A66"/>
    <w:rsid w:val="00422CB4"/>
    <w:rsid w:val="00424D22"/>
    <w:rsid w:val="00430B9D"/>
    <w:rsid w:val="004346FC"/>
    <w:rsid w:val="0044041A"/>
    <w:rsid w:val="00444F90"/>
    <w:rsid w:val="0044541C"/>
    <w:rsid w:val="00447A73"/>
    <w:rsid w:val="00450F3C"/>
    <w:rsid w:val="004566C7"/>
    <w:rsid w:val="00457866"/>
    <w:rsid w:val="004622D3"/>
    <w:rsid w:val="00466224"/>
    <w:rsid w:val="00471A90"/>
    <w:rsid w:val="004750CD"/>
    <w:rsid w:val="0047689F"/>
    <w:rsid w:val="00476CE4"/>
    <w:rsid w:val="004820C4"/>
    <w:rsid w:val="004A2A40"/>
    <w:rsid w:val="004A49F4"/>
    <w:rsid w:val="004A7322"/>
    <w:rsid w:val="004B1FC3"/>
    <w:rsid w:val="004B3F1C"/>
    <w:rsid w:val="004B5863"/>
    <w:rsid w:val="004B7453"/>
    <w:rsid w:val="004B7FD4"/>
    <w:rsid w:val="004C085B"/>
    <w:rsid w:val="004C7210"/>
    <w:rsid w:val="004D06E1"/>
    <w:rsid w:val="004D1849"/>
    <w:rsid w:val="004D2E4A"/>
    <w:rsid w:val="004D395A"/>
    <w:rsid w:val="004D588A"/>
    <w:rsid w:val="004E322C"/>
    <w:rsid w:val="004F448E"/>
    <w:rsid w:val="00502431"/>
    <w:rsid w:val="005043C4"/>
    <w:rsid w:val="00504672"/>
    <w:rsid w:val="005079EB"/>
    <w:rsid w:val="00511B87"/>
    <w:rsid w:val="00513F10"/>
    <w:rsid w:val="00520071"/>
    <w:rsid w:val="0052173C"/>
    <w:rsid w:val="0052336D"/>
    <w:rsid w:val="0052398E"/>
    <w:rsid w:val="00526DF8"/>
    <w:rsid w:val="00527F9B"/>
    <w:rsid w:val="00551CE9"/>
    <w:rsid w:val="00557601"/>
    <w:rsid w:val="00564016"/>
    <w:rsid w:val="00565BC8"/>
    <w:rsid w:val="00566330"/>
    <w:rsid w:val="005667C4"/>
    <w:rsid w:val="00566F30"/>
    <w:rsid w:val="005713EF"/>
    <w:rsid w:val="00576124"/>
    <w:rsid w:val="005778BD"/>
    <w:rsid w:val="005830FD"/>
    <w:rsid w:val="00586988"/>
    <w:rsid w:val="00586F62"/>
    <w:rsid w:val="00596C12"/>
    <w:rsid w:val="00597AB9"/>
    <w:rsid w:val="00597C50"/>
    <w:rsid w:val="00597DC2"/>
    <w:rsid w:val="005A2E4F"/>
    <w:rsid w:val="005A4EC2"/>
    <w:rsid w:val="005A6BC3"/>
    <w:rsid w:val="005C1EAD"/>
    <w:rsid w:val="005C606C"/>
    <w:rsid w:val="005C6610"/>
    <w:rsid w:val="005C751C"/>
    <w:rsid w:val="005C7FCB"/>
    <w:rsid w:val="005D61ED"/>
    <w:rsid w:val="005E2C46"/>
    <w:rsid w:val="005E5EEC"/>
    <w:rsid w:val="005E64B3"/>
    <w:rsid w:val="005F14C3"/>
    <w:rsid w:val="00600724"/>
    <w:rsid w:val="00604F39"/>
    <w:rsid w:val="00605805"/>
    <w:rsid w:val="0061635E"/>
    <w:rsid w:val="006237D3"/>
    <w:rsid w:val="0063067D"/>
    <w:rsid w:val="00630DFD"/>
    <w:rsid w:val="00633981"/>
    <w:rsid w:val="00634841"/>
    <w:rsid w:val="00636BD2"/>
    <w:rsid w:val="00643810"/>
    <w:rsid w:val="006451C5"/>
    <w:rsid w:val="00645D1D"/>
    <w:rsid w:val="006516A4"/>
    <w:rsid w:val="00653EE6"/>
    <w:rsid w:val="00667928"/>
    <w:rsid w:val="00671A0C"/>
    <w:rsid w:val="0068485F"/>
    <w:rsid w:val="00692403"/>
    <w:rsid w:val="006943C4"/>
    <w:rsid w:val="0069528E"/>
    <w:rsid w:val="006A1339"/>
    <w:rsid w:val="006A1642"/>
    <w:rsid w:val="006A4092"/>
    <w:rsid w:val="006A57AB"/>
    <w:rsid w:val="006A68CA"/>
    <w:rsid w:val="006A70DB"/>
    <w:rsid w:val="006B0769"/>
    <w:rsid w:val="006B0A82"/>
    <w:rsid w:val="006B100A"/>
    <w:rsid w:val="006B43C4"/>
    <w:rsid w:val="006B630A"/>
    <w:rsid w:val="006B67E4"/>
    <w:rsid w:val="006B790B"/>
    <w:rsid w:val="006C43C3"/>
    <w:rsid w:val="006C5C6E"/>
    <w:rsid w:val="006C6404"/>
    <w:rsid w:val="006D28B9"/>
    <w:rsid w:val="006D5461"/>
    <w:rsid w:val="006D7583"/>
    <w:rsid w:val="006D769D"/>
    <w:rsid w:val="006E1B70"/>
    <w:rsid w:val="006E2E16"/>
    <w:rsid w:val="006E40FD"/>
    <w:rsid w:val="006F140E"/>
    <w:rsid w:val="006F3CCC"/>
    <w:rsid w:val="006F5298"/>
    <w:rsid w:val="007042D0"/>
    <w:rsid w:val="00714F01"/>
    <w:rsid w:val="0071707C"/>
    <w:rsid w:val="0072146F"/>
    <w:rsid w:val="00724DD4"/>
    <w:rsid w:val="0073020F"/>
    <w:rsid w:val="00732BDA"/>
    <w:rsid w:val="00732EAB"/>
    <w:rsid w:val="0073382B"/>
    <w:rsid w:val="007341B6"/>
    <w:rsid w:val="00735508"/>
    <w:rsid w:val="00737E10"/>
    <w:rsid w:val="0074199E"/>
    <w:rsid w:val="00743227"/>
    <w:rsid w:val="0075353E"/>
    <w:rsid w:val="00753BEC"/>
    <w:rsid w:val="00754043"/>
    <w:rsid w:val="00757F6F"/>
    <w:rsid w:val="00757F78"/>
    <w:rsid w:val="00765980"/>
    <w:rsid w:val="0077471E"/>
    <w:rsid w:val="00775F24"/>
    <w:rsid w:val="00782660"/>
    <w:rsid w:val="007865AB"/>
    <w:rsid w:val="00787EA6"/>
    <w:rsid w:val="007A35B4"/>
    <w:rsid w:val="007A4759"/>
    <w:rsid w:val="007B502B"/>
    <w:rsid w:val="007C0E8C"/>
    <w:rsid w:val="007C29DC"/>
    <w:rsid w:val="007C4F8C"/>
    <w:rsid w:val="007C6C05"/>
    <w:rsid w:val="007D161C"/>
    <w:rsid w:val="007E0E62"/>
    <w:rsid w:val="007E254D"/>
    <w:rsid w:val="007E55EF"/>
    <w:rsid w:val="007E7BBC"/>
    <w:rsid w:val="007F3F81"/>
    <w:rsid w:val="007F4863"/>
    <w:rsid w:val="007F5228"/>
    <w:rsid w:val="00810B3E"/>
    <w:rsid w:val="008149B1"/>
    <w:rsid w:val="008162DC"/>
    <w:rsid w:val="00820D05"/>
    <w:rsid w:val="008220B1"/>
    <w:rsid w:val="00826867"/>
    <w:rsid w:val="008269EF"/>
    <w:rsid w:val="00831DCD"/>
    <w:rsid w:val="00841E45"/>
    <w:rsid w:val="0084200D"/>
    <w:rsid w:val="00842170"/>
    <w:rsid w:val="00843F9F"/>
    <w:rsid w:val="00852A97"/>
    <w:rsid w:val="00853663"/>
    <w:rsid w:val="00854402"/>
    <w:rsid w:val="00855B76"/>
    <w:rsid w:val="00861964"/>
    <w:rsid w:val="00863229"/>
    <w:rsid w:val="00873DF0"/>
    <w:rsid w:val="0088020D"/>
    <w:rsid w:val="00881452"/>
    <w:rsid w:val="00881588"/>
    <w:rsid w:val="00890BB2"/>
    <w:rsid w:val="008A1BC3"/>
    <w:rsid w:val="008A5CE1"/>
    <w:rsid w:val="008B0E24"/>
    <w:rsid w:val="008B1DF0"/>
    <w:rsid w:val="008C28B7"/>
    <w:rsid w:val="008C2A4A"/>
    <w:rsid w:val="008C4C5B"/>
    <w:rsid w:val="008D163E"/>
    <w:rsid w:val="008D3D8A"/>
    <w:rsid w:val="008E4E0A"/>
    <w:rsid w:val="008F1578"/>
    <w:rsid w:val="008F4BD1"/>
    <w:rsid w:val="008F73CF"/>
    <w:rsid w:val="008F7567"/>
    <w:rsid w:val="00912DB5"/>
    <w:rsid w:val="009144BA"/>
    <w:rsid w:val="009157A0"/>
    <w:rsid w:val="00916780"/>
    <w:rsid w:val="00917248"/>
    <w:rsid w:val="009210D0"/>
    <w:rsid w:val="009243E5"/>
    <w:rsid w:val="0093283E"/>
    <w:rsid w:val="00935357"/>
    <w:rsid w:val="0093676B"/>
    <w:rsid w:val="00944DC8"/>
    <w:rsid w:val="009474C4"/>
    <w:rsid w:val="00951665"/>
    <w:rsid w:val="0095515B"/>
    <w:rsid w:val="009563B9"/>
    <w:rsid w:val="009644C1"/>
    <w:rsid w:val="00965556"/>
    <w:rsid w:val="00966CBF"/>
    <w:rsid w:val="0097138E"/>
    <w:rsid w:val="00973114"/>
    <w:rsid w:val="0097757A"/>
    <w:rsid w:val="00981E20"/>
    <w:rsid w:val="0098456C"/>
    <w:rsid w:val="00986A74"/>
    <w:rsid w:val="009902A7"/>
    <w:rsid w:val="0099397B"/>
    <w:rsid w:val="00993BB2"/>
    <w:rsid w:val="009A306F"/>
    <w:rsid w:val="009A3700"/>
    <w:rsid w:val="009B15B8"/>
    <w:rsid w:val="009B2561"/>
    <w:rsid w:val="009B5260"/>
    <w:rsid w:val="009B7092"/>
    <w:rsid w:val="009C01FD"/>
    <w:rsid w:val="009C31B4"/>
    <w:rsid w:val="009C31F6"/>
    <w:rsid w:val="009C45C5"/>
    <w:rsid w:val="009C7911"/>
    <w:rsid w:val="009D27ED"/>
    <w:rsid w:val="009D436F"/>
    <w:rsid w:val="009E3F00"/>
    <w:rsid w:val="009E46C7"/>
    <w:rsid w:val="009E547C"/>
    <w:rsid w:val="009E5BF0"/>
    <w:rsid w:val="009F204D"/>
    <w:rsid w:val="009F5F35"/>
    <w:rsid w:val="009F5F3B"/>
    <w:rsid w:val="00A00CEA"/>
    <w:rsid w:val="00A0140A"/>
    <w:rsid w:val="00A032A5"/>
    <w:rsid w:val="00A0399B"/>
    <w:rsid w:val="00A04795"/>
    <w:rsid w:val="00A15B72"/>
    <w:rsid w:val="00A16237"/>
    <w:rsid w:val="00A226EC"/>
    <w:rsid w:val="00A25198"/>
    <w:rsid w:val="00A30776"/>
    <w:rsid w:val="00A41EF8"/>
    <w:rsid w:val="00A553DB"/>
    <w:rsid w:val="00A55D52"/>
    <w:rsid w:val="00A56AB1"/>
    <w:rsid w:val="00A56BC2"/>
    <w:rsid w:val="00A63625"/>
    <w:rsid w:val="00A64BAD"/>
    <w:rsid w:val="00A7154D"/>
    <w:rsid w:val="00A87F59"/>
    <w:rsid w:val="00A92EBC"/>
    <w:rsid w:val="00AA3F5C"/>
    <w:rsid w:val="00AB58F4"/>
    <w:rsid w:val="00AC0302"/>
    <w:rsid w:val="00AC627A"/>
    <w:rsid w:val="00AC675A"/>
    <w:rsid w:val="00AD3ED4"/>
    <w:rsid w:val="00AD79BE"/>
    <w:rsid w:val="00AE36B0"/>
    <w:rsid w:val="00AE647C"/>
    <w:rsid w:val="00AF0F1D"/>
    <w:rsid w:val="00AF6199"/>
    <w:rsid w:val="00AF7014"/>
    <w:rsid w:val="00B02262"/>
    <w:rsid w:val="00B046A6"/>
    <w:rsid w:val="00B10F84"/>
    <w:rsid w:val="00B11021"/>
    <w:rsid w:val="00B11D35"/>
    <w:rsid w:val="00B12ADE"/>
    <w:rsid w:val="00B159E5"/>
    <w:rsid w:val="00B24228"/>
    <w:rsid w:val="00B25636"/>
    <w:rsid w:val="00B36371"/>
    <w:rsid w:val="00B36E31"/>
    <w:rsid w:val="00B40BF7"/>
    <w:rsid w:val="00B4187C"/>
    <w:rsid w:val="00B440AA"/>
    <w:rsid w:val="00B47743"/>
    <w:rsid w:val="00B61020"/>
    <w:rsid w:val="00B747FE"/>
    <w:rsid w:val="00B77C8B"/>
    <w:rsid w:val="00B840FD"/>
    <w:rsid w:val="00B849FB"/>
    <w:rsid w:val="00B8751A"/>
    <w:rsid w:val="00B941E4"/>
    <w:rsid w:val="00BA0BA5"/>
    <w:rsid w:val="00BC0AB6"/>
    <w:rsid w:val="00BC26F0"/>
    <w:rsid w:val="00BC45E3"/>
    <w:rsid w:val="00BD1375"/>
    <w:rsid w:val="00BE0023"/>
    <w:rsid w:val="00BE20B4"/>
    <w:rsid w:val="00BE4D68"/>
    <w:rsid w:val="00BF1206"/>
    <w:rsid w:val="00BF5E4B"/>
    <w:rsid w:val="00BF635E"/>
    <w:rsid w:val="00C111DB"/>
    <w:rsid w:val="00C15F2B"/>
    <w:rsid w:val="00C16F87"/>
    <w:rsid w:val="00C22880"/>
    <w:rsid w:val="00C2348F"/>
    <w:rsid w:val="00C33454"/>
    <w:rsid w:val="00C33B17"/>
    <w:rsid w:val="00C3497C"/>
    <w:rsid w:val="00C40E44"/>
    <w:rsid w:val="00C419EA"/>
    <w:rsid w:val="00C42BA9"/>
    <w:rsid w:val="00C53476"/>
    <w:rsid w:val="00C61834"/>
    <w:rsid w:val="00C627E3"/>
    <w:rsid w:val="00C714F5"/>
    <w:rsid w:val="00C71F60"/>
    <w:rsid w:val="00C74764"/>
    <w:rsid w:val="00C75744"/>
    <w:rsid w:val="00C80DE4"/>
    <w:rsid w:val="00C820F6"/>
    <w:rsid w:val="00C827B1"/>
    <w:rsid w:val="00CA6253"/>
    <w:rsid w:val="00CA6B81"/>
    <w:rsid w:val="00CB662A"/>
    <w:rsid w:val="00CC7728"/>
    <w:rsid w:val="00CD0924"/>
    <w:rsid w:val="00CD4CB4"/>
    <w:rsid w:val="00CD5DF7"/>
    <w:rsid w:val="00CD7CDD"/>
    <w:rsid w:val="00CE5703"/>
    <w:rsid w:val="00CF09A6"/>
    <w:rsid w:val="00CF1F71"/>
    <w:rsid w:val="00CF34F8"/>
    <w:rsid w:val="00CF3D62"/>
    <w:rsid w:val="00CF68CA"/>
    <w:rsid w:val="00CF6F13"/>
    <w:rsid w:val="00D006FC"/>
    <w:rsid w:val="00D04689"/>
    <w:rsid w:val="00D05358"/>
    <w:rsid w:val="00D06BFC"/>
    <w:rsid w:val="00D11A6D"/>
    <w:rsid w:val="00D13178"/>
    <w:rsid w:val="00D13D70"/>
    <w:rsid w:val="00D14E48"/>
    <w:rsid w:val="00D17D4A"/>
    <w:rsid w:val="00D213B4"/>
    <w:rsid w:val="00D22A01"/>
    <w:rsid w:val="00D24799"/>
    <w:rsid w:val="00D31861"/>
    <w:rsid w:val="00D328F1"/>
    <w:rsid w:val="00D36AAC"/>
    <w:rsid w:val="00D409C9"/>
    <w:rsid w:val="00D444A7"/>
    <w:rsid w:val="00D45444"/>
    <w:rsid w:val="00D46C26"/>
    <w:rsid w:val="00D5101C"/>
    <w:rsid w:val="00D57566"/>
    <w:rsid w:val="00D628AF"/>
    <w:rsid w:val="00D72A96"/>
    <w:rsid w:val="00D7717C"/>
    <w:rsid w:val="00D77EF9"/>
    <w:rsid w:val="00D8583D"/>
    <w:rsid w:val="00D85E5E"/>
    <w:rsid w:val="00D87DEA"/>
    <w:rsid w:val="00D905BC"/>
    <w:rsid w:val="00D92C74"/>
    <w:rsid w:val="00DA071B"/>
    <w:rsid w:val="00DA7CC1"/>
    <w:rsid w:val="00DB21D8"/>
    <w:rsid w:val="00DB27B7"/>
    <w:rsid w:val="00DB2B6A"/>
    <w:rsid w:val="00DB3A93"/>
    <w:rsid w:val="00DB6226"/>
    <w:rsid w:val="00DB68F6"/>
    <w:rsid w:val="00DC0656"/>
    <w:rsid w:val="00DC22EE"/>
    <w:rsid w:val="00DC5478"/>
    <w:rsid w:val="00DC6EF7"/>
    <w:rsid w:val="00DD2465"/>
    <w:rsid w:val="00DF2327"/>
    <w:rsid w:val="00DF49E6"/>
    <w:rsid w:val="00E00613"/>
    <w:rsid w:val="00E04D62"/>
    <w:rsid w:val="00E065E7"/>
    <w:rsid w:val="00E06992"/>
    <w:rsid w:val="00E135D3"/>
    <w:rsid w:val="00E22AAF"/>
    <w:rsid w:val="00E22C89"/>
    <w:rsid w:val="00E24CE4"/>
    <w:rsid w:val="00E3359B"/>
    <w:rsid w:val="00E35956"/>
    <w:rsid w:val="00E37E03"/>
    <w:rsid w:val="00E42801"/>
    <w:rsid w:val="00E4429C"/>
    <w:rsid w:val="00E45A71"/>
    <w:rsid w:val="00E4651A"/>
    <w:rsid w:val="00E519E3"/>
    <w:rsid w:val="00E551A0"/>
    <w:rsid w:val="00E562CE"/>
    <w:rsid w:val="00E56D4C"/>
    <w:rsid w:val="00E6263A"/>
    <w:rsid w:val="00E6323D"/>
    <w:rsid w:val="00E648CC"/>
    <w:rsid w:val="00E65F77"/>
    <w:rsid w:val="00E6604E"/>
    <w:rsid w:val="00E802F9"/>
    <w:rsid w:val="00E84C52"/>
    <w:rsid w:val="00E91E7C"/>
    <w:rsid w:val="00E935B5"/>
    <w:rsid w:val="00E944CB"/>
    <w:rsid w:val="00EA1D11"/>
    <w:rsid w:val="00EA1F76"/>
    <w:rsid w:val="00EA1FBB"/>
    <w:rsid w:val="00EA2C2A"/>
    <w:rsid w:val="00EA6B15"/>
    <w:rsid w:val="00EB0E89"/>
    <w:rsid w:val="00EB697B"/>
    <w:rsid w:val="00EB742C"/>
    <w:rsid w:val="00EC1D53"/>
    <w:rsid w:val="00EC208E"/>
    <w:rsid w:val="00ED0C51"/>
    <w:rsid w:val="00ED134C"/>
    <w:rsid w:val="00ED5D6D"/>
    <w:rsid w:val="00EE27EC"/>
    <w:rsid w:val="00EF1FF2"/>
    <w:rsid w:val="00EF2BCE"/>
    <w:rsid w:val="00EF3215"/>
    <w:rsid w:val="00EF4B7B"/>
    <w:rsid w:val="00EF5C80"/>
    <w:rsid w:val="00F01208"/>
    <w:rsid w:val="00F04D2D"/>
    <w:rsid w:val="00F160F6"/>
    <w:rsid w:val="00F21526"/>
    <w:rsid w:val="00F22105"/>
    <w:rsid w:val="00F24D40"/>
    <w:rsid w:val="00F305BE"/>
    <w:rsid w:val="00F323C2"/>
    <w:rsid w:val="00F345DD"/>
    <w:rsid w:val="00F34899"/>
    <w:rsid w:val="00F3692F"/>
    <w:rsid w:val="00F40867"/>
    <w:rsid w:val="00F42BBB"/>
    <w:rsid w:val="00F44FC9"/>
    <w:rsid w:val="00F512D0"/>
    <w:rsid w:val="00F53B4F"/>
    <w:rsid w:val="00F56B4B"/>
    <w:rsid w:val="00F61EBE"/>
    <w:rsid w:val="00F628C1"/>
    <w:rsid w:val="00F8177E"/>
    <w:rsid w:val="00F860F4"/>
    <w:rsid w:val="00F87512"/>
    <w:rsid w:val="00F97B23"/>
    <w:rsid w:val="00FA3D82"/>
    <w:rsid w:val="00FA42AD"/>
    <w:rsid w:val="00FB1537"/>
    <w:rsid w:val="00FB3323"/>
    <w:rsid w:val="00FB5600"/>
    <w:rsid w:val="00FC0217"/>
    <w:rsid w:val="00FC11E9"/>
    <w:rsid w:val="00FC7530"/>
    <w:rsid w:val="00FD52DD"/>
    <w:rsid w:val="00FE0E58"/>
    <w:rsid w:val="00FE1A31"/>
    <w:rsid w:val="00FE640C"/>
    <w:rsid w:val="00FE7206"/>
    <w:rsid w:val="00FF0993"/>
    <w:rsid w:val="00FF3586"/>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D0B40-87DA-4888-AB38-017A16E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5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mailto:idadmin@man.poznan.pl" TargetMode="External"/><Relationship Id="rId3" Type="http://schemas.openxmlformats.org/officeDocument/2006/relationships/styles" Target="styles.xml"/><Relationship Id="rId7" Type="http://schemas.openxmlformats.org/officeDocument/2006/relationships/hyperlink" Target="mailto:idkornik@man.poznan.pl" TargetMode="External"/><Relationship Id="rId12" Type="http://schemas.openxmlformats.org/officeDocument/2006/relationships/hyperlink" Target="http://www.idpan.poznan.pl/b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dadmin@man.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od.idpan@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46F0-8309-4F03-BAC9-AC55870E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2844</Words>
  <Characters>17069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2021-01-22T13:11:00Z</cp:lastPrinted>
  <dcterms:created xsi:type="dcterms:W3CDTF">2021-06-07T09:00:00Z</dcterms:created>
  <dcterms:modified xsi:type="dcterms:W3CDTF">2021-06-07T09:00:00Z</dcterms:modified>
</cp:coreProperties>
</file>