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6A" w:rsidRPr="00B858E7" w:rsidRDefault="00DB2B6A" w:rsidP="00DB2B6A">
      <w:pPr>
        <w:framePr w:hSpace="141" w:wrap="around" w:vAnchor="text" w:hAnchor="page" w:x="412" w:y="1"/>
      </w:pPr>
      <w:r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B858E7" w:rsidRDefault="002863E7" w:rsidP="002863E7">
      <w:pPr>
        <w:ind w:left="2832"/>
        <w:rPr>
          <w:sz w:val="44"/>
        </w:rPr>
      </w:pPr>
      <w:r w:rsidRPr="00B858E7">
        <w:rPr>
          <w:sz w:val="44"/>
        </w:rPr>
        <w:t>INSTYTUT DENDROLOGII</w:t>
      </w:r>
    </w:p>
    <w:p w:rsidR="00DB2B6A" w:rsidRPr="002863E7" w:rsidRDefault="002863E7" w:rsidP="002863E7">
      <w:pPr>
        <w:ind w:firstLine="708"/>
        <w:rPr>
          <w:sz w:val="40"/>
          <w:szCs w:val="40"/>
        </w:rPr>
      </w:pPr>
      <w:r>
        <w:rPr>
          <w:sz w:val="44"/>
        </w:rPr>
        <w:t xml:space="preserve">      </w:t>
      </w:r>
      <w:r w:rsidRPr="002863E7">
        <w:rPr>
          <w:sz w:val="40"/>
          <w:szCs w:val="40"/>
        </w:rPr>
        <w:t>POLSKIEJ AKADEMII NAUK</w:t>
      </w:r>
    </w:p>
    <w:p w:rsidR="002863E7" w:rsidRPr="00B858E7" w:rsidRDefault="002863E7" w:rsidP="002863E7">
      <w:pPr>
        <w:ind w:firstLine="708"/>
        <w:rPr>
          <w:sz w:val="28"/>
        </w:rPr>
      </w:pPr>
    </w:p>
    <w:p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:rsidR="00DB2B6A" w:rsidRPr="004C085B" w:rsidRDefault="00DB2B6A" w:rsidP="00DB2B6A">
      <w:pPr>
        <w:rPr>
          <w:sz w:val="28"/>
        </w:rPr>
      </w:pPr>
      <w:r w:rsidRPr="004C085B">
        <w:rPr>
          <w:sz w:val="28"/>
        </w:rPr>
        <w:t xml:space="preserve">           </w:t>
      </w:r>
      <w:r w:rsidR="002863E7">
        <w:rPr>
          <w:sz w:val="28"/>
        </w:rPr>
        <w:t xml:space="preserve">  </w:t>
      </w:r>
      <w:r w:rsidRPr="004C085B">
        <w:rPr>
          <w:sz w:val="28"/>
        </w:rPr>
        <w:t>tel. 61-8170-033;  fax. 61-8170-166;</w:t>
      </w:r>
    </w:p>
    <w:p w:rsidR="00714F01" w:rsidRDefault="00DB2B6A" w:rsidP="00DB2B6A">
      <w:pPr>
        <w:rPr>
          <w:sz w:val="28"/>
          <w:lang w:val="en-US"/>
        </w:rPr>
      </w:pPr>
      <w:r w:rsidRPr="004C085B">
        <w:rPr>
          <w:sz w:val="28"/>
        </w:rPr>
        <w:t xml:space="preserve">             </w:t>
      </w:r>
      <w:r w:rsidRPr="00D84D22">
        <w:rPr>
          <w:sz w:val="28"/>
          <w:lang w:val="en-US"/>
        </w:rPr>
        <w:t xml:space="preserve">www.idpan.poznan.pl </w:t>
      </w:r>
      <w:r>
        <w:rPr>
          <w:sz w:val="28"/>
          <w:lang w:val="en-US"/>
        </w:rPr>
        <w:t xml:space="preserve">     </w:t>
      </w:r>
      <w:r w:rsidRPr="00D84D22">
        <w:rPr>
          <w:sz w:val="28"/>
          <w:lang w:val="en-US"/>
        </w:rPr>
        <w:t xml:space="preserve">e-mail: </w:t>
      </w:r>
      <w:hyperlink r:id="rId7" w:history="1">
        <w:r w:rsidRPr="00D84D22">
          <w:rPr>
            <w:rStyle w:val="Hipercze"/>
            <w:sz w:val="28"/>
            <w:lang w:val="en-US"/>
          </w:rPr>
          <w:t>idkornik@man.poznan.pl</w:t>
        </w:r>
      </w:hyperlink>
      <w:r w:rsidRPr="00D84D22">
        <w:rPr>
          <w:sz w:val="28"/>
          <w:lang w:val="en-US"/>
        </w:rPr>
        <w:t xml:space="preserve">    </w:t>
      </w:r>
    </w:p>
    <w:p w:rsidR="00DB2B6A" w:rsidRDefault="00DB2B6A" w:rsidP="00DB2B6A">
      <w:pPr>
        <w:rPr>
          <w:sz w:val="28"/>
          <w:lang w:val="en-US"/>
        </w:rPr>
      </w:pPr>
    </w:p>
    <w:p w:rsidR="002863E7" w:rsidRDefault="002863E7" w:rsidP="00DB2B6A">
      <w:pPr>
        <w:rPr>
          <w:sz w:val="28"/>
          <w:lang w:val="en-US"/>
        </w:rPr>
      </w:pPr>
    </w:p>
    <w:p w:rsidR="00DB2B6A" w:rsidRPr="00DB2B6A" w:rsidRDefault="00DB2B6A" w:rsidP="002863E7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:rsidR="00DB2B6A" w:rsidRPr="008A5CE1" w:rsidRDefault="00C33B17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="002863E7">
        <w:rPr>
          <w:b/>
          <w:sz w:val="28"/>
        </w:rPr>
        <w:t>ZAMÓWIENIU</w:t>
      </w:r>
      <w:r w:rsidR="00DB2B6A" w:rsidRPr="008A5CE1">
        <w:rPr>
          <w:b/>
          <w:sz w:val="28"/>
        </w:rPr>
        <w:t xml:space="preserve">  </w:t>
      </w:r>
      <w:r w:rsidR="002863E7">
        <w:rPr>
          <w:b/>
          <w:sz w:val="28"/>
        </w:rPr>
        <w:t>NA</w:t>
      </w:r>
      <w:r w:rsidR="002863E7" w:rsidRPr="002863E7">
        <w:rPr>
          <w:b/>
          <w:sz w:val="28"/>
        </w:rPr>
        <w:t xml:space="preserve"> DOSTAWĘ TOWARU</w:t>
      </w:r>
    </w:p>
    <w:p w:rsidR="008A5CE1" w:rsidRPr="008A5CE1" w:rsidRDefault="008A5CE1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:rsidR="00182DE3" w:rsidRPr="00182DE3" w:rsidRDefault="00182DE3" w:rsidP="00182DE3">
      <w:pPr>
        <w:jc w:val="both"/>
        <w:rPr>
          <w:b/>
          <w:sz w:val="24"/>
          <w:szCs w:val="24"/>
        </w:rPr>
      </w:pPr>
    </w:p>
    <w:p w:rsidR="00182DE3" w:rsidRPr="00182DE3" w:rsidRDefault="00182DE3" w:rsidP="00182DE3">
      <w:pPr>
        <w:jc w:val="both"/>
        <w:rPr>
          <w:b/>
          <w:sz w:val="24"/>
          <w:szCs w:val="24"/>
        </w:rPr>
      </w:pPr>
    </w:p>
    <w:p w:rsidR="00FA3311" w:rsidRDefault="00182DE3" w:rsidP="00FA3311">
      <w:pPr>
        <w:jc w:val="both"/>
        <w:rPr>
          <w:sz w:val="24"/>
          <w:szCs w:val="24"/>
        </w:rPr>
      </w:pPr>
      <w:r w:rsidRPr="00182DE3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182DE3">
        <w:rPr>
          <w:sz w:val="24"/>
          <w:szCs w:val="24"/>
        </w:rPr>
        <w:t>późn</w:t>
      </w:r>
      <w:proofErr w:type="spellEnd"/>
      <w:r w:rsidRPr="00182DE3">
        <w:rPr>
          <w:sz w:val="24"/>
          <w:szCs w:val="24"/>
        </w:rPr>
        <w:t xml:space="preserve">. zm.) o wartości nieprzekraczającej kwoty 130 000 zł netto. </w:t>
      </w:r>
      <w:r w:rsidR="00FA3311" w:rsidRPr="002044D2">
        <w:rPr>
          <w:sz w:val="24"/>
          <w:szCs w:val="24"/>
        </w:rPr>
        <w:t>Przedmiotem postępowania jest sukcesywna dostawa w ramac</w:t>
      </w:r>
      <w:r w:rsidR="00FA3311">
        <w:rPr>
          <w:sz w:val="24"/>
          <w:szCs w:val="24"/>
        </w:rPr>
        <w:t>h zgłaszanego zapotrzebowania</w:t>
      </w:r>
      <w:r w:rsidR="00FA3311" w:rsidRPr="002044D2">
        <w:rPr>
          <w:sz w:val="24"/>
          <w:szCs w:val="24"/>
        </w:rPr>
        <w:t xml:space="preserve"> </w:t>
      </w:r>
      <w:r w:rsidR="00FA3311">
        <w:rPr>
          <w:sz w:val="24"/>
          <w:szCs w:val="24"/>
        </w:rPr>
        <w:t xml:space="preserve">artykułów biurowych oraz materiałów eksploatacyjnych do drukarek i urządzeń wielofunkcyjnych </w:t>
      </w:r>
      <w:r w:rsidR="001320DF">
        <w:rPr>
          <w:sz w:val="24"/>
          <w:szCs w:val="24"/>
        </w:rPr>
        <w:br/>
      </w:r>
      <w:r w:rsidR="00FA3311">
        <w:rPr>
          <w:sz w:val="24"/>
          <w:szCs w:val="24"/>
        </w:rPr>
        <w:t>w 2021 r. dla</w:t>
      </w:r>
      <w:r w:rsidR="00FA3311" w:rsidRPr="002044D2">
        <w:rPr>
          <w:sz w:val="24"/>
          <w:szCs w:val="24"/>
        </w:rPr>
        <w:t xml:space="preserve"> Instytutu Dendrologii Polskiej Akademii Nauk</w:t>
      </w:r>
      <w:r w:rsidR="00FA3311">
        <w:rPr>
          <w:sz w:val="24"/>
          <w:szCs w:val="24"/>
        </w:rPr>
        <w:t>.</w:t>
      </w:r>
    </w:p>
    <w:p w:rsidR="000B218C" w:rsidRDefault="000B218C" w:rsidP="00FA3311">
      <w:pPr>
        <w:jc w:val="both"/>
        <w:rPr>
          <w:sz w:val="24"/>
          <w:szCs w:val="24"/>
        </w:rPr>
      </w:pPr>
    </w:p>
    <w:p w:rsidR="00182DE3" w:rsidRPr="00182DE3" w:rsidRDefault="00182DE3" w:rsidP="00182DE3">
      <w:pPr>
        <w:jc w:val="both"/>
        <w:rPr>
          <w:sz w:val="24"/>
          <w:szCs w:val="24"/>
        </w:rPr>
      </w:pPr>
      <w:r w:rsidRPr="00182DE3">
        <w:rPr>
          <w:sz w:val="24"/>
          <w:szCs w:val="24"/>
        </w:rPr>
        <w:tab/>
      </w:r>
    </w:p>
    <w:p w:rsidR="00182DE3" w:rsidRDefault="00182DE3" w:rsidP="00182DE3">
      <w:pPr>
        <w:jc w:val="both"/>
        <w:rPr>
          <w:b/>
          <w:sz w:val="24"/>
          <w:szCs w:val="24"/>
        </w:rPr>
      </w:pPr>
      <w:r w:rsidRPr="00182DE3">
        <w:rPr>
          <w:b/>
          <w:sz w:val="24"/>
          <w:szCs w:val="24"/>
        </w:rPr>
        <w:t>Opis przedmiotu zamówienia:</w:t>
      </w:r>
    </w:p>
    <w:p w:rsidR="00FA3311" w:rsidRDefault="00FA3311" w:rsidP="00182DE3">
      <w:pPr>
        <w:jc w:val="both"/>
        <w:rPr>
          <w:b/>
          <w:sz w:val="24"/>
          <w:szCs w:val="24"/>
        </w:rPr>
      </w:pPr>
    </w:p>
    <w:p w:rsidR="00FA3311" w:rsidRPr="00033FC5" w:rsidRDefault="00FA3311" w:rsidP="00FA3311">
      <w:pPr>
        <w:jc w:val="both"/>
        <w:rPr>
          <w:b/>
          <w:sz w:val="24"/>
          <w:szCs w:val="24"/>
        </w:rPr>
      </w:pPr>
      <w:r w:rsidRPr="00033FC5">
        <w:rPr>
          <w:b/>
          <w:sz w:val="24"/>
          <w:szCs w:val="24"/>
        </w:rPr>
        <w:t>Zadanie 1:</w:t>
      </w:r>
    </w:p>
    <w:p w:rsidR="00FA3311" w:rsidRPr="00033FC5" w:rsidRDefault="00FA3311" w:rsidP="00FA3311">
      <w:pPr>
        <w:pStyle w:val="Akapitzlist"/>
        <w:jc w:val="both"/>
        <w:rPr>
          <w:b/>
          <w:sz w:val="24"/>
          <w:szCs w:val="24"/>
        </w:rPr>
      </w:pPr>
    </w:p>
    <w:p w:rsidR="00FA3311" w:rsidRPr="00A40327" w:rsidRDefault="00232DF3" w:rsidP="00FA3311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Sukcesywna</w:t>
      </w:r>
      <w:r w:rsidR="00FA3311" w:rsidRPr="00A40327">
        <w:rPr>
          <w:sz w:val="24"/>
          <w:szCs w:val="24"/>
        </w:rPr>
        <w:t xml:space="preserve"> dostawa w ramach zgłaszanego zapotrzebowania artykułów biurowych dla Instytutu Dendrologii Polskiej Akademii Nauk</w:t>
      </w:r>
      <w:r>
        <w:rPr>
          <w:sz w:val="24"/>
          <w:szCs w:val="24"/>
        </w:rPr>
        <w:t xml:space="preserve"> w roku 2021,</w:t>
      </w:r>
      <w:r w:rsidR="00FA3311" w:rsidRPr="00A40327">
        <w:rPr>
          <w:sz w:val="24"/>
          <w:szCs w:val="24"/>
        </w:rPr>
        <w:t xml:space="preserve"> zgodnie z poniższym zestawieniem:</w:t>
      </w:r>
    </w:p>
    <w:p w:rsidR="00FA3311" w:rsidRDefault="00FA3311" w:rsidP="00FA3311">
      <w:pPr>
        <w:jc w:val="both"/>
        <w:rPr>
          <w:sz w:val="24"/>
          <w:szCs w:val="24"/>
        </w:rPr>
      </w:pPr>
    </w:p>
    <w:tbl>
      <w:tblPr>
        <w:tblStyle w:val="Tabela-Siatka"/>
        <w:tblW w:w="921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55"/>
        <w:gridCol w:w="3260"/>
      </w:tblGrid>
      <w:tr w:rsidR="00FA3311" w:rsidRPr="00985864" w:rsidTr="00FA3311">
        <w:trPr>
          <w:trHeight w:val="362"/>
        </w:trPr>
        <w:tc>
          <w:tcPr>
            <w:tcW w:w="5955" w:type="dxa"/>
          </w:tcPr>
          <w:p w:rsidR="00FA3311" w:rsidRPr="00B747FE" w:rsidRDefault="00FA3311" w:rsidP="00FA3311">
            <w:pPr>
              <w:jc w:val="center"/>
              <w:rPr>
                <w:b/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b/>
                <w:sz w:val="22"/>
              </w:rPr>
            </w:pPr>
            <w:r w:rsidRPr="00B747FE">
              <w:rPr>
                <w:b/>
                <w:sz w:val="22"/>
              </w:rPr>
              <w:t>Przedmiot zamówienia*</w:t>
            </w:r>
          </w:p>
          <w:p w:rsidR="00FA3311" w:rsidRPr="00B747FE" w:rsidRDefault="00FA3311" w:rsidP="00FA3311">
            <w:pPr>
              <w:jc w:val="center"/>
              <w:rPr>
                <w:b/>
                <w:sz w:val="22"/>
              </w:rPr>
            </w:pP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b/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b/>
                <w:sz w:val="22"/>
              </w:rPr>
            </w:pPr>
            <w:r w:rsidRPr="00B747FE">
              <w:rPr>
                <w:b/>
                <w:sz w:val="22"/>
              </w:rPr>
              <w:t>Szacunkowa ilość</w:t>
            </w:r>
          </w:p>
        </w:tc>
      </w:tr>
      <w:tr w:rsidR="00FA3311" w:rsidRPr="00985864" w:rsidTr="00FA3311">
        <w:trPr>
          <w:trHeight w:val="409"/>
        </w:trPr>
        <w:tc>
          <w:tcPr>
            <w:tcW w:w="5955" w:type="dxa"/>
          </w:tcPr>
          <w:p w:rsidR="00FA3311" w:rsidRPr="00B747FE" w:rsidRDefault="00FA3311" w:rsidP="00FA3311">
            <w:pPr>
              <w:jc w:val="both"/>
              <w:rPr>
                <w:sz w:val="22"/>
              </w:rPr>
            </w:pPr>
            <w:r w:rsidRPr="00B747FE">
              <w:rPr>
                <w:sz w:val="22"/>
              </w:rPr>
              <w:t>Papier ksero A4 POLLUX klasa B+ gramatura 80G</w:t>
            </w:r>
          </w:p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jednostka sprzedaży: opakowanie 500 arkuszy A4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650</w:t>
            </w:r>
          </w:p>
        </w:tc>
      </w:tr>
      <w:tr w:rsidR="00FA3311" w:rsidRPr="00985864" w:rsidTr="00FA3311">
        <w:trPr>
          <w:trHeight w:val="554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Długopis automatyczny SUPERFINE TOMA TO-069 niebieski, grubość końcówki: 0,5 mm, jednostka sprzedaży: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150</w:t>
            </w:r>
          </w:p>
        </w:tc>
      </w:tr>
      <w:tr w:rsidR="00FA3311" w:rsidRPr="00985864" w:rsidTr="00FA3311">
        <w:trPr>
          <w:trHeight w:val="752"/>
        </w:trPr>
        <w:tc>
          <w:tcPr>
            <w:tcW w:w="5955" w:type="dxa"/>
          </w:tcPr>
          <w:p w:rsidR="00FA3311" w:rsidRPr="00B747FE" w:rsidRDefault="00FA3311" w:rsidP="00FA3311">
            <w:pPr>
              <w:jc w:val="both"/>
              <w:rPr>
                <w:sz w:val="22"/>
              </w:rPr>
            </w:pPr>
            <w:r w:rsidRPr="00B747FE">
              <w:rPr>
                <w:sz w:val="22"/>
              </w:rPr>
              <w:t>Pióro kulkowe PENTEL BL77 ENERGEL, kolor niebieski</w:t>
            </w:r>
          </w:p>
          <w:p w:rsidR="00FA3311" w:rsidRPr="00B747FE" w:rsidRDefault="00FA3311" w:rsidP="00FA3311">
            <w:pPr>
              <w:jc w:val="both"/>
              <w:rPr>
                <w:sz w:val="22"/>
              </w:rPr>
            </w:pPr>
            <w:r w:rsidRPr="00B747FE">
              <w:rPr>
                <w:sz w:val="22"/>
              </w:rPr>
              <w:t>grubość końcówki: 0,7 mm</w:t>
            </w:r>
          </w:p>
          <w:p w:rsidR="00FA3311" w:rsidRPr="00B747FE" w:rsidRDefault="00FA3311" w:rsidP="00FA3311">
            <w:pPr>
              <w:jc w:val="both"/>
              <w:rPr>
                <w:sz w:val="22"/>
              </w:rPr>
            </w:pPr>
            <w:r w:rsidRPr="00B747FE">
              <w:rPr>
                <w:sz w:val="22"/>
              </w:rPr>
              <w:t>jednostka sprzedaży: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FA3311" w:rsidRPr="00985864" w:rsidTr="00FA3311">
        <w:trPr>
          <w:trHeight w:val="752"/>
        </w:trPr>
        <w:tc>
          <w:tcPr>
            <w:tcW w:w="5955" w:type="dxa"/>
          </w:tcPr>
          <w:p w:rsidR="00FA3311" w:rsidRPr="00B747FE" w:rsidRDefault="00FA3311" w:rsidP="00FA3311">
            <w:pPr>
              <w:jc w:val="both"/>
              <w:rPr>
                <w:sz w:val="22"/>
              </w:rPr>
            </w:pPr>
            <w:r w:rsidRPr="00B747FE">
              <w:rPr>
                <w:sz w:val="22"/>
              </w:rPr>
              <w:t xml:space="preserve">Wkład </w:t>
            </w:r>
            <w:proofErr w:type="spellStart"/>
            <w:r w:rsidRPr="00B747FE">
              <w:rPr>
                <w:sz w:val="22"/>
              </w:rPr>
              <w:t>Pentel</w:t>
            </w:r>
            <w:proofErr w:type="spellEnd"/>
            <w:r w:rsidRPr="00B747FE">
              <w:rPr>
                <w:sz w:val="22"/>
              </w:rPr>
              <w:t xml:space="preserve"> </w:t>
            </w:r>
            <w:proofErr w:type="spellStart"/>
            <w:r w:rsidRPr="00B747FE">
              <w:rPr>
                <w:sz w:val="22"/>
              </w:rPr>
              <w:t>EnerGel</w:t>
            </w:r>
            <w:proofErr w:type="spellEnd"/>
            <w:r w:rsidRPr="00B747FE">
              <w:rPr>
                <w:sz w:val="22"/>
              </w:rPr>
              <w:t xml:space="preserve"> LR7-C (do BL57/BL77/BL107/BL117) </w:t>
            </w:r>
          </w:p>
          <w:p w:rsidR="00FA3311" w:rsidRPr="00B747FE" w:rsidRDefault="00FA3311" w:rsidP="00FA3311">
            <w:pPr>
              <w:jc w:val="both"/>
              <w:rPr>
                <w:sz w:val="22"/>
              </w:rPr>
            </w:pPr>
            <w:r w:rsidRPr="00B747FE">
              <w:rPr>
                <w:sz w:val="22"/>
              </w:rPr>
              <w:t>kolor niebieski</w:t>
            </w:r>
          </w:p>
          <w:p w:rsidR="00FA3311" w:rsidRPr="00B747FE" w:rsidRDefault="00FA3311" w:rsidP="00FA3311">
            <w:pPr>
              <w:jc w:val="both"/>
              <w:rPr>
                <w:sz w:val="22"/>
              </w:rPr>
            </w:pPr>
            <w:r w:rsidRPr="00B747FE">
              <w:rPr>
                <w:sz w:val="22"/>
              </w:rPr>
              <w:t>jednostka sprzedaży: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100</w:t>
            </w:r>
          </w:p>
        </w:tc>
      </w:tr>
      <w:tr w:rsidR="00FA3311" w:rsidRPr="00985864" w:rsidTr="00FA3311">
        <w:trPr>
          <w:trHeight w:val="706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Długopis metalowy Lindo, niebieski</w:t>
            </w:r>
          </w:p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Rozmiar: 140 x 10 x 10 mm</w:t>
            </w:r>
          </w:p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jednostka sprzedaży: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FA3311" w:rsidRPr="00985864" w:rsidTr="00FA3311">
        <w:trPr>
          <w:trHeight w:val="357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Długopis kulkowy SXN-101-07 niebieski</w:t>
            </w:r>
          </w:p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jednostka sprzedaży: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 xml:space="preserve">50 </w:t>
            </w:r>
          </w:p>
        </w:tc>
      </w:tr>
      <w:tr w:rsidR="00FA3311" w:rsidRPr="00985864" w:rsidTr="00FA3311">
        <w:trPr>
          <w:trHeight w:val="357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Wkład SXR-71 UNI do długopisu SXN-101, niebieski, SXR-71</w:t>
            </w:r>
          </w:p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jednostka sprzedaży: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200</w:t>
            </w:r>
          </w:p>
        </w:tc>
      </w:tr>
      <w:tr w:rsidR="00FA3311" w:rsidRPr="00985864" w:rsidTr="00FA3311">
        <w:trPr>
          <w:trHeight w:val="546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lastRenderedPageBreak/>
              <w:t>Ołówek HB średnica grafitu: 2 mm sześciokątny, drewniany, bez gumki, jednostka sprzedaży: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150</w:t>
            </w:r>
          </w:p>
        </w:tc>
      </w:tr>
      <w:tr w:rsidR="00FA3311" w:rsidRPr="00985864" w:rsidTr="00FA3311">
        <w:trPr>
          <w:trHeight w:val="428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 xml:space="preserve">Marker permanentny HERLITZ </w:t>
            </w:r>
            <w:proofErr w:type="spellStart"/>
            <w:r w:rsidRPr="00B747FE">
              <w:rPr>
                <w:sz w:val="22"/>
              </w:rPr>
              <w:t>Colli</w:t>
            </w:r>
            <w:proofErr w:type="spellEnd"/>
            <w:r w:rsidRPr="00B747FE">
              <w:rPr>
                <w:sz w:val="22"/>
              </w:rPr>
              <w:t xml:space="preserve"> – Marker grubość kreski 1-4 mm</w:t>
            </w:r>
          </w:p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czarny, okrągły, jednostka sprzedaży: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100</w:t>
            </w:r>
          </w:p>
        </w:tc>
      </w:tr>
      <w:tr w:rsidR="00FA3311" w:rsidRPr="00985864" w:rsidTr="00FA3311">
        <w:trPr>
          <w:trHeight w:val="562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sz w:val="22"/>
              </w:rPr>
            </w:pPr>
            <w:proofErr w:type="spellStart"/>
            <w:r w:rsidRPr="00B747FE">
              <w:rPr>
                <w:sz w:val="22"/>
              </w:rPr>
              <w:t>Zakreślacz</w:t>
            </w:r>
            <w:proofErr w:type="spellEnd"/>
            <w:r w:rsidRPr="00B747FE">
              <w:rPr>
                <w:sz w:val="22"/>
              </w:rPr>
              <w:t xml:space="preserve"> </w:t>
            </w:r>
            <w:proofErr w:type="spellStart"/>
            <w:r w:rsidRPr="00B747FE">
              <w:rPr>
                <w:sz w:val="22"/>
              </w:rPr>
              <w:t>Stabilo</w:t>
            </w:r>
            <w:proofErr w:type="spellEnd"/>
            <w:r w:rsidRPr="00B747FE">
              <w:rPr>
                <w:sz w:val="22"/>
              </w:rPr>
              <w:t xml:space="preserve"> Boss dostępny w 9 kolorach szerokość linii pisania </w:t>
            </w:r>
          </w:p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od 2 do 5 mm, jednostka sprzedaży: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80</w:t>
            </w:r>
          </w:p>
        </w:tc>
      </w:tr>
      <w:tr w:rsidR="00FA3311" w:rsidRPr="00985864" w:rsidTr="00FA3311">
        <w:tc>
          <w:tcPr>
            <w:tcW w:w="5955" w:type="dxa"/>
          </w:tcPr>
          <w:p w:rsidR="00FA3311" w:rsidRPr="00B747FE" w:rsidRDefault="00FA3311" w:rsidP="00FA3311">
            <w:pPr>
              <w:rPr>
                <w:sz w:val="22"/>
              </w:rPr>
            </w:pPr>
            <w:proofErr w:type="spellStart"/>
            <w:r w:rsidRPr="00B747FE">
              <w:rPr>
                <w:sz w:val="22"/>
              </w:rPr>
              <w:t>Ofertówka</w:t>
            </w:r>
            <w:proofErr w:type="spellEnd"/>
            <w:r w:rsidRPr="00B747FE">
              <w:rPr>
                <w:sz w:val="22"/>
              </w:rPr>
              <w:t xml:space="preserve"> „L” 0,15 A4</w:t>
            </w:r>
          </w:p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zgrzana w literę L posiadająca boczną preformację, jednostka sprzedaży: op. 25 szt.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FA3311" w:rsidRPr="00985864" w:rsidTr="00FA3311">
        <w:tc>
          <w:tcPr>
            <w:tcW w:w="5955" w:type="dxa"/>
          </w:tcPr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Koszulki, obwoluty groszkowe 100 szt.</w:t>
            </w:r>
          </w:p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format: A4, sposób otwierania: od góry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FA3311" w:rsidRPr="00985864" w:rsidTr="00FA3311">
        <w:tc>
          <w:tcPr>
            <w:tcW w:w="5955" w:type="dxa"/>
          </w:tcPr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Koszulki, obwoluty krystaliczne 100 szt.</w:t>
            </w:r>
          </w:p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format: A4, sposób otwierania: od góry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FA3311" w:rsidRPr="00985864" w:rsidTr="00FA3311">
        <w:tc>
          <w:tcPr>
            <w:tcW w:w="5955" w:type="dxa"/>
          </w:tcPr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 xml:space="preserve">Folia </w:t>
            </w:r>
            <w:proofErr w:type="spellStart"/>
            <w:r w:rsidRPr="00B747FE">
              <w:rPr>
                <w:sz w:val="22"/>
              </w:rPr>
              <w:t>laminacyjna</w:t>
            </w:r>
            <w:proofErr w:type="spellEnd"/>
            <w:r w:rsidRPr="00B747FE">
              <w:rPr>
                <w:sz w:val="22"/>
              </w:rPr>
              <w:t xml:space="preserve"> do laminowania A4 80 </w:t>
            </w:r>
            <w:proofErr w:type="spellStart"/>
            <w:r w:rsidRPr="00B747FE">
              <w:rPr>
                <w:sz w:val="22"/>
              </w:rPr>
              <w:t>mic</w:t>
            </w:r>
            <w:proofErr w:type="spellEnd"/>
            <w:r w:rsidRPr="00B747FE">
              <w:rPr>
                <w:sz w:val="22"/>
              </w:rPr>
              <w:t xml:space="preserve"> </w:t>
            </w:r>
          </w:p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 xml:space="preserve">Jednostka sprzedaży 100 </w:t>
            </w:r>
            <w:proofErr w:type="spellStart"/>
            <w:r w:rsidRPr="00B747FE">
              <w:rPr>
                <w:sz w:val="22"/>
              </w:rPr>
              <w:t>kpl</w:t>
            </w:r>
            <w:proofErr w:type="spellEnd"/>
            <w:r w:rsidRPr="00B747FE">
              <w:rPr>
                <w:sz w:val="22"/>
              </w:rPr>
              <w:t>. (na 100 kartek)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20</w:t>
            </w:r>
          </w:p>
        </w:tc>
      </w:tr>
      <w:tr w:rsidR="00FA3311" w:rsidRPr="00985864" w:rsidTr="00FA3311">
        <w:tc>
          <w:tcPr>
            <w:tcW w:w="5955" w:type="dxa"/>
          </w:tcPr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 xml:space="preserve">Folia </w:t>
            </w:r>
            <w:proofErr w:type="spellStart"/>
            <w:r w:rsidRPr="00B747FE">
              <w:rPr>
                <w:sz w:val="22"/>
              </w:rPr>
              <w:t>laminacyjna</w:t>
            </w:r>
            <w:proofErr w:type="spellEnd"/>
            <w:r w:rsidRPr="00B747FE">
              <w:rPr>
                <w:sz w:val="22"/>
              </w:rPr>
              <w:t xml:space="preserve"> do laminowania A5 80 </w:t>
            </w:r>
            <w:proofErr w:type="spellStart"/>
            <w:r w:rsidRPr="00B747FE">
              <w:rPr>
                <w:sz w:val="22"/>
              </w:rPr>
              <w:t>mic</w:t>
            </w:r>
            <w:proofErr w:type="spellEnd"/>
            <w:r w:rsidRPr="00B747FE">
              <w:rPr>
                <w:sz w:val="22"/>
              </w:rPr>
              <w:t xml:space="preserve"> </w:t>
            </w:r>
          </w:p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 xml:space="preserve">Jednostka sprzedaży 100 </w:t>
            </w:r>
            <w:proofErr w:type="spellStart"/>
            <w:r w:rsidRPr="00B747FE">
              <w:rPr>
                <w:sz w:val="22"/>
              </w:rPr>
              <w:t>kpl</w:t>
            </w:r>
            <w:proofErr w:type="spellEnd"/>
            <w:r w:rsidRPr="00B747FE">
              <w:rPr>
                <w:sz w:val="22"/>
              </w:rPr>
              <w:t>. (na 100 kartek)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</w:t>
            </w:r>
          </w:p>
        </w:tc>
      </w:tr>
      <w:tr w:rsidR="00FA3311" w:rsidRPr="00985864" w:rsidTr="00FA3311">
        <w:tc>
          <w:tcPr>
            <w:tcW w:w="5955" w:type="dxa"/>
          </w:tcPr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Skoroszyt A4 PCV miękki</w:t>
            </w:r>
          </w:p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przednia strona przeźroczysta</w:t>
            </w:r>
          </w:p>
          <w:p w:rsidR="00FA3311" w:rsidRPr="00B747FE" w:rsidRDefault="00FA3311" w:rsidP="00FA3311">
            <w:pPr>
              <w:rPr>
                <w:sz w:val="22"/>
              </w:rPr>
            </w:pPr>
            <w:r w:rsidRPr="00B747FE">
              <w:rPr>
                <w:sz w:val="22"/>
              </w:rPr>
              <w:t>grzbiet umożliwiający wpięcie całego skoroszytu do segregatora jednostka sprzedaży: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400</w:t>
            </w:r>
          </w:p>
        </w:tc>
      </w:tr>
      <w:tr w:rsidR="00FA3311" w:rsidRPr="00985864" w:rsidTr="00FA3311">
        <w:trPr>
          <w:trHeight w:val="697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 xml:space="preserve">Segregator A4/80 </w:t>
            </w:r>
            <w:proofErr w:type="spellStart"/>
            <w:r w:rsidRPr="00B747FE">
              <w:rPr>
                <w:bCs/>
                <w:sz w:val="22"/>
              </w:rPr>
              <w:t>Herlitz</w:t>
            </w:r>
            <w:proofErr w:type="spellEnd"/>
            <w:r w:rsidRPr="00B747FE">
              <w:rPr>
                <w:bCs/>
                <w:sz w:val="22"/>
              </w:rPr>
              <w:t xml:space="preserve"> Q-file, wyposażony w klasyczny mechanizm dźwigniowy i listwę zaciskową, grzbiet 80 mm, wymienna etykieta grzbietowa, jednostka sprzedaży: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  <w:lang w:val="en-US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  <w:lang w:val="en-US"/>
              </w:rPr>
            </w:pPr>
            <w:r w:rsidRPr="00B747FE">
              <w:rPr>
                <w:sz w:val="22"/>
                <w:lang w:val="en-US"/>
              </w:rPr>
              <w:t>200</w:t>
            </w:r>
          </w:p>
        </w:tc>
      </w:tr>
      <w:tr w:rsidR="00FA3311" w:rsidRPr="00985864" w:rsidTr="00FA3311">
        <w:trPr>
          <w:trHeight w:val="273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  <w:lang w:val="en-US"/>
              </w:rPr>
            </w:pPr>
            <w:r w:rsidRPr="00B747FE">
              <w:rPr>
                <w:bCs/>
                <w:sz w:val="22"/>
              </w:rPr>
              <w:t xml:space="preserve">Segregator A4/50 </w:t>
            </w:r>
            <w:proofErr w:type="spellStart"/>
            <w:r w:rsidRPr="00B747FE">
              <w:rPr>
                <w:bCs/>
                <w:sz w:val="22"/>
              </w:rPr>
              <w:t>Herlitz</w:t>
            </w:r>
            <w:proofErr w:type="spellEnd"/>
            <w:r w:rsidRPr="00B747FE">
              <w:rPr>
                <w:bCs/>
                <w:sz w:val="22"/>
              </w:rPr>
              <w:t xml:space="preserve"> Q-file, wyposażony w klasyczny mechanizm dźwigniowy i listwę zaciskową, grzbiet 50 mm, wymienna etykieta grzbietowa, jednostka sprzedaży: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  <w:lang w:val="en-US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  <w:lang w:val="en-US"/>
              </w:rPr>
            </w:pPr>
            <w:r w:rsidRPr="00B747FE">
              <w:rPr>
                <w:sz w:val="22"/>
                <w:lang w:val="en-US"/>
              </w:rPr>
              <w:t>200</w:t>
            </w:r>
          </w:p>
        </w:tc>
      </w:tr>
      <w:tr w:rsidR="00FA3311" w:rsidRPr="00985864" w:rsidTr="00FA3311">
        <w:trPr>
          <w:trHeight w:val="985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Teczka z gumką A4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wykonana ze sztywnego kartonu wyposażona w 3 zakładki zapobiegające wysypywaniu się zawartości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200</w:t>
            </w:r>
          </w:p>
        </w:tc>
      </w:tr>
      <w:tr w:rsidR="00FA3311" w:rsidRPr="00985864" w:rsidTr="00FA3311">
        <w:trPr>
          <w:trHeight w:val="985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Teczka wiązana A4 biała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wykonana ze sztywnego kartonu wyposażona w 3 zakładki zapobiegające wysypywaniu się zawartości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100</w:t>
            </w:r>
          </w:p>
        </w:tc>
      </w:tr>
      <w:tr w:rsidR="00FA3311" w:rsidTr="00FA3311">
        <w:trPr>
          <w:trHeight w:val="630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proofErr w:type="spellStart"/>
            <w:r w:rsidRPr="00B747FE">
              <w:rPr>
                <w:bCs/>
                <w:sz w:val="22"/>
              </w:rPr>
              <w:t>Fastykuła</w:t>
            </w:r>
            <w:proofErr w:type="spellEnd"/>
            <w:r w:rsidRPr="00B747FE">
              <w:rPr>
                <w:bCs/>
                <w:sz w:val="22"/>
              </w:rPr>
              <w:t xml:space="preserve"> z tektury litej A4 (teczka do archiwizacji)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wymiar tasiemki: szerokość 5 mm, długość 100 mm;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25 szt.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100</w:t>
            </w:r>
          </w:p>
        </w:tc>
      </w:tr>
      <w:tr w:rsidR="00FA3311" w:rsidRPr="00985864" w:rsidTr="00FA3311"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Notes samoprzylepny 76x76 mm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bloczek 100 kartkowy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kolor karteczek: żółty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100</w:t>
            </w:r>
          </w:p>
        </w:tc>
      </w:tr>
      <w:tr w:rsidR="00FA3311" w:rsidRPr="00985864" w:rsidTr="00FA3311">
        <w:trPr>
          <w:trHeight w:val="698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Karteczki białe 89x89x89mm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kostka nieklejona w pudełku plastikowym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ilość karteczek: 700 +/- 3%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FA3311" w:rsidRPr="00985864" w:rsidTr="00FA3311">
        <w:trPr>
          <w:trHeight w:val="141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 xml:space="preserve">Karteczki kolorowe 89x89x89mm, kostka nieklejona w pudełku plastikowym, ilość karteczek: 700 +/- 3%, 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FA3311" w:rsidTr="00FA3311">
        <w:trPr>
          <w:trHeight w:val="141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Znaczniki samoprzylepne (zakładki indeksujące) 20x50 mm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proofErr w:type="spellStart"/>
            <w:r w:rsidRPr="00B747FE">
              <w:rPr>
                <w:bCs/>
                <w:sz w:val="22"/>
              </w:rPr>
              <w:t>miks</w:t>
            </w:r>
            <w:proofErr w:type="spellEnd"/>
            <w:r w:rsidRPr="00B747FE">
              <w:rPr>
                <w:bCs/>
                <w:sz w:val="22"/>
              </w:rPr>
              <w:t xml:space="preserve"> 4 kolorów po 40 kartek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70</w:t>
            </w:r>
          </w:p>
        </w:tc>
      </w:tr>
      <w:tr w:rsidR="00FA3311" w:rsidTr="00FA3311">
        <w:trPr>
          <w:trHeight w:val="141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 xml:space="preserve">Przekładki do segregatora 1/3 A4, różnokolorowe, kartonowe 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op.100 szt.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FA3311" w:rsidRPr="00985864" w:rsidTr="00FA3311">
        <w:trPr>
          <w:trHeight w:val="672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 xml:space="preserve">Korektor w taśmie TOMA  TO-012 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taśma: 8m/5mm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100</w:t>
            </w:r>
          </w:p>
        </w:tc>
      </w:tr>
      <w:tr w:rsidR="00FA3311" w:rsidRPr="00985864" w:rsidTr="00FA3311">
        <w:trPr>
          <w:trHeight w:val="458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 xml:space="preserve">Klej w sztyfcie 35 g. </w:t>
            </w:r>
            <w:proofErr w:type="spellStart"/>
            <w:r w:rsidRPr="00B747FE">
              <w:rPr>
                <w:bCs/>
                <w:sz w:val="22"/>
              </w:rPr>
              <w:t>Glue</w:t>
            </w:r>
            <w:proofErr w:type="spellEnd"/>
            <w:r w:rsidRPr="00B747FE">
              <w:rPr>
                <w:bCs/>
                <w:sz w:val="22"/>
              </w:rPr>
              <w:t xml:space="preserve"> </w:t>
            </w:r>
            <w:proofErr w:type="spellStart"/>
            <w:r w:rsidRPr="00B747FE">
              <w:rPr>
                <w:bCs/>
                <w:sz w:val="22"/>
              </w:rPr>
              <w:t>Stick</w:t>
            </w:r>
            <w:proofErr w:type="spellEnd"/>
            <w:r w:rsidRPr="00B747FE">
              <w:rPr>
                <w:bCs/>
                <w:sz w:val="22"/>
              </w:rPr>
              <w:t xml:space="preserve"> Amos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FA3311" w:rsidRPr="00985864" w:rsidTr="00FA3311">
        <w:trPr>
          <w:trHeight w:val="458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lastRenderedPageBreak/>
              <w:t>Linijka plastikowa 20cm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</w:t>
            </w:r>
          </w:p>
        </w:tc>
      </w:tr>
      <w:tr w:rsidR="00FA3311" w:rsidRPr="00985864" w:rsidTr="00FA3311">
        <w:trPr>
          <w:trHeight w:val="668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Zszywacz Novus B3 FC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możliwość zszycia do 30 kartek, rodzaj zszywek: 24/6 lub 26/6, jednostka sprzedaży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20</w:t>
            </w:r>
          </w:p>
        </w:tc>
      </w:tr>
      <w:tr w:rsidR="00FA3311" w:rsidRPr="00985864" w:rsidTr="00FA3311">
        <w:trPr>
          <w:trHeight w:val="692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Dziurkacz Novus B225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możliwość dziurkowania: do 25 arkuszy papieru (80 g/m2)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</w:t>
            </w:r>
          </w:p>
        </w:tc>
      </w:tr>
      <w:tr w:rsidR="00FA3311" w:rsidRPr="00985864" w:rsidTr="00FA3311">
        <w:trPr>
          <w:trHeight w:val="546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Spinacze biurowe 28 mm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100 szt.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100</w:t>
            </w:r>
          </w:p>
        </w:tc>
      </w:tr>
      <w:tr w:rsidR="00FA3311" w:rsidRPr="00985864" w:rsidTr="00FA3311">
        <w:trPr>
          <w:trHeight w:val="546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 xml:space="preserve">Zszywki biurowe rozmiar 24/6 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1000 sztuk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FA3311" w:rsidRPr="00985864" w:rsidTr="00FA3311">
        <w:trPr>
          <w:trHeight w:val="554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 xml:space="preserve">Płyta </w:t>
            </w:r>
            <w:proofErr w:type="spellStart"/>
            <w:r w:rsidRPr="00B747FE">
              <w:rPr>
                <w:bCs/>
                <w:sz w:val="22"/>
              </w:rPr>
              <w:t>Shivaki</w:t>
            </w:r>
            <w:proofErr w:type="spellEnd"/>
            <w:r w:rsidRPr="00B747FE">
              <w:rPr>
                <w:bCs/>
                <w:sz w:val="22"/>
              </w:rPr>
              <w:t xml:space="preserve"> CD-R 700MB w kopercie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20</w:t>
            </w:r>
          </w:p>
        </w:tc>
      </w:tr>
      <w:tr w:rsidR="00FA3311" w:rsidRPr="00985864" w:rsidTr="00FA3311">
        <w:trPr>
          <w:trHeight w:val="562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 xml:space="preserve">Płyta </w:t>
            </w:r>
            <w:proofErr w:type="spellStart"/>
            <w:r w:rsidRPr="00B747FE">
              <w:rPr>
                <w:bCs/>
                <w:sz w:val="22"/>
              </w:rPr>
              <w:t>Shivaki</w:t>
            </w:r>
            <w:proofErr w:type="spellEnd"/>
            <w:r w:rsidRPr="00B747FE">
              <w:rPr>
                <w:bCs/>
                <w:sz w:val="22"/>
              </w:rPr>
              <w:t xml:space="preserve"> DVD-R 4,7GB w kopercie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FA3311" w:rsidRPr="00985864" w:rsidTr="00FA3311">
        <w:trPr>
          <w:trHeight w:val="543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Bateria Alkaliczna Panasonic AA LR6 jednostka sprzedaży opakowanie 4 sztuki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100</w:t>
            </w:r>
          </w:p>
        </w:tc>
      </w:tr>
      <w:tr w:rsidR="00FA3311" w:rsidRPr="00985864" w:rsidTr="00FA3311">
        <w:trPr>
          <w:trHeight w:val="436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Bateria Alkaliczna Panasonic AAA LR03 jednostka sprzedaży opakowanie 4 sztuki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FA3311" w:rsidRPr="00985864" w:rsidTr="00FA3311">
        <w:trPr>
          <w:trHeight w:val="588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Koperta biała C6 samozamykająca, z paskiem HK, po długim boku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500 sztuk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30</w:t>
            </w:r>
          </w:p>
        </w:tc>
      </w:tr>
      <w:tr w:rsidR="00FA3311" w:rsidRPr="00985864" w:rsidTr="00FA3311">
        <w:trPr>
          <w:trHeight w:val="700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Koperta biała C4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samozamykająca, z paskiem HK, po krótkim boku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500 sztuk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30</w:t>
            </w:r>
          </w:p>
        </w:tc>
      </w:tr>
      <w:tr w:rsidR="00FA3311" w:rsidRPr="00985864" w:rsidTr="00FA3311">
        <w:trPr>
          <w:trHeight w:val="700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Koperta ochronna biała 260x350 G17 samozamykająca, z paskiem HK, po krótkim boku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100 sztuk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</w:t>
            </w:r>
          </w:p>
        </w:tc>
      </w:tr>
      <w:tr w:rsidR="00FA3311" w:rsidRPr="00985864" w:rsidTr="00FA3311">
        <w:trPr>
          <w:trHeight w:val="700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Koperta ochronna biała 200x275 D14  samozamykająca, z paskiem HK, po krótkim boku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100 sztuk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</w:t>
            </w:r>
          </w:p>
        </w:tc>
      </w:tr>
      <w:tr w:rsidR="00FA3311" w:rsidRPr="00985864" w:rsidTr="00FA3311">
        <w:trPr>
          <w:trHeight w:val="512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Zeszyt w kratkę, A5, miękka oprawa, 60 kartek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FA3311" w:rsidRPr="00985864" w:rsidTr="00FA3311">
        <w:trPr>
          <w:trHeight w:val="512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Zeszyt w kratkę, A4, twarda oprawa, 96 kartek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FA3311" w:rsidRPr="00985864" w:rsidTr="00FA3311">
        <w:trPr>
          <w:trHeight w:val="700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Zeszyt w kratkę, A4, miękka oprawa, 96 kartek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rPr>
                <w:sz w:val="22"/>
              </w:rPr>
            </w:pPr>
          </w:p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FA3311" w:rsidRPr="00985864" w:rsidTr="00FA3311">
        <w:trPr>
          <w:trHeight w:val="700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Taśma Pakowa 48mm x 50m przezroczysta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rolka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60</w:t>
            </w:r>
          </w:p>
        </w:tc>
      </w:tr>
      <w:tr w:rsidR="00FA3311" w:rsidRPr="00985864" w:rsidTr="00FA3311">
        <w:trPr>
          <w:trHeight w:val="432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Taśma klejąca biurowa przezroczysta 18 mm x 20 m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rolka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50</w:t>
            </w:r>
          </w:p>
        </w:tc>
      </w:tr>
      <w:tr w:rsidR="00FA3311" w:rsidRPr="00985864" w:rsidTr="00FA3311">
        <w:trPr>
          <w:trHeight w:val="432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Rolki termiczne do kasy fiskalnej 28x25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10 szt.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20</w:t>
            </w:r>
          </w:p>
        </w:tc>
      </w:tr>
      <w:tr w:rsidR="00FA3311" w:rsidRPr="00985864" w:rsidTr="00FA3311">
        <w:trPr>
          <w:trHeight w:val="432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 xml:space="preserve">Gumka do mazania np. Gumka do mazania </w:t>
            </w:r>
            <w:proofErr w:type="spellStart"/>
            <w:r w:rsidRPr="00B747FE">
              <w:rPr>
                <w:bCs/>
                <w:sz w:val="22"/>
              </w:rPr>
              <w:t>Pentel</w:t>
            </w:r>
            <w:proofErr w:type="spellEnd"/>
            <w:r w:rsidRPr="00B747FE">
              <w:rPr>
                <w:bCs/>
                <w:sz w:val="22"/>
              </w:rPr>
              <w:t xml:space="preserve"> ZEH 05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20</w:t>
            </w:r>
          </w:p>
        </w:tc>
      </w:tr>
      <w:tr w:rsidR="00FA3311" w:rsidRPr="00985864" w:rsidTr="00FA3311">
        <w:trPr>
          <w:trHeight w:val="432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PZ przyjęcie materiałów z zewnątrz 1/3 A4 352-8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</w:t>
            </w:r>
          </w:p>
        </w:tc>
      </w:tr>
      <w:tr w:rsidR="00FA3311" w:rsidRPr="00985864" w:rsidTr="00FA3311">
        <w:trPr>
          <w:trHeight w:val="432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LT likwidacja środka trwałego 421-5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15</w:t>
            </w:r>
          </w:p>
        </w:tc>
      </w:tr>
      <w:tr w:rsidR="00FA3311" w:rsidRPr="00985864" w:rsidTr="00FA3311">
        <w:trPr>
          <w:trHeight w:val="432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OT przyjęcie środka trwałego A6 420-5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15</w:t>
            </w:r>
          </w:p>
        </w:tc>
      </w:tr>
      <w:tr w:rsidR="00FA3311" w:rsidRPr="00985864" w:rsidTr="00FA3311">
        <w:trPr>
          <w:trHeight w:val="432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DRUK 439-1 Polecenie księgowania A4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10</w:t>
            </w:r>
          </w:p>
        </w:tc>
      </w:tr>
      <w:tr w:rsidR="00FA3311" w:rsidRPr="00985864" w:rsidTr="00FA3311">
        <w:trPr>
          <w:trHeight w:val="432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lastRenderedPageBreak/>
              <w:t>Polecenie księgowania A5 poziomo 439-3</w:t>
            </w:r>
          </w:p>
          <w:p w:rsidR="00FA3311" w:rsidRPr="00B747FE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  <w:r w:rsidRPr="00B747FE">
              <w:rPr>
                <w:sz w:val="22"/>
              </w:rPr>
              <w:t>20</w:t>
            </w:r>
          </w:p>
        </w:tc>
      </w:tr>
      <w:tr w:rsidR="00FA3311" w:rsidRPr="00985864" w:rsidTr="00FA3311">
        <w:trPr>
          <w:trHeight w:val="432"/>
        </w:trPr>
        <w:tc>
          <w:tcPr>
            <w:tcW w:w="5955" w:type="dxa"/>
          </w:tcPr>
          <w:p w:rsidR="00FA3311" w:rsidRPr="00B747FE" w:rsidRDefault="00FA3311" w:rsidP="00FA331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T</w:t>
            </w:r>
            <w:r w:rsidRPr="00492B62">
              <w:rPr>
                <w:bCs/>
                <w:sz w:val="22"/>
              </w:rPr>
              <w:t xml:space="preserve">eczka skoroszytowa plus zero max </w:t>
            </w:r>
            <w:r>
              <w:rPr>
                <w:bCs/>
                <w:sz w:val="22"/>
              </w:rPr>
              <w:t>A4</w:t>
            </w:r>
          </w:p>
        </w:tc>
        <w:tc>
          <w:tcPr>
            <w:tcW w:w="3260" w:type="dxa"/>
          </w:tcPr>
          <w:p w:rsidR="00FA3311" w:rsidRPr="00B747FE" w:rsidRDefault="00FA3311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 w:rsidR="00FA3311" w:rsidRPr="00985864" w:rsidTr="00FA3311">
        <w:trPr>
          <w:trHeight w:val="432"/>
        </w:trPr>
        <w:tc>
          <w:tcPr>
            <w:tcW w:w="5955" w:type="dxa"/>
          </w:tcPr>
          <w:p w:rsidR="00FA3311" w:rsidRDefault="00FA3311" w:rsidP="00FA331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Kalkulator </w:t>
            </w:r>
            <w:proofErr w:type="spellStart"/>
            <w:r>
              <w:rPr>
                <w:bCs/>
                <w:sz w:val="22"/>
              </w:rPr>
              <w:t>Citizen</w:t>
            </w:r>
            <w:proofErr w:type="spellEnd"/>
            <w:r>
              <w:rPr>
                <w:bCs/>
                <w:sz w:val="22"/>
              </w:rPr>
              <w:t xml:space="preserve"> SDC-888X</w:t>
            </w:r>
          </w:p>
        </w:tc>
        <w:tc>
          <w:tcPr>
            <w:tcW w:w="3260" w:type="dxa"/>
          </w:tcPr>
          <w:p w:rsidR="00FA3311" w:rsidRDefault="00FA3311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FA3311" w:rsidRPr="00985864" w:rsidTr="00FA3311">
        <w:trPr>
          <w:trHeight w:val="432"/>
        </w:trPr>
        <w:tc>
          <w:tcPr>
            <w:tcW w:w="5955" w:type="dxa"/>
          </w:tcPr>
          <w:p w:rsidR="00FA3311" w:rsidRDefault="00FA3311" w:rsidP="00FA331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Ołówek automatyczny 0.7</w:t>
            </w:r>
          </w:p>
        </w:tc>
        <w:tc>
          <w:tcPr>
            <w:tcW w:w="3260" w:type="dxa"/>
          </w:tcPr>
          <w:p w:rsidR="00FA3311" w:rsidRDefault="00FA3311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FA3311" w:rsidRPr="00985864" w:rsidTr="00FA3311">
        <w:trPr>
          <w:trHeight w:val="432"/>
        </w:trPr>
        <w:tc>
          <w:tcPr>
            <w:tcW w:w="5955" w:type="dxa"/>
          </w:tcPr>
          <w:p w:rsidR="00FA3311" w:rsidRDefault="00FA3311" w:rsidP="00FA331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Wkład do ołówka automatycznego </w:t>
            </w:r>
          </w:p>
          <w:p w:rsidR="00FA3311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</w:t>
            </w:r>
            <w:r>
              <w:rPr>
                <w:bCs/>
                <w:sz w:val="22"/>
              </w:rPr>
              <w:t>2</w:t>
            </w:r>
            <w:r w:rsidRPr="00B747FE">
              <w:rPr>
                <w:bCs/>
                <w:sz w:val="22"/>
              </w:rPr>
              <w:t xml:space="preserve"> szt.</w:t>
            </w:r>
          </w:p>
        </w:tc>
        <w:tc>
          <w:tcPr>
            <w:tcW w:w="3260" w:type="dxa"/>
          </w:tcPr>
          <w:p w:rsidR="00FA3311" w:rsidRDefault="00FA3311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FA3311" w:rsidRPr="00985864" w:rsidTr="00FA3311">
        <w:trPr>
          <w:trHeight w:val="432"/>
        </w:trPr>
        <w:tc>
          <w:tcPr>
            <w:tcW w:w="5955" w:type="dxa"/>
          </w:tcPr>
          <w:p w:rsidR="00FA3311" w:rsidRDefault="00FA3311" w:rsidP="00FA3311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</w:t>
            </w:r>
            <w:r w:rsidRPr="00AB06A1">
              <w:rPr>
                <w:bCs/>
                <w:sz w:val="22"/>
              </w:rPr>
              <w:t xml:space="preserve">olecenie wyjazdu służbowego </w:t>
            </w:r>
            <w:r>
              <w:rPr>
                <w:bCs/>
                <w:sz w:val="22"/>
              </w:rPr>
              <w:t>A</w:t>
            </w:r>
            <w:r w:rsidRPr="00AB06A1">
              <w:rPr>
                <w:bCs/>
                <w:sz w:val="22"/>
              </w:rPr>
              <w:t xml:space="preserve">5 offset 505-3 </w:t>
            </w:r>
          </w:p>
          <w:p w:rsidR="00FA3311" w:rsidRDefault="00FA3311" w:rsidP="00FA3311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3260" w:type="dxa"/>
          </w:tcPr>
          <w:p w:rsidR="00FA3311" w:rsidRDefault="00FA3311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FA3311" w:rsidRPr="00985864" w:rsidTr="00FA3311">
        <w:trPr>
          <w:trHeight w:val="432"/>
        </w:trPr>
        <w:tc>
          <w:tcPr>
            <w:tcW w:w="5955" w:type="dxa"/>
          </w:tcPr>
          <w:p w:rsidR="00FA3311" w:rsidRDefault="00FA3311" w:rsidP="00FA3311">
            <w:pPr>
              <w:rPr>
                <w:bCs/>
                <w:sz w:val="22"/>
              </w:rPr>
            </w:pPr>
            <w:r w:rsidRPr="007750F1">
              <w:rPr>
                <w:bCs/>
                <w:sz w:val="22"/>
              </w:rPr>
              <w:t>Długopis BEIFA KP1015 na łańcuszku</w:t>
            </w:r>
          </w:p>
        </w:tc>
        <w:tc>
          <w:tcPr>
            <w:tcW w:w="3260" w:type="dxa"/>
          </w:tcPr>
          <w:p w:rsidR="00FA3311" w:rsidRDefault="00FA3311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FA3311" w:rsidRPr="00985864" w:rsidTr="00FA3311">
        <w:trPr>
          <w:trHeight w:val="432"/>
        </w:trPr>
        <w:tc>
          <w:tcPr>
            <w:tcW w:w="5955" w:type="dxa"/>
          </w:tcPr>
          <w:p w:rsidR="00FA3311" w:rsidRDefault="00FA3311" w:rsidP="00FA3311">
            <w:pPr>
              <w:rPr>
                <w:sz w:val="22"/>
                <w:szCs w:val="22"/>
                <w:vertAlign w:val="superscript"/>
              </w:rPr>
            </w:pPr>
            <w:r w:rsidRPr="000E3F7D">
              <w:rPr>
                <w:sz w:val="22"/>
                <w:szCs w:val="22"/>
              </w:rPr>
              <w:t>Szary papieru żeberkowanego 70 g/m</w:t>
            </w:r>
            <w:r w:rsidRPr="000E3F7D">
              <w:rPr>
                <w:sz w:val="22"/>
                <w:szCs w:val="22"/>
                <w:vertAlign w:val="superscript"/>
              </w:rPr>
              <w:t>2</w:t>
            </w:r>
          </w:p>
          <w:p w:rsidR="00FA3311" w:rsidRPr="000E3F7D" w:rsidRDefault="00FA3311" w:rsidP="00FA3311">
            <w:pPr>
              <w:rPr>
                <w:bCs/>
                <w:sz w:val="22"/>
                <w:szCs w:val="22"/>
              </w:rPr>
            </w:pPr>
            <w:r w:rsidRPr="00B747FE">
              <w:rPr>
                <w:bCs/>
                <w:sz w:val="22"/>
              </w:rPr>
              <w:t xml:space="preserve">jednostka sprzedaży 1 </w:t>
            </w:r>
            <w:r>
              <w:rPr>
                <w:bCs/>
                <w:sz w:val="22"/>
              </w:rPr>
              <w:t>kg</w:t>
            </w:r>
          </w:p>
        </w:tc>
        <w:tc>
          <w:tcPr>
            <w:tcW w:w="3260" w:type="dxa"/>
          </w:tcPr>
          <w:p w:rsidR="00FA3311" w:rsidRDefault="00FA3311" w:rsidP="00FA3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</w:tbl>
    <w:p w:rsidR="00FA3311" w:rsidRDefault="00FA3311" w:rsidP="00FA3311">
      <w:pPr>
        <w:pStyle w:val="Akapitzlist"/>
        <w:jc w:val="both"/>
        <w:rPr>
          <w:sz w:val="24"/>
          <w:szCs w:val="24"/>
        </w:rPr>
      </w:pPr>
    </w:p>
    <w:p w:rsidR="000B218C" w:rsidRPr="009D436F" w:rsidRDefault="000B218C" w:rsidP="00FA3311">
      <w:pPr>
        <w:pStyle w:val="Akapitzlist"/>
        <w:jc w:val="both"/>
        <w:rPr>
          <w:sz w:val="24"/>
          <w:szCs w:val="24"/>
        </w:rPr>
      </w:pPr>
    </w:p>
    <w:p w:rsidR="00FA3311" w:rsidRPr="00A40327" w:rsidRDefault="00FA3311" w:rsidP="00FA3311">
      <w:pPr>
        <w:pStyle w:val="Akapitzlist"/>
        <w:ind w:left="0"/>
        <w:rPr>
          <w:sz w:val="24"/>
          <w:szCs w:val="24"/>
        </w:rPr>
      </w:pPr>
    </w:p>
    <w:p w:rsidR="00FA3311" w:rsidRDefault="00FA3311" w:rsidP="000B218C">
      <w:pPr>
        <w:jc w:val="both"/>
        <w:rPr>
          <w:sz w:val="24"/>
          <w:szCs w:val="24"/>
        </w:rPr>
      </w:pPr>
      <w:r w:rsidRPr="00033FC5">
        <w:rPr>
          <w:b/>
          <w:sz w:val="24"/>
          <w:szCs w:val="24"/>
        </w:rPr>
        <w:t>Zadanie 2</w:t>
      </w:r>
      <w:r>
        <w:rPr>
          <w:b/>
          <w:sz w:val="24"/>
          <w:szCs w:val="24"/>
        </w:rPr>
        <w:t>:</w:t>
      </w:r>
    </w:p>
    <w:p w:rsidR="00FA3311" w:rsidRDefault="00FA3311" w:rsidP="00FA3311">
      <w:pPr>
        <w:pStyle w:val="Akapitzlist"/>
        <w:jc w:val="both"/>
        <w:rPr>
          <w:sz w:val="24"/>
          <w:szCs w:val="24"/>
        </w:rPr>
      </w:pPr>
    </w:p>
    <w:p w:rsidR="00FA3311" w:rsidRDefault="00232DF3" w:rsidP="006A3A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Sukcesywna dostawa</w:t>
      </w:r>
      <w:r w:rsidR="00FA3311" w:rsidRPr="00A40327">
        <w:rPr>
          <w:sz w:val="24"/>
          <w:szCs w:val="24"/>
        </w:rPr>
        <w:t xml:space="preserve"> materiałów eksploatacyjnych do drukarek i urządzeń </w:t>
      </w:r>
      <w:r>
        <w:rPr>
          <w:sz w:val="24"/>
          <w:szCs w:val="24"/>
        </w:rPr>
        <w:t>wielofunkcyjnych</w:t>
      </w:r>
      <w:r w:rsidR="00FA3311" w:rsidRPr="00A40327">
        <w:rPr>
          <w:sz w:val="24"/>
          <w:szCs w:val="24"/>
        </w:rPr>
        <w:t xml:space="preserve"> dla Instytutu Dendrologii Polskiej Akademii Nauk </w:t>
      </w:r>
      <w:r>
        <w:rPr>
          <w:sz w:val="24"/>
          <w:szCs w:val="24"/>
        </w:rPr>
        <w:t xml:space="preserve">w roku 2021, </w:t>
      </w:r>
      <w:r w:rsidR="00FA3311" w:rsidRPr="00A40327">
        <w:rPr>
          <w:sz w:val="24"/>
          <w:szCs w:val="24"/>
        </w:rPr>
        <w:t xml:space="preserve">w zakresie ilościowym </w:t>
      </w:r>
      <w:r w:rsidR="00D72E7B">
        <w:rPr>
          <w:sz w:val="24"/>
          <w:szCs w:val="24"/>
        </w:rPr>
        <w:br/>
      </w:r>
      <w:r w:rsidR="00FA3311" w:rsidRPr="00A40327">
        <w:rPr>
          <w:sz w:val="24"/>
          <w:szCs w:val="24"/>
        </w:rPr>
        <w:t>i asortymencie zawartym w formularzu ofertowym (załącznik nr 1).</w:t>
      </w:r>
    </w:p>
    <w:p w:rsidR="00FA3311" w:rsidRPr="00A40327" w:rsidRDefault="00FA3311" w:rsidP="006A3A18">
      <w:pPr>
        <w:pStyle w:val="Akapitzlist"/>
        <w:ind w:left="0"/>
        <w:jc w:val="both"/>
        <w:rPr>
          <w:sz w:val="24"/>
          <w:szCs w:val="24"/>
        </w:rPr>
      </w:pPr>
    </w:p>
    <w:p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 xml:space="preserve">Oferowane materiały eksploatacyjne muszą być nowe, oryginalnie fabrycznie zamknięte </w:t>
      </w:r>
      <w:r w:rsidR="00D72E7B">
        <w:rPr>
          <w:sz w:val="24"/>
          <w:szCs w:val="24"/>
        </w:rPr>
        <w:br/>
      </w:r>
      <w:r w:rsidRPr="001E24CB">
        <w:rPr>
          <w:sz w:val="24"/>
          <w:szCs w:val="24"/>
        </w:rPr>
        <w:t>w oryginalnych opakowaniach</w:t>
      </w:r>
      <w:r>
        <w:rPr>
          <w:sz w:val="24"/>
          <w:szCs w:val="24"/>
        </w:rPr>
        <w:t xml:space="preserve"> </w:t>
      </w:r>
      <w:r w:rsidRPr="001E24CB">
        <w:rPr>
          <w:sz w:val="24"/>
          <w:szCs w:val="24"/>
        </w:rPr>
        <w:t>producenta z widocznym logo producenta, bez śladów uszkodzenia i użytkowa</w:t>
      </w:r>
      <w:r>
        <w:rPr>
          <w:sz w:val="24"/>
          <w:szCs w:val="24"/>
        </w:rPr>
        <w:t>nia.</w:t>
      </w:r>
    </w:p>
    <w:p w:rsidR="00FA3311" w:rsidRPr="00232DF3" w:rsidRDefault="00FA3311" w:rsidP="00EA268E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232DF3">
        <w:rPr>
          <w:sz w:val="24"/>
          <w:szCs w:val="24"/>
        </w:rPr>
        <w:t xml:space="preserve">Dostawcy mogą zaoferować materiały eksploatacyjne dopuszczone do użytku na terenie EU </w:t>
      </w:r>
      <w:r w:rsidR="00D72E7B">
        <w:rPr>
          <w:sz w:val="24"/>
          <w:szCs w:val="24"/>
        </w:rPr>
        <w:br/>
      </w:r>
      <w:r w:rsidRPr="00232DF3">
        <w:rPr>
          <w:sz w:val="24"/>
          <w:szCs w:val="24"/>
        </w:rPr>
        <w:t>i posiadające certyfikat CE, tych samych producentów co sprzęt użytkowany przez Zamawiającego, zaprojektowane razem ze sprzętem w celu zapewnienia</w:t>
      </w:r>
      <w:r w:rsidR="00232DF3">
        <w:rPr>
          <w:sz w:val="24"/>
          <w:szCs w:val="24"/>
        </w:rPr>
        <w:t xml:space="preserve"> </w:t>
      </w:r>
      <w:r w:rsidRPr="00232DF3">
        <w:rPr>
          <w:sz w:val="24"/>
          <w:szCs w:val="24"/>
        </w:rPr>
        <w:t>optymalnej jakości wydruku, niezawodności i wydajności sprzętu lub materiały równoważne.</w:t>
      </w:r>
    </w:p>
    <w:p w:rsidR="00FA3311" w:rsidRPr="00232DF3" w:rsidRDefault="00FA3311" w:rsidP="00EA268E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232DF3">
        <w:rPr>
          <w:sz w:val="24"/>
          <w:szCs w:val="24"/>
        </w:rPr>
        <w:t xml:space="preserve">Za równoważne materiały eksploatacyjne, to jest innych producentów niż wymienieni </w:t>
      </w:r>
      <w:r w:rsidR="00D72E7B">
        <w:rPr>
          <w:sz w:val="24"/>
          <w:szCs w:val="24"/>
        </w:rPr>
        <w:br/>
      </w:r>
      <w:r w:rsidRPr="00232DF3">
        <w:rPr>
          <w:sz w:val="24"/>
          <w:szCs w:val="24"/>
        </w:rPr>
        <w:t>w formularzu ofertowym, Zamawiający uznaje materiały kompatybilne ze sprzętem, do którego są zamówione, o parametrach i standardach jakościowych takich samych</w:t>
      </w:r>
      <w:r w:rsidR="00232DF3" w:rsidRPr="00232DF3">
        <w:rPr>
          <w:sz w:val="24"/>
          <w:szCs w:val="24"/>
        </w:rPr>
        <w:t xml:space="preserve"> </w:t>
      </w:r>
      <w:r w:rsidRPr="00232DF3">
        <w:rPr>
          <w:sz w:val="24"/>
          <w:szCs w:val="24"/>
        </w:rPr>
        <w:t>bądź lepszych (jakość wydruku, wydajność) od materiałów oryginalnych.</w:t>
      </w:r>
    </w:p>
    <w:p w:rsidR="00FA3311" w:rsidRPr="00232DF3" w:rsidRDefault="00FA3311" w:rsidP="00EA268E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232DF3">
        <w:rPr>
          <w:sz w:val="24"/>
          <w:szCs w:val="24"/>
        </w:rPr>
        <w:t>Materiały eksploatacyjne równoważne nie mogą ograniczać współpracy z oprogramowaniem urządzenia monitorującym stan zasobników z tuszem lub tonerem lub liczbę wydrukowanych stron. W przypadku, gdy materiał oryginalny posiada układ</w:t>
      </w:r>
      <w:r w:rsidR="00232DF3" w:rsidRPr="00232DF3">
        <w:rPr>
          <w:sz w:val="24"/>
          <w:szCs w:val="24"/>
        </w:rPr>
        <w:t xml:space="preserve"> </w:t>
      </w:r>
      <w:r w:rsidRPr="00232DF3">
        <w:rPr>
          <w:sz w:val="24"/>
          <w:szCs w:val="24"/>
        </w:rPr>
        <w:t>elektroniczny (chip) przekazujący informacje o stanie tuszu lub tonera, oferowany materiał równoważny musi posiadać analogiczny układ, tak samo działający.</w:t>
      </w:r>
    </w:p>
    <w:p w:rsidR="00FA3311" w:rsidRPr="000E5FFA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Materiały eksploatacyjne równoważne muszą mieć co najmniej taką samą wydajność jak materiały eksploatacyjne produkowane</w:t>
      </w:r>
      <w:r>
        <w:rPr>
          <w:sz w:val="24"/>
          <w:szCs w:val="24"/>
        </w:rPr>
        <w:t xml:space="preserve"> </w:t>
      </w:r>
      <w:r w:rsidRPr="000E5FFA">
        <w:rPr>
          <w:sz w:val="24"/>
          <w:szCs w:val="24"/>
        </w:rPr>
        <w:t xml:space="preserve">przez producentów urządzeń. Na potwierdzenie wydajności oferowanych materiałów równoważnych </w:t>
      </w:r>
      <w:r>
        <w:rPr>
          <w:sz w:val="24"/>
          <w:szCs w:val="24"/>
        </w:rPr>
        <w:t>ZAMAWIAJĄCY</w:t>
      </w:r>
      <w:r w:rsidRPr="000E5FFA">
        <w:rPr>
          <w:sz w:val="24"/>
          <w:szCs w:val="24"/>
        </w:rPr>
        <w:t xml:space="preserve"> </w:t>
      </w:r>
      <w:r>
        <w:rPr>
          <w:sz w:val="24"/>
          <w:szCs w:val="24"/>
        </w:rPr>
        <w:t>może zażądać od DOSTAWCY informacji</w:t>
      </w:r>
      <w:r w:rsidRPr="000E5FFA">
        <w:rPr>
          <w:sz w:val="24"/>
          <w:szCs w:val="24"/>
        </w:rPr>
        <w:t xml:space="preserve"> z testu wydajnościowego </w:t>
      </w:r>
      <w:r>
        <w:rPr>
          <w:sz w:val="24"/>
          <w:szCs w:val="24"/>
        </w:rPr>
        <w:t>(</w:t>
      </w:r>
      <w:r w:rsidRPr="000E5FFA">
        <w:rPr>
          <w:sz w:val="24"/>
          <w:szCs w:val="24"/>
        </w:rPr>
        <w:t>przeprowadzonego zgodnie z poniższymi normami dla każdego materiału</w:t>
      </w:r>
      <w:r>
        <w:rPr>
          <w:sz w:val="24"/>
          <w:szCs w:val="24"/>
        </w:rPr>
        <w:t xml:space="preserve"> </w:t>
      </w:r>
      <w:r w:rsidRPr="000E5FFA">
        <w:rPr>
          <w:sz w:val="24"/>
          <w:szCs w:val="24"/>
        </w:rPr>
        <w:t>równoważnego przedstawionego w ofercie</w:t>
      </w:r>
      <w:r>
        <w:rPr>
          <w:sz w:val="24"/>
          <w:szCs w:val="24"/>
        </w:rPr>
        <w:t>) zawierającego:</w:t>
      </w:r>
    </w:p>
    <w:p w:rsidR="00FA3311" w:rsidRPr="001E24CB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- informację o podmiocie przeprowadzającym test,</w:t>
      </w:r>
    </w:p>
    <w:p w:rsidR="00FA3311" w:rsidRPr="001E24CB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- czytelne oznaczenie pozycji produktu z formularza ofertowego, której test dotyczy,</w:t>
      </w:r>
    </w:p>
    <w:p w:rsidR="00FA3311" w:rsidRPr="001E24CB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- normę wg. której badano produkt</w:t>
      </w:r>
    </w:p>
    <w:p w:rsidR="00FA3311" w:rsidRPr="001E24CB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- wynik testu.</w:t>
      </w:r>
    </w:p>
    <w:p w:rsidR="00FA3311" w:rsidRPr="001E24CB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Normy dotyczące wydajności materiałów eksploatacyjnych:</w:t>
      </w:r>
    </w:p>
    <w:p w:rsidR="00FA3311" w:rsidRPr="0029567F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• ISO/IEC 19752 - norma pomiarów wydajności dla kaset z tonerem do monochromatycznych drukarek laserowych oraz do</w:t>
      </w:r>
      <w:r>
        <w:rPr>
          <w:sz w:val="24"/>
          <w:szCs w:val="24"/>
        </w:rPr>
        <w:t xml:space="preserve"> </w:t>
      </w:r>
      <w:r w:rsidRPr="0029567F">
        <w:rPr>
          <w:sz w:val="24"/>
          <w:szCs w:val="24"/>
        </w:rPr>
        <w:t>komponentów drukujących w dowolnym urządzeniu wielofunkcyjnym, które posiada cyfrową ścieżkę wydruku.</w:t>
      </w:r>
    </w:p>
    <w:p w:rsidR="00FA3311" w:rsidRPr="00011874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lastRenderedPageBreak/>
        <w:t>• ISO/IEC 19798 - norma pomiarów wydajności dla kaset z tonerem do kolorowych drukarek laserowych oraz do komponentów</w:t>
      </w:r>
      <w:r>
        <w:rPr>
          <w:sz w:val="24"/>
          <w:szCs w:val="24"/>
        </w:rPr>
        <w:t xml:space="preserve"> </w:t>
      </w:r>
      <w:r w:rsidRPr="00011874">
        <w:rPr>
          <w:sz w:val="24"/>
          <w:szCs w:val="24"/>
        </w:rPr>
        <w:t>drukujących w dowolnym urządzeniu wielofunkcyjnym, które posiada cyfrową ścieżkę wydruku.</w:t>
      </w:r>
    </w:p>
    <w:p w:rsidR="00FA3311" w:rsidRPr="000E5FFA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W przypadku zaoferowania produktu równoważnego należy wpisać nazwę producenta i kod (symbol) produktu w miejscach</w:t>
      </w:r>
      <w:r>
        <w:rPr>
          <w:sz w:val="24"/>
          <w:szCs w:val="24"/>
        </w:rPr>
        <w:t xml:space="preserve"> </w:t>
      </w:r>
      <w:r w:rsidRPr="000E5FFA">
        <w:rPr>
          <w:sz w:val="24"/>
          <w:szCs w:val="24"/>
        </w:rPr>
        <w:t>wykropkowanych w odpowiedniej kolumnie formularza ofertowego.</w:t>
      </w:r>
    </w:p>
    <w:p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W procesie produkcji materiałów eksploatacyjnych równoważnych nie mogą być naruszone prawa patentowe producentów</w:t>
      </w:r>
      <w:r>
        <w:rPr>
          <w:sz w:val="24"/>
          <w:szCs w:val="24"/>
        </w:rPr>
        <w:t xml:space="preserve"> </w:t>
      </w:r>
      <w:r w:rsidRPr="00EE27EC">
        <w:rPr>
          <w:sz w:val="24"/>
          <w:szCs w:val="24"/>
        </w:rPr>
        <w:t>oryginalnych tonerów.</w:t>
      </w:r>
    </w:p>
    <w:p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EE27EC">
        <w:rPr>
          <w:sz w:val="24"/>
          <w:szCs w:val="24"/>
        </w:rPr>
        <w:t>Materiały eksploatacyjne muszą posiadać naniesiony na opakowaniu opis jednoznacznie identyfikujący produkt: znak firmowy</w:t>
      </w:r>
      <w:r>
        <w:rPr>
          <w:sz w:val="24"/>
          <w:szCs w:val="24"/>
        </w:rPr>
        <w:t xml:space="preserve"> </w:t>
      </w:r>
      <w:r w:rsidRPr="00EE27EC">
        <w:rPr>
          <w:sz w:val="24"/>
          <w:szCs w:val="24"/>
        </w:rPr>
        <w:t xml:space="preserve">producenta, kod (symbol) produktu, model sprzętu </w:t>
      </w:r>
      <w:r w:rsidR="000B218C">
        <w:rPr>
          <w:sz w:val="24"/>
          <w:szCs w:val="24"/>
        </w:rPr>
        <w:br/>
      </w:r>
      <w:r w:rsidRPr="00EE27EC">
        <w:rPr>
          <w:sz w:val="24"/>
          <w:szCs w:val="24"/>
        </w:rPr>
        <w:t>do którego materiał jest przeznaczony.</w:t>
      </w:r>
    </w:p>
    <w:p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EE27EC">
        <w:rPr>
          <w:sz w:val="24"/>
          <w:szCs w:val="24"/>
        </w:rPr>
        <w:t>Nie dopuszcza się materiałów eksploatacyjnych w opakowaniach zastępczych</w:t>
      </w:r>
      <w:r w:rsidR="005269E9">
        <w:rPr>
          <w:sz w:val="24"/>
          <w:szCs w:val="24"/>
        </w:rPr>
        <w:t xml:space="preserve"> oraz </w:t>
      </w:r>
      <w:r w:rsidR="005269E9" w:rsidRPr="005269E9">
        <w:rPr>
          <w:sz w:val="24"/>
          <w:szCs w:val="24"/>
        </w:rPr>
        <w:t>materiałów, do produkcji których użyto elementów pochodzących z demontażu, uzupełnianych bądź przerabianych</w:t>
      </w:r>
      <w:r w:rsidR="005269E9">
        <w:rPr>
          <w:sz w:val="24"/>
          <w:szCs w:val="24"/>
        </w:rPr>
        <w:t>.</w:t>
      </w:r>
    </w:p>
    <w:p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EE27EC">
        <w:rPr>
          <w:sz w:val="24"/>
          <w:szCs w:val="24"/>
        </w:rPr>
        <w:t>Wszystkie materiały eksploatacyjne, muszą posiadać stosowne atesty lub certyfikaty w zakresie bezpieczeństwa i dopuszczenia do</w:t>
      </w:r>
      <w:r>
        <w:rPr>
          <w:sz w:val="24"/>
          <w:szCs w:val="24"/>
        </w:rPr>
        <w:t xml:space="preserve"> </w:t>
      </w:r>
      <w:r w:rsidRPr="00EE27EC">
        <w:rPr>
          <w:sz w:val="24"/>
          <w:szCs w:val="24"/>
        </w:rPr>
        <w:t>obrotu handlowego.</w:t>
      </w:r>
    </w:p>
    <w:p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Dostawca</w:t>
      </w:r>
      <w:r w:rsidRPr="009D436F">
        <w:rPr>
          <w:sz w:val="24"/>
          <w:szCs w:val="24"/>
        </w:rPr>
        <w:t xml:space="preserve"> gwarantuje, że zamontowanie i użytkowanie dostarczonych przez niego materiałów eksploatacyjnych nie spowoduje utraty praw gwarancji producenta danego urządzenia i ponosi pełną odpowiedzialność za ewentualne uszkodzenia sprzętu. W przypadku gdy </w:t>
      </w:r>
      <w:r>
        <w:rPr>
          <w:sz w:val="24"/>
          <w:szCs w:val="24"/>
        </w:rPr>
        <w:t>Dostawca</w:t>
      </w:r>
      <w:r w:rsidRPr="009D436F">
        <w:rPr>
          <w:sz w:val="24"/>
          <w:szCs w:val="24"/>
        </w:rPr>
        <w:t xml:space="preserve"> dostarczy towar, którego użycie spowoduje uszkodzenie urządzenia drukującego</w:t>
      </w:r>
      <w:r>
        <w:rPr>
          <w:sz w:val="24"/>
          <w:szCs w:val="24"/>
        </w:rPr>
        <w:t xml:space="preserve"> </w:t>
      </w:r>
      <w:r w:rsidRPr="009D436F">
        <w:rPr>
          <w:sz w:val="24"/>
          <w:szCs w:val="24"/>
        </w:rPr>
        <w:t>zobowiązany będzie do odebrania urządzenia drukującego</w:t>
      </w:r>
      <w:r>
        <w:rPr>
          <w:sz w:val="24"/>
          <w:szCs w:val="24"/>
        </w:rPr>
        <w:t>,</w:t>
      </w:r>
      <w:r w:rsidRPr="009D436F">
        <w:rPr>
          <w:sz w:val="24"/>
          <w:szCs w:val="24"/>
        </w:rPr>
        <w:t xml:space="preserve"> usunięcia powstałych</w:t>
      </w:r>
      <w:r>
        <w:rPr>
          <w:sz w:val="24"/>
          <w:szCs w:val="24"/>
        </w:rPr>
        <w:t xml:space="preserve"> szkód</w:t>
      </w:r>
      <w:r w:rsidRPr="009D436F">
        <w:rPr>
          <w:sz w:val="24"/>
          <w:szCs w:val="24"/>
        </w:rPr>
        <w:t xml:space="preserve"> i zwrotu sprawnego urządzenia drukującego Zamawiającemu na swój koszt</w:t>
      </w:r>
      <w:r>
        <w:rPr>
          <w:sz w:val="24"/>
          <w:szCs w:val="24"/>
        </w:rPr>
        <w:t>.</w:t>
      </w:r>
    </w:p>
    <w:p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9D436F">
        <w:rPr>
          <w:sz w:val="24"/>
          <w:szCs w:val="24"/>
        </w:rPr>
        <w:t>Termin usunięcia uszkodzeń nie może być dłuższy niż 14 dni od dnia zgłoszenia reklamacji.</w:t>
      </w:r>
    </w:p>
    <w:p w:rsidR="00FA3311" w:rsidRPr="009D436F" w:rsidRDefault="00FA3311" w:rsidP="006A3A18">
      <w:pPr>
        <w:pStyle w:val="Akapitzlist"/>
        <w:ind w:left="0"/>
        <w:jc w:val="both"/>
        <w:rPr>
          <w:sz w:val="24"/>
          <w:szCs w:val="24"/>
        </w:rPr>
      </w:pPr>
    </w:p>
    <w:p w:rsidR="00FA3311" w:rsidRDefault="00FA3311" w:rsidP="006A3A18">
      <w:pPr>
        <w:pStyle w:val="Akapitzlist"/>
        <w:ind w:left="0"/>
        <w:rPr>
          <w:sz w:val="24"/>
          <w:szCs w:val="24"/>
        </w:rPr>
      </w:pPr>
    </w:p>
    <w:tbl>
      <w:tblPr>
        <w:tblW w:w="75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1"/>
        <w:gridCol w:w="1553"/>
        <w:gridCol w:w="1143"/>
        <w:gridCol w:w="846"/>
      </w:tblGrid>
      <w:tr w:rsidR="00FA3311" w:rsidRPr="00841E45" w:rsidTr="00FA3311">
        <w:trPr>
          <w:trHeight w:val="464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Lp.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Nazwa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produktu</w:t>
            </w:r>
          </w:p>
          <w:p w:rsidR="00FA3311" w:rsidRPr="00841E45" w:rsidRDefault="00FA3311" w:rsidP="006A3A18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Symbol producenta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11" w:rsidRDefault="00FA3311" w:rsidP="006A3A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Wydajność  minimalna</w:t>
            </w:r>
          </w:p>
          <w:p w:rsidR="00FA3311" w:rsidRPr="00841E45" w:rsidRDefault="00FA3311" w:rsidP="006A3A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(strony)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Liczba ogółem (l)</w:t>
            </w:r>
          </w:p>
        </w:tc>
      </w:tr>
      <w:tr w:rsidR="00FA3311" w:rsidRPr="00841E45" w:rsidTr="00FA3311">
        <w:trPr>
          <w:trHeight w:val="464"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11" w:rsidRPr="00841E45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11" w:rsidRPr="00841E45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11" w:rsidRPr="00841E45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311" w:rsidRPr="00841E45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41E45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5F14C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5F14C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5F14C3">
              <w:rPr>
                <w:rFonts w:ascii="Arial" w:hAnsi="Arial" w:cs="Arial"/>
                <w:color w:val="000000"/>
                <w:sz w:val="18"/>
              </w:rPr>
              <w:t xml:space="preserve"> Pro MFP M125a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HP 83A </w:t>
            </w:r>
            <w:r w:rsidRPr="005F14C3">
              <w:rPr>
                <w:rFonts w:ascii="Arial" w:hAnsi="Arial" w:cs="Arial"/>
                <w:color w:val="000000"/>
                <w:sz w:val="16"/>
              </w:rPr>
              <w:t>(CF283A) (Czarny)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41E45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Pro MFP M130nw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F14C3">
              <w:rPr>
                <w:rFonts w:ascii="Arial" w:hAnsi="Arial" w:cs="Arial"/>
                <w:color w:val="000000"/>
                <w:sz w:val="16"/>
              </w:rPr>
              <w:t>HP 17A (CF217A) (Czarny)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41E45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881452">
              <w:rPr>
                <w:rFonts w:ascii="Arial" w:hAnsi="Arial" w:cs="Arial"/>
                <w:color w:val="000000"/>
                <w:sz w:val="18"/>
              </w:rPr>
              <w:t>Toner do drukarki SAMSUNG SCX - 3205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A57AB">
              <w:rPr>
                <w:rFonts w:ascii="Arial" w:hAnsi="Arial" w:cs="Arial"/>
                <w:color w:val="000000"/>
                <w:sz w:val="16"/>
              </w:rPr>
              <w:t>Samsung MLT-D1042X (SU738A) (Czarny)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81452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6A57AB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6A57AB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6A57AB">
              <w:rPr>
                <w:rFonts w:ascii="Arial" w:hAnsi="Arial" w:cs="Arial"/>
                <w:color w:val="000000"/>
                <w:sz w:val="18"/>
              </w:rPr>
              <w:t xml:space="preserve"> P2035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81452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A57AB">
              <w:rPr>
                <w:rFonts w:ascii="Arial" w:hAnsi="Arial" w:cs="Arial"/>
                <w:color w:val="000000"/>
                <w:sz w:val="18"/>
              </w:rPr>
              <w:t>HP 05A (CE505A)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81452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6A57AB">
              <w:rPr>
                <w:rFonts w:ascii="Arial" w:hAnsi="Arial" w:cs="Arial"/>
                <w:color w:val="000000"/>
                <w:sz w:val="18"/>
              </w:rPr>
              <w:t>Toner do drukarki SAMSUNG CLP-365W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81452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A57AB">
              <w:rPr>
                <w:rFonts w:ascii="Arial" w:hAnsi="Arial" w:cs="Arial"/>
                <w:color w:val="000000"/>
                <w:sz w:val="18"/>
              </w:rPr>
              <w:t>Samsung CLT-K406S (SU118A) (Czarny)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81452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6A57AB">
              <w:rPr>
                <w:rFonts w:ascii="Arial" w:hAnsi="Arial" w:cs="Arial"/>
                <w:color w:val="000000"/>
                <w:sz w:val="18"/>
              </w:rPr>
              <w:t>Toner do drukarki OKI B410d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81452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A57AB">
              <w:rPr>
                <w:rFonts w:ascii="Arial" w:hAnsi="Arial" w:cs="Arial"/>
                <w:color w:val="000000"/>
                <w:sz w:val="18"/>
              </w:rPr>
              <w:t>Oki B410/430 (43979102)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81452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810B3E">
              <w:rPr>
                <w:rFonts w:ascii="Arial" w:hAnsi="Arial" w:cs="Arial"/>
                <w:color w:val="000000"/>
                <w:sz w:val="18"/>
              </w:rPr>
              <w:t>Toner do drukarki Kyocera FS 2100dn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81452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10B3E">
              <w:rPr>
                <w:rFonts w:ascii="Arial" w:hAnsi="Arial" w:cs="Arial"/>
                <w:color w:val="000000"/>
                <w:sz w:val="18"/>
              </w:rPr>
              <w:t>Kyocera TK-3100 (1T02MS0NL0) (Czarny)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81452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810B3E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810B3E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810B3E">
              <w:rPr>
                <w:rFonts w:ascii="Arial" w:hAnsi="Arial" w:cs="Arial"/>
                <w:color w:val="000000"/>
                <w:sz w:val="18"/>
              </w:rPr>
              <w:t xml:space="preserve"> 1020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81452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10B3E">
              <w:rPr>
                <w:rFonts w:ascii="Arial" w:hAnsi="Arial" w:cs="Arial"/>
                <w:color w:val="000000"/>
                <w:sz w:val="18"/>
              </w:rPr>
              <w:t>HP 12A (Q2612A)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81452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EF1FF2">
              <w:rPr>
                <w:rFonts w:ascii="Arial" w:hAnsi="Arial" w:cs="Arial"/>
                <w:color w:val="000000"/>
                <w:sz w:val="18"/>
              </w:rPr>
              <w:t>Toner do Kyocera FS-1018MFP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81452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F1FF2">
              <w:rPr>
                <w:rFonts w:ascii="Arial" w:hAnsi="Arial" w:cs="Arial"/>
                <w:color w:val="000000"/>
                <w:sz w:val="18"/>
              </w:rPr>
              <w:t>Kyocera TK-18 (TK-18) (Czarny)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81452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9902A7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9902A7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9902A7">
              <w:rPr>
                <w:rFonts w:ascii="Arial" w:hAnsi="Arial" w:cs="Arial"/>
                <w:color w:val="000000"/>
                <w:sz w:val="18"/>
              </w:rPr>
              <w:t xml:space="preserve"> P</w:t>
            </w:r>
            <w:r>
              <w:rPr>
                <w:rFonts w:ascii="Arial" w:hAnsi="Arial" w:cs="Arial"/>
                <w:color w:val="000000"/>
                <w:sz w:val="18"/>
              </w:rPr>
              <w:t>ro</w:t>
            </w:r>
            <w:r w:rsidRPr="009902A7">
              <w:rPr>
                <w:rFonts w:ascii="Arial" w:hAnsi="Arial" w:cs="Arial"/>
                <w:color w:val="000000"/>
                <w:sz w:val="18"/>
              </w:rPr>
              <w:t xml:space="preserve"> P1606 DN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81452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902A7">
              <w:rPr>
                <w:rFonts w:ascii="Arial" w:hAnsi="Arial" w:cs="Arial"/>
                <w:color w:val="000000"/>
                <w:sz w:val="18"/>
              </w:rPr>
              <w:t>HP 78A (CE278A)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217142" w:rsidRDefault="00FA3311" w:rsidP="006A3A18">
            <w:pPr>
              <w:rPr>
                <w:rFonts w:ascii="Arial" w:hAnsi="Arial" w:cs="Arial"/>
                <w:sz w:val="18"/>
              </w:rPr>
            </w:pPr>
            <w:r w:rsidRPr="00217142">
              <w:rPr>
                <w:rFonts w:ascii="Arial" w:hAnsi="Arial" w:cs="Arial"/>
                <w:sz w:val="18"/>
              </w:rPr>
              <w:t>Toner do urządzenia Ricoh MPC3001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217142" w:rsidRDefault="00FA3311" w:rsidP="006A3A18">
            <w:pPr>
              <w:jc w:val="center"/>
              <w:rPr>
                <w:rFonts w:ascii="Arial" w:hAnsi="Arial" w:cs="Arial"/>
                <w:sz w:val="18"/>
              </w:rPr>
            </w:pPr>
            <w:r w:rsidRPr="00217142">
              <w:rPr>
                <w:rFonts w:ascii="Arial" w:hAnsi="Arial" w:cs="Arial"/>
                <w:sz w:val="18"/>
              </w:rPr>
              <w:t>Ricoh C3001 (841424, 842047) (Czarny)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22000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217142" w:rsidRDefault="00FA3311" w:rsidP="006A3A18">
            <w:pPr>
              <w:rPr>
                <w:rFonts w:ascii="Arial" w:hAnsi="Arial" w:cs="Arial"/>
                <w:sz w:val="18"/>
              </w:rPr>
            </w:pPr>
            <w:r w:rsidRPr="00217142">
              <w:rPr>
                <w:rFonts w:ascii="Arial" w:hAnsi="Arial" w:cs="Arial"/>
                <w:sz w:val="18"/>
              </w:rPr>
              <w:t>Toner do urządzenia Ricoh MPC3001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217142" w:rsidRDefault="00FA3311" w:rsidP="006A3A18">
            <w:pPr>
              <w:jc w:val="center"/>
              <w:rPr>
                <w:rFonts w:ascii="Arial" w:hAnsi="Arial" w:cs="Arial"/>
                <w:sz w:val="18"/>
              </w:rPr>
            </w:pPr>
            <w:r w:rsidRPr="00217142">
              <w:rPr>
                <w:rFonts w:ascii="Arial" w:hAnsi="Arial" w:cs="Arial"/>
                <w:sz w:val="18"/>
              </w:rPr>
              <w:t>Ricoh  841427 / 842046 C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16000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217142" w:rsidRDefault="00FA3311" w:rsidP="006A3A18">
            <w:pPr>
              <w:rPr>
                <w:rFonts w:ascii="Arial" w:hAnsi="Arial" w:cs="Arial"/>
                <w:sz w:val="18"/>
              </w:rPr>
            </w:pPr>
            <w:r w:rsidRPr="00217142">
              <w:rPr>
                <w:rFonts w:ascii="Arial" w:hAnsi="Arial" w:cs="Arial"/>
                <w:sz w:val="18"/>
              </w:rPr>
              <w:t>Toner do urządzenia Ricoh MPC3001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217142" w:rsidRDefault="00FA3311" w:rsidP="006A3A18">
            <w:pPr>
              <w:jc w:val="center"/>
              <w:rPr>
                <w:rFonts w:ascii="Arial" w:hAnsi="Arial" w:cs="Arial"/>
                <w:sz w:val="18"/>
              </w:rPr>
            </w:pPr>
            <w:r w:rsidRPr="00217142">
              <w:rPr>
                <w:rFonts w:ascii="Arial" w:hAnsi="Arial" w:cs="Arial"/>
                <w:sz w:val="18"/>
              </w:rPr>
              <w:t>Ricoh 841426 / 842045 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16000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217142" w:rsidRDefault="00FA3311" w:rsidP="006A3A18">
            <w:pPr>
              <w:rPr>
                <w:rFonts w:ascii="Arial" w:hAnsi="Arial" w:cs="Arial"/>
                <w:sz w:val="18"/>
              </w:rPr>
            </w:pPr>
            <w:r w:rsidRPr="00217142">
              <w:rPr>
                <w:rFonts w:ascii="Arial" w:hAnsi="Arial" w:cs="Arial"/>
                <w:sz w:val="18"/>
              </w:rPr>
              <w:t>Toner do urządzenia Ricoh MPC3001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217142" w:rsidRDefault="00FA3311" w:rsidP="006A3A18">
            <w:pPr>
              <w:jc w:val="center"/>
              <w:rPr>
                <w:rFonts w:ascii="Arial" w:hAnsi="Arial" w:cs="Arial"/>
                <w:sz w:val="18"/>
              </w:rPr>
            </w:pPr>
            <w:r w:rsidRPr="00217142">
              <w:rPr>
                <w:rFonts w:ascii="Arial" w:hAnsi="Arial" w:cs="Arial"/>
                <w:sz w:val="16"/>
              </w:rPr>
              <w:t>Ricoh 841425 / 842044 / 841421 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16000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41E45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8F1578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8F1578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8F1578">
              <w:rPr>
                <w:rFonts w:ascii="Arial" w:hAnsi="Arial" w:cs="Arial"/>
                <w:color w:val="000000"/>
                <w:sz w:val="18"/>
              </w:rPr>
              <w:t xml:space="preserve"> Pro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M402DN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1578">
              <w:rPr>
                <w:rFonts w:ascii="Arial" w:hAnsi="Arial" w:cs="Arial"/>
                <w:color w:val="000000"/>
                <w:sz w:val="16"/>
              </w:rPr>
              <w:t>HP 26A (CF226A) (Czarny)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F1578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E37E03">
              <w:rPr>
                <w:rFonts w:ascii="Arial" w:hAnsi="Arial" w:cs="Arial"/>
                <w:color w:val="000000"/>
                <w:sz w:val="18"/>
              </w:rPr>
              <w:t>Toner do drukarki HP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 MFP M277n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F1578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37E03">
              <w:rPr>
                <w:rFonts w:ascii="Arial" w:hAnsi="Arial" w:cs="Arial"/>
                <w:color w:val="000000"/>
                <w:sz w:val="16"/>
              </w:rPr>
              <w:t>CF400A (HP 201A) Czarny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E37E0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E37E0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E37E0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E37E0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E37E0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E37E03">
              <w:rPr>
                <w:rFonts w:ascii="Arial" w:hAnsi="Arial" w:cs="Arial"/>
                <w:color w:val="000000"/>
                <w:sz w:val="18"/>
              </w:rPr>
              <w:t xml:space="preserve">  MFP M277n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E37E03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37E03">
              <w:rPr>
                <w:rFonts w:ascii="Arial" w:hAnsi="Arial" w:cs="Arial"/>
                <w:color w:val="000000"/>
                <w:sz w:val="16"/>
              </w:rPr>
              <w:t>CF401A (HP 201A) Niebieski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E37E0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E37E0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E37E0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E37E0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E37E0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E37E03">
              <w:rPr>
                <w:rFonts w:ascii="Arial" w:hAnsi="Arial" w:cs="Arial"/>
                <w:color w:val="000000"/>
                <w:sz w:val="18"/>
              </w:rPr>
              <w:t xml:space="preserve">  MFP M277n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E37E03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37E03">
              <w:rPr>
                <w:rFonts w:ascii="Arial" w:hAnsi="Arial" w:cs="Arial"/>
                <w:color w:val="000000"/>
                <w:sz w:val="16"/>
              </w:rPr>
              <w:t>CF402A (HP 201A) Żółty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E37E0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E37E0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E37E0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E37E0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E37E0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E37E03">
              <w:rPr>
                <w:rFonts w:ascii="Arial" w:hAnsi="Arial" w:cs="Arial"/>
                <w:color w:val="000000"/>
                <w:sz w:val="18"/>
              </w:rPr>
              <w:t xml:space="preserve">  MFP M277n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E37E03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37E03">
              <w:rPr>
                <w:rFonts w:ascii="Arial" w:hAnsi="Arial" w:cs="Arial"/>
                <w:color w:val="000000"/>
                <w:sz w:val="16"/>
              </w:rPr>
              <w:t>CF403A (HP 201A) Purpurowy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11" w:rsidRPr="00841E45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8F1578">
              <w:rPr>
                <w:rFonts w:ascii="Arial" w:hAnsi="Arial" w:cs="Arial"/>
                <w:color w:val="000000"/>
                <w:sz w:val="18"/>
              </w:rPr>
              <w:t>Toner do drukarki HP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P2035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1578">
              <w:rPr>
                <w:rFonts w:ascii="Arial" w:hAnsi="Arial" w:cs="Arial"/>
                <w:color w:val="000000"/>
                <w:sz w:val="16"/>
              </w:rPr>
              <w:t>HP 05A (CE505A)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311" w:rsidRPr="00841E45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B1D83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B1D83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 w:rsidRPr="008B1D8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8B1D8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8B1D8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8B1D8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8B1D83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F1578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8317CE">
              <w:rPr>
                <w:rFonts w:ascii="Arial" w:hAnsi="Arial" w:cs="Arial"/>
                <w:color w:val="000000"/>
                <w:sz w:val="16"/>
              </w:rPr>
              <w:t xml:space="preserve">HP 207A </w:t>
            </w:r>
            <w:r>
              <w:rPr>
                <w:rFonts w:ascii="Arial" w:hAnsi="Arial" w:cs="Arial"/>
                <w:color w:val="000000"/>
                <w:sz w:val="16"/>
              </w:rPr>
              <w:t>(C</w:t>
            </w:r>
            <w:r w:rsidRPr="008317CE">
              <w:rPr>
                <w:rFonts w:ascii="Arial" w:hAnsi="Arial" w:cs="Arial"/>
                <w:color w:val="000000"/>
                <w:sz w:val="16"/>
              </w:rPr>
              <w:t>zarny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1350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F1578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8317CE">
              <w:rPr>
                <w:rFonts w:ascii="Arial" w:hAnsi="Arial" w:cs="Arial"/>
                <w:color w:val="000000"/>
                <w:sz w:val="18"/>
              </w:rPr>
              <w:t xml:space="preserve">HP </w:t>
            </w:r>
            <w:proofErr w:type="spellStart"/>
            <w:r w:rsidRPr="008317CE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8317CE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8317CE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8317CE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F1578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8317CE">
              <w:rPr>
                <w:rFonts w:ascii="Arial" w:hAnsi="Arial" w:cs="Arial"/>
                <w:color w:val="000000"/>
                <w:sz w:val="16"/>
              </w:rPr>
              <w:t xml:space="preserve">HP 207A </w:t>
            </w:r>
            <w:r>
              <w:rPr>
                <w:rFonts w:ascii="Arial" w:hAnsi="Arial" w:cs="Arial"/>
                <w:color w:val="000000"/>
                <w:sz w:val="16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C</w:t>
            </w:r>
            <w:r w:rsidRPr="008317CE">
              <w:rPr>
                <w:rFonts w:ascii="Arial" w:hAnsi="Arial" w:cs="Arial"/>
                <w:color w:val="000000"/>
                <w:sz w:val="16"/>
              </w:rPr>
              <w:t>yan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F1578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8317CE">
              <w:rPr>
                <w:rFonts w:ascii="Arial" w:hAnsi="Arial" w:cs="Arial"/>
                <w:color w:val="000000"/>
                <w:sz w:val="18"/>
              </w:rPr>
              <w:t xml:space="preserve">HP </w:t>
            </w:r>
            <w:proofErr w:type="spellStart"/>
            <w:r w:rsidRPr="008317CE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8317CE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8317CE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8317CE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F1578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8317CE">
              <w:rPr>
                <w:rFonts w:ascii="Arial" w:hAnsi="Arial" w:cs="Arial"/>
                <w:color w:val="000000"/>
                <w:sz w:val="16"/>
              </w:rPr>
              <w:t xml:space="preserve">HP 207A </w:t>
            </w:r>
            <w:r>
              <w:rPr>
                <w:rFonts w:ascii="Arial" w:hAnsi="Arial" w:cs="Arial"/>
                <w:color w:val="000000"/>
                <w:sz w:val="16"/>
              </w:rPr>
              <w:t>(M</w:t>
            </w:r>
            <w:r w:rsidRPr="008317CE">
              <w:rPr>
                <w:rFonts w:ascii="Arial" w:hAnsi="Arial" w:cs="Arial"/>
                <w:color w:val="000000"/>
                <w:sz w:val="16"/>
              </w:rPr>
              <w:t>agenta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8317CE">
              <w:rPr>
                <w:rFonts w:ascii="Arial" w:hAnsi="Arial" w:cs="Arial"/>
                <w:color w:val="000000"/>
                <w:sz w:val="18"/>
              </w:rPr>
              <w:t xml:space="preserve">HP </w:t>
            </w:r>
            <w:proofErr w:type="spellStart"/>
            <w:r w:rsidRPr="008317CE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8317CE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8317CE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8317CE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F1578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8317CE">
              <w:rPr>
                <w:rFonts w:ascii="Arial" w:hAnsi="Arial" w:cs="Arial"/>
                <w:color w:val="000000"/>
                <w:sz w:val="16"/>
              </w:rPr>
              <w:t xml:space="preserve">HP 207A </w:t>
            </w:r>
            <w:r>
              <w:rPr>
                <w:rFonts w:ascii="Arial" w:hAnsi="Arial" w:cs="Arial"/>
                <w:color w:val="000000"/>
                <w:sz w:val="16"/>
              </w:rPr>
              <w:t>(Ż</w:t>
            </w:r>
            <w:r w:rsidRPr="008317CE">
              <w:rPr>
                <w:rFonts w:ascii="Arial" w:hAnsi="Arial" w:cs="Arial"/>
                <w:color w:val="000000"/>
                <w:sz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</w:rPr>
              <w:t>ł</w:t>
            </w:r>
            <w:r w:rsidRPr="008317CE">
              <w:rPr>
                <w:rFonts w:ascii="Arial" w:hAnsi="Arial" w:cs="Arial"/>
                <w:color w:val="000000"/>
                <w:sz w:val="16"/>
              </w:rPr>
              <w:t>ty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612D5A">
              <w:rPr>
                <w:rFonts w:ascii="Arial" w:hAnsi="Arial" w:cs="Arial"/>
                <w:color w:val="000000"/>
                <w:sz w:val="18"/>
              </w:rPr>
              <w:t>Lexmark MB2236adw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8317CE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12D5A">
              <w:rPr>
                <w:rFonts w:ascii="Arial" w:hAnsi="Arial" w:cs="Arial"/>
                <w:color w:val="000000"/>
                <w:sz w:val="16"/>
              </w:rPr>
              <w:t>Unison B220Z00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E13D89">
              <w:rPr>
                <w:rFonts w:ascii="Arial" w:hAnsi="Arial" w:cs="Arial"/>
                <w:color w:val="000000"/>
                <w:sz w:val="18"/>
              </w:rPr>
              <w:t xml:space="preserve">HP </w:t>
            </w:r>
            <w:proofErr w:type="spellStart"/>
            <w:r w:rsidRPr="00E13D89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E13D89">
              <w:rPr>
                <w:rFonts w:ascii="Arial" w:hAnsi="Arial" w:cs="Arial"/>
                <w:color w:val="000000"/>
                <w:sz w:val="18"/>
              </w:rPr>
              <w:t xml:space="preserve"> Pro M15a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612D5A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13D89">
              <w:rPr>
                <w:rFonts w:ascii="Arial" w:hAnsi="Arial" w:cs="Arial"/>
                <w:color w:val="000000"/>
                <w:sz w:val="16"/>
              </w:rPr>
              <w:t>CF244A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E13D89">
              <w:rPr>
                <w:rFonts w:ascii="Arial" w:hAnsi="Arial" w:cs="Arial"/>
                <w:color w:val="000000"/>
                <w:sz w:val="18"/>
              </w:rPr>
              <w:t xml:space="preserve">HP </w:t>
            </w:r>
            <w:proofErr w:type="spellStart"/>
            <w:r w:rsidRPr="00E13D89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E13D89">
              <w:rPr>
                <w:rFonts w:ascii="Arial" w:hAnsi="Arial" w:cs="Arial"/>
                <w:color w:val="000000"/>
                <w:sz w:val="18"/>
              </w:rPr>
              <w:t xml:space="preserve"> Pro M428 </w:t>
            </w:r>
            <w:proofErr w:type="spellStart"/>
            <w:r w:rsidRPr="00E13D89">
              <w:rPr>
                <w:rFonts w:ascii="Arial" w:hAnsi="Arial" w:cs="Arial"/>
                <w:color w:val="000000"/>
                <w:sz w:val="18"/>
              </w:rPr>
              <w:t>fdw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E13D89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13D89">
              <w:rPr>
                <w:rFonts w:ascii="Arial" w:hAnsi="Arial" w:cs="Arial"/>
                <w:color w:val="000000"/>
                <w:sz w:val="16"/>
              </w:rPr>
              <w:t>(CF259A) 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3B4187">
              <w:rPr>
                <w:rFonts w:ascii="Arial" w:hAnsi="Arial" w:cs="Arial"/>
                <w:color w:val="000000"/>
                <w:sz w:val="18"/>
              </w:rPr>
              <w:t>Lexmark MC2425adw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E13D89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B4187">
              <w:rPr>
                <w:rFonts w:ascii="Arial" w:hAnsi="Arial" w:cs="Arial"/>
                <w:color w:val="000000"/>
                <w:sz w:val="16"/>
              </w:rPr>
              <w:t xml:space="preserve">C2320Y0 </w:t>
            </w:r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Pr="003B4187">
              <w:rPr>
                <w:rFonts w:ascii="Arial" w:hAnsi="Arial" w:cs="Arial"/>
                <w:color w:val="000000"/>
                <w:sz w:val="16"/>
              </w:rPr>
              <w:t>Żółty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3B4187">
              <w:rPr>
                <w:rFonts w:ascii="Arial" w:hAnsi="Arial" w:cs="Arial"/>
                <w:color w:val="000000"/>
                <w:sz w:val="18"/>
              </w:rPr>
              <w:t>Lexmark MC2425adw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E13D89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B4187">
              <w:rPr>
                <w:rFonts w:ascii="Arial" w:hAnsi="Arial" w:cs="Arial"/>
                <w:color w:val="000000"/>
                <w:sz w:val="16"/>
              </w:rPr>
              <w:t xml:space="preserve">C2320C0 </w:t>
            </w:r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Pr="003B4187">
              <w:rPr>
                <w:rFonts w:ascii="Arial" w:hAnsi="Arial" w:cs="Arial"/>
                <w:color w:val="000000"/>
                <w:sz w:val="16"/>
              </w:rPr>
              <w:t>Niebieski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3B4187">
              <w:rPr>
                <w:rFonts w:ascii="Arial" w:hAnsi="Arial" w:cs="Arial"/>
                <w:color w:val="000000"/>
                <w:sz w:val="18"/>
              </w:rPr>
              <w:t>Lexmark MC2425adw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E13D89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B4187">
              <w:rPr>
                <w:rFonts w:ascii="Arial" w:hAnsi="Arial" w:cs="Arial"/>
                <w:color w:val="000000"/>
                <w:sz w:val="16"/>
              </w:rPr>
              <w:t xml:space="preserve">C2320M0 </w:t>
            </w:r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Pr="003B4187">
              <w:rPr>
                <w:rFonts w:ascii="Arial" w:hAnsi="Arial" w:cs="Arial"/>
                <w:color w:val="000000"/>
                <w:sz w:val="16"/>
              </w:rPr>
              <w:t>Purpurowy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3B4187">
              <w:rPr>
                <w:rFonts w:ascii="Arial" w:hAnsi="Arial" w:cs="Arial"/>
                <w:color w:val="000000"/>
                <w:sz w:val="18"/>
              </w:rPr>
              <w:t>Lexmark MC2425adw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E13D89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B4187">
              <w:rPr>
                <w:rFonts w:ascii="Arial" w:hAnsi="Arial" w:cs="Arial"/>
                <w:color w:val="000000"/>
                <w:sz w:val="16"/>
              </w:rPr>
              <w:t xml:space="preserve">C2320K0 </w:t>
            </w:r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Pr="003B4187">
              <w:rPr>
                <w:rFonts w:ascii="Arial" w:hAnsi="Arial" w:cs="Arial"/>
                <w:color w:val="000000"/>
                <w:sz w:val="16"/>
              </w:rPr>
              <w:t>Czarny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A5797D">
              <w:rPr>
                <w:rFonts w:ascii="Arial" w:hAnsi="Arial" w:cs="Arial"/>
                <w:color w:val="000000"/>
                <w:sz w:val="18"/>
              </w:rPr>
              <w:t>Lexmark cs728de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3B4187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 75B20K0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A5797D">
              <w:rPr>
                <w:rFonts w:ascii="Arial" w:hAnsi="Arial" w:cs="Arial"/>
                <w:color w:val="000000"/>
                <w:sz w:val="18"/>
              </w:rPr>
              <w:t>Lexmark cs728de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3B4187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75B20C0 (</w:t>
            </w:r>
            <w:proofErr w:type="spellStart"/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Cyan</w:t>
            </w:r>
            <w:proofErr w:type="spellEnd"/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A5797D">
              <w:rPr>
                <w:rFonts w:ascii="Arial" w:hAnsi="Arial" w:cs="Arial"/>
                <w:color w:val="000000"/>
                <w:sz w:val="18"/>
              </w:rPr>
              <w:t>Lexmark cs728de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3B4187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75B20M0 (Magenta)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A5797D">
              <w:rPr>
                <w:rFonts w:ascii="Arial" w:hAnsi="Arial" w:cs="Arial"/>
                <w:color w:val="000000"/>
                <w:sz w:val="18"/>
              </w:rPr>
              <w:t>Lexmark cs728de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3B4187" w:rsidRDefault="00FA3311" w:rsidP="006A3A1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75B20Y0 (Żółty)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Bęben drukarki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Brother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HL-2270DW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074ABA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DR2200</w:t>
            </w: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Brother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HL-L2300D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047210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TN-2320</w:t>
            </w: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</w:tr>
      <w:tr w:rsidR="00FA3311" w:rsidRPr="00841E45" w:rsidTr="00FA3311">
        <w:trPr>
          <w:trHeight w:val="454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Pr="00841E45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</w:t>
            </w:r>
            <w:r w:rsidRPr="00CA2D53">
              <w:rPr>
                <w:rFonts w:ascii="Arial" w:hAnsi="Arial" w:cs="Arial"/>
                <w:color w:val="000000"/>
                <w:sz w:val="18"/>
              </w:rPr>
              <w:t xml:space="preserve">drukarki HP </w:t>
            </w:r>
            <w:proofErr w:type="spellStart"/>
            <w:r w:rsidRPr="00CA2D5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CA2D53">
              <w:rPr>
                <w:rFonts w:ascii="Arial" w:hAnsi="Arial" w:cs="Arial"/>
                <w:color w:val="000000"/>
                <w:sz w:val="18"/>
              </w:rPr>
              <w:t xml:space="preserve"> 1200 </w:t>
            </w:r>
            <w:proofErr w:type="spellStart"/>
            <w:r w:rsidRPr="00CA2D53">
              <w:rPr>
                <w:rFonts w:ascii="Arial" w:hAnsi="Arial" w:cs="Arial"/>
                <w:color w:val="000000"/>
                <w:sz w:val="18"/>
              </w:rPr>
              <w:t>series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Pr="00047210" w:rsidRDefault="00FA3311" w:rsidP="006A3A18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CA2D5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HP 15A</w:t>
            </w: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2500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311" w:rsidRDefault="00FA3311" w:rsidP="006A3A1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</w:tr>
    </w:tbl>
    <w:p w:rsidR="00FA3311" w:rsidRPr="00A40327" w:rsidRDefault="00FA3311" w:rsidP="00FA3311">
      <w:pPr>
        <w:pStyle w:val="Akapitzlist"/>
        <w:rPr>
          <w:sz w:val="24"/>
          <w:szCs w:val="24"/>
        </w:rPr>
      </w:pPr>
    </w:p>
    <w:p w:rsidR="00FA3311" w:rsidRDefault="00FA3311" w:rsidP="00FA3311">
      <w:pPr>
        <w:pStyle w:val="Akapitzlist"/>
        <w:ind w:left="0"/>
        <w:rPr>
          <w:b/>
          <w:sz w:val="24"/>
          <w:szCs w:val="24"/>
        </w:rPr>
      </w:pPr>
    </w:p>
    <w:p w:rsidR="00FA3311" w:rsidRDefault="00FA3311" w:rsidP="000B218C">
      <w:pPr>
        <w:pStyle w:val="Akapitzlist"/>
        <w:ind w:left="0"/>
        <w:jc w:val="both"/>
        <w:rPr>
          <w:b/>
          <w:sz w:val="24"/>
          <w:szCs w:val="24"/>
        </w:rPr>
      </w:pPr>
      <w:r w:rsidRPr="005F14C3">
        <w:rPr>
          <w:b/>
          <w:sz w:val="24"/>
          <w:szCs w:val="24"/>
        </w:rPr>
        <w:t>Zamawiający zastrzega, że podany zakres ilościowy jest zakresem szacunkowym, określonym przez Zamawiającego z należytą starannością, na potrzeby porównania ofert. Zamawiający nie gwarantuje realizacji zamówienia w pełnym zakresie.</w:t>
      </w:r>
    </w:p>
    <w:p w:rsidR="00513032" w:rsidRDefault="00513032" w:rsidP="000B218C">
      <w:pPr>
        <w:pStyle w:val="Akapitzlist"/>
        <w:ind w:left="0"/>
        <w:jc w:val="both"/>
        <w:rPr>
          <w:b/>
          <w:sz w:val="24"/>
          <w:szCs w:val="24"/>
        </w:rPr>
      </w:pPr>
    </w:p>
    <w:p w:rsidR="00513032" w:rsidRDefault="00513032" w:rsidP="000B218C">
      <w:pPr>
        <w:pStyle w:val="Akapitzlist"/>
        <w:ind w:left="0"/>
        <w:jc w:val="both"/>
        <w:rPr>
          <w:b/>
          <w:sz w:val="24"/>
          <w:szCs w:val="24"/>
        </w:rPr>
      </w:pPr>
    </w:p>
    <w:p w:rsidR="006A3A18" w:rsidRDefault="006A3A18" w:rsidP="00FA3311">
      <w:pPr>
        <w:pStyle w:val="Akapitzlist"/>
        <w:ind w:left="0"/>
        <w:rPr>
          <w:b/>
          <w:sz w:val="24"/>
          <w:szCs w:val="24"/>
        </w:rPr>
      </w:pPr>
    </w:p>
    <w:p w:rsidR="00182DE3" w:rsidRPr="00182DE3" w:rsidRDefault="00182DE3" w:rsidP="00182DE3">
      <w:pPr>
        <w:jc w:val="both"/>
        <w:rPr>
          <w:sz w:val="24"/>
          <w:szCs w:val="24"/>
        </w:rPr>
      </w:pPr>
    </w:p>
    <w:p w:rsidR="00182DE3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>Termin związania oferty – 14 dni.</w:t>
      </w:r>
    </w:p>
    <w:p w:rsidR="006A3A18" w:rsidRDefault="006A3A18" w:rsidP="006A3A18">
      <w:pPr>
        <w:ind w:left="720"/>
        <w:jc w:val="both"/>
        <w:rPr>
          <w:sz w:val="24"/>
          <w:szCs w:val="24"/>
        </w:rPr>
      </w:pPr>
    </w:p>
    <w:p w:rsidR="006A3A18" w:rsidRDefault="006A3A18" w:rsidP="006A3A1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22A01">
        <w:rPr>
          <w:sz w:val="24"/>
          <w:szCs w:val="24"/>
        </w:rPr>
        <w:lastRenderedPageBreak/>
        <w:t>Termin realizacji zamówienia –</w:t>
      </w:r>
      <w:r>
        <w:rPr>
          <w:sz w:val="24"/>
          <w:szCs w:val="24"/>
        </w:rPr>
        <w:t xml:space="preserve"> sukcesywnie do 31</w:t>
      </w:r>
      <w:r w:rsidRPr="000B2DE9">
        <w:rPr>
          <w:sz w:val="24"/>
          <w:szCs w:val="24"/>
        </w:rPr>
        <w:t xml:space="preserve"> </w:t>
      </w:r>
      <w:r>
        <w:rPr>
          <w:sz w:val="24"/>
          <w:szCs w:val="24"/>
        </w:rPr>
        <w:t>grudnia 2021 r.</w:t>
      </w:r>
      <w:r w:rsidRPr="000B2DE9">
        <w:rPr>
          <w:sz w:val="24"/>
          <w:szCs w:val="24"/>
        </w:rPr>
        <w:t xml:space="preserve">  </w:t>
      </w:r>
    </w:p>
    <w:p w:rsidR="006A3A18" w:rsidRPr="006A3A18" w:rsidRDefault="006A3A18" w:rsidP="006A3A18">
      <w:pPr>
        <w:pStyle w:val="Akapitzlist"/>
        <w:rPr>
          <w:sz w:val="24"/>
          <w:szCs w:val="24"/>
        </w:rPr>
      </w:pPr>
    </w:p>
    <w:p w:rsidR="006A3A18" w:rsidRPr="006A3A18" w:rsidRDefault="006A3A18" w:rsidP="00EA268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A3A18">
        <w:rPr>
          <w:sz w:val="24"/>
          <w:szCs w:val="24"/>
          <w:u w:val="single"/>
        </w:rPr>
        <w:t>Zamawiający dopuszcza możliwość składania ofert częściowych na poszczególne Zadania.</w:t>
      </w:r>
    </w:p>
    <w:p w:rsidR="00182DE3" w:rsidRPr="00182DE3" w:rsidRDefault="00182DE3" w:rsidP="00182DE3">
      <w:pPr>
        <w:jc w:val="both"/>
        <w:rPr>
          <w:sz w:val="24"/>
          <w:szCs w:val="24"/>
        </w:rPr>
      </w:pPr>
    </w:p>
    <w:p w:rsidR="007A35B4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 xml:space="preserve">Oferty </w:t>
      </w:r>
      <w:r w:rsidR="002231E2">
        <w:rPr>
          <w:sz w:val="24"/>
          <w:szCs w:val="24"/>
        </w:rPr>
        <w:t>wg wzoru stanowiącego zał</w:t>
      </w:r>
      <w:r w:rsidR="003541A4">
        <w:rPr>
          <w:sz w:val="24"/>
          <w:szCs w:val="24"/>
        </w:rPr>
        <w:t>ącznik</w:t>
      </w:r>
      <w:r w:rsidR="002231E2">
        <w:rPr>
          <w:sz w:val="24"/>
          <w:szCs w:val="24"/>
        </w:rPr>
        <w:t xml:space="preserve"> nr 1</w:t>
      </w:r>
      <w:r w:rsidRPr="00182DE3">
        <w:rPr>
          <w:sz w:val="24"/>
          <w:szCs w:val="24"/>
        </w:rPr>
        <w:t xml:space="preserve"> powinny zawierać proponowaną cenę </w:t>
      </w:r>
      <w:r w:rsidR="00D72E7B">
        <w:rPr>
          <w:sz w:val="24"/>
          <w:szCs w:val="24"/>
        </w:rPr>
        <w:br/>
      </w:r>
      <w:r w:rsidRPr="00182DE3">
        <w:rPr>
          <w:sz w:val="24"/>
          <w:szCs w:val="24"/>
        </w:rPr>
        <w:t>na wszystkie elementy zamówienia ujęte w opisie.</w:t>
      </w:r>
    </w:p>
    <w:p w:rsidR="007A35B4" w:rsidRDefault="007A35B4" w:rsidP="007A35B4">
      <w:pPr>
        <w:pStyle w:val="Akapitzlist"/>
        <w:rPr>
          <w:sz w:val="24"/>
          <w:szCs w:val="24"/>
          <w:highlight w:val="yellow"/>
        </w:rPr>
      </w:pPr>
    </w:p>
    <w:p w:rsidR="007A35B4" w:rsidRPr="007A35B4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7A35B4">
        <w:rPr>
          <w:sz w:val="24"/>
          <w:szCs w:val="24"/>
        </w:rPr>
        <w:t>Przed podpisaniem umowy Wykonawca dostarczy oświadczenie (</w:t>
      </w:r>
      <w:r w:rsidR="007A35B4" w:rsidRPr="007A35B4">
        <w:rPr>
          <w:b/>
          <w:sz w:val="24"/>
          <w:szCs w:val="24"/>
        </w:rPr>
        <w:t xml:space="preserve">zgodnie ze wzorem </w:t>
      </w:r>
      <w:r w:rsidR="0072651B">
        <w:rPr>
          <w:b/>
          <w:sz w:val="24"/>
          <w:szCs w:val="24"/>
        </w:rPr>
        <w:t>załącznik</w:t>
      </w:r>
      <w:r w:rsidRPr="007A35B4">
        <w:rPr>
          <w:b/>
          <w:sz w:val="24"/>
          <w:szCs w:val="24"/>
        </w:rPr>
        <w:t xml:space="preserve"> nr 3</w:t>
      </w:r>
      <w:r w:rsidRPr="007A35B4">
        <w:rPr>
          <w:sz w:val="24"/>
          <w:szCs w:val="24"/>
        </w:rPr>
        <w:t xml:space="preserve">), </w:t>
      </w:r>
      <w:r w:rsidR="007A35B4" w:rsidRPr="007A35B4">
        <w:rPr>
          <w:spacing w:val="-2"/>
          <w:sz w:val="24"/>
          <w:szCs w:val="24"/>
        </w:rPr>
        <w:t>o spełnieniu warunków udziału w postępowaniu.</w:t>
      </w:r>
    </w:p>
    <w:p w:rsidR="00182DE3" w:rsidRPr="007A35B4" w:rsidRDefault="007A35B4" w:rsidP="007A35B4">
      <w:pPr>
        <w:jc w:val="both"/>
        <w:rPr>
          <w:sz w:val="24"/>
          <w:szCs w:val="24"/>
        </w:rPr>
      </w:pPr>
      <w:r w:rsidRPr="007A35B4">
        <w:rPr>
          <w:b/>
          <w:spacing w:val="-2"/>
          <w:sz w:val="24"/>
          <w:szCs w:val="24"/>
        </w:rPr>
        <w:t xml:space="preserve"> </w:t>
      </w:r>
    </w:p>
    <w:p w:rsidR="00182DE3" w:rsidRPr="00182DE3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</w:t>
      </w:r>
      <w:r w:rsidR="000B218C">
        <w:rPr>
          <w:sz w:val="24"/>
          <w:szCs w:val="24"/>
        </w:rPr>
        <w:t>W</w:t>
      </w:r>
      <w:r w:rsidRPr="00182DE3">
        <w:rPr>
          <w:sz w:val="24"/>
          <w:szCs w:val="24"/>
        </w:rPr>
        <w:t xml:space="preserve">ykonawcę stawki podatku VAT od towarów i usług niezgodnego z przepisami ustawy o podatku od towarów i usług oraz podatku akcyzowego z 11.03.2004 r. (Dz.U. 2004 Nr 54 poz. 535 z </w:t>
      </w:r>
      <w:proofErr w:type="spellStart"/>
      <w:r w:rsidRPr="00182DE3">
        <w:rPr>
          <w:sz w:val="24"/>
          <w:szCs w:val="24"/>
        </w:rPr>
        <w:t>póź</w:t>
      </w:r>
      <w:proofErr w:type="spellEnd"/>
      <w:r w:rsidRPr="00182DE3">
        <w:rPr>
          <w:sz w:val="24"/>
          <w:szCs w:val="24"/>
        </w:rPr>
        <w:t>. zm.) spowoduje odrzucenie oferty. Cena powinna zawierać wszystkie koszty realizacji zamówienia</w:t>
      </w:r>
      <w:r>
        <w:rPr>
          <w:sz w:val="24"/>
          <w:szCs w:val="24"/>
        </w:rPr>
        <w:t xml:space="preserve"> w tym koszt dostawy do siedziby Zamawiającego</w:t>
      </w:r>
      <w:r w:rsidRPr="00182DE3">
        <w:rPr>
          <w:sz w:val="24"/>
          <w:szCs w:val="24"/>
        </w:rPr>
        <w:t xml:space="preserve">. </w:t>
      </w:r>
    </w:p>
    <w:p w:rsidR="00F04D2D" w:rsidRPr="00182DE3" w:rsidRDefault="00F04D2D" w:rsidP="00182DE3">
      <w:pPr>
        <w:jc w:val="both"/>
        <w:rPr>
          <w:sz w:val="24"/>
          <w:szCs w:val="24"/>
        </w:rPr>
      </w:pPr>
    </w:p>
    <w:p w:rsidR="00182DE3" w:rsidRDefault="00182DE3" w:rsidP="00182DE3">
      <w:pPr>
        <w:numPr>
          <w:ilvl w:val="0"/>
          <w:numId w:val="2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>Jedynym kryterium wyboru oferty jest cena brutto. Za najkorzystniejszą ofertę uznana zostanie ważna oferta z najniższą ceną</w:t>
      </w:r>
      <w:r>
        <w:rPr>
          <w:sz w:val="24"/>
          <w:szCs w:val="24"/>
        </w:rPr>
        <w:t>.</w:t>
      </w:r>
    </w:p>
    <w:p w:rsidR="002767F1" w:rsidRDefault="002767F1" w:rsidP="002767F1">
      <w:pPr>
        <w:ind w:left="720"/>
        <w:jc w:val="both"/>
        <w:rPr>
          <w:sz w:val="24"/>
          <w:szCs w:val="24"/>
        </w:rPr>
      </w:pPr>
    </w:p>
    <w:p w:rsidR="002767F1" w:rsidRPr="00754043" w:rsidRDefault="002767F1" w:rsidP="002767F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385AC6">
        <w:rPr>
          <w:b/>
          <w:sz w:val="24"/>
          <w:szCs w:val="24"/>
        </w:rPr>
        <w:t xml:space="preserve">Maksymalny termin dostawy zaoferowany przez </w:t>
      </w:r>
      <w:r>
        <w:rPr>
          <w:b/>
          <w:sz w:val="24"/>
          <w:szCs w:val="24"/>
        </w:rPr>
        <w:t>Dostawcę</w:t>
      </w:r>
      <w:r w:rsidRPr="00385AC6">
        <w:rPr>
          <w:b/>
          <w:sz w:val="24"/>
          <w:szCs w:val="24"/>
        </w:rPr>
        <w:t xml:space="preserve"> nie może być dłuższy niż 72 godziny</w:t>
      </w:r>
      <w:r w:rsidRPr="00754043">
        <w:rPr>
          <w:sz w:val="24"/>
          <w:szCs w:val="24"/>
        </w:rPr>
        <w:t>. Oferta z dłuższym terminem zostanie odrzucona przez Zamawiającego.</w:t>
      </w:r>
    </w:p>
    <w:p w:rsidR="0071707C" w:rsidRPr="009B2561" w:rsidRDefault="0071707C" w:rsidP="00944DC8">
      <w:pPr>
        <w:jc w:val="both"/>
        <w:rPr>
          <w:sz w:val="24"/>
          <w:szCs w:val="24"/>
          <w:u w:val="single"/>
        </w:rPr>
      </w:pPr>
    </w:p>
    <w:p w:rsidR="0063067D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63067D">
        <w:rPr>
          <w:sz w:val="24"/>
          <w:szCs w:val="24"/>
        </w:rPr>
        <w:t xml:space="preserve">Z </w:t>
      </w:r>
      <w:r w:rsidR="000B218C">
        <w:rPr>
          <w:sz w:val="24"/>
          <w:szCs w:val="24"/>
        </w:rPr>
        <w:t>Dostawcą</w:t>
      </w:r>
      <w:r w:rsidRPr="0063067D">
        <w:rPr>
          <w:sz w:val="24"/>
          <w:szCs w:val="24"/>
        </w:rPr>
        <w:t xml:space="preserve">, którego oferta zostanie uznana za najkorzystniejszą zostanie podpisana umowa wg wzoru załącznika nr </w:t>
      </w:r>
      <w:r w:rsidR="00596C12" w:rsidRPr="0063067D">
        <w:rPr>
          <w:sz w:val="24"/>
          <w:szCs w:val="24"/>
        </w:rPr>
        <w:t>2</w:t>
      </w:r>
      <w:r w:rsidR="0063067D">
        <w:rPr>
          <w:sz w:val="24"/>
          <w:szCs w:val="24"/>
        </w:rPr>
        <w:t xml:space="preserve"> do ogłoszenia</w:t>
      </w:r>
      <w:r w:rsidR="00DC0656">
        <w:rPr>
          <w:sz w:val="24"/>
          <w:szCs w:val="24"/>
        </w:rPr>
        <w:t xml:space="preserve"> </w:t>
      </w:r>
      <w:r w:rsidR="00DC0656" w:rsidRPr="00DC0656">
        <w:rPr>
          <w:sz w:val="24"/>
          <w:szCs w:val="24"/>
        </w:rPr>
        <w:t>(dotyczy zamówienia na kwotę powyżej 15000,00 zł netto) lub zostanie wysłane pisemne zamówienie na dos</w:t>
      </w:r>
      <w:r w:rsidR="0071433D">
        <w:rPr>
          <w:sz w:val="24"/>
          <w:szCs w:val="24"/>
        </w:rPr>
        <w:t>tawę (kwota poniżej 15000,00 zł</w:t>
      </w:r>
      <w:r w:rsidR="00DC0656" w:rsidRPr="00DC0656">
        <w:rPr>
          <w:sz w:val="24"/>
          <w:szCs w:val="24"/>
        </w:rPr>
        <w:t xml:space="preserve"> netto)</w:t>
      </w:r>
      <w:r w:rsidR="0063067D">
        <w:rPr>
          <w:sz w:val="24"/>
          <w:szCs w:val="24"/>
        </w:rPr>
        <w:t xml:space="preserve">. </w:t>
      </w:r>
    </w:p>
    <w:p w:rsidR="008C28B7" w:rsidRDefault="008C28B7" w:rsidP="002767F1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unieważnienia postępowania bez podania przyczyny</w:t>
      </w:r>
      <w:r w:rsidR="00B11D35">
        <w:rPr>
          <w:sz w:val="24"/>
          <w:szCs w:val="24"/>
        </w:rPr>
        <w:t>. Od tej decyzji nie przysługują środki odwoławcze.</w:t>
      </w:r>
    </w:p>
    <w:p w:rsidR="00B11D35" w:rsidRPr="00B11D35" w:rsidRDefault="00B11D35" w:rsidP="002767F1">
      <w:pPr>
        <w:pStyle w:val="Akapitzlist"/>
        <w:ind w:left="0" w:hanging="425"/>
        <w:rPr>
          <w:sz w:val="24"/>
          <w:szCs w:val="24"/>
        </w:rPr>
      </w:pPr>
    </w:p>
    <w:p w:rsidR="00DB6226" w:rsidRPr="00DB6226" w:rsidRDefault="00B11D35" w:rsidP="002767F1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471B1A">
        <w:t>Miejsce oraz termin składania i otwarcia ofert:</w:t>
      </w:r>
      <w:r w:rsidRPr="00471B1A">
        <w:rPr>
          <w:color w:val="000000"/>
        </w:rPr>
        <w:t xml:space="preserve"> </w:t>
      </w:r>
    </w:p>
    <w:p w:rsidR="00B11D35" w:rsidRDefault="00DB6226" w:rsidP="002767F1">
      <w:pPr>
        <w:pStyle w:val="Nagwek7"/>
        <w:spacing w:before="0" w:after="0" w:line="276" w:lineRule="auto"/>
        <w:ind w:left="720" w:hanging="12"/>
        <w:jc w:val="both"/>
      </w:pPr>
      <w:r>
        <w:t>O</w:t>
      </w:r>
      <w:r w:rsidR="00B11D35" w:rsidRPr="00471B1A">
        <w:t xml:space="preserve">ferty należy składać w zamkniętych kopertach z dopiskiem: </w:t>
      </w:r>
      <w:r w:rsidR="00B11D35">
        <w:t xml:space="preserve">„Oferta cenowa </w:t>
      </w:r>
      <w:r w:rsidR="00D72E7B">
        <w:br/>
      </w:r>
      <w:r w:rsidR="00B11D35">
        <w:t xml:space="preserve">na </w:t>
      </w:r>
      <w:r w:rsidR="00C47CC0">
        <w:t xml:space="preserve">dostawę artykułów biurowych oraz materiałów eksploatacyjnych do drukarek </w:t>
      </w:r>
      <w:r w:rsidR="00D72E7B">
        <w:br/>
      </w:r>
      <w:r w:rsidR="00C47CC0">
        <w:t>nr</w:t>
      </w:r>
      <w:r w:rsidR="001150A7">
        <w:t xml:space="preserve"> </w:t>
      </w:r>
      <w:r w:rsidR="004D1849">
        <w:t>202</w:t>
      </w:r>
      <w:r w:rsidR="00E3359B">
        <w:t>1</w:t>
      </w:r>
      <w:r w:rsidR="005C1EAD">
        <w:t>/</w:t>
      </w:r>
      <w:r w:rsidR="00B40BF7">
        <w:t>1</w:t>
      </w:r>
      <w:r w:rsidR="005C1EAD">
        <w:t>30000/</w:t>
      </w:r>
      <w:r w:rsidR="00C47CC0">
        <w:t>2</w:t>
      </w:r>
      <w:r w:rsidR="001150A7">
        <w:t xml:space="preserve"> </w:t>
      </w:r>
      <w:r w:rsidR="00B11D35">
        <w:t>”</w:t>
      </w:r>
      <w:r w:rsidR="00191A90">
        <w:t xml:space="preserve"> </w:t>
      </w:r>
      <w:r w:rsidR="00B11D35" w:rsidRPr="0092257F">
        <w:t xml:space="preserve">do </w:t>
      </w:r>
      <w:r w:rsidR="00327D35">
        <w:t>2</w:t>
      </w:r>
      <w:r w:rsidR="00DE5548">
        <w:t>2</w:t>
      </w:r>
      <w:bookmarkStart w:id="0" w:name="_GoBack"/>
      <w:bookmarkEnd w:id="0"/>
      <w:r w:rsidR="00C47CC0">
        <w:t>.02.2021</w:t>
      </w:r>
      <w:r w:rsidR="00B11D35" w:rsidRPr="0092257F">
        <w:t xml:space="preserve"> roku w </w:t>
      </w:r>
      <w:r w:rsidR="00511B87">
        <w:t>skrzynce podawczej</w:t>
      </w:r>
      <w:r w:rsidR="00B11D35" w:rsidRPr="0092257F">
        <w:t xml:space="preserve"> Instytutu</w:t>
      </w:r>
      <w:r w:rsidR="00572FD1">
        <w:t xml:space="preserve"> -</w:t>
      </w:r>
      <w:r w:rsidR="00B11D35" w:rsidRPr="0092257F">
        <w:t xml:space="preserve"> </w:t>
      </w:r>
      <w:r w:rsidR="00511B87">
        <w:t>portiernia budynku A</w:t>
      </w:r>
      <w:r w:rsidR="0098456C">
        <w:t>,</w:t>
      </w:r>
      <w:r w:rsidR="00511B87">
        <w:t xml:space="preserve"> </w:t>
      </w:r>
      <w:r w:rsidR="00B11D35" w:rsidRPr="0092257F">
        <w:t>do godz. 1</w:t>
      </w:r>
      <w:r w:rsidR="00511B87">
        <w:t>4</w:t>
      </w:r>
      <w:r w:rsidR="00B11D35" w:rsidRPr="0092257F">
        <w:rPr>
          <w:vertAlign w:val="superscript"/>
        </w:rPr>
        <w:t>00</w:t>
      </w:r>
      <w:r w:rsidR="00B11D35">
        <w:t xml:space="preserve"> lub przesłać pocztą elektroniczną na adres: </w:t>
      </w:r>
      <w:hyperlink r:id="rId8" w:history="1">
        <w:r w:rsidR="00E6263A" w:rsidRPr="008C12B0">
          <w:rPr>
            <w:rStyle w:val="Hipercze"/>
          </w:rPr>
          <w:t>idadmin@man.poznan.pl</w:t>
        </w:r>
      </w:hyperlink>
      <w:r w:rsidR="00881588">
        <w:t>.</w:t>
      </w:r>
    </w:p>
    <w:p w:rsidR="00B11D35" w:rsidRPr="00B11D35" w:rsidRDefault="00B11D35" w:rsidP="002767F1">
      <w:pPr>
        <w:ind w:hanging="425"/>
      </w:pPr>
    </w:p>
    <w:p w:rsidR="004D588A" w:rsidRPr="00FB3323" w:rsidRDefault="00B11D35" w:rsidP="002767F1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373761">
          <w:rPr>
            <w:rStyle w:val="Hipercze"/>
            <w:sz w:val="24"/>
            <w:szCs w:val="24"/>
          </w:rPr>
          <w:t>www.idpan.poznan.pl/bip</w:t>
        </w:r>
      </w:hyperlink>
      <w:r w:rsidR="004056D9">
        <w:rPr>
          <w:rStyle w:val="Hipercze"/>
          <w:sz w:val="24"/>
          <w:szCs w:val="24"/>
          <w:u w:val="none"/>
        </w:rPr>
        <w:t>.</w:t>
      </w:r>
    </w:p>
    <w:p w:rsidR="0033631B" w:rsidRPr="00B11D35" w:rsidRDefault="0033631B" w:rsidP="002767F1">
      <w:pPr>
        <w:pStyle w:val="Akapitzlist"/>
        <w:ind w:left="0" w:hanging="425"/>
        <w:rPr>
          <w:sz w:val="24"/>
          <w:szCs w:val="24"/>
        </w:rPr>
      </w:pPr>
    </w:p>
    <w:p w:rsidR="00881588" w:rsidRDefault="009B15B8" w:rsidP="002767F1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E6263A">
        <w:rPr>
          <w:sz w:val="24"/>
          <w:szCs w:val="24"/>
        </w:rPr>
        <w:t>Osobą</w:t>
      </w:r>
      <w:r w:rsidR="00B11D35" w:rsidRPr="00E6263A">
        <w:rPr>
          <w:sz w:val="24"/>
          <w:szCs w:val="24"/>
        </w:rPr>
        <w:t xml:space="preserve"> do k</w:t>
      </w:r>
      <w:r w:rsidRPr="00E6263A">
        <w:rPr>
          <w:sz w:val="24"/>
          <w:szCs w:val="24"/>
        </w:rPr>
        <w:t>ontaktu w sprawie zamówienia pod w</w:t>
      </w:r>
      <w:r w:rsidR="00B02262">
        <w:rPr>
          <w:sz w:val="24"/>
          <w:szCs w:val="24"/>
        </w:rPr>
        <w:t xml:space="preserve">zględem formalno-proceduralnym </w:t>
      </w:r>
      <w:r w:rsidRPr="00E6263A">
        <w:rPr>
          <w:sz w:val="24"/>
          <w:szCs w:val="24"/>
        </w:rPr>
        <w:t xml:space="preserve"> jest </w:t>
      </w:r>
      <w:r w:rsidR="006F5FA2">
        <w:rPr>
          <w:sz w:val="24"/>
          <w:szCs w:val="24"/>
        </w:rPr>
        <w:t>Wiesław Płócieniak</w:t>
      </w:r>
      <w:r w:rsidR="005C1EAD">
        <w:rPr>
          <w:sz w:val="24"/>
          <w:szCs w:val="24"/>
        </w:rPr>
        <w:t xml:space="preserve"> tel. </w:t>
      </w:r>
      <w:r w:rsidR="006F5FA2">
        <w:rPr>
          <w:sz w:val="24"/>
          <w:szCs w:val="24"/>
        </w:rPr>
        <w:t>601 857 261</w:t>
      </w:r>
      <w:r w:rsidRPr="00E6263A">
        <w:rPr>
          <w:sz w:val="24"/>
          <w:szCs w:val="24"/>
        </w:rPr>
        <w:t xml:space="preserve">; e-mail: </w:t>
      </w:r>
      <w:hyperlink r:id="rId10" w:history="1">
        <w:r w:rsidR="00735508" w:rsidRPr="00580C19">
          <w:rPr>
            <w:rStyle w:val="Hipercze"/>
            <w:sz w:val="24"/>
            <w:szCs w:val="24"/>
          </w:rPr>
          <w:t>idadmin</w:t>
        </w:r>
      </w:hyperlink>
      <w:r w:rsidR="005C1EAD">
        <w:rPr>
          <w:rStyle w:val="Hipercze"/>
          <w:sz w:val="24"/>
          <w:szCs w:val="24"/>
        </w:rPr>
        <w:t>@man.poznan.pl</w:t>
      </w:r>
      <w:r w:rsidRPr="00E6263A">
        <w:rPr>
          <w:sz w:val="24"/>
          <w:szCs w:val="24"/>
        </w:rPr>
        <w:t xml:space="preserve"> </w:t>
      </w:r>
      <w:r w:rsidR="00EF4B7B">
        <w:rPr>
          <w:sz w:val="24"/>
          <w:szCs w:val="24"/>
        </w:rPr>
        <w:t xml:space="preserve">w </w:t>
      </w:r>
      <w:r w:rsidRPr="00E6263A">
        <w:rPr>
          <w:sz w:val="24"/>
          <w:szCs w:val="24"/>
        </w:rPr>
        <w:t xml:space="preserve">godzinach </w:t>
      </w:r>
      <w:r w:rsidR="00D72E7B">
        <w:rPr>
          <w:sz w:val="24"/>
          <w:szCs w:val="24"/>
        </w:rPr>
        <w:br/>
      </w:r>
      <w:r w:rsidRPr="00E6263A">
        <w:rPr>
          <w:sz w:val="24"/>
          <w:szCs w:val="24"/>
        </w:rPr>
        <w:t>od 7</w:t>
      </w:r>
      <w:r w:rsidRPr="00E6263A">
        <w:rPr>
          <w:sz w:val="24"/>
          <w:szCs w:val="24"/>
          <w:vertAlign w:val="superscript"/>
        </w:rPr>
        <w:t>30</w:t>
      </w:r>
      <w:r w:rsidR="00735508">
        <w:rPr>
          <w:sz w:val="24"/>
          <w:szCs w:val="24"/>
        </w:rPr>
        <w:t xml:space="preserve"> do </w:t>
      </w:r>
      <w:r w:rsidRPr="00E6263A">
        <w:rPr>
          <w:sz w:val="24"/>
          <w:szCs w:val="24"/>
        </w:rPr>
        <w:t>15</w:t>
      </w:r>
      <w:r w:rsidRPr="00E6263A">
        <w:rPr>
          <w:sz w:val="24"/>
          <w:szCs w:val="24"/>
          <w:vertAlign w:val="superscript"/>
        </w:rPr>
        <w:t>30</w:t>
      </w:r>
      <w:r w:rsidR="00852A97">
        <w:rPr>
          <w:sz w:val="24"/>
          <w:szCs w:val="24"/>
        </w:rPr>
        <w:t>.</w:t>
      </w:r>
    </w:p>
    <w:p w:rsidR="000B218C" w:rsidRPr="000B218C" w:rsidRDefault="000B218C" w:rsidP="000B218C">
      <w:pPr>
        <w:pStyle w:val="Akapitzlist"/>
        <w:rPr>
          <w:sz w:val="24"/>
          <w:szCs w:val="24"/>
        </w:rPr>
      </w:pPr>
    </w:p>
    <w:p w:rsidR="000B218C" w:rsidRPr="00E6263A" w:rsidRDefault="000B218C" w:rsidP="000B218C">
      <w:pPr>
        <w:pStyle w:val="Akapitzlist"/>
        <w:ind w:left="709"/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9B15B8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9B15B8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8162DC" w:rsidRPr="00714F01" w:rsidRDefault="008162DC" w:rsidP="008162DC">
      <w:pPr>
        <w:jc w:val="both"/>
      </w:pPr>
      <w:r w:rsidRPr="00714F01">
        <w:t>Załączniki:</w:t>
      </w:r>
    </w:p>
    <w:p w:rsidR="008162DC" w:rsidRPr="00714F01" w:rsidRDefault="008162DC" w:rsidP="008162DC">
      <w:pPr>
        <w:jc w:val="both"/>
      </w:pPr>
      <w:r w:rsidRPr="00714F01">
        <w:lastRenderedPageBreak/>
        <w:t>Nr 1 wzór oferty,</w:t>
      </w:r>
    </w:p>
    <w:p w:rsidR="007F3F81" w:rsidRPr="00714F01" w:rsidRDefault="008162DC" w:rsidP="008162DC">
      <w:pPr>
        <w:jc w:val="both"/>
      </w:pPr>
      <w:r w:rsidRPr="00714F01">
        <w:t>Nr 2 wzór umowy</w:t>
      </w:r>
      <w:r w:rsidR="00D57566">
        <w:tab/>
      </w:r>
      <w:r w:rsidR="00D57566">
        <w:tab/>
      </w:r>
      <w:r w:rsidR="000A4CB9" w:rsidRPr="00714F01">
        <w:tab/>
        <w:t xml:space="preserve">       </w:t>
      </w:r>
    </w:p>
    <w:p w:rsidR="007F3F81" w:rsidRPr="00FE640C" w:rsidRDefault="007F3F81" w:rsidP="00FE640C">
      <w:pPr>
        <w:jc w:val="both"/>
      </w:pPr>
      <w:r w:rsidRPr="00714F01">
        <w:t>Nr 3 wzór oświadczenia</w:t>
      </w:r>
    </w:p>
    <w:p w:rsidR="00344F4D" w:rsidRDefault="00AE36B0" w:rsidP="00D57566">
      <w:pPr>
        <w:jc w:val="both"/>
        <w:rPr>
          <w:sz w:val="24"/>
          <w:szCs w:val="24"/>
        </w:rPr>
      </w:pPr>
      <w:r>
        <w:rPr>
          <w:szCs w:val="24"/>
        </w:rPr>
        <w:t>Nr 4 klauzula RODO</w:t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</w:p>
    <w:p w:rsidR="000B218C" w:rsidRDefault="000B218C" w:rsidP="00D57566">
      <w:pPr>
        <w:jc w:val="both"/>
        <w:rPr>
          <w:szCs w:val="24"/>
        </w:rPr>
      </w:pPr>
    </w:p>
    <w:p w:rsidR="000B218C" w:rsidRDefault="000B218C" w:rsidP="00D57566">
      <w:pPr>
        <w:jc w:val="both"/>
        <w:rPr>
          <w:szCs w:val="24"/>
        </w:rPr>
      </w:pPr>
    </w:p>
    <w:p w:rsidR="000B218C" w:rsidRDefault="000B218C" w:rsidP="00D57566">
      <w:pPr>
        <w:jc w:val="both"/>
        <w:rPr>
          <w:szCs w:val="24"/>
        </w:rPr>
      </w:pPr>
    </w:p>
    <w:p w:rsidR="000B218C" w:rsidRPr="00D57566" w:rsidRDefault="000B218C" w:rsidP="00D57566">
      <w:pPr>
        <w:jc w:val="both"/>
        <w:rPr>
          <w:szCs w:val="24"/>
        </w:rPr>
      </w:pPr>
    </w:p>
    <w:p w:rsidR="00A00CEA" w:rsidRPr="005711EA" w:rsidRDefault="00A00CEA" w:rsidP="00A00CEA">
      <w:pPr>
        <w:ind w:left="2124" w:firstLine="708"/>
        <w:jc w:val="center"/>
        <w:rPr>
          <w:sz w:val="24"/>
          <w:szCs w:val="24"/>
        </w:rPr>
      </w:pPr>
      <w:r w:rsidRPr="005711EA">
        <w:rPr>
          <w:sz w:val="24"/>
          <w:szCs w:val="24"/>
        </w:rPr>
        <w:t xml:space="preserve">Dyrektor Instytutu Dendrologii </w:t>
      </w:r>
    </w:p>
    <w:p w:rsidR="00A00CEA" w:rsidRDefault="00A00CEA" w:rsidP="00A00CEA">
      <w:pPr>
        <w:jc w:val="center"/>
        <w:rPr>
          <w:sz w:val="24"/>
          <w:szCs w:val="24"/>
        </w:rPr>
      </w:pPr>
      <w:r w:rsidRPr="005711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</w:t>
      </w:r>
      <w:r w:rsidRPr="005711EA">
        <w:rPr>
          <w:sz w:val="24"/>
          <w:szCs w:val="24"/>
        </w:rPr>
        <w:t>Polskiej Akademii Nauk</w:t>
      </w:r>
    </w:p>
    <w:p w:rsidR="0098456C" w:rsidRDefault="0098456C" w:rsidP="00A00CEA">
      <w:pPr>
        <w:jc w:val="center"/>
        <w:rPr>
          <w:sz w:val="24"/>
          <w:szCs w:val="24"/>
        </w:rPr>
      </w:pPr>
    </w:p>
    <w:p w:rsidR="0098456C" w:rsidRPr="005711EA" w:rsidRDefault="0098456C" w:rsidP="00A00CEA">
      <w:pPr>
        <w:jc w:val="center"/>
        <w:rPr>
          <w:sz w:val="24"/>
          <w:szCs w:val="24"/>
        </w:rPr>
      </w:pPr>
    </w:p>
    <w:p w:rsidR="00344F4D" w:rsidRPr="003E0264" w:rsidRDefault="00A00CEA" w:rsidP="003E02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294EB1">
        <w:rPr>
          <w:sz w:val="24"/>
          <w:szCs w:val="24"/>
        </w:rPr>
        <w:t>dr</w:t>
      </w:r>
      <w:r w:rsidRPr="005711EA">
        <w:rPr>
          <w:sz w:val="24"/>
          <w:szCs w:val="24"/>
        </w:rPr>
        <w:t xml:space="preserve"> hab. Andrzej M. Jagodziński, prof. ID PAN</w:t>
      </w:r>
    </w:p>
    <w:p w:rsidR="00B25636" w:rsidRDefault="003E0264" w:rsidP="004040AC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5556">
        <w:rPr>
          <w:sz w:val="24"/>
          <w:szCs w:val="24"/>
        </w:rPr>
        <w:tab/>
      </w:r>
      <w:r w:rsidR="00965556">
        <w:rPr>
          <w:sz w:val="24"/>
          <w:szCs w:val="24"/>
        </w:rPr>
        <w:tab/>
      </w:r>
    </w:p>
    <w:p w:rsidR="000B218C" w:rsidRDefault="000B218C" w:rsidP="004040AC">
      <w:pPr>
        <w:ind w:left="4956"/>
        <w:jc w:val="center"/>
      </w:pPr>
    </w:p>
    <w:p w:rsidR="000B218C" w:rsidRDefault="000B218C" w:rsidP="004040AC">
      <w:pPr>
        <w:ind w:left="4956"/>
        <w:jc w:val="center"/>
      </w:pPr>
    </w:p>
    <w:p w:rsidR="000B218C" w:rsidRDefault="000B218C" w:rsidP="004040AC">
      <w:pPr>
        <w:ind w:left="4956"/>
        <w:jc w:val="center"/>
      </w:pPr>
    </w:p>
    <w:p w:rsidR="000B218C" w:rsidRPr="004040AC" w:rsidRDefault="000B218C" w:rsidP="004040AC">
      <w:pPr>
        <w:ind w:left="4956"/>
        <w:jc w:val="center"/>
      </w:pPr>
    </w:p>
    <w:p w:rsidR="00854402" w:rsidRPr="00FE640C" w:rsidRDefault="00881588" w:rsidP="00FE640C">
      <w:pPr>
        <w:jc w:val="both"/>
        <w:rPr>
          <w:sz w:val="24"/>
          <w:szCs w:val="24"/>
        </w:rPr>
      </w:pPr>
      <w:r>
        <w:rPr>
          <w:sz w:val="24"/>
          <w:szCs w:val="24"/>
        </w:rPr>
        <w:t>Kórnik,</w:t>
      </w:r>
      <w:r w:rsidR="001D6CEC">
        <w:rPr>
          <w:sz w:val="24"/>
          <w:szCs w:val="24"/>
        </w:rPr>
        <w:t xml:space="preserve"> </w:t>
      </w:r>
      <w:r w:rsidR="006F5FA2">
        <w:rPr>
          <w:sz w:val="24"/>
          <w:szCs w:val="24"/>
        </w:rPr>
        <w:t>1</w:t>
      </w:r>
      <w:r w:rsidR="00327D35">
        <w:rPr>
          <w:sz w:val="24"/>
          <w:szCs w:val="24"/>
        </w:rPr>
        <w:t>6</w:t>
      </w:r>
      <w:r w:rsidR="006F5FA2">
        <w:rPr>
          <w:sz w:val="24"/>
          <w:szCs w:val="24"/>
        </w:rPr>
        <w:t>.02.2021</w:t>
      </w:r>
      <w:r w:rsidR="00FE640C">
        <w:rPr>
          <w:sz w:val="24"/>
          <w:szCs w:val="24"/>
        </w:rPr>
        <w:t xml:space="preserve"> r.</w:t>
      </w:r>
    </w:p>
    <w:p w:rsidR="00981E20" w:rsidRPr="008162DC" w:rsidRDefault="00CD7CDD" w:rsidP="0098456C">
      <w:pPr>
        <w:ind w:firstLine="708"/>
        <w:jc w:val="right"/>
      </w:pPr>
      <w:r>
        <w:br w:type="page"/>
      </w:r>
      <w:r w:rsidR="00981E20" w:rsidRPr="008162DC">
        <w:lastRenderedPageBreak/>
        <w:t>Zał. nr</w:t>
      </w:r>
      <w:r w:rsidR="008D3D8A">
        <w:t xml:space="preserve"> 1</w:t>
      </w:r>
    </w:p>
    <w:p w:rsidR="00854402" w:rsidRPr="004D588A" w:rsidRDefault="008162DC" w:rsidP="0098456C">
      <w:pPr>
        <w:jc w:val="right"/>
      </w:pPr>
      <w:r w:rsidRPr="00ED23F1">
        <w:t>do ogłoszenia o zamówieni</w:t>
      </w:r>
      <w:r w:rsidR="002A3212">
        <w:t>u</w:t>
      </w:r>
      <w:r w:rsidRPr="00ED23F1">
        <w:t xml:space="preserve"> z </w:t>
      </w:r>
      <w:r w:rsidR="006F5FA2">
        <w:t>1</w:t>
      </w:r>
      <w:r w:rsidR="00327D35">
        <w:t>6</w:t>
      </w:r>
      <w:r w:rsidR="006F5FA2">
        <w:t xml:space="preserve">.02.2021 </w:t>
      </w:r>
      <w:r w:rsidRPr="00ED23F1">
        <w:t>r.</w:t>
      </w:r>
    </w:p>
    <w:p w:rsidR="00854402" w:rsidRDefault="00854402" w:rsidP="006A1642">
      <w:pPr>
        <w:jc w:val="center"/>
        <w:rPr>
          <w:sz w:val="24"/>
          <w:szCs w:val="24"/>
        </w:rPr>
      </w:pPr>
    </w:p>
    <w:p w:rsidR="006A1642" w:rsidRPr="006A1642" w:rsidRDefault="006A1642" w:rsidP="006A1642">
      <w:pPr>
        <w:jc w:val="center"/>
        <w:rPr>
          <w:sz w:val="24"/>
          <w:szCs w:val="24"/>
        </w:rPr>
      </w:pPr>
      <w:r w:rsidRPr="006A1642">
        <w:rPr>
          <w:sz w:val="24"/>
          <w:szCs w:val="24"/>
        </w:rPr>
        <w:t>Formularz oferty</w:t>
      </w:r>
    </w:p>
    <w:p w:rsidR="008162DC" w:rsidRDefault="008162DC" w:rsidP="00CF3D62">
      <w:pPr>
        <w:rPr>
          <w:sz w:val="24"/>
          <w:szCs w:val="24"/>
        </w:rPr>
      </w:pPr>
    </w:p>
    <w:p w:rsidR="00854402" w:rsidRDefault="00854402" w:rsidP="00981E20">
      <w:pPr>
        <w:jc w:val="right"/>
        <w:rPr>
          <w:sz w:val="24"/>
          <w:szCs w:val="24"/>
        </w:rPr>
      </w:pP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Nazwa oferenta: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Adres: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E-mail:</w:t>
      </w:r>
    </w:p>
    <w:p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Telefon kontaktowy:</w:t>
      </w:r>
    </w:p>
    <w:p w:rsidR="002E34DA" w:rsidRDefault="002E34DA" w:rsidP="003D4297">
      <w:pPr>
        <w:jc w:val="both"/>
        <w:rPr>
          <w:sz w:val="24"/>
          <w:szCs w:val="24"/>
        </w:rPr>
      </w:pPr>
    </w:p>
    <w:p w:rsidR="00EA268E" w:rsidRPr="00F1432B" w:rsidRDefault="00EA268E" w:rsidP="00EA268E">
      <w:pPr>
        <w:spacing w:line="276" w:lineRule="auto"/>
        <w:jc w:val="both"/>
        <w:rPr>
          <w:b/>
          <w:sz w:val="24"/>
          <w:szCs w:val="24"/>
        </w:rPr>
      </w:pPr>
      <w:r w:rsidRPr="00F1432B">
        <w:rPr>
          <w:b/>
          <w:sz w:val="24"/>
          <w:szCs w:val="24"/>
        </w:rPr>
        <w:t>Dla Zadania 1</w:t>
      </w:r>
    </w:p>
    <w:p w:rsidR="00EA268E" w:rsidRDefault="00EA268E" w:rsidP="00EA268E">
      <w:pPr>
        <w:jc w:val="both"/>
        <w:rPr>
          <w:sz w:val="24"/>
          <w:szCs w:val="24"/>
        </w:rPr>
      </w:pPr>
    </w:p>
    <w:p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 o</w:t>
      </w:r>
      <w:r w:rsidRPr="003D4297">
        <w:rPr>
          <w:sz w:val="24"/>
          <w:szCs w:val="24"/>
        </w:rPr>
        <w:t xml:space="preserve">głoszenia o zamówieniu na </w:t>
      </w:r>
      <w:r>
        <w:rPr>
          <w:sz w:val="24"/>
          <w:szCs w:val="24"/>
        </w:rPr>
        <w:t>dostawę artykułów biurowych dla</w:t>
      </w:r>
      <w:r w:rsidRPr="006451C5">
        <w:rPr>
          <w:sz w:val="24"/>
          <w:szCs w:val="24"/>
        </w:rPr>
        <w:t xml:space="preserve"> Instytutu Dendrologii Polskiej Akademii Nauk w 20</w:t>
      </w:r>
      <w:r>
        <w:rPr>
          <w:sz w:val="24"/>
          <w:szCs w:val="24"/>
        </w:rPr>
        <w:t>21 roku.</w:t>
      </w:r>
    </w:p>
    <w:p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</w:p>
    <w:tbl>
      <w:tblPr>
        <w:tblStyle w:val="Tabela-Siatka"/>
        <w:tblW w:w="1020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55"/>
        <w:gridCol w:w="1417"/>
        <w:gridCol w:w="1418"/>
        <w:gridCol w:w="1418"/>
      </w:tblGrid>
      <w:tr w:rsidR="00EA268E" w:rsidRPr="00B747FE" w:rsidTr="00EA268E">
        <w:trPr>
          <w:trHeight w:val="362"/>
        </w:trPr>
        <w:tc>
          <w:tcPr>
            <w:tcW w:w="5955" w:type="dxa"/>
          </w:tcPr>
          <w:p w:rsidR="00EA268E" w:rsidRPr="00B747FE" w:rsidRDefault="00EA268E" w:rsidP="00EA268E">
            <w:pPr>
              <w:jc w:val="center"/>
              <w:rPr>
                <w:b/>
              </w:rPr>
            </w:pPr>
          </w:p>
          <w:p w:rsidR="00EA268E" w:rsidRPr="00B747FE" w:rsidRDefault="00EA268E" w:rsidP="00EA268E">
            <w:pPr>
              <w:jc w:val="center"/>
              <w:rPr>
                <w:b/>
              </w:rPr>
            </w:pPr>
            <w:r w:rsidRPr="00B747FE">
              <w:rPr>
                <w:b/>
              </w:rPr>
              <w:t>Przedmiot zamówienia*</w:t>
            </w:r>
          </w:p>
          <w:p w:rsidR="00EA268E" w:rsidRPr="00B747FE" w:rsidRDefault="00EA268E" w:rsidP="00EA268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  <w:rPr>
                <w:b/>
              </w:rPr>
            </w:pPr>
            <w:r>
              <w:rPr>
                <w:b/>
              </w:rPr>
              <w:t>Cena jednostkowa brutto (</w:t>
            </w:r>
            <w:proofErr w:type="spellStart"/>
            <w:r>
              <w:rPr>
                <w:b/>
              </w:rPr>
              <w:t>cj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  <w:rPr>
                <w:b/>
              </w:rPr>
            </w:pPr>
          </w:p>
          <w:p w:rsidR="00EA268E" w:rsidRPr="00B747FE" w:rsidRDefault="00EA268E" w:rsidP="00EA268E">
            <w:pPr>
              <w:jc w:val="center"/>
              <w:rPr>
                <w:b/>
              </w:rPr>
            </w:pPr>
            <w:r w:rsidRPr="00B747FE">
              <w:rPr>
                <w:b/>
              </w:rPr>
              <w:t>Szacunkowa ilość</w:t>
            </w:r>
            <w:r>
              <w:rPr>
                <w:b/>
              </w:rPr>
              <w:t xml:space="preserve"> (si)</w:t>
            </w:r>
          </w:p>
        </w:tc>
        <w:tc>
          <w:tcPr>
            <w:tcW w:w="1418" w:type="dxa"/>
          </w:tcPr>
          <w:p w:rsidR="00EA268E" w:rsidRDefault="00EA268E" w:rsidP="00EA268E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EA268E" w:rsidRPr="00B747FE" w:rsidRDefault="00EA268E" w:rsidP="00EA268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cj</w:t>
            </w:r>
            <w:proofErr w:type="spellEnd"/>
            <w:r>
              <w:rPr>
                <w:b/>
              </w:rPr>
              <w:t xml:space="preserve"> x si)</w:t>
            </w:r>
          </w:p>
        </w:tc>
      </w:tr>
      <w:tr w:rsidR="00EA268E" w:rsidRPr="00B747FE" w:rsidTr="00EA268E">
        <w:trPr>
          <w:trHeight w:val="409"/>
        </w:trPr>
        <w:tc>
          <w:tcPr>
            <w:tcW w:w="5955" w:type="dxa"/>
          </w:tcPr>
          <w:p w:rsidR="00EA268E" w:rsidRPr="00B747FE" w:rsidRDefault="00EA268E" w:rsidP="00EA268E">
            <w:pPr>
              <w:jc w:val="both"/>
            </w:pPr>
            <w:r w:rsidRPr="00B747FE">
              <w:t>Papier ksero A4 POLLUX klasa B+ gramatura 80G</w:t>
            </w:r>
          </w:p>
          <w:p w:rsidR="00EA268E" w:rsidRPr="00B747FE" w:rsidRDefault="00EA268E" w:rsidP="00EA268E">
            <w:r w:rsidRPr="00B747FE">
              <w:t>jednostka sprzedaży: opakowanie 500 arkuszy A4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650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554"/>
        </w:trPr>
        <w:tc>
          <w:tcPr>
            <w:tcW w:w="5955" w:type="dxa"/>
          </w:tcPr>
          <w:p w:rsidR="00EA268E" w:rsidRPr="00B747FE" w:rsidRDefault="00EA268E" w:rsidP="00EA268E">
            <w:r w:rsidRPr="00B747FE">
              <w:t>Długopis automatyczny SUPERFINE TOMA TO-069 niebieski, grubość końcówki: 0,5 mm, jednostka sprzedaży: 1 sztuka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>150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rPr>
          <w:trHeight w:val="752"/>
        </w:trPr>
        <w:tc>
          <w:tcPr>
            <w:tcW w:w="5955" w:type="dxa"/>
          </w:tcPr>
          <w:p w:rsidR="00EA268E" w:rsidRPr="00B747FE" w:rsidRDefault="00EA268E" w:rsidP="00EA268E">
            <w:pPr>
              <w:jc w:val="both"/>
            </w:pPr>
            <w:r w:rsidRPr="00B747FE">
              <w:t>Pióro kulkowe PENTEL BL77 ENERGEL, kolor niebieski</w:t>
            </w:r>
          </w:p>
          <w:p w:rsidR="00EA268E" w:rsidRPr="00B747FE" w:rsidRDefault="00EA268E" w:rsidP="00EA268E">
            <w:pPr>
              <w:jc w:val="both"/>
            </w:pPr>
            <w:r w:rsidRPr="00B747FE">
              <w:t>grubość końcówki: 0,7 mm</w:t>
            </w:r>
          </w:p>
          <w:p w:rsidR="00EA268E" w:rsidRPr="00B747FE" w:rsidRDefault="00EA268E" w:rsidP="00EA268E">
            <w:pPr>
              <w:jc w:val="both"/>
            </w:pPr>
            <w:r w:rsidRPr="00B747FE">
              <w:t>jednostka sprzedaży: 1 sztuka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>50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rPr>
          <w:trHeight w:val="752"/>
        </w:trPr>
        <w:tc>
          <w:tcPr>
            <w:tcW w:w="5955" w:type="dxa"/>
          </w:tcPr>
          <w:p w:rsidR="00EA268E" w:rsidRPr="00B747FE" w:rsidRDefault="00EA268E" w:rsidP="00EA268E">
            <w:pPr>
              <w:jc w:val="both"/>
            </w:pPr>
            <w:r w:rsidRPr="00B747FE">
              <w:t xml:space="preserve">Wkład </w:t>
            </w:r>
            <w:proofErr w:type="spellStart"/>
            <w:r w:rsidRPr="00B747FE">
              <w:t>Pentel</w:t>
            </w:r>
            <w:proofErr w:type="spellEnd"/>
            <w:r w:rsidRPr="00B747FE">
              <w:t xml:space="preserve"> </w:t>
            </w:r>
            <w:proofErr w:type="spellStart"/>
            <w:r w:rsidRPr="00B747FE">
              <w:t>EnerGel</w:t>
            </w:r>
            <w:proofErr w:type="spellEnd"/>
            <w:r w:rsidRPr="00B747FE">
              <w:t xml:space="preserve"> LR7-C (do BL57/BL77/BL107/BL117) </w:t>
            </w:r>
          </w:p>
          <w:p w:rsidR="00EA268E" w:rsidRPr="00B747FE" w:rsidRDefault="00EA268E" w:rsidP="00EA268E">
            <w:pPr>
              <w:jc w:val="both"/>
            </w:pPr>
            <w:r w:rsidRPr="00B747FE">
              <w:t>kolor niebieski</w:t>
            </w:r>
          </w:p>
          <w:p w:rsidR="00EA268E" w:rsidRPr="00B747FE" w:rsidRDefault="00EA268E" w:rsidP="00EA268E">
            <w:pPr>
              <w:jc w:val="both"/>
            </w:pPr>
            <w:r w:rsidRPr="00B747FE">
              <w:t>jednostka sprzedaży: 1 sztuka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100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706"/>
        </w:trPr>
        <w:tc>
          <w:tcPr>
            <w:tcW w:w="5955" w:type="dxa"/>
          </w:tcPr>
          <w:p w:rsidR="00EA268E" w:rsidRPr="00B747FE" w:rsidRDefault="00EA268E" w:rsidP="00EA268E">
            <w:r w:rsidRPr="00B747FE">
              <w:t>Długopis metalowy Lindo, niebieski</w:t>
            </w:r>
          </w:p>
          <w:p w:rsidR="00EA268E" w:rsidRPr="00B747FE" w:rsidRDefault="00EA268E" w:rsidP="00EA268E">
            <w:r w:rsidRPr="00B747FE">
              <w:t>Rozmiar: 140 x 10 x 10 mm</w:t>
            </w:r>
          </w:p>
          <w:p w:rsidR="00EA268E" w:rsidRPr="00B747FE" w:rsidRDefault="00EA268E" w:rsidP="00EA268E">
            <w:r w:rsidRPr="00B747FE">
              <w:t>jednostka sprzedaży: 1 sztuka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>50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rPr>
          <w:trHeight w:val="357"/>
        </w:trPr>
        <w:tc>
          <w:tcPr>
            <w:tcW w:w="5955" w:type="dxa"/>
          </w:tcPr>
          <w:p w:rsidR="00EA268E" w:rsidRPr="00B747FE" w:rsidRDefault="00EA268E" w:rsidP="00EA268E">
            <w:r w:rsidRPr="00B747FE">
              <w:t>Długopis kulkowy SXN-101-07 niebieski</w:t>
            </w:r>
          </w:p>
          <w:p w:rsidR="00EA268E" w:rsidRPr="00B747FE" w:rsidRDefault="00EA268E" w:rsidP="00EA268E">
            <w:r w:rsidRPr="00B747FE">
              <w:t>jednostka sprzedaży: 1 sztuka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 xml:space="preserve">50 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rPr>
          <w:trHeight w:val="357"/>
        </w:trPr>
        <w:tc>
          <w:tcPr>
            <w:tcW w:w="5955" w:type="dxa"/>
          </w:tcPr>
          <w:p w:rsidR="00EA268E" w:rsidRPr="00B747FE" w:rsidRDefault="00EA268E" w:rsidP="00EA268E">
            <w:r w:rsidRPr="00B747FE">
              <w:t>Wkład SXR-71 UNI do długopisu SXN-101, niebieski, SXR-71</w:t>
            </w:r>
          </w:p>
          <w:p w:rsidR="00EA268E" w:rsidRPr="00B747FE" w:rsidRDefault="00EA268E" w:rsidP="00EA268E">
            <w:r w:rsidRPr="00B747FE">
              <w:t>jednostka sprzedaży: 1 sztuka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>200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rPr>
          <w:trHeight w:val="546"/>
        </w:trPr>
        <w:tc>
          <w:tcPr>
            <w:tcW w:w="5955" w:type="dxa"/>
          </w:tcPr>
          <w:p w:rsidR="00EA268E" w:rsidRPr="00B747FE" w:rsidRDefault="00EA268E" w:rsidP="00EA268E">
            <w:r w:rsidRPr="00B747FE">
              <w:t>Ołówek HB średnica grafitu: 2 mm sześciokątny, drewniany, bez gumki, jednostka sprzedaży: 1 sztuka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>150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rPr>
          <w:trHeight w:val="428"/>
        </w:trPr>
        <w:tc>
          <w:tcPr>
            <w:tcW w:w="5955" w:type="dxa"/>
          </w:tcPr>
          <w:p w:rsidR="00EA268E" w:rsidRPr="00B747FE" w:rsidRDefault="00EA268E" w:rsidP="00EA268E">
            <w:r w:rsidRPr="00B747FE">
              <w:t xml:space="preserve">Marker permanentny HERLITZ </w:t>
            </w:r>
            <w:proofErr w:type="spellStart"/>
            <w:r w:rsidRPr="00B747FE">
              <w:t>Colli</w:t>
            </w:r>
            <w:proofErr w:type="spellEnd"/>
            <w:r w:rsidRPr="00B747FE">
              <w:t xml:space="preserve"> – Marker grubość kreski 1-4 mm</w:t>
            </w:r>
          </w:p>
          <w:p w:rsidR="00EA268E" w:rsidRPr="00B747FE" w:rsidRDefault="00EA268E" w:rsidP="00EA268E">
            <w:r w:rsidRPr="00B747FE">
              <w:t>czarny, okrągły, jednostka sprzedaży: 1 sztuka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>100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rPr>
          <w:trHeight w:val="562"/>
        </w:trPr>
        <w:tc>
          <w:tcPr>
            <w:tcW w:w="5955" w:type="dxa"/>
          </w:tcPr>
          <w:p w:rsidR="00EA268E" w:rsidRPr="00B747FE" w:rsidRDefault="00EA268E" w:rsidP="00EA268E">
            <w:proofErr w:type="spellStart"/>
            <w:r w:rsidRPr="00B747FE">
              <w:t>Zakreślacz</w:t>
            </w:r>
            <w:proofErr w:type="spellEnd"/>
            <w:r w:rsidRPr="00B747FE">
              <w:t xml:space="preserve"> </w:t>
            </w:r>
            <w:proofErr w:type="spellStart"/>
            <w:r w:rsidRPr="00B747FE">
              <w:t>Stabilo</w:t>
            </w:r>
            <w:proofErr w:type="spellEnd"/>
            <w:r w:rsidRPr="00B747FE">
              <w:t xml:space="preserve"> Boss dostępny w 9 kolorach szerokość linii pisania </w:t>
            </w:r>
          </w:p>
          <w:p w:rsidR="00EA268E" w:rsidRPr="00B747FE" w:rsidRDefault="00EA268E" w:rsidP="00EA268E">
            <w:r w:rsidRPr="00B747FE">
              <w:t>od 2 do 5 mm, jednostka sprzedaży: 1 sztuka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>80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c>
          <w:tcPr>
            <w:tcW w:w="5955" w:type="dxa"/>
          </w:tcPr>
          <w:p w:rsidR="00EA268E" w:rsidRPr="00B747FE" w:rsidRDefault="00EA268E" w:rsidP="00EA268E">
            <w:proofErr w:type="spellStart"/>
            <w:r w:rsidRPr="00B747FE">
              <w:t>Ofertówka</w:t>
            </w:r>
            <w:proofErr w:type="spellEnd"/>
            <w:r w:rsidRPr="00B747FE">
              <w:t xml:space="preserve"> „L” 0,15 A4</w:t>
            </w:r>
          </w:p>
          <w:p w:rsidR="00EA268E" w:rsidRPr="00B747FE" w:rsidRDefault="00EA268E" w:rsidP="00EA268E">
            <w:r w:rsidRPr="00B747FE">
              <w:t>zgrzana w literę L posiadająca boczną preformację, jednostka sprzedaży: op. 25 szt.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50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c>
          <w:tcPr>
            <w:tcW w:w="5955" w:type="dxa"/>
          </w:tcPr>
          <w:p w:rsidR="00EA268E" w:rsidRPr="00B747FE" w:rsidRDefault="00EA268E" w:rsidP="00EA268E">
            <w:r w:rsidRPr="00B747FE">
              <w:t>Koszulki, obwoluty groszkowe 100 szt.</w:t>
            </w:r>
          </w:p>
          <w:p w:rsidR="00EA268E" w:rsidRPr="00B747FE" w:rsidRDefault="00EA268E" w:rsidP="00EA268E">
            <w:r w:rsidRPr="00B747FE">
              <w:t>format: A4, sposób otwierania: od góry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  <w:r w:rsidRPr="00B747FE">
              <w:t>50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c>
          <w:tcPr>
            <w:tcW w:w="5955" w:type="dxa"/>
          </w:tcPr>
          <w:p w:rsidR="00EA268E" w:rsidRPr="00B747FE" w:rsidRDefault="00EA268E" w:rsidP="00EA268E">
            <w:r w:rsidRPr="00B747FE">
              <w:t>Koszulki, obwoluty krystaliczne 100 szt.</w:t>
            </w:r>
          </w:p>
          <w:p w:rsidR="00EA268E" w:rsidRPr="00B747FE" w:rsidRDefault="00EA268E" w:rsidP="00EA268E">
            <w:r w:rsidRPr="00B747FE">
              <w:t>format: A4, sposób otwierania: od góry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  <w:r w:rsidRPr="00B747FE">
              <w:t>50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c>
          <w:tcPr>
            <w:tcW w:w="5955" w:type="dxa"/>
          </w:tcPr>
          <w:p w:rsidR="00EA268E" w:rsidRPr="00B747FE" w:rsidRDefault="00EA268E" w:rsidP="00EA268E">
            <w:r w:rsidRPr="00B747FE">
              <w:t xml:space="preserve">Folia </w:t>
            </w:r>
            <w:proofErr w:type="spellStart"/>
            <w:r w:rsidRPr="00B747FE">
              <w:t>laminacyjna</w:t>
            </w:r>
            <w:proofErr w:type="spellEnd"/>
            <w:r w:rsidRPr="00B747FE">
              <w:t xml:space="preserve"> do laminowania A4 80 </w:t>
            </w:r>
            <w:proofErr w:type="spellStart"/>
            <w:r w:rsidRPr="00B747FE">
              <w:t>mic</w:t>
            </w:r>
            <w:proofErr w:type="spellEnd"/>
            <w:r w:rsidRPr="00B747FE">
              <w:t xml:space="preserve"> </w:t>
            </w:r>
          </w:p>
          <w:p w:rsidR="00EA268E" w:rsidRPr="00B747FE" w:rsidRDefault="00EA268E" w:rsidP="00EA268E">
            <w:r w:rsidRPr="00B747FE">
              <w:t xml:space="preserve">Jednostka sprzedaży 100 </w:t>
            </w:r>
            <w:proofErr w:type="spellStart"/>
            <w:r w:rsidRPr="00B747FE">
              <w:t>kpl</w:t>
            </w:r>
            <w:proofErr w:type="spellEnd"/>
            <w:r w:rsidRPr="00B747FE">
              <w:t>. (na 100 kartek)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20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c>
          <w:tcPr>
            <w:tcW w:w="5955" w:type="dxa"/>
          </w:tcPr>
          <w:p w:rsidR="00EA268E" w:rsidRPr="00B747FE" w:rsidRDefault="00EA268E" w:rsidP="00EA268E">
            <w:r w:rsidRPr="00B747FE">
              <w:t xml:space="preserve">Folia </w:t>
            </w:r>
            <w:proofErr w:type="spellStart"/>
            <w:r w:rsidRPr="00B747FE">
              <w:t>laminacyjna</w:t>
            </w:r>
            <w:proofErr w:type="spellEnd"/>
            <w:r w:rsidRPr="00B747FE">
              <w:t xml:space="preserve"> do laminowania A5 80 </w:t>
            </w:r>
            <w:proofErr w:type="spellStart"/>
            <w:r w:rsidRPr="00B747FE">
              <w:t>mic</w:t>
            </w:r>
            <w:proofErr w:type="spellEnd"/>
            <w:r w:rsidRPr="00B747FE">
              <w:t xml:space="preserve"> </w:t>
            </w:r>
          </w:p>
          <w:p w:rsidR="00EA268E" w:rsidRPr="00B747FE" w:rsidRDefault="00EA268E" w:rsidP="00EA268E">
            <w:r w:rsidRPr="00B747FE">
              <w:t xml:space="preserve">Jednostka sprzedaży 100 </w:t>
            </w:r>
            <w:proofErr w:type="spellStart"/>
            <w:r w:rsidRPr="00B747FE">
              <w:t>kpl</w:t>
            </w:r>
            <w:proofErr w:type="spellEnd"/>
            <w:r w:rsidRPr="00B747FE">
              <w:t>. (na 100 kartek)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10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c>
          <w:tcPr>
            <w:tcW w:w="5955" w:type="dxa"/>
          </w:tcPr>
          <w:p w:rsidR="00EA268E" w:rsidRPr="00B747FE" w:rsidRDefault="00EA268E" w:rsidP="00EA268E">
            <w:r w:rsidRPr="00B747FE">
              <w:t>Skoroszyt A4 PCV miękki</w:t>
            </w:r>
          </w:p>
          <w:p w:rsidR="00EA268E" w:rsidRPr="00B747FE" w:rsidRDefault="00EA268E" w:rsidP="00EA268E">
            <w:r w:rsidRPr="00B747FE">
              <w:t>przednia strona przeźroczysta</w:t>
            </w:r>
          </w:p>
          <w:p w:rsidR="00EA268E" w:rsidRPr="00B747FE" w:rsidRDefault="00EA268E" w:rsidP="00EA268E">
            <w:r w:rsidRPr="00B747FE">
              <w:t>grzbiet umożliwiający wpięcie całego skoroszytu do segregatora jednostka sprzedaży: 1 sztuka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>400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rPr>
          <w:trHeight w:val="697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lastRenderedPageBreak/>
              <w:t xml:space="preserve">Segregator A4/80 </w:t>
            </w:r>
            <w:proofErr w:type="spellStart"/>
            <w:r w:rsidRPr="00B747FE">
              <w:rPr>
                <w:bCs/>
              </w:rPr>
              <w:t>Herlitz</w:t>
            </w:r>
            <w:proofErr w:type="spellEnd"/>
            <w:r w:rsidRPr="00B747FE">
              <w:rPr>
                <w:bCs/>
              </w:rPr>
              <w:t xml:space="preserve"> Q-file, wyposażony w klasyczny mechanizm dźwigniowy i listwę zaciskową, grzbiet 80 mm, wymienna etykieta grzbietowa, jednostka sprzedaży: 1 sztuka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rPr>
                <w:lang w:val="en-US"/>
              </w:rPr>
            </w:pPr>
          </w:p>
          <w:p w:rsidR="00EA268E" w:rsidRPr="00B747FE" w:rsidRDefault="00EA268E" w:rsidP="00EA268E">
            <w:pPr>
              <w:jc w:val="center"/>
              <w:rPr>
                <w:lang w:val="en-US"/>
              </w:rPr>
            </w:pPr>
            <w:r w:rsidRPr="00B747FE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rPr>
                <w:lang w:val="en-US"/>
              </w:rPr>
            </w:pPr>
          </w:p>
        </w:tc>
      </w:tr>
      <w:tr w:rsidR="00EA268E" w:rsidRPr="00B747FE" w:rsidTr="00EA268E">
        <w:trPr>
          <w:trHeight w:val="273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  <w:lang w:val="en-US"/>
              </w:rPr>
            </w:pPr>
            <w:r w:rsidRPr="00B747FE">
              <w:rPr>
                <w:bCs/>
              </w:rPr>
              <w:t xml:space="preserve">Segregator A4/50 </w:t>
            </w:r>
            <w:proofErr w:type="spellStart"/>
            <w:r w:rsidRPr="00B747FE">
              <w:rPr>
                <w:bCs/>
              </w:rPr>
              <w:t>Herlitz</w:t>
            </w:r>
            <w:proofErr w:type="spellEnd"/>
            <w:r w:rsidRPr="00B747FE">
              <w:rPr>
                <w:bCs/>
              </w:rPr>
              <w:t xml:space="preserve"> Q-file, wyposażony w klasyczny mechanizm dźwigniowy i listwę zaciskową, grzbiet 50 mm, wymienna etykieta grzbietowa, jednostka sprzedaży: 1 sztuka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rPr>
                <w:lang w:val="en-US"/>
              </w:rPr>
            </w:pPr>
          </w:p>
          <w:p w:rsidR="00EA268E" w:rsidRPr="00B747FE" w:rsidRDefault="00EA268E" w:rsidP="00EA268E">
            <w:pPr>
              <w:jc w:val="center"/>
              <w:rPr>
                <w:lang w:val="en-US"/>
              </w:rPr>
            </w:pPr>
            <w:r w:rsidRPr="00B747FE">
              <w:rPr>
                <w:lang w:val="en-US"/>
              </w:rPr>
              <w:t>200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rPr>
                <w:lang w:val="en-US"/>
              </w:rPr>
            </w:pPr>
          </w:p>
        </w:tc>
      </w:tr>
      <w:tr w:rsidR="00EA268E" w:rsidRPr="00B747FE" w:rsidTr="00EA268E">
        <w:trPr>
          <w:trHeight w:val="985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Teczka z gumką A4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wykonana ze sztywnego kartonu wyposażona w 3 zakładki zapobiegające wysypywaniu się zawartości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200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985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Teczka wiązana A4 biała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wykonana ze sztywnego kartonu wyposażona w 3 zakładki zapobiegające wysypywaniu się zawartości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100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630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proofErr w:type="spellStart"/>
            <w:r w:rsidRPr="00B747FE">
              <w:rPr>
                <w:bCs/>
              </w:rPr>
              <w:t>Fastykuła</w:t>
            </w:r>
            <w:proofErr w:type="spellEnd"/>
            <w:r w:rsidRPr="00B747FE">
              <w:rPr>
                <w:bCs/>
              </w:rPr>
              <w:t xml:space="preserve"> z tektury litej A4 (teczka do archiwizacji)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wymiar tasiemki: szerokość 5 mm, długość 100 mm;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opakowanie 25 szt.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100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Notes samoprzylepny 76x76 mm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bloczek 100 kartkowy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kolor karteczek: żółty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>100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rPr>
          <w:trHeight w:val="698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Karteczki białe 89x89x89mm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kostka nieklejona w pudełku plastikowym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ilość karteczek: 700 +/- 3%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50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141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 xml:space="preserve">Karteczki kolorowe 89x89x89mm, kostka nieklejona w pudełku plastikowym, ilość karteczek: 700 +/- 3%, 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>50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rPr>
          <w:trHeight w:val="141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Znaczniki samoprzylepne (zakładki indeksujące) 20x50 mm</w:t>
            </w:r>
          </w:p>
          <w:p w:rsidR="00EA268E" w:rsidRPr="00B747FE" w:rsidRDefault="00EA268E" w:rsidP="00EA268E">
            <w:pPr>
              <w:rPr>
                <w:bCs/>
              </w:rPr>
            </w:pPr>
            <w:proofErr w:type="spellStart"/>
            <w:r w:rsidRPr="00B747FE">
              <w:rPr>
                <w:bCs/>
              </w:rPr>
              <w:t>miks</w:t>
            </w:r>
            <w:proofErr w:type="spellEnd"/>
            <w:r w:rsidRPr="00B747FE">
              <w:rPr>
                <w:bCs/>
              </w:rPr>
              <w:t xml:space="preserve"> 4 kolorów po 40 kartek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70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141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 xml:space="preserve">Przekładki do segregatora 1/3 A4, różnokolorowe, kartonowe 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op.100 szt.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50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672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 xml:space="preserve">Korektor w taśmie TOMA  TO-012 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taśma: 8m/5mm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>100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rPr>
          <w:trHeight w:val="458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 xml:space="preserve">Klej w sztyfcie 35 g. </w:t>
            </w:r>
            <w:proofErr w:type="spellStart"/>
            <w:r w:rsidRPr="00B747FE">
              <w:rPr>
                <w:bCs/>
              </w:rPr>
              <w:t>Glue</w:t>
            </w:r>
            <w:proofErr w:type="spellEnd"/>
            <w:r w:rsidRPr="00B747FE">
              <w:rPr>
                <w:bCs/>
              </w:rPr>
              <w:t xml:space="preserve"> </w:t>
            </w:r>
            <w:proofErr w:type="spellStart"/>
            <w:r w:rsidRPr="00B747FE">
              <w:rPr>
                <w:bCs/>
              </w:rPr>
              <w:t>Stick</w:t>
            </w:r>
            <w:proofErr w:type="spellEnd"/>
            <w:r w:rsidRPr="00B747FE">
              <w:rPr>
                <w:bCs/>
              </w:rPr>
              <w:t xml:space="preserve"> Amos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50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458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Linijka plastikowa 20cm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10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668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Zszywacz Novus B3 FC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możliwość zszycia do 30 kartek, rodzaj zszywek: 24/6 lub 26/6, jednostka sprzedaży 1 sztuka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20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692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Dziurkacz Novus B225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możliwość dziurkowania: do 25 arkuszy papieru (80 g/m2)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>10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rPr>
          <w:trHeight w:val="546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Spinacze biurowe 28 mm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opakowanie 100 szt.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100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546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 xml:space="preserve">Zszywki biurowe rozmiar 24/6 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opakowanie 1000 sztuk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50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554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 xml:space="preserve">Płyta </w:t>
            </w:r>
            <w:proofErr w:type="spellStart"/>
            <w:r w:rsidRPr="00B747FE">
              <w:rPr>
                <w:bCs/>
              </w:rPr>
              <w:t>Shivaki</w:t>
            </w:r>
            <w:proofErr w:type="spellEnd"/>
            <w:r w:rsidRPr="00B747FE">
              <w:rPr>
                <w:bCs/>
              </w:rPr>
              <w:t xml:space="preserve"> CD-R 700MB w kopercie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20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562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 xml:space="preserve">Płyta </w:t>
            </w:r>
            <w:proofErr w:type="spellStart"/>
            <w:r w:rsidRPr="00B747FE">
              <w:rPr>
                <w:bCs/>
              </w:rPr>
              <w:t>Shivaki</w:t>
            </w:r>
            <w:proofErr w:type="spellEnd"/>
            <w:r w:rsidRPr="00B747FE">
              <w:rPr>
                <w:bCs/>
              </w:rPr>
              <w:t xml:space="preserve"> DVD-R 4,7GB w kopercie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50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543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Bateria Alkaliczna Panasonic AA LR6 jednostka sprzedaży opakowanie 4 sztuki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100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436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Bateria Alkaliczna Panasonic AAA LR03 jednostka sprzedaży opakowanie 4 sztuki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  <w:p w:rsidR="00EA268E" w:rsidRPr="00B747FE" w:rsidRDefault="00EA268E" w:rsidP="00EA268E">
            <w:pPr>
              <w:jc w:val="center"/>
            </w:pPr>
            <w:r w:rsidRPr="00B747FE">
              <w:t>50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588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Koperta biała C6 samozamykająca, z paskiem HK, po długim boku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opakowanie 500 sztuk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>30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rPr>
          <w:trHeight w:val="700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Koperta biała C4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samozamykająca, z paskiem HK, po krótkim boku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opakowanie 500 sztuk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>30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rPr>
          <w:trHeight w:val="700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lastRenderedPageBreak/>
              <w:t>Koperta ochronna biała 260x350 G17 samozamykająca, z paskiem HK, po krótkim boku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opakowanie 100 sztuk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>10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rPr>
          <w:trHeight w:val="700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Koperta ochronna biała 200x275 D14  samozamykająca, z paskiem HK, po krótkim boku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opakowanie 100 sztuk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>10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rPr>
          <w:trHeight w:val="512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Zeszyt w kratkę, A5, miękka oprawa, 60 kartek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>50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rPr>
          <w:trHeight w:val="512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Zeszyt w kratkę, A4, twarda oprawa, 96 kartek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  <w:r w:rsidRPr="00B747FE">
              <w:t>50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700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Zeszyt w kratkę, A4, miękka oprawa, 96 kartek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1417" w:type="dxa"/>
          </w:tcPr>
          <w:p w:rsidR="00EA268E" w:rsidRPr="00B747FE" w:rsidRDefault="00EA268E" w:rsidP="00EA268E"/>
        </w:tc>
        <w:tc>
          <w:tcPr>
            <w:tcW w:w="1418" w:type="dxa"/>
          </w:tcPr>
          <w:p w:rsidR="00EA268E" w:rsidRPr="00B747FE" w:rsidRDefault="00EA268E" w:rsidP="00EA268E"/>
          <w:p w:rsidR="00EA268E" w:rsidRPr="00B747FE" w:rsidRDefault="00EA268E" w:rsidP="00EA268E">
            <w:pPr>
              <w:jc w:val="center"/>
            </w:pPr>
            <w:r w:rsidRPr="00B747FE">
              <w:t>50</w:t>
            </w:r>
          </w:p>
        </w:tc>
        <w:tc>
          <w:tcPr>
            <w:tcW w:w="1418" w:type="dxa"/>
          </w:tcPr>
          <w:p w:rsidR="00EA268E" w:rsidRPr="00B747FE" w:rsidRDefault="00EA268E" w:rsidP="00EA268E"/>
        </w:tc>
      </w:tr>
      <w:tr w:rsidR="00EA268E" w:rsidRPr="00B747FE" w:rsidTr="00EA268E">
        <w:trPr>
          <w:trHeight w:val="700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Taśma Pakowa 48mm x 50m przezroczysta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rolka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  <w:r w:rsidRPr="00B747FE">
              <w:t>60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432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Taśma klejąca biurowa przezroczysta 18 mm x 20 m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rolka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  <w:r w:rsidRPr="00B747FE">
              <w:t>50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432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Rolki termiczne do kasy fiskalnej 28x25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opakowanie 10 szt.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  <w:r w:rsidRPr="00B747FE">
              <w:t>20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432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 xml:space="preserve">Gumka do mazania np. Gumka do mazania </w:t>
            </w:r>
            <w:proofErr w:type="spellStart"/>
            <w:r w:rsidRPr="00B747FE">
              <w:rPr>
                <w:bCs/>
              </w:rPr>
              <w:t>Pentel</w:t>
            </w:r>
            <w:proofErr w:type="spellEnd"/>
            <w:r w:rsidRPr="00B747FE">
              <w:rPr>
                <w:bCs/>
              </w:rPr>
              <w:t xml:space="preserve"> ZEH 05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  <w:r w:rsidRPr="00B747FE">
              <w:t>20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432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PZ przyjęcie materiałów z zewnątrz 1/3 A4 352-8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  <w:r w:rsidRPr="00B747FE">
              <w:t>10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432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LT likwidacja środka trwałego 421-5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  <w:r w:rsidRPr="00B747FE">
              <w:t>15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432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OT przyjęcie środka trwałego A6 420-5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  <w:r w:rsidRPr="00B747FE">
              <w:t>15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432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DRUK 439-1 Polecenie księgowania A4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  <w:r w:rsidRPr="00B747FE">
              <w:t>10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432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Polecenie księgowania A5 poziomo 439-3</w:t>
            </w:r>
          </w:p>
          <w:p w:rsidR="00EA268E" w:rsidRPr="00B747FE" w:rsidRDefault="00EA268E" w:rsidP="00EA268E">
            <w:pPr>
              <w:rPr>
                <w:bCs/>
              </w:rPr>
            </w:pPr>
            <w:r w:rsidRPr="00B747FE">
              <w:rPr>
                <w:bCs/>
              </w:rPr>
              <w:t>jednostka sprzedaży 1 sztuka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  <w:r w:rsidRPr="00B747FE">
              <w:t>20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432"/>
        </w:trPr>
        <w:tc>
          <w:tcPr>
            <w:tcW w:w="5955" w:type="dxa"/>
          </w:tcPr>
          <w:p w:rsidR="00EA268E" w:rsidRPr="00B747FE" w:rsidRDefault="00EA268E" w:rsidP="00EA268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T</w:t>
            </w:r>
            <w:r w:rsidRPr="00492B62">
              <w:rPr>
                <w:bCs/>
                <w:sz w:val="22"/>
              </w:rPr>
              <w:t xml:space="preserve">eczka skoroszytowa plus zero max </w:t>
            </w:r>
            <w:r>
              <w:rPr>
                <w:bCs/>
                <w:sz w:val="22"/>
              </w:rPr>
              <w:t>A4</w:t>
            </w:r>
          </w:p>
        </w:tc>
        <w:tc>
          <w:tcPr>
            <w:tcW w:w="1417" w:type="dxa"/>
          </w:tcPr>
          <w:p w:rsidR="00EA268E" w:rsidRPr="00B747FE" w:rsidRDefault="00EA268E" w:rsidP="00EA268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432"/>
        </w:trPr>
        <w:tc>
          <w:tcPr>
            <w:tcW w:w="5955" w:type="dxa"/>
          </w:tcPr>
          <w:p w:rsidR="00EA268E" w:rsidRDefault="00EA268E" w:rsidP="00EA268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Kalkulator </w:t>
            </w:r>
            <w:proofErr w:type="spellStart"/>
            <w:r>
              <w:rPr>
                <w:bCs/>
                <w:sz w:val="22"/>
              </w:rPr>
              <w:t>Citizen</w:t>
            </w:r>
            <w:proofErr w:type="spellEnd"/>
            <w:r>
              <w:rPr>
                <w:bCs/>
                <w:sz w:val="22"/>
              </w:rPr>
              <w:t xml:space="preserve"> SDC-888X</w:t>
            </w:r>
          </w:p>
        </w:tc>
        <w:tc>
          <w:tcPr>
            <w:tcW w:w="1417" w:type="dxa"/>
          </w:tcPr>
          <w:p w:rsidR="00EA268E" w:rsidRDefault="00EA268E" w:rsidP="00EA268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EA268E" w:rsidRDefault="00EA268E" w:rsidP="00EA26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432"/>
        </w:trPr>
        <w:tc>
          <w:tcPr>
            <w:tcW w:w="5955" w:type="dxa"/>
          </w:tcPr>
          <w:p w:rsidR="00EA268E" w:rsidRDefault="00EA268E" w:rsidP="00EA268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Ołówek automatyczny 0.7</w:t>
            </w:r>
          </w:p>
        </w:tc>
        <w:tc>
          <w:tcPr>
            <w:tcW w:w="1417" w:type="dxa"/>
          </w:tcPr>
          <w:p w:rsidR="00EA268E" w:rsidRDefault="00EA268E" w:rsidP="00EA268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EA268E" w:rsidRDefault="00EA268E" w:rsidP="00EA26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432"/>
        </w:trPr>
        <w:tc>
          <w:tcPr>
            <w:tcW w:w="5955" w:type="dxa"/>
          </w:tcPr>
          <w:p w:rsidR="00EA268E" w:rsidRDefault="00EA268E" w:rsidP="00EA268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Wkład do ołówka automatycznego </w:t>
            </w:r>
          </w:p>
          <w:p w:rsidR="00EA268E" w:rsidRDefault="00EA268E" w:rsidP="00EA268E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opakowanie 1</w:t>
            </w:r>
            <w:r>
              <w:rPr>
                <w:bCs/>
                <w:sz w:val="22"/>
              </w:rPr>
              <w:t>2</w:t>
            </w:r>
            <w:r w:rsidRPr="00B747FE">
              <w:rPr>
                <w:bCs/>
                <w:sz w:val="22"/>
              </w:rPr>
              <w:t xml:space="preserve"> szt.</w:t>
            </w:r>
          </w:p>
        </w:tc>
        <w:tc>
          <w:tcPr>
            <w:tcW w:w="1417" w:type="dxa"/>
          </w:tcPr>
          <w:p w:rsidR="00EA268E" w:rsidRDefault="00EA268E" w:rsidP="00EA268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EA268E" w:rsidRDefault="00EA268E" w:rsidP="00EA26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432"/>
        </w:trPr>
        <w:tc>
          <w:tcPr>
            <w:tcW w:w="5955" w:type="dxa"/>
          </w:tcPr>
          <w:p w:rsidR="00EA268E" w:rsidRDefault="00EA268E" w:rsidP="00EA268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P</w:t>
            </w:r>
            <w:r w:rsidRPr="00AB06A1">
              <w:rPr>
                <w:bCs/>
                <w:sz w:val="22"/>
              </w:rPr>
              <w:t xml:space="preserve">olecenie wyjazdu służbowego </w:t>
            </w:r>
            <w:r>
              <w:rPr>
                <w:bCs/>
                <w:sz w:val="22"/>
              </w:rPr>
              <w:t>A</w:t>
            </w:r>
            <w:r w:rsidRPr="00AB06A1">
              <w:rPr>
                <w:bCs/>
                <w:sz w:val="22"/>
              </w:rPr>
              <w:t xml:space="preserve">5 offset 505-3 </w:t>
            </w:r>
          </w:p>
          <w:p w:rsidR="00EA268E" w:rsidRDefault="00EA268E" w:rsidP="00EA268E">
            <w:pPr>
              <w:rPr>
                <w:bCs/>
                <w:sz w:val="22"/>
              </w:rPr>
            </w:pPr>
            <w:r w:rsidRPr="00B747FE">
              <w:rPr>
                <w:bCs/>
                <w:sz w:val="22"/>
              </w:rPr>
              <w:t>jednostka sprzedaży 1 sztuka</w:t>
            </w:r>
          </w:p>
        </w:tc>
        <w:tc>
          <w:tcPr>
            <w:tcW w:w="1417" w:type="dxa"/>
          </w:tcPr>
          <w:p w:rsidR="00EA268E" w:rsidRDefault="00EA268E" w:rsidP="00EA268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EA268E" w:rsidRDefault="00EA268E" w:rsidP="00EA26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432"/>
        </w:trPr>
        <w:tc>
          <w:tcPr>
            <w:tcW w:w="5955" w:type="dxa"/>
          </w:tcPr>
          <w:p w:rsidR="00EA268E" w:rsidRDefault="00EA268E" w:rsidP="00EA268E">
            <w:pPr>
              <w:rPr>
                <w:bCs/>
                <w:sz w:val="22"/>
              </w:rPr>
            </w:pPr>
            <w:r w:rsidRPr="007750F1">
              <w:rPr>
                <w:bCs/>
                <w:sz w:val="22"/>
              </w:rPr>
              <w:t>Długopis BEIFA KP1015 na łańcuszku</w:t>
            </w:r>
          </w:p>
        </w:tc>
        <w:tc>
          <w:tcPr>
            <w:tcW w:w="1417" w:type="dxa"/>
          </w:tcPr>
          <w:p w:rsidR="00EA268E" w:rsidRDefault="00EA268E" w:rsidP="00EA268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EA268E" w:rsidRDefault="00EA268E" w:rsidP="00EA26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432"/>
        </w:trPr>
        <w:tc>
          <w:tcPr>
            <w:tcW w:w="5955" w:type="dxa"/>
          </w:tcPr>
          <w:p w:rsidR="00EA268E" w:rsidRDefault="00EA268E" w:rsidP="00EA268E">
            <w:pPr>
              <w:rPr>
                <w:sz w:val="22"/>
                <w:szCs w:val="22"/>
                <w:vertAlign w:val="superscript"/>
              </w:rPr>
            </w:pPr>
            <w:r w:rsidRPr="000E3F7D">
              <w:rPr>
                <w:sz w:val="22"/>
                <w:szCs w:val="22"/>
              </w:rPr>
              <w:t>Szary papieru żeberkowanego 70 g/m</w:t>
            </w:r>
            <w:r w:rsidRPr="000E3F7D">
              <w:rPr>
                <w:sz w:val="22"/>
                <w:szCs w:val="22"/>
                <w:vertAlign w:val="superscript"/>
              </w:rPr>
              <w:t>2</w:t>
            </w:r>
          </w:p>
          <w:p w:rsidR="00EA268E" w:rsidRPr="000E3F7D" w:rsidRDefault="00EA268E" w:rsidP="00EA268E">
            <w:pPr>
              <w:rPr>
                <w:bCs/>
                <w:sz w:val="22"/>
                <w:szCs w:val="22"/>
              </w:rPr>
            </w:pPr>
            <w:r w:rsidRPr="00B747FE">
              <w:rPr>
                <w:bCs/>
                <w:sz w:val="22"/>
              </w:rPr>
              <w:t xml:space="preserve">jednostka sprzedaży 1 </w:t>
            </w:r>
            <w:r>
              <w:rPr>
                <w:bCs/>
                <w:sz w:val="22"/>
              </w:rPr>
              <w:t>kg</w:t>
            </w:r>
          </w:p>
        </w:tc>
        <w:tc>
          <w:tcPr>
            <w:tcW w:w="1417" w:type="dxa"/>
          </w:tcPr>
          <w:p w:rsidR="00EA268E" w:rsidRDefault="00EA268E" w:rsidP="00EA268E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EA268E" w:rsidRDefault="00EA268E" w:rsidP="00EA26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  <w:tr w:rsidR="00EA268E" w:rsidRPr="00B747FE" w:rsidTr="00EA268E">
        <w:trPr>
          <w:trHeight w:val="432"/>
        </w:trPr>
        <w:tc>
          <w:tcPr>
            <w:tcW w:w="8790" w:type="dxa"/>
            <w:gridSpan w:val="3"/>
          </w:tcPr>
          <w:p w:rsidR="00EA268E" w:rsidRPr="00E4651A" w:rsidRDefault="00EA268E" w:rsidP="00EA268E">
            <w:pPr>
              <w:jc w:val="center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418" w:type="dxa"/>
          </w:tcPr>
          <w:p w:rsidR="00EA268E" w:rsidRPr="00B747FE" w:rsidRDefault="00EA268E" w:rsidP="00EA268E">
            <w:pPr>
              <w:jc w:val="center"/>
            </w:pPr>
          </w:p>
        </w:tc>
      </w:tr>
    </w:tbl>
    <w:p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</w:p>
    <w:p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</w:p>
    <w:p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</w:p>
    <w:p w:rsidR="00EA268E" w:rsidRDefault="00EA268E" w:rsidP="00EA268E">
      <w:pPr>
        <w:tabs>
          <w:tab w:val="left" w:pos="1701"/>
        </w:tabs>
        <w:jc w:val="both"/>
        <w:rPr>
          <w:b/>
          <w:sz w:val="24"/>
          <w:szCs w:val="24"/>
        </w:rPr>
      </w:pPr>
      <w:r w:rsidRPr="005F2701">
        <w:rPr>
          <w:b/>
          <w:sz w:val="24"/>
          <w:szCs w:val="24"/>
        </w:rPr>
        <w:t>Dla Zadania 2:</w:t>
      </w:r>
    </w:p>
    <w:p w:rsidR="001C19FF" w:rsidRPr="005F2701" w:rsidRDefault="001C19FF" w:rsidP="00EA268E">
      <w:pPr>
        <w:tabs>
          <w:tab w:val="left" w:pos="1701"/>
        </w:tabs>
        <w:jc w:val="both"/>
        <w:rPr>
          <w:b/>
          <w:sz w:val="24"/>
          <w:szCs w:val="24"/>
        </w:rPr>
      </w:pPr>
    </w:p>
    <w:p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 o</w:t>
      </w:r>
      <w:r w:rsidRPr="003D4297">
        <w:rPr>
          <w:sz w:val="24"/>
          <w:szCs w:val="24"/>
        </w:rPr>
        <w:t xml:space="preserve">głoszenia o zamówieniu na </w:t>
      </w:r>
      <w:r>
        <w:rPr>
          <w:sz w:val="24"/>
          <w:szCs w:val="24"/>
        </w:rPr>
        <w:t>dostawę materiałów eksploatacyjnych do drukarek i urządzeń wielofunkcyjnych dla</w:t>
      </w:r>
      <w:r w:rsidRPr="006451C5">
        <w:rPr>
          <w:sz w:val="24"/>
          <w:szCs w:val="24"/>
        </w:rPr>
        <w:t xml:space="preserve"> Instytutu Dendrologii Polskiej Akademii Nauk w 20</w:t>
      </w:r>
      <w:r>
        <w:rPr>
          <w:sz w:val="24"/>
          <w:szCs w:val="24"/>
        </w:rPr>
        <w:t>21 roku.</w:t>
      </w:r>
    </w:p>
    <w:p w:rsidR="00DE5548" w:rsidRDefault="00DE5548" w:rsidP="00EA268E">
      <w:pPr>
        <w:tabs>
          <w:tab w:val="left" w:pos="1701"/>
        </w:tabs>
        <w:jc w:val="both"/>
        <w:rPr>
          <w:sz w:val="24"/>
          <w:szCs w:val="24"/>
        </w:rPr>
      </w:pPr>
    </w:p>
    <w:p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1422"/>
        <w:gridCol w:w="1277"/>
        <w:gridCol w:w="1270"/>
        <w:gridCol w:w="851"/>
        <w:gridCol w:w="1139"/>
      </w:tblGrid>
      <w:tr w:rsidR="00EA268E" w:rsidRPr="00841E45" w:rsidTr="00EA268E">
        <w:trPr>
          <w:trHeight w:val="6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Nazwa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produktu</w:t>
            </w:r>
          </w:p>
          <w:p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(nazwa i kod – uzupełnić w przypadku produktu równoważnego)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Symbol producenta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8E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Wydajność  minimalna</w:t>
            </w:r>
          </w:p>
          <w:p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(strony)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E" w:rsidRPr="00841E45" w:rsidRDefault="00EA268E" w:rsidP="00EA268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149B1">
              <w:rPr>
                <w:rFonts w:ascii="Arial" w:hAnsi="Arial" w:cs="Arial"/>
                <w:b/>
                <w:color w:val="000000"/>
                <w:sz w:val="18"/>
              </w:rPr>
              <w:t>Cena jednostkowa brutto (</w:t>
            </w:r>
            <w:proofErr w:type="spellStart"/>
            <w:r w:rsidRPr="008149B1">
              <w:rPr>
                <w:rFonts w:ascii="Arial" w:hAnsi="Arial" w:cs="Arial"/>
                <w:b/>
                <w:color w:val="000000"/>
                <w:sz w:val="18"/>
              </w:rPr>
              <w:t>c.j</w:t>
            </w:r>
            <w:proofErr w:type="spellEnd"/>
            <w:r w:rsidRPr="008149B1">
              <w:rPr>
                <w:rFonts w:ascii="Arial" w:hAnsi="Arial" w:cs="Arial"/>
                <w:b/>
                <w:color w:val="000000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Liczba ogółem (l)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8E" w:rsidRPr="008149B1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149B1">
              <w:rPr>
                <w:rFonts w:ascii="Arial" w:hAnsi="Arial" w:cs="Arial"/>
                <w:b/>
                <w:bCs/>
                <w:color w:val="000000"/>
                <w:sz w:val="18"/>
              </w:rPr>
              <w:t>Wartość brutto</w:t>
            </w:r>
          </w:p>
          <w:p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149B1">
              <w:rPr>
                <w:rFonts w:ascii="Arial" w:hAnsi="Arial" w:cs="Arial"/>
                <w:b/>
                <w:bCs/>
                <w:color w:val="000000"/>
                <w:sz w:val="18"/>
              </w:rPr>
              <w:t>(</w:t>
            </w:r>
            <w:proofErr w:type="spellStart"/>
            <w:r w:rsidRPr="008149B1">
              <w:rPr>
                <w:rFonts w:ascii="Arial" w:hAnsi="Arial" w:cs="Arial"/>
                <w:b/>
                <w:bCs/>
                <w:color w:val="000000"/>
                <w:sz w:val="18"/>
              </w:rPr>
              <w:t>c.j</w:t>
            </w:r>
            <w:proofErr w:type="spellEnd"/>
            <w:r w:rsidRPr="008149B1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x l)</w:t>
            </w: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5F14C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5F14C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5F14C3">
              <w:rPr>
                <w:rFonts w:ascii="Arial" w:hAnsi="Arial" w:cs="Arial"/>
                <w:color w:val="000000"/>
                <w:sz w:val="18"/>
              </w:rPr>
              <w:t xml:space="preserve"> Pro MFP M125a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  <w:p w:rsidR="00EA268E" w:rsidRPr="00841E45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HP 83A </w:t>
            </w:r>
            <w:r w:rsidRPr="005F14C3">
              <w:rPr>
                <w:rFonts w:ascii="Arial" w:hAnsi="Arial" w:cs="Arial"/>
                <w:color w:val="000000"/>
                <w:sz w:val="16"/>
              </w:rPr>
              <w:t>(CF283A) (Czarny)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Pro MFP M130nw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  <w:p w:rsidR="00EA268E" w:rsidRPr="00841E45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5F14C3">
              <w:rPr>
                <w:rFonts w:ascii="Arial" w:hAnsi="Arial" w:cs="Arial"/>
                <w:color w:val="000000"/>
                <w:sz w:val="16"/>
              </w:rPr>
              <w:t>HP 17A (CF217A) (Czarny)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1600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81452">
              <w:rPr>
                <w:rFonts w:ascii="Arial" w:hAnsi="Arial" w:cs="Arial"/>
                <w:color w:val="000000"/>
                <w:sz w:val="18"/>
              </w:rPr>
              <w:t xml:space="preserve">Toner do drukarki SAMSUNG SCX </w:t>
            </w:r>
            <w:r>
              <w:rPr>
                <w:rFonts w:ascii="Arial" w:hAnsi="Arial" w:cs="Arial"/>
                <w:color w:val="000000"/>
                <w:sz w:val="18"/>
              </w:rPr>
              <w:t>–</w:t>
            </w:r>
            <w:r w:rsidRPr="00881452">
              <w:rPr>
                <w:rFonts w:ascii="Arial" w:hAnsi="Arial" w:cs="Arial"/>
                <w:color w:val="000000"/>
                <w:sz w:val="18"/>
              </w:rPr>
              <w:t xml:space="preserve"> 3205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841E45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A57AB">
              <w:rPr>
                <w:rFonts w:ascii="Arial" w:hAnsi="Arial" w:cs="Arial"/>
                <w:color w:val="000000"/>
                <w:sz w:val="16"/>
              </w:rPr>
              <w:t>Samsung MLT-D1042X (SU738A) (Czarny)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6A57AB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6A57AB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6A57AB">
              <w:rPr>
                <w:rFonts w:ascii="Arial" w:hAnsi="Arial" w:cs="Arial"/>
                <w:color w:val="000000"/>
                <w:sz w:val="18"/>
              </w:rPr>
              <w:t xml:space="preserve"> P2035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881452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81452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A57AB">
              <w:rPr>
                <w:rFonts w:ascii="Arial" w:hAnsi="Arial" w:cs="Arial"/>
                <w:color w:val="000000"/>
                <w:sz w:val="18"/>
              </w:rPr>
              <w:t>HP 05A (CE505A)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6A57AB">
              <w:rPr>
                <w:rFonts w:ascii="Arial" w:hAnsi="Arial" w:cs="Arial"/>
                <w:color w:val="000000"/>
                <w:sz w:val="18"/>
              </w:rPr>
              <w:t>Toner do drukarki SAMSUNG CLP-365W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881452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81452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A57AB">
              <w:rPr>
                <w:rFonts w:ascii="Arial" w:hAnsi="Arial" w:cs="Arial"/>
                <w:color w:val="000000"/>
                <w:sz w:val="18"/>
              </w:rPr>
              <w:t>Samsung CLT-K406S (SU118A) (Czarny)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6A57AB">
              <w:rPr>
                <w:rFonts w:ascii="Arial" w:hAnsi="Arial" w:cs="Arial"/>
                <w:color w:val="000000"/>
                <w:sz w:val="18"/>
              </w:rPr>
              <w:t>Toner do drukarki OKI B410d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881452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81452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6A57AB">
              <w:rPr>
                <w:rFonts w:ascii="Arial" w:hAnsi="Arial" w:cs="Arial"/>
                <w:color w:val="000000"/>
                <w:sz w:val="18"/>
              </w:rPr>
              <w:t>Oki B410/430 (43979102)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0B3E">
              <w:rPr>
                <w:rFonts w:ascii="Arial" w:hAnsi="Arial" w:cs="Arial"/>
                <w:color w:val="000000"/>
                <w:sz w:val="18"/>
              </w:rPr>
              <w:t>Toner do drukarki Kyocera FS 2100dn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881452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81452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10B3E">
              <w:rPr>
                <w:rFonts w:ascii="Arial" w:hAnsi="Arial" w:cs="Arial"/>
                <w:color w:val="000000"/>
                <w:sz w:val="18"/>
              </w:rPr>
              <w:t>Kyocera TK-3100 (1T02MS0NL0) (Czarny)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0B3E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810B3E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810B3E">
              <w:rPr>
                <w:rFonts w:ascii="Arial" w:hAnsi="Arial" w:cs="Arial"/>
                <w:color w:val="000000"/>
                <w:sz w:val="18"/>
              </w:rPr>
              <w:t xml:space="preserve"> 1020</w:t>
            </w:r>
          </w:p>
          <w:p w:rsidR="00EA268E" w:rsidRPr="00EB0E89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EB0E89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881452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EB0E89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81452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10B3E">
              <w:rPr>
                <w:rFonts w:ascii="Arial" w:hAnsi="Arial" w:cs="Arial"/>
                <w:color w:val="000000"/>
                <w:sz w:val="18"/>
              </w:rPr>
              <w:t>HP 12A (Q2612A)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9.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EF1FF2">
              <w:rPr>
                <w:rFonts w:ascii="Arial" w:hAnsi="Arial" w:cs="Arial"/>
                <w:color w:val="000000"/>
                <w:sz w:val="18"/>
              </w:rPr>
              <w:t>Toner do Kyocera FS-1018MFP</w:t>
            </w:r>
          </w:p>
          <w:p w:rsidR="00EA268E" w:rsidRPr="00EB0E89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EB0E89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881452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EB0E89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81452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F1FF2">
              <w:rPr>
                <w:rFonts w:ascii="Arial" w:hAnsi="Arial" w:cs="Arial"/>
                <w:color w:val="000000"/>
                <w:sz w:val="18"/>
              </w:rPr>
              <w:t>Kyocera TK-18 (TK-18) (Czarny)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9902A7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9902A7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9902A7">
              <w:rPr>
                <w:rFonts w:ascii="Arial" w:hAnsi="Arial" w:cs="Arial"/>
                <w:color w:val="000000"/>
                <w:sz w:val="18"/>
              </w:rPr>
              <w:t xml:space="preserve"> P</w:t>
            </w:r>
            <w:r>
              <w:rPr>
                <w:rFonts w:ascii="Arial" w:hAnsi="Arial" w:cs="Arial"/>
                <w:color w:val="000000"/>
                <w:sz w:val="18"/>
              </w:rPr>
              <w:t>ro</w:t>
            </w:r>
            <w:r w:rsidRPr="009902A7">
              <w:rPr>
                <w:rFonts w:ascii="Arial" w:hAnsi="Arial" w:cs="Arial"/>
                <w:color w:val="000000"/>
                <w:sz w:val="18"/>
              </w:rPr>
              <w:t xml:space="preserve"> P1606 DN</w:t>
            </w:r>
          </w:p>
          <w:p w:rsidR="00EA268E" w:rsidRPr="00EB0E89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EB0E89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881452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EB0E89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81452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902A7">
              <w:rPr>
                <w:rFonts w:ascii="Arial" w:hAnsi="Arial" w:cs="Arial"/>
                <w:color w:val="000000"/>
                <w:sz w:val="18"/>
              </w:rPr>
              <w:t>HP 78A (CE278A)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0E0E5A" w:rsidRDefault="00EA268E" w:rsidP="00EA268E">
            <w:pPr>
              <w:rPr>
                <w:rFonts w:ascii="Arial" w:hAnsi="Arial" w:cs="Arial"/>
                <w:sz w:val="18"/>
              </w:rPr>
            </w:pPr>
            <w:r w:rsidRPr="000E0E5A">
              <w:rPr>
                <w:rFonts w:ascii="Arial" w:hAnsi="Arial" w:cs="Arial"/>
                <w:sz w:val="18"/>
              </w:rPr>
              <w:t>Toner do urządzenia Ricoh MPC3001</w:t>
            </w:r>
          </w:p>
          <w:p w:rsidR="00EA268E" w:rsidRPr="00C61834" w:rsidRDefault="00EA268E" w:rsidP="00EA268E">
            <w:pPr>
              <w:rPr>
                <w:rFonts w:ascii="Arial" w:hAnsi="Arial" w:cs="Arial"/>
                <w:color w:val="FF0000"/>
                <w:sz w:val="18"/>
              </w:rPr>
            </w:pPr>
            <w:r w:rsidRPr="00217142">
              <w:rPr>
                <w:rFonts w:ascii="Arial" w:hAnsi="Arial" w:cs="Arial"/>
                <w:color w:val="FF0000"/>
                <w:sz w:val="18"/>
              </w:rPr>
              <w:t>Tylko oryginalny toner od producenta urządzenia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C61834" w:rsidRDefault="00EA268E" w:rsidP="00EA268E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0E0E5A">
              <w:rPr>
                <w:rFonts w:ascii="Arial" w:hAnsi="Arial" w:cs="Arial"/>
                <w:sz w:val="18"/>
              </w:rPr>
              <w:t>Ricoh C3001 (841424, 842047) (Czarny)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22000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sz w:val="18"/>
              </w:rPr>
            </w:pPr>
            <w:r w:rsidRPr="00217142">
              <w:rPr>
                <w:rFonts w:ascii="Arial" w:hAnsi="Arial" w:cs="Arial"/>
                <w:sz w:val="18"/>
              </w:rPr>
              <w:t>Toner do urządzenia Ricoh MPC3001</w:t>
            </w:r>
          </w:p>
          <w:p w:rsidR="00EA268E" w:rsidRPr="00217142" w:rsidRDefault="00EA268E" w:rsidP="00EA268E">
            <w:pPr>
              <w:rPr>
                <w:rFonts w:ascii="Arial" w:hAnsi="Arial" w:cs="Arial"/>
                <w:sz w:val="18"/>
              </w:rPr>
            </w:pPr>
            <w:r w:rsidRPr="00217142">
              <w:rPr>
                <w:rFonts w:ascii="Arial" w:hAnsi="Arial" w:cs="Arial"/>
                <w:color w:val="FF0000"/>
                <w:sz w:val="18"/>
              </w:rPr>
              <w:t>Tylko oryginalny toner od producenta urządzenia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217142" w:rsidRDefault="00EA268E" w:rsidP="00EA268E">
            <w:pPr>
              <w:jc w:val="center"/>
              <w:rPr>
                <w:rFonts w:ascii="Arial" w:hAnsi="Arial" w:cs="Arial"/>
                <w:sz w:val="18"/>
              </w:rPr>
            </w:pPr>
            <w:r w:rsidRPr="00217142">
              <w:rPr>
                <w:rFonts w:ascii="Arial" w:hAnsi="Arial" w:cs="Arial"/>
                <w:sz w:val="18"/>
              </w:rPr>
              <w:t>Ricoh  841427 / 842046 C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16000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sz w:val="18"/>
              </w:rPr>
            </w:pPr>
            <w:r w:rsidRPr="00217142">
              <w:rPr>
                <w:rFonts w:ascii="Arial" w:hAnsi="Arial" w:cs="Arial"/>
                <w:sz w:val="18"/>
              </w:rPr>
              <w:t>Toner do urządzenia Ricoh MPC3001</w:t>
            </w:r>
          </w:p>
          <w:p w:rsidR="00EA268E" w:rsidRPr="00217142" w:rsidRDefault="00EA268E" w:rsidP="00EA268E">
            <w:pPr>
              <w:rPr>
                <w:rFonts w:ascii="Arial" w:hAnsi="Arial" w:cs="Arial"/>
                <w:sz w:val="18"/>
              </w:rPr>
            </w:pPr>
            <w:r w:rsidRPr="00217142">
              <w:rPr>
                <w:rFonts w:ascii="Arial" w:hAnsi="Arial" w:cs="Arial"/>
                <w:color w:val="FF0000"/>
                <w:sz w:val="18"/>
              </w:rPr>
              <w:t>Tylko oryginalny toner od producenta urządzenia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217142" w:rsidRDefault="00EA268E" w:rsidP="00EA268E">
            <w:pPr>
              <w:jc w:val="center"/>
              <w:rPr>
                <w:rFonts w:ascii="Arial" w:hAnsi="Arial" w:cs="Arial"/>
                <w:sz w:val="18"/>
              </w:rPr>
            </w:pPr>
            <w:r w:rsidRPr="00217142">
              <w:rPr>
                <w:rFonts w:ascii="Arial" w:hAnsi="Arial" w:cs="Arial"/>
                <w:sz w:val="18"/>
              </w:rPr>
              <w:t>Ricoh 841426 / 842045 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16000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sz w:val="18"/>
              </w:rPr>
            </w:pPr>
            <w:r w:rsidRPr="00217142">
              <w:rPr>
                <w:rFonts w:ascii="Arial" w:hAnsi="Arial" w:cs="Arial"/>
                <w:sz w:val="18"/>
              </w:rPr>
              <w:t>Toner do urządzenia Ricoh MPC3001</w:t>
            </w:r>
          </w:p>
          <w:p w:rsidR="00EA268E" w:rsidRPr="00217142" w:rsidRDefault="00EA268E" w:rsidP="00EA268E">
            <w:pPr>
              <w:rPr>
                <w:rFonts w:ascii="Arial" w:hAnsi="Arial" w:cs="Arial"/>
                <w:sz w:val="18"/>
              </w:rPr>
            </w:pPr>
            <w:r w:rsidRPr="00217142">
              <w:rPr>
                <w:rFonts w:ascii="Arial" w:hAnsi="Arial" w:cs="Arial"/>
                <w:color w:val="FF0000"/>
                <w:sz w:val="18"/>
              </w:rPr>
              <w:t>Tylko oryginalny toner od producenta urządzenia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217142" w:rsidRDefault="00EA268E" w:rsidP="00EA268E">
            <w:pPr>
              <w:jc w:val="center"/>
              <w:rPr>
                <w:rFonts w:ascii="Arial" w:hAnsi="Arial" w:cs="Arial"/>
                <w:sz w:val="18"/>
              </w:rPr>
            </w:pPr>
            <w:r w:rsidRPr="00217142">
              <w:rPr>
                <w:rFonts w:ascii="Arial" w:hAnsi="Arial" w:cs="Arial"/>
                <w:sz w:val="16"/>
              </w:rPr>
              <w:t>Ricoh 841425 / 842044 / 841421 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16000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F1578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8F1578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8F1578">
              <w:rPr>
                <w:rFonts w:ascii="Arial" w:hAnsi="Arial" w:cs="Arial"/>
                <w:color w:val="000000"/>
                <w:sz w:val="18"/>
              </w:rPr>
              <w:t xml:space="preserve"> Pro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M402DN</w:t>
            </w:r>
          </w:p>
          <w:p w:rsidR="00EA268E" w:rsidRPr="00EB0E89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EB0E89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841E45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EB0E89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1578">
              <w:rPr>
                <w:rFonts w:ascii="Arial" w:hAnsi="Arial" w:cs="Arial"/>
                <w:color w:val="000000"/>
                <w:sz w:val="16"/>
              </w:rPr>
              <w:t>HP 26A (CF226A) (Czarny)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E37E03">
              <w:rPr>
                <w:rFonts w:ascii="Arial" w:hAnsi="Arial" w:cs="Arial"/>
                <w:color w:val="000000"/>
                <w:sz w:val="18"/>
              </w:rPr>
              <w:t>Toner do drukarki HP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 MFP M277n</w:t>
            </w:r>
          </w:p>
          <w:p w:rsidR="00EA268E" w:rsidRPr="00EB0E89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EB0E89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8F1578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EB0E89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F1578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37E03">
              <w:rPr>
                <w:rFonts w:ascii="Arial" w:hAnsi="Arial" w:cs="Arial"/>
                <w:color w:val="000000"/>
                <w:sz w:val="16"/>
              </w:rPr>
              <w:t>CF400A (HP 201A) Czarny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17.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E37E0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E37E0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E37E0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E37E0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E37E03">
              <w:rPr>
                <w:rFonts w:ascii="Arial" w:hAnsi="Arial" w:cs="Arial"/>
                <w:color w:val="000000"/>
                <w:sz w:val="18"/>
              </w:rPr>
              <w:t xml:space="preserve">  MFP M277n</w:t>
            </w:r>
          </w:p>
          <w:p w:rsidR="00EA268E" w:rsidRPr="00EB0E89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EB0E89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E37E0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EB0E89">
              <w:rPr>
                <w:rFonts w:ascii="Arial" w:hAnsi="Arial" w:cs="Arial"/>
                <w:i/>
                <w:iCs/>
                <w:color w:val="0070C0"/>
              </w:rPr>
              <w:lastRenderedPageBreak/>
              <w:t>kod (symbol):…………………………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E37E03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37E03">
              <w:rPr>
                <w:rFonts w:ascii="Arial" w:hAnsi="Arial" w:cs="Arial"/>
                <w:color w:val="000000"/>
                <w:sz w:val="16"/>
              </w:rPr>
              <w:lastRenderedPageBreak/>
              <w:t>CF401A (HP 201A) Niebieski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18.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E37E0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E37E0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E37E0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E37E0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E37E03">
              <w:rPr>
                <w:rFonts w:ascii="Arial" w:hAnsi="Arial" w:cs="Arial"/>
                <w:color w:val="000000"/>
                <w:sz w:val="18"/>
              </w:rPr>
              <w:t xml:space="preserve">  MFP M277n</w:t>
            </w:r>
          </w:p>
          <w:p w:rsidR="00EA268E" w:rsidRPr="00EB0E89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EB0E89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E37E0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EB0E89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E37E03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37E03">
              <w:rPr>
                <w:rFonts w:ascii="Arial" w:hAnsi="Arial" w:cs="Arial"/>
                <w:color w:val="000000"/>
                <w:sz w:val="16"/>
              </w:rPr>
              <w:t>CF402A (HP 201A) Żółty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19.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E37E0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E37E0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E37E0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E37E0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E37E03">
              <w:rPr>
                <w:rFonts w:ascii="Arial" w:hAnsi="Arial" w:cs="Arial"/>
                <w:color w:val="000000"/>
                <w:sz w:val="18"/>
              </w:rPr>
              <w:t xml:space="preserve">  MFP M277n</w:t>
            </w:r>
          </w:p>
          <w:p w:rsidR="00EA268E" w:rsidRPr="00EB0E89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EB0E89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E37E03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EB0E89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E37E03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37E03">
              <w:rPr>
                <w:rFonts w:ascii="Arial" w:hAnsi="Arial" w:cs="Arial"/>
                <w:color w:val="000000"/>
                <w:sz w:val="16"/>
              </w:rPr>
              <w:t>CF403A (HP 201A) Purpurowy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Pr="00841E45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20.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8E" w:rsidRPr="00EB0E89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F1578">
              <w:rPr>
                <w:rFonts w:ascii="Arial" w:hAnsi="Arial" w:cs="Arial"/>
                <w:color w:val="000000"/>
                <w:sz w:val="18"/>
              </w:rPr>
              <w:t>Toner do drukarki HP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P2035</w:t>
            </w:r>
            <w:r>
              <w:rPr>
                <w:rFonts w:ascii="Arial" w:hAnsi="Arial" w:cs="Arial"/>
                <w:color w:val="000000"/>
                <w:sz w:val="18"/>
              </w:rPr>
              <w:br/>
            </w:r>
            <w:r w:rsidRPr="00EB0E89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841E45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EB0E89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F1578">
              <w:rPr>
                <w:rFonts w:ascii="Arial" w:hAnsi="Arial" w:cs="Arial"/>
                <w:color w:val="000000"/>
                <w:sz w:val="16"/>
              </w:rPr>
              <w:t>HP 05A (CE505A) (Czarny)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68E" w:rsidRPr="00841E45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21.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8317CE">
              <w:rPr>
                <w:rFonts w:ascii="Arial" w:hAnsi="Arial" w:cs="Arial"/>
                <w:color w:val="000000"/>
                <w:sz w:val="18"/>
              </w:rPr>
              <w:t xml:space="preserve">HP </w:t>
            </w:r>
            <w:proofErr w:type="spellStart"/>
            <w:r w:rsidRPr="008317CE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8317CE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8317CE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8317CE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8F1578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F1578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8317CE">
              <w:rPr>
                <w:rFonts w:ascii="Arial" w:hAnsi="Arial" w:cs="Arial"/>
                <w:color w:val="000000"/>
                <w:sz w:val="16"/>
              </w:rPr>
              <w:t xml:space="preserve">HP 207A </w:t>
            </w:r>
            <w:r>
              <w:rPr>
                <w:rFonts w:ascii="Arial" w:hAnsi="Arial" w:cs="Arial"/>
                <w:color w:val="000000"/>
                <w:sz w:val="16"/>
              </w:rPr>
              <w:t>(C</w:t>
            </w:r>
            <w:r w:rsidRPr="008317CE">
              <w:rPr>
                <w:rFonts w:ascii="Arial" w:hAnsi="Arial" w:cs="Arial"/>
                <w:color w:val="000000"/>
                <w:sz w:val="16"/>
              </w:rPr>
              <w:t>zarny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1350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8317CE">
              <w:rPr>
                <w:rFonts w:ascii="Arial" w:hAnsi="Arial" w:cs="Arial"/>
                <w:color w:val="000000"/>
                <w:sz w:val="18"/>
              </w:rPr>
              <w:t xml:space="preserve">HP </w:t>
            </w:r>
            <w:proofErr w:type="spellStart"/>
            <w:r w:rsidRPr="008317CE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8317CE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8317CE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8317CE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8F1578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F1578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8317CE">
              <w:rPr>
                <w:rFonts w:ascii="Arial" w:hAnsi="Arial" w:cs="Arial"/>
                <w:color w:val="000000"/>
                <w:sz w:val="16"/>
              </w:rPr>
              <w:t xml:space="preserve">HP 207A </w:t>
            </w:r>
            <w:r>
              <w:rPr>
                <w:rFonts w:ascii="Arial" w:hAnsi="Arial" w:cs="Arial"/>
                <w:color w:val="000000"/>
                <w:sz w:val="16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C</w:t>
            </w:r>
            <w:r w:rsidRPr="008317CE">
              <w:rPr>
                <w:rFonts w:ascii="Arial" w:hAnsi="Arial" w:cs="Arial"/>
                <w:color w:val="000000"/>
                <w:sz w:val="16"/>
              </w:rPr>
              <w:t>yan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23.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8317CE">
              <w:rPr>
                <w:rFonts w:ascii="Arial" w:hAnsi="Arial" w:cs="Arial"/>
                <w:color w:val="000000"/>
                <w:sz w:val="18"/>
              </w:rPr>
              <w:t xml:space="preserve">HP </w:t>
            </w:r>
            <w:proofErr w:type="spellStart"/>
            <w:r w:rsidRPr="008317CE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8317CE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8317CE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8317CE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Pr="008F1578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F1578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8317CE">
              <w:rPr>
                <w:rFonts w:ascii="Arial" w:hAnsi="Arial" w:cs="Arial"/>
                <w:color w:val="000000"/>
                <w:sz w:val="16"/>
              </w:rPr>
              <w:t xml:space="preserve">HP 207A </w:t>
            </w:r>
            <w:r>
              <w:rPr>
                <w:rFonts w:ascii="Arial" w:hAnsi="Arial" w:cs="Arial"/>
                <w:color w:val="000000"/>
                <w:sz w:val="16"/>
              </w:rPr>
              <w:t>(M</w:t>
            </w:r>
            <w:r w:rsidRPr="008317CE">
              <w:rPr>
                <w:rFonts w:ascii="Arial" w:hAnsi="Arial" w:cs="Arial"/>
                <w:color w:val="000000"/>
                <w:sz w:val="16"/>
              </w:rPr>
              <w:t>agenta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24.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8317CE">
              <w:rPr>
                <w:rFonts w:ascii="Arial" w:hAnsi="Arial" w:cs="Arial"/>
                <w:color w:val="000000"/>
                <w:sz w:val="18"/>
              </w:rPr>
              <w:t xml:space="preserve">HP </w:t>
            </w:r>
            <w:proofErr w:type="spellStart"/>
            <w:r w:rsidRPr="008317CE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8317CE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8317CE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8317CE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F1578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8317CE">
              <w:rPr>
                <w:rFonts w:ascii="Arial" w:hAnsi="Arial" w:cs="Arial"/>
                <w:color w:val="000000"/>
                <w:sz w:val="16"/>
              </w:rPr>
              <w:t xml:space="preserve">HP 207A </w:t>
            </w:r>
            <w:r>
              <w:rPr>
                <w:rFonts w:ascii="Arial" w:hAnsi="Arial" w:cs="Arial"/>
                <w:color w:val="000000"/>
                <w:sz w:val="16"/>
              </w:rPr>
              <w:t>(Ż</w:t>
            </w:r>
            <w:r w:rsidRPr="008317CE">
              <w:rPr>
                <w:rFonts w:ascii="Arial" w:hAnsi="Arial" w:cs="Arial"/>
                <w:color w:val="000000"/>
                <w:sz w:val="16"/>
              </w:rPr>
              <w:t>ó</w:t>
            </w:r>
            <w:r>
              <w:rPr>
                <w:rFonts w:ascii="Arial" w:hAnsi="Arial" w:cs="Arial"/>
                <w:color w:val="000000"/>
                <w:sz w:val="16"/>
              </w:rPr>
              <w:t>ł</w:t>
            </w:r>
            <w:r w:rsidRPr="008317CE">
              <w:rPr>
                <w:rFonts w:ascii="Arial" w:hAnsi="Arial" w:cs="Arial"/>
                <w:color w:val="000000"/>
                <w:sz w:val="16"/>
              </w:rPr>
              <w:t>ty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25.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612D5A">
              <w:rPr>
                <w:rFonts w:ascii="Arial" w:hAnsi="Arial" w:cs="Arial"/>
                <w:color w:val="000000"/>
                <w:sz w:val="18"/>
              </w:rPr>
              <w:t>Lexmark MB2236adw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317CE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612D5A">
              <w:rPr>
                <w:rFonts w:ascii="Arial" w:hAnsi="Arial" w:cs="Arial"/>
                <w:color w:val="000000"/>
                <w:sz w:val="16"/>
              </w:rPr>
              <w:t>Unison B220Z00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(Czarny)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26.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E13D89">
              <w:rPr>
                <w:rFonts w:ascii="Arial" w:hAnsi="Arial" w:cs="Arial"/>
                <w:color w:val="000000"/>
                <w:sz w:val="18"/>
              </w:rPr>
              <w:t xml:space="preserve">HP </w:t>
            </w:r>
            <w:proofErr w:type="spellStart"/>
            <w:r w:rsidRPr="00E13D89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E13D89">
              <w:rPr>
                <w:rFonts w:ascii="Arial" w:hAnsi="Arial" w:cs="Arial"/>
                <w:color w:val="000000"/>
                <w:sz w:val="18"/>
              </w:rPr>
              <w:t xml:space="preserve"> Pro M15a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612D5A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13D89">
              <w:rPr>
                <w:rFonts w:ascii="Arial" w:hAnsi="Arial" w:cs="Arial"/>
                <w:color w:val="000000"/>
                <w:sz w:val="16"/>
              </w:rPr>
              <w:t>CF244A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(Czarny)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27.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E13D89">
              <w:rPr>
                <w:rFonts w:ascii="Arial" w:hAnsi="Arial" w:cs="Arial"/>
                <w:color w:val="000000"/>
                <w:sz w:val="18"/>
              </w:rPr>
              <w:t xml:space="preserve">HP </w:t>
            </w:r>
            <w:proofErr w:type="spellStart"/>
            <w:r w:rsidRPr="00E13D89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E13D89">
              <w:rPr>
                <w:rFonts w:ascii="Arial" w:hAnsi="Arial" w:cs="Arial"/>
                <w:color w:val="000000"/>
                <w:sz w:val="18"/>
              </w:rPr>
              <w:t xml:space="preserve"> Pro M428 </w:t>
            </w:r>
            <w:proofErr w:type="spellStart"/>
            <w:r w:rsidRPr="00E13D89">
              <w:rPr>
                <w:rFonts w:ascii="Arial" w:hAnsi="Arial" w:cs="Arial"/>
                <w:color w:val="000000"/>
                <w:sz w:val="18"/>
              </w:rPr>
              <w:t>fdw</w:t>
            </w:r>
            <w:proofErr w:type="spellEnd"/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E13D89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13D89">
              <w:rPr>
                <w:rFonts w:ascii="Arial" w:hAnsi="Arial" w:cs="Arial"/>
                <w:color w:val="000000"/>
                <w:sz w:val="16"/>
              </w:rPr>
              <w:t>(CF259A) Czarny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28.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3B4187">
              <w:rPr>
                <w:rFonts w:ascii="Arial" w:hAnsi="Arial" w:cs="Arial"/>
                <w:color w:val="000000"/>
                <w:sz w:val="18"/>
              </w:rPr>
              <w:t>Lexmark MC2425adw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E13D89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B4187">
              <w:rPr>
                <w:rFonts w:ascii="Arial" w:hAnsi="Arial" w:cs="Arial"/>
                <w:color w:val="000000"/>
                <w:sz w:val="16"/>
              </w:rPr>
              <w:t xml:space="preserve">C2320Y0 </w:t>
            </w:r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Pr="003B4187">
              <w:rPr>
                <w:rFonts w:ascii="Arial" w:hAnsi="Arial" w:cs="Arial"/>
                <w:color w:val="000000"/>
                <w:sz w:val="16"/>
              </w:rPr>
              <w:t>Żółty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29.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3B4187">
              <w:rPr>
                <w:rFonts w:ascii="Arial" w:hAnsi="Arial" w:cs="Arial"/>
                <w:color w:val="000000"/>
                <w:sz w:val="18"/>
              </w:rPr>
              <w:t>Lexmark MC2425adw</w:t>
            </w:r>
            <w:r w:rsidRPr="008149B1">
              <w:rPr>
                <w:rFonts w:ascii="Arial" w:hAnsi="Arial" w:cs="Arial"/>
                <w:i/>
                <w:iCs/>
                <w:color w:val="0070C0"/>
              </w:rPr>
              <w:t xml:space="preserve"> nazwa producenta:……………………</w:t>
            </w:r>
          </w:p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E13D89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B4187">
              <w:rPr>
                <w:rFonts w:ascii="Arial" w:hAnsi="Arial" w:cs="Arial"/>
                <w:color w:val="000000"/>
                <w:sz w:val="16"/>
              </w:rPr>
              <w:t xml:space="preserve">C2320C0 </w:t>
            </w:r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Pr="003B4187">
              <w:rPr>
                <w:rFonts w:ascii="Arial" w:hAnsi="Arial" w:cs="Arial"/>
                <w:color w:val="000000"/>
                <w:sz w:val="16"/>
              </w:rPr>
              <w:t>Niebieski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30.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3B4187">
              <w:rPr>
                <w:rFonts w:ascii="Arial" w:hAnsi="Arial" w:cs="Arial"/>
                <w:color w:val="000000"/>
                <w:sz w:val="18"/>
              </w:rPr>
              <w:t>Lexmark MC2425adw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E13D89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B4187">
              <w:rPr>
                <w:rFonts w:ascii="Arial" w:hAnsi="Arial" w:cs="Arial"/>
                <w:color w:val="000000"/>
                <w:sz w:val="16"/>
              </w:rPr>
              <w:t xml:space="preserve">C2320M0 </w:t>
            </w:r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Pr="003B4187">
              <w:rPr>
                <w:rFonts w:ascii="Arial" w:hAnsi="Arial" w:cs="Arial"/>
                <w:color w:val="000000"/>
                <w:sz w:val="16"/>
              </w:rPr>
              <w:t>Purpurowy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31.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3B4187">
              <w:rPr>
                <w:rFonts w:ascii="Arial" w:hAnsi="Arial" w:cs="Arial"/>
                <w:color w:val="000000"/>
                <w:sz w:val="18"/>
              </w:rPr>
              <w:t>Lexmark MC2425adw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E13D89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B4187">
              <w:rPr>
                <w:rFonts w:ascii="Arial" w:hAnsi="Arial" w:cs="Arial"/>
                <w:color w:val="000000"/>
                <w:sz w:val="16"/>
              </w:rPr>
              <w:t xml:space="preserve">C2320K0 </w:t>
            </w:r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Pr="003B4187">
              <w:rPr>
                <w:rFonts w:ascii="Arial" w:hAnsi="Arial" w:cs="Arial"/>
                <w:color w:val="000000"/>
                <w:sz w:val="16"/>
              </w:rPr>
              <w:t>Czarny</w:t>
            </w:r>
            <w:r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32.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A5797D">
              <w:rPr>
                <w:rFonts w:ascii="Arial" w:hAnsi="Arial" w:cs="Arial"/>
                <w:color w:val="000000"/>
                <w:sz w:val="18"/>
              </w:rPr>
              <w:t>Lexmark cs728de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3B4187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 75B20K0 (Czarny)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13000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33.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A5797D">
              <w:rPr>
                <w:rFonts w:ascii="Arial" w:hAnsi="Arial" w:cs="Arial"/>
                <w:color w:val="000000"/>
                <w:sz w:val="18"/>
              </w:rPr>
              <w:t>Lexmark cs728de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3B4187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75B20C0 (</w:t>
            </w:r>
            <w:proofErr w:type="spellStart"/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Cyan</w:t>
            </w:r>
            <w:proofErr w:type="spellEnd"/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13000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34.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A5797D">
              <w:rPr>
                <w:rFonts w:ascii="Arial" w:hAnsi="Arial" w:cs="Arial"/>
                <w:color w:val="000000"/>
                <w:sz w:val="18"/>
              </w:rPr>
              <w:t>Lexmark cs728de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3B4187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75B20M0 (Magenta)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13000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lastRenderedPageBreak/>
              <w:t>35.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r w:rsidRPr="00A5797D">
              <w:rPr>
                <w:rFonts w:ascii="Arial" w:hAnsi="Arial" w:cs="Arial"/>
                <w:color w:val="000000"/>
                <w:sz w:val="18"/>
              </w:rPr>
              <w:t>Lexmark cs728de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3B4187" w:rsidRDefault="00EA268E" w:rsidP="00EA268E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75B20Y0 (Żółty)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13000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36.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Bęben drukarki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Brother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HL-2270DW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074ABA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DR2200</w:t>
            </w: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 (Czarny)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Brother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HL-L2300D</w:t>
            </w:r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047210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TN-2320</w:t>
            </w: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 (Czarny)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A268E" w:rsidRPr="00841E45" w:rsidTr="00EA268E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Toner do </w:t>
            </w:r>
            <w:r w:rsidRPr="00CA2D53">
              <w:rPr>
                <w:rFonts w:ascii="Arial" w:hAnsi="Arial" w:cs="Arial"/>
                <w:color w:val="000000"/>
                <w:sz w:val="18"/>
              </w:rPr>
              <w:t xml:space="preserve">drukarki HP </w:t>
            </w:r>
            <w:proofErr w:type="spellStart"/>
            <w:r w:rsidRPr="00CA2D5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CA2D53">
              <w:rPr>
                <w:rFonts w:ascii="Arial" w:hAnsi="Arial" w:cs="Arial"/>
                <w:color w:val="000000"/>
                <w:sz w:val="18"/>
              </w:rPr>
              <w:t xml:space="preserve"> 1200 </w:t>
            </w:r>
            <w:proofErr w:type="spellStart"/>
            <w:r w:rsidRPr="00CA2D53">
              <w:rPr>
                <w:rFonts w:ascii="Arial" w:hAnsi="Arial" w:cs="Arial"/>
                <w:color w:val="000000"/>
                <w:sz w:val="18"/>
              </w:rPr>
              <w:t>series</w:t>
            </w:r>
            <w:proofErr w:type="spellEnd"/>
          </w:p>
          <w:p w:rsidR="00EA268E" w:rsidRPr="008149B1" w:rsidRDefault="00EA268E" w:rsidP="00EA268E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nazwa producenta:……………………</w:t>
            </w:r>
          </w:p>
          <w:p w:rsidR="00EA268E" w:rsidRDefault="00EA268E" w:rsidP="00EA268E">
            <w:pPr>
              <w:rPr>
                <w:rFonts w:ascii="Arial" w:hAnsi="Arial" w:cs="Arial"/>
                <w:color w:val="000000"/>
                <w:sz w:val="18"/>
              </w:rPr>
            </w:pPr>
            <w:r w:rsidRPr="008149B1">
              <w:rPr>
                <w:rFonts w:ascii="Arial" w:hAnsi="Arial" w:cs="Arial"/>
                <w:i/>
                <w:iCs/>
                <w:color w:val="0070C0"/>
              </w:rPr>
              <w:t>kod (symbol):…………………………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Pr="00047210" w:rsidRDefault="00EA268E" w:rsidP="00EA268E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CA2D5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HP 15A</w:t>
            </w: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 (Czarny)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2500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68E" w:rsidRDefault="00EA268E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0B218C" w:rsidRPr="00841E45" w:rsidTr="00627F4B">
        <w:trPr>
          <w:trHeight w:val="454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8C" w:rsidRPr="00883607" w:rsidRDefault="000B218C" w:rsidP="00EA268E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883607">
              <w:rPr>
                <w:rFonts w:ascii="Arial" w:hAnsi="Arial" w:cs="Arial"/>
                <w:b/>
                <w:color w:val="000000"/>
                <w:sz w:val="18"/>
              </w:rPr>
              <w:t>SUMA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18C" w:rsidRDefault="000B218C" w:rsidP="00EA268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</w:p>
    <w:p w:rsidR="00EA268E" w:rsidRDefault="00EA268E" w:rsidP="00EA268E">
      <w:pPr>
        <w:spacing w:line="276" w:lineRule="auto"/>
        <w:jc w:val="both"/>
        <w:rPr>
          <w:sz w:val="24"/>
          <w:szCs w:val="24"/>
        </w:rPr>
      </w:pPr>
    </w:p>
    <w:p w:rsidR="00EA268E" w:rsidRPr="006451C5" w:rsidRDefault="00EA268E" w:rsidP="00EA268E">
      <w:pPr>
        <w:jc w:val="both"/>
        <w:rPr>
          <w:szCs w:val="24"/>
        </w:rPr>
      </w:pPr>
      <w:r>
        <w:rPr>
          <w:szCs w:val="24"/>
        </w:rPr>
        <w:t>*</w:t>
      </w:r>
      <w:r w:rsidRPr="006451C5">
        <w:rPr>
          <w:szCs w:val="24"/>
        </w:rPr>
        <w:t xml:space="preserve">Zamawiający zastrzega, że podany zakres ilościowy jest zakresem szacunkowym, określonym przez Zamawiającego z należytą starannością, na potrzeby porównania ofert. Zamawiający nie gwarantuje realizacji zamówienia w pełnym zakresie. Podana w ofercie łączna cena brutto nie stanowi wartości wynagrodzenia </w:t>
      </w:r>
      <w:r>
        <w:rPr>
          <w:szCs w:val="24"/>
        </w:rPr>
        <w:t>Dostawcy</w:t>
      </w:r>
      <w:r w:rsidRPr="006451C5">
        <w:rPr>
          <w:szCs w:val="24"/>
        </w:rPr>
        <w:t>, lecz służy do porównania ofert złożonych w postępowaniu.</w:t>
      </w:r>
    </w:p>
    <w:p w:rsidR="00EA268E" w:rsidRDefault="00EA268E" w:rsidP="00EA268E">
      <w:pPr>
        <w:jc w:val="both"/>
        <w:rPr>
          <w:sz w:val="24"/>
          <w:szCs w:val="24"/>
        </w:rPr>
      </w:pPr>
    </w:p>
    <w:p w:rsidR="00EA268E" w:rsidRDefault="00EA268E" w:rsidP="00EA268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Zobowiązuję się dostarczyć zamówiony asortyment do siedziby Instytutu Dendrologii Polskiej Akademii Nauk w Kórniku w terminie ……….. godzin od złożenia zamówienia**.</w:t>
      </w:r>
    </w:p>
    <w:p w:rsidR="00EA268E" w:rsidRDefault="00EA268E" w:rsidP="00EA268E">
      <w:pPr>
        <w:spacing w:line="276" w:lineRule="auto"/>
        <w:jc w:val="both"/>
        <w:rPr>
          <w:sz w:val="24"/>
          <w:szCs w:val="24"/>
        </w:rPr>
      </w:pPr>
    </w:p>
    <w:p w:rsidR="00EA268E" w:rsidRPr="004744C0" w:rsidRDefault="00EA268E" w:rsidP="00EA268E">
      <w:pPr>
        <w:spacing w:line="276" w:lineRule="auto"/>
        <w:ind w:left="142" w:hanging="142"/>
        <w:jc w:val="both"/>
      </w:pPr>
      <w:r>
        <w:t xml:space="preserve">** </w:t>
      </w:r>
      <w:r w:rsidRPr="004744C0">
        <w:t xml:space="preserve">Maksymalny termin dostawy zaoferowany przez </w:t>
      </w:r>
      <w:r>
        <w:t>Dostawcę</w:t>
      </w:r>
      <w:r w:rsidRPr="004744C0">
        <w:t xml:space="preserve"> nie może być dłuższy niż </w:t>
      </w:r>
      <w:r>
        <w:t>72</w:t>
      </w:r>
      <w:r w:rsidRPr="004744C0">
        <w:t xml:space="preserve"> godzin</w:t>
      </w:r>
      <w:r>
        <w:t>y</w:t>
      </w:r>
      <w:r w:rsidRPr="004744C0">
        <w:t xml:space="preserve">. Oferta </w:t>
      </w:r>
      <w:r w:rsidR="00D72E7B">
        <w:br/>
      </w:r>
      <w:r w:rsidRPr="004744C0">
        <w:t>z dłuższym terminem zostanie odrzucona przez Zamawiającego.</w:t>
      </w:r>
    </w:p>
    <w:p w:rsidR="00EA268E" w:rsidRDefault="00EA268E" w:rsidP="00EA268E">
      <w:pPr>
        <w:jc w:val="both"/>
        <w:rPr>
          <w:sz w:val="24"/>
          <w:szCs w:val="24"/>
        </w:rPr>
      </w:pPr>
    </w:p>
    <w:p w:rsidR="00EA268E" w:rsidRDefault="00EA268E" w:rsidP="00EA268E">
      <w:pPr>
        <w:jc w:val="both"/>
        <w:rPr>
          <w:sz w:val="24"/>
          <w:szCs w:val="24"/>
        </w:rPr>
      </w:pPr>
    </w:p>
    <w:p w:rsidR="00EA268E" w:rsidRDefault="00EA268E" w:rsidP="00EA268E">
      <w:pPr>
        <w:jc w:val="both"/>
        <w:rPr>
          <w:sz w:val="24"/>
          <w:szCs w:val="24"/>
        </w:rPr>
      </w:pPr>
    </w:p>
    <w:p w:rsidR="00EA268E" w:rsidRDefault="00EA268E" w:rsidP="00EA268E">
      <w:pPr>
        <w:jc w:val="both"/>
        <w:rPr>
          <w:sz w:val="24"/>
          <w:szCs w:val="24"/>
        </w:rPr>
      </w:pPr>
    </w:p>
    <w:p w:rsidR="00EA268E" w:rsidRDefault="00EA268E" w:rsidP="00EA268E">
      <w:pPr>
        <w:jc w:val="both"/>
        <w:rPr>
          <w:sz w:val="24"/>
          <w:szCs w:val="24"/>
        </w:rPr>
      </w:pPr>
    </w:p>
    <w:p w:rsidR="00EA268E" w:rsidRDefault="00EA268E" w:rsidP="00EA26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</w:p>
    <w:p w:rsidR="00EA268E" w:rsidRDefault="00EA268E" w:rsidP="00EA268E">
      <w:pPr>
        <w:spacing w:line="360" w:lineRule="auto"/>
        <w:ind w:left="4956" w:firstLine="708"/>
        <w:jc w:val="both"/>
        <w:rPr>
          <w:sz w:val="24"/>
          <w:szCs w:val="24"/>
        </w:rPr>
      </w:pPr>
    </w:p>
    <w:p w:rsidR="00EA268E" w:rsidRDefault="00EA268E" w:rsidP="00EA268E">
      <w:pPr>
        <w:spacing w:line="360" w:lineRule="auto"/>
        <w:ind w:left="4956" w:firstLine="431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.………………………….</w:t>
      </w:r>
    </w:p>
    <w:p w:rsidR="00944DC8" w:rsidRPr="006451C5" w:rsidRDefault="00EA268E" w:rsidP="00EA268E">
      <w:pPr>
        <w:spacing w:line="360" w:lineRule="auto"/>
        <w:ind w:left="4956" w:firstLine="708"/>
        <w:jc w:val="both"/>
        <w:rPr>
          <w:sz w:val="24"/>
          <w:szCs w:val="24"/>
        </w:rPr>
      </w:pPr>
      <w:r w:rsidRPr="005667C4">
        <w:rPr>
          <w:szCs w:val="24"/>
        </w:rPr>
        <w:t>podpis i pieczęć oferenta</w:t>
      </w:r>
      <w:r>
        <w:t xml:space="preserve"> </w:t>
      </w:r>
      <w:r w:rsidR="00944DC8">
        <w:br w:type="page"/>
      </w:r>
    </w:p>
    <w:p w:rsidR="008162DC" w:rsidRPr="00ED23F1" w:rsidRDefault="008162DC" w:rsidP="004F448E">
      <w:pPr>
        <w:ind w:left="7080" w:firstLine="708"/>
        <w:jc w:val="right"/>
      </w:pPr>
      <w:r w:rsidRPr="00ED23F1">
        <w:lastRenderedPageBreak/>
        <w:t>Zał. nr 2</w:t>
      </w:r>
    </w:p>
    <w:p w:rsidR="008162DC" w:rsidRPr="00ED23F1" w:rsidRDefault="008162DC" w:rsidP="004F448E">
      <w:pPr>
        <w:jc w:val="right"/>
      </w:pPr>
      <w:r w:rsidRPr="00ED23F1">
        <w:t>do ogłoszenia o zamówieni</w:t>
      </w:r>
      <w:r w:rsidR="002A3212">
        <w:t>u</w:t>
      </w:r>
      <w:r w:rsidRPr="00ED23F1">
        <w:t xml:space="preserve"> z </w:t>
      </w:r>
      <w:r w:rsidR="00EA268E">
        <w:t>1</w:t>
      </w:r>
      <w:r w:rsidR="00327D35">
        <w:t>6</w:t>
      </w:r>
      <w:r w:rsidR="00EA268E">
        <w:t>.02.2021</w:t>
      </w:r>
      <w:r w:rsidRPr="00ED23F1">
        <w:t xml:space="preserve"> r.</w:t>
      </w:r>
    </w:p>
    <w:p w:rsidR="008162DC" w:rsidRDefault="008162DC" w:rsidP="008162DC">
      <w:pPr>
        <w:jc w:val="right"/>
        <w:rPr>
          <w:sz w:val="24"/>
          <w:szCs w:val="24"/>
        </w:rPr>
      </w:pPr>
    </w:p>
    <w:p w:rsidR="008D3D8A" w:rsidRPr="00877C61" w:rsidRDefault="008162DC" w:rsidP="001B2BC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Wzór</w:t>
      </w:r>
    </w:p>
    <w:p w:rsidR="00450F3C" w:rsidRPr="00877C61" w:rsidRDefault="00450F3C" w:rsidP="00450F3C">
      <w:pPr>
        <w:jc w:val="center"/>
        <w:rPr>
          <w:i/>
          <w:sz w:val="24"/>
          <w:szCs w:val="24"/>
        </w:rPr>
      </w:pPr>
    </w:p>
    <w:p w:rsidR="00366991" w:rsidRPr="00366991" w:rsidRDefault="00366991" w:rsidP="00366991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366991">
        <w:rPr>
          <w:b/>
          <w:bCs/>
          <w:sz w:val="24"/>
          <w:szCs w:val="24"/>
        </w:rPr>
        <w:t>Umowa dostawy nr ……/2021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</w:pP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zawarta w Kórniku dnia …………….2021 roku pomiędzy: Instytutem Dendrologii Polskiej Akademii Nauk mającym siedzibę przy ulicy Parkowej 5, 62-035 Kórnik, reprezentowanym przez</w:t>
      </w:r>
      <w:r>
        <w:rPr>
          <w:spacing w:val="-2"/>
          <w:sz w:val="24"/>
          <w:szCs w:val="24"/>
        </w:rPr>
        <w:t xml:space="preserve"> …………………………………………………….</w:t>
      </w:r>
      <w:r w:rsidRPr="00366991">
        <w:rPr>
          <w:spacing w:val="-2"/>
          <w:sz w:val="24"/>
          <w:szCs w:val="24"/>
        </w:rPr>
        <w:t xml:space="preserve"> zwanym w dalszej treści umowy ZAMAWIAJĄCYM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a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……………………………………………………………………………………………………zwanym dalej w tekście DOSTAWCĄ reprezentowanym przez …………………………………………………. o następującej treści: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Wobec wyboru DOSTAWCY przez ZAMAWIAJĄCEGO po przeprowadzeniu postępowania </w:t>
      </w:r>
      <w:r w:rsidR="00D72E7B">
        <w:rPr>
          <w:spacing w:val="-2"/>
          <w:sz w:val="24"/>
          <w:szCs w:val="24"/>
        </w:rPr>
        <w:br/>
      </w:r>
      <w:r w:rsidRPr="00366991">
        <w:rPr>
          <w:spacing w:val="-2"/>
          <w:sz w:val="24"/>
          <w:szCs w:val="24"/>
        </w:rPr>
        <w:t>w trybie ……………………….., strony zawierają umowę o następującej treści: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366991" w:rsidRPr="00366991" w:rsidRDefault="00366991" w:rsidP="00366991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1. </w:t>
      </w:r>
      <w:r w:rsidRPr="00366991">
        <w:rPr>
          <w:b/>
          <w:spacing w:val="-2"/>
          <w:sz w:val="24"/>
          <w:szCs w:val="24"/>
        </w:rPr>
        <w:t>Przedmiot umowy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ZAMAWIAJĄCY zleca, a DOSTAWCA podejmuje się sukcesywnie dostarczać: zgodnie </w:t>
      </w:r>
      <w:r w:rsidR="00D72E7B">
        <w:rPr>
          <w:spacing w:val="-2"/>
          <w:sz w:val="24"/>
          <w:szCs w:val="24"/>
        </w:rPr>
        <w:br/>
      </w:r>
      <w:r w:rsidRPr="00366991">
        <w:rPr>
          <w:spacing w:val="-2"/>
          <w:sz w:val="24"/>
          <w:szCs w:val="24"/>
        </w:rPr>
        <w:t>z przedstawioną ofertą z dnia ……………………… r. (zał. nr 1).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366991" w:rsidRPr="00366991" w:rsidRDefault="00366991" w:rsidP="00366991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2. </w:t>
      </w:r>
      <w:r w:rsidRPr="00366991">
        <w:rPr>
          <w:b/>
          <w:spacing w:val="-2"/>
          <w:sz w:val="24"/>
          <w:szCs w:val="24"/>
        </w:rPr>
        <w:t>Warunki i termin dostawy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366991" w:rsidRPr="00366991" w:rsidRDefault="00366991" w:rsidP="00366991">
      <w:pPr>
        <w:numPr>
          <w:ilvl w:val="0"/>
          <w:numId w:val="16"/>
        </w:numPr>
        <w:spacing w:after="160" w:line="259" w:lineRule="auto"/>
        <w:ind w:left="284" w:hanging="284"/>
        <w:contextualSpacing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Dostawy następować będą sukcesywnie w ilości i asortymencie, zgodnie z zamówieniami częściowymi Zamawiającego w terminie do ……. dni roboczych od dnia otrzymania zamówienia.</w:t>
      </w:r>
    </w:p>
    <w:p w:rsidR="00366991" w:rsidRPr="00366991" w:rsidRDefault="00366991" w:rsidP="00366991">
      <w:pPr>
        <w:numPr>
          <w:ilvl w:val="0"/>
          <w:numId w:val="16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366991">
        <w:rPr>
          <w:color w:val="000000"/>
          <w:spacing w:val="-2"/>
          <w:sz w:val="24"/>
          <w:szCs w:val="24"/>
        </w:rPr>
        <w:t>późn</w:t>
      </w:r>
      <w:proofErr w:type="spellEnd"/>
      <w:r w:rsidRPr="00366991">
        <w:rPr>
          <w:color w:val="000000"/>
          <w:spacing w:val="-2"/>
          <w:sz w:val="24"/>
          <w:szCs w:val="24"/>
        </w:rPr>
        <w:t>. zm.) ZAMAWIAJĄCY i DOSTAWCY są obowiązani współdziałać przy wykonywaniu niniejszej umowy.</w:t>
      </w:r>
    </w:p>
    <w:p w:rsidR="00366991" w:rsidRPr="00366991" w:rsidRDefault="00366991" w:rsidP="00366991">
      <w:pPr>
        <w:numPr>
          <w:ilvl w:val="0"/>
          <w:numId w:val="16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>Zamówienia będą składane mailowo,  przez upoważnionego pracownika Instytutu Dendrologii Polskiej Akademii Nauk.</w:t>
      </w:r>
    </w:p>
    <w:p w:rsidR="00366991" w:rsidRPr="00366991" w:rsidRDefault="00366991" w:rsidP="00366991">
      <w:pPr>
        <w:numPr>
          <w:ilvl w:val="0"/>
          <w:numId w:val="16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 xml:space="preserve">Dostawy odbywać się będą na ryzyko i koszt </w:t>
      </w:r>
      <w:r w:rsidR="00730446">
        <w:rPr>
          <w:color w:val="000000"/>
          <w:spacing w:val="-2"/>
          <w:sz w:val="24"/>
          <w:szCs w:val="24"/>
        </w:rPr>
        <w:t>DOSTAWCY</w:t>
      </w:r>
      <w:r w:rsidRPr="00366991">
        <w:rPr>
          <w:color w:val="000000"/>
          <w:spacing w:val="-2"/>
          <w:sz w:val="24"/>
          <w:szCs w:val="24"/>
        </w:rPr>
        <w:t xml:space="preserve"> do siedziby Instytutu Dendrologii Polskiej Akademii Nauk</w:t>
      </w:r>
      <w:r w:rsidR="002A3212">
        <w:rPr>
          <w:color w:val="000000"/>
          <w:spacing w:val="-2"/>
          <w:sz w:val="24"/>
          <w:szCs w:val="24"/>
        </w:rPr>
        <w:t xml:space="preserve"> przy ul. P</w:t>
      </w:r>
      <w:r w:rsidRPr="00366991">
        <w:rPr>
          <w:color w:val="000000"/>
          <w:spacing w:val="-2"/>
          <w:sz w:val="24"/>
          <w:szCs w:val="24"/>
        </w:rPr>
        <w:t xml:space="preserve">arkowej 5, 62-035 Kórnik. </w:t>
      </w:r>
      <w:r w:rsidRPr="00366991">
        <w:rPr>
          <w:color w:val="000000"/>
          <w:spacing w:val="-2"/>
          <w:sz w:val="24"/>
          <w:szCs w:val="24"/>
          <w:lang w:bidi="pl-PL"/>
        </w:rPr>
        <w:t xml:space="preserve">Odpowiedzialność </w:t>
      </w:r>
      <w:r w:rsidR="00D72E7B">
        <w:rPr>
          <w:color w:val="000000"/>
          <w:spacing w:val="-2"/>
          <w:sz w:val="24"/>
          <w:szCs w:val="24"/>
          <w:lang w:bidi="pl-PL"/>
        </w:rPr>
        <w:br/>
      </w:r>
      <w:r w:rsidRPr="00366991">
        <w:rPr>
          <w:color w:val="000000"/>
          <w:spacing w:val="-2"/>
          <w:sz w:val="24"/>
          <w:szCs w:val="24"/>
          <w:lang w:bidi="pl-PL"/>
        </w:rPr>
        <w:t>za dostarczenie przedmiotu zamówienia w terminie i w miejsce wskazane przez Zamawiającego ponosi Wykonawca.</w:t>
      </w:r>
    </w:p>
    <w:p w:rsidR="00366991" w:rsidRPr="00366991" w:rsidRDefault="00366991" w:rsidP="00366991">
      <w:pPr>
        <w:numPr>
          <w:ilvl w:val="0"/>
          <w:numId w:val="16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>Zamawiający ma prawo do złożenia reklamacji w przypadku ujawnienia przy odbiorze zamówionej częściowej partii towaru, braków ilościowych w poszczególnych opakowaniach, wad jakościowych dostarczonego towaru oraz towarów przeterminowanych lub w przypadku uszkodzenia towaru.</w:t>
      </w:r>
    </w:p>
    <w:p w:rsidR="00366991" w:rsidRPr="00366991" w:rsidRDefault="00366991" w:rsidP="00366991">
      <w:pPr>
        <w:numPr>
          <w:ilvl w:val="0"/>
          <w:numId w:val="16"/>
        </w:num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>Zamawiający ma prawo do złożenia reklamacji w przypadku ujawnienia wad ukrytych towaru.</w:t>
      </w:r>
    </w:p>
    <w:p w:rsidR="00366991" w:rsidRPr="00366991" w:rsidRDefault="00366991" w:rsidP="00366991">
      <w:p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>Reklamacja będzie składana mailowo przez osobę upoważnioną przez Kierownika Zamawiającego w ciągu maksymalnie 7 dni od dnia dostawy partii towaru lub niezwłocznie w przypadku ujawnienia wad ukrytych.</w:t>
      </w:r>
    </w:p>
    <w:p w:rsidR="00366991" w:rsidRPr="00366991" w:rsidRDefault="00730446" w:rsidP="00366991">
      <w:pPr>
        <w:numPr>
          <w:ilvl w:val="0"/>
          <w:numId w:val="16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DOSTAWCA</w:t>
      </w:r>
      <w:r w:rsidR="00366991" w:rsidRPr="00366991">
        <w:rPr>
          <w:color w:val="000000"/>
          <w:spacing w:val="-2"/>
          <w:sz w:val="24"/>
          <w:szCs w:val="24"/>
        </w:rPr>
        <w:t xml:space="preserve"> zobowiązuje się do wymiany towaru wadliwego na towar bez wad w ciągu </w:t>
      </w:r>
      <w:r w:rsidR="00D72E7B">
        <w:rPr>
          <w:color w:val="000000"/>
          <w:spacing w:val="-2"/>
          <w:sz w:val="24"/>
          <w:szCs w:val="24"/>
        </w:rPr>
        <w:br/>
      </w:r>
      <w:r w:rsidR="00366991" w:rsidRPr="00366991">
        <w:rPr>
          <w:color w:val="000000"/>
          <w:spacing w:val="-2"/>
          <w:sz w:val="24"/>
          <w:szCs w:val="24"/>
        </w:rPr>
        <w:t>14 dni od otrzymania informacji o uzasadnionej reklamacji Zamawiającego.</w:t>
      </w:r>
    </w:p>
    <w:p w:rsidR="00366991" w:rsidRPr="00366991" w:rsidRDefault="00366991" w:rsidP="00366991">
      <w:pPr>
        <w:numPr>
          <w:ilvl w:val="0"/>
          <w:numId w:val="16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 xml:space="preserve">W przypadku dostarczenia towarów nie zamówionych przez Zamawiającego zostaną </w:t>
      </w:r>
      <w:r w:rsidR="00D72E7B">
        <w:rPr>
          <w:color w:val="000000"/>
          <w:spacing w:val="-2"/>
          <w:sz w:val="24"/>
          <w:szCs w:val="24"/>
        </w:rPr>
        <w:br/>
      </w:r>
      <w:r w:rsidRPr="00366991">
        <w:rPr>
          <w:color w:val="000000"/>
          <w:spacing w:val="-2"/>
          <w:sz w:val="24"/>
          <w:szCs w:val="24"/>
        </w:rPr>
        <w:t xml:space="preserve">one zwrócone </w:t>
      </w:r>
      <w:r w:rsidR="00730446">
        <w:rPr>
          <w:color w:val="000000"/>
          <w:spacing w:val="-2"/>
          <w:sz w:val="24"/>
          <w:szCs w:val="24"/>
        </w:rPr>
        <w:t>DOSTAWCA</w:t>
      </w:r>
      <w:r w:rsidRPr="00366991">
        <w:rPr>
          <w:color w:val="000000"/>
          <w:spacing w:val="-2"/>
          <w:sz w:val="24"/>
          <w:szCs w:val="24"/>
        </w:rPr>
        <w:t xml:space="preserve"> na jego koszt.</w:t>
      </w:r>
    </w:p>
    <w:p w:rsidR="00366991" w:rsidRPr="00366991" w:rsidRDefault="00366991" w:rsidP="00366991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366991" w:rsidRPr="00366991" w:rsidRDefault="00366991" w:rsidP="00366991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366991" w:rsidRPr="00366991" w:rsidRDefault="00366991" w:rsidP="00366991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366991" w:rsidRPr="00366991" w:rsidRDefault="00366991" w:rsidP="00366991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3. </w:t>
      </w:r>
      <w:r w:rsidRPr="00366991">
        <w:rPr>
          <w:b/>
          <w:spacing w:val="-2"/>
          <w:sz w:val="24"/>
          <w:szCs w:val="24"/>
        </w:rPr>
        <w:t>Całkowita wartość umowy</w:t>
      </w:r>
    </w:p>
    <w:p w:rsidR="00366991" w:rsidRPr="00366991" w:rsidRDefault="00366991" w:rsidP="00366991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ZAMAWIAJĄCY oświadcza, że kwota przeznaczona na realizację umowy nie przekroczy wysokości: zł netto …………., słownie …………………… tj. brutto …………………….. słownie: ………………………………………... ZAMAWIAJĄCY zobowiązany jest do zapłaty DOSTAWCY wynagrodzenia jedynie za zamówione przez siebie dostawy. Sumaryczna wartość zamówień nie może być niższa </w:t>
      </w:r>
      <w:r w:rsidRPr="00366991">
        <w:rPr>
          <w:color w:val="000000"/>
          <w:spacing w:val="-2"/>
          <w:sz w:val="24"/>
          <w:szCs w:val="24"/>
        </w:rPr>
        <w:t xml:space="preserve">niż 70% </w:t>
      </w:r>
      <w:r w:rsidRPr="00366991">
        <w:rPr>
          <w:spacing w:val="-2"/>
          <w:sz w:val="24"/>
          <w:szCs w:val="24"/>
        </w:rPr>
        <w:t>wartości  umowy.</w:t>
      </w:r>
      <w:r w:rsidR="00E46DEF"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Ilości określone w załączniku nr 1 do niniejszej umowy stanowią wartość szacunkową i mogą ulec zm</w:t>
      </w:r>
      <w:r w:rsidR="0020257C">
        <w:rPr>
          <w:spacing w:val="-2"/>
          <w:sz w:val="24"/>
          <w:szCs w:val="24"/>
        </w:rPr>
        <w:t xml:space="preserve">niejszeniu lub zwiększeniu </w:t>
      </w:r>
      <w:r w:rsidR="00D72E7B">
        <w:rPr>
          <w:spacing w:val="-2"/>
          <w:sz w:val="24"/>
          <w:szCs w:val="24"/>
        </w:rPr>
        <w:br/>
      </w:r>
      <w:r w:rsidR="0020257C">
        <w:rPr>
          <w:spacing w:val="-2"/>
          <w:sz w:val="24"/>
          <w:szCs w:val="24"/>
        </w:rPr>
        <w:t>o 25</w:t>
      </w:r>
      <w:r w:rsidRPr="00366991">
        <w:rPr>
          <w:spacing w:val="-2"/>
          <w:sz w:val="24"/>
          <w:szCs w:val="24"/>
        </w:rPr>
        <w:t>% (słownie: dwadzieścia pięć procent) w ramach poszczególnych pozycji w zależności od potrzeb Zamawiającego z zastrzeżeniem, iż zmiany te nie spowodują przekroczenia kwoty przeznaczonej na realizację umowy.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</w:rPr>
      </w:pPr>
    </w:p>
    <w:p w:rsidR="00366991" w:rsidRPr="00366991" w:rsidRDefault="00366991" w:rsidP="00366991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bCs/>
          <w:spacing w:val="-2"/>
          <w:sz w:val="24"/>
          <w:szCs w:val="24"/>
        </w:rPr>
        <w:t>§ 4.</w:t>
      </w:r>
      <w:r w:rsidRPr="00366991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</w:rPr>
      </w:pP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Przedstawicielem ZAMAWIAJĄCEGO będzie ……………………..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Przedstawicielem DOSTAWCY będzie ………………………..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366991" w:rsidRPr="00366991" w:rsidRDefault="00366991" w:rsidP="00366991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5. </w:t>
      </w:r>
      <w:r w:rsidRPr="00366991">
        <w:rPr>
          <w:b/>
          <w:spacing w:val="-2"/>
          <w:sz w:val="24"/>
          <w:szCs w:val="24"/>
        </w:rPr>
        <w:t>Warunki płatności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366991" w:rsidRPr="00366991" w:rsidRDefault="001A4754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Zapłata nastąpi</w:t>
      </w:r>
      <w:r w:rsidR="00366991" w:rsidRPr="00366991">
        <w:rPr>
          <w:spacing w:val="-2"/>
          <w:sz w:val="24"/>
          <w:szCs w:val="24"/>
        </w:rPr>
        <w:t xml:space="preserve"> w terminie 21 dni od dnia dostarczenia faktury VAT, przelewem na rachunek bankowy DOSTAWCY wskazany w wystawionej fakturze.</w:t>
      </w:r>
      <w:r w:rsidR="00E46DEF">
        <w:rPr>
          <w:spacing w:val="-2"/>
          <w:sz w:val="24"/>
          <w:szCs w:val="24"/>
        </w:rPr>
        <w:t xml:space="preserve"> </w:t>
      </w:r>
      <w:r w:rsidR="00366991" w:rsidRPr="00366991">
        <w:rPr>
          <w:spacing w:val="-2"/>
          <w:sz w:val="24"/>
          <w:szCs w:val="24"/>
        </w:rPr>
        <w:t xml:space="preserve">Warunkiem zapłaty jest sporządzenie przez strony tej umowy protokołu odbioru przedmiotu dostawy lub jego części zgodnie </w:t>
      </w:r>
      <w:r w:rsidR="00D72E7B">
        <w:rPr>
          <w:spacing w:val="-2"/>
          <w:sz w:val="24"/>
          <w:szCs w:val="24"/>
        </w:rPr>
        <w:br/>
      </w:r>
      <w:r w:rsidR="00366991" w:rsidRPr="00366991">
        <w:rPr>
          <w:spacing w:val="-2"/>
          <w:sz w:val="24"/>
          <w:szCs w:val="24"/>
        </w:rPr>
        <w:t>z załączonym wzorem (załącznik nr 2).</w:t>
      </w:r>
    </w:p>
    <w:p w:rsidR="00366991" w:rsidRPr="00366991" w:rsidRDefault="00366991" w:rsidP="00366991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366991" w:rsidRPr="00366991" w:rsidRDefault="00366991" w:rsidP="00366991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6. </w:t>
      </w:r>
      <w:r w:rsidRPr="00366991">
        <w:rPr>
          <w:b/>
          <w:spacing w:val="-2"/>
          <w:sz w:val="24"/>
          <w:szCs w:val="24"/>
        </w:rPr>
        <w:t>Kary umowne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1. Strony postanawiają, że obowiązującą formą odszkodowania będą kary umowne.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 Kary te będą naliczane w następujących przypadkach i wysokościach:</w:t>
      </w:r>
    </w:p>
    <w:p w:rsidR="00366991" w:rsidRPr="00366991" w:rsidRDefault="0020257C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2.1. DOSTAWCA</w:t>
      </w:r>
      <w:r w:rsidR="00366991" w:rsidRPr="00366991">
        <w:rPr>
          <w:spacing w:val="-2"/>
          <w:sz w:val="24"/>
          <w:szCs w:val="24"/>
        </w:rPr>
        <w:t xml:space="preserve"> zapłaci ZAMAWIAJĄCEMU kary umowne: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a) w przypadku nieterminowych dostaw bąd</w:t>
      </w:r>
      <w:r w:rsidR="0020257C">
        <w:rPr>
          <w:spacing w:val="-2"/>
          <w:sz w:val="24"/>
          <w:szCs w:val="24"/>
        </w:rPr>
        <w:t>ź odmowy dostaw w wysokości 0,5</w:t>
      </w:r>
      <w:r w:rsidRPr="00366991">
        <w:rPr>
          <w:spacing w:val="-2"/>
          <w:sz w:val="24"/>
          <w:szCs w:val="24"/>
        </w:rPr>
        <w:t xml:space="preserve">% wartości zamówienia netto za każdy dzień opóźnienia ponad termin określony w § 2 ust. 1 umowy. Kary umowne nie będą naliczane, gdy przyczyną nieterminowej dostawy bądź odmowy dostawy będzie wstrzymanie produkcji przedmiotu dostawy przez </w:t>
      </w:r>
      <w:r w:rsidR="0020257C">
        <w:rPr>
          <w:spacing w:val="-2"/>
          <w:sz w:val="24"/>
          <w:szCs w:val="24"/>
        </w:rPr>
        <w:t>DOSTAWCĘ,</w:t>
      </w:r>
      <w:r w:rsidRPr="00366991">
        <w:rPr>
          <w:spacing w:val="-2"/>
          <w:sz w:val="24"/>
          <w:szCs w:val="24"/>
        </w:rPr>
        <w:t xml:space="preserve"> a Zamawiający zostanie uprzedzony</w:t>
      </w:r>
      <w:r w:rsidR="0020257C">
        <w:rPr>
          <w:spacing w:val="-2"/>
          <w:sz w:val="24"/>
          <w:szCs w:val="24"/>
        </w:rPr>
        <w:t xml:space="preserve"> o takim fakcie przez DOSTAWCĘ,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b) za zwłokę w usuwaniu wad stwierdzonych przy odbiorze lub w okresie gwarancji</w:t>
      </w:r>
    </w:p>
    <w:p w:rsidR="00366991" w:rsidRPr="00366991" w:rsidRDefault="00366991" w:rsidP="00366991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</w:t>
      </w:r>
      <w:r w:rsidR="0020257C">
        <w:rPr>
          <w:spacing w:val="-2"/>
          <w:sz w:val="24"/>
          <w:szCs w:val="24"/>
        </w:rPr>
        <w:t>.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2.3. Zamawiający zapłaci DOSTAWCY kary umowne </w:t>
      </w:r>
      <w:r w:rsidR="0020257C">
        <w:rPr>
          <w:spacing w:val="-2"/>
          <w:sz w:val="24"/>
          <w:szCs w:val="24"/>
        </w:rPr>
        <w:t>za zwłokę w dokonaniu odbioru w </w:t>
      </w:r>
      <w:r w:rsidRPr="00366991">
        <w:rPr>
          <w:spacing w:val="-2"/>
          <w:sz w:val="24"/>
          <w:szCs w:val="24"/>
        </w:rPr>
        <w:t>wysokości 0,5% za każdy dzień zwłoki, licząc od</w:t>
      </w:r>
      <w:r w:rsidR="00E46DEF"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dnia następnego po dniu, w którym odbiór miał zostać zakończony</w:t>
      </w:r>
      <w:r w:rsidR="0020257C">
        <w:rPr>
          <w:spacing w:val="-2"/>
          <w:sz w:val="24"/>
          <w:szCs w:val="24"/>
        </w:rPr>
        <w:t>.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3. Strony zastrzegają sobie prawo dochodzenia odszkodowania uzupełniającego,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przekraczającego wysokość naliczonych kar umownych do wysokości rzeczywiście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poniesionej szkody.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4. DOSTAWCA nie może przenosić na rzecz osób trzecich jakichkolwiek wierzytelności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wynikających lub związanych z tą umową bez pisemnej zgody ZAMAWIAJĄCEGO.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366991" w:rsidRPr="00366991" w:rsidRDefault="00366991" w:rsidP="00366991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366991" w:rsidRPr="00366991" w:rsidRDefault="00366991" w:rsidP="00366991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366991" w:rsidRPr="00366991" w:rsidRDefault="00366991" w:rsidP="00366991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lastRenderedPageBreak/>
        <w:t xml:space="preserve">§ 7. </w:t>
      </w:r>
      <w:r w:rsidRPr="00366991">
        <w:rPr>
          <w:b/>
          <w:spacing w:val="-2"/>
          <w:sz w:val="24"/>
          <w:szCs w:val="24"/>
        </w:rPr>
        <w:t>Postanowienia końcowe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366991" w:rsidRPr="00366991" w:rsidRDefault="00366991" w:rsidP="00366991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bCs/>
          <w:spacing w:val="-2"/>
          <w:sz w:val="24"/>
          <w:szCs w:val="24"/>
        </w:rPr>
        <w:t>§ 8.</w:t>
      </w:r>
      <w:r w:rsidRPr="00366991">
        <w:rPr>
          <w:b/>
          <w:bCs/>
          <w:spacing w:val="-2"/>
          <w:sz w:val="24"/>
          <w:szCs w:val="24"/>
        </w:rPr>
        <w:t xml:space="preserve"> Załączniki do umowy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Oferta DOSTAWCY z dnia …………………r. określająca przedmiot i wartość dostawy.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366991" w:rsidRPr="00366991" w:rsidRDefault="00366991" w:rsidP="00366991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66991">
        <w:rPr>
          <w:bCs/>
          <w:spacing w:val="-2"/>
          <w:sz w:val="24"/>
          <w:szCs w:val="24"/>
        </w:rPr>
        <w:t>§ 9.</w:t>
      </w:r>
      <w:r w:rsidR="00D62CD4">
        <w:rPr>
          <w:bCs/>
          <w:spacing w:val="-2"/>
          <w:sz w:val="24"/>
          <w:szCs w:val="24"/>
        </w:rPr>
        <w:t xml:space="preserve"> </w:t>
      </w:r>
      <w:r w:rsidRPr="00366991">
        <w:rPr>
          <w:b/>
          <w:spacing w:val="-2"/>
          <w:sz w:val="24"/>
          <w:szCs w:val="24"/>
        </w:rPr>
        <w:t>Klauzula RODO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164574" w:rsidRPr="00366991" w:rsidRDefault="00164574" w:rsidP="00164574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95/46/WE), dalej RODO informuję że:</w:t>
      </w:r>
    </w:p>
    <w:p w:rsidR="00164574" w:rsidRDefault="00164574" w:rsidP="0016457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  <w:r w:rsidRPr="00D66EBA">
        <w:rPr>
          <w:sz w:val="24"/>
          <w:szCs w:val="24"/>
        </w:rPr>
        <w:t>dministratorem Pani/Pana danych osobowych jest Instytut Dendrologii Polskiej Akademii Nauk z siedzibą w Kórniku przy ulicy Parkowej nr 5</w:t>
      </w:r>
      <w:r>
        <w:rPr>
          <w:sz w:val="24"/>
          <w:szCs w:val="24"/>
        </w:rPr>
        <w:t>.</w:t>
      </w:r>
    </w:p>
    <w:p w:rsidR="00164574" w:rsidRDefault="00164574" w:rsidP="0016457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5B0C24">
          <w:rPr>
            <w:rStyle w:val="Hipercze"/>
            <w:sz w:val="24"/>
            <w:szCs w:val="24"/>
          </w:rPr>
          <w:t>iod.idpan@man.poznan.pl</w:t>
        </w:r>
      </w:hyperlink>
      <w:r>
        <w:rPr>
          <w:sz w:val="24"/>
          <w:szCs w:val="24"/>
        </w:rPr>
        <w:t>.</w:t>
      </w:r>
    </w:p>
    <w:p w:rsidR="00164574" w:rsidRDefault="00164574" w:rsidP="0016457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przetwarzane będą na podstawie art. </w:t>
      </w:r>
      <w:r>
        <w:rPr>
          <w:sz w:val="24"/>
          <w:szCs w:val="24"/>
        </w:rPr>
        <w:t>6 ust. 1 lit. c RODO w celu pro</w:t>
      </w:r>
      <w:r w:rsidRPr="00D66EBA">
        <w:rPr>
          <w:sz w:val="24"/>
          <w:szCs w:val="24"/>
        </w:rPr>
        <w:t>wadzenia przedmiotowego postępowania o udzielenie zamówienia publicznego oraz zawarcia</w:t>
      </w:r>
      <w:r>
        <w:rPr>
          <w:sz w:val="24"/>
          <w:szCs w:val="24"/>
        </w:rPr>
        <w:t xml:space="preserve"> </w:t>
      </w:r>
      <w:r w:rsidRPr="00D66EBA">
        <w:rPr>
          <w:sz w:val="24"/>
          <w:szCs w:val="24"/>
        </w:rPr>
        <w:t xml:space="preserve">umowy, a podstawą prawną ich przetwarzania jest obowiązek prawny stosowania sformalizowanych procedur udzielania zamówień publicznych spoczywający </w:t>
      </w:r>
      <w:r w:rsidR="00D72E7B">
        <w:rPr>
          <w:sz w:val="24"/>
          <w:szCs w:val="24"/>
        </w:rPr>
        <w:br/>
      </w:r>
      <w:r w:rsidRPr="00D66EBA">
        <w:rPr>
          <w:sz w:val="24"/>
          <w:szCs w:val="24"/>
        </w:rPr>
        <w:t>na Zamawiają</w:t>
      </w:r>
      <w:r>
        <w:rPr>
          <w:sz w:val="24"/>
          <w:szCs w:val="24"/>
        </w:rPr>
        <w:t>cym.</w:t>
      </w:r>
    </w:p>
    <w:p w:rsidR="00164574" w:rsidRDefault="00164574" w:rsidP="0016457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biorcami Pani/Pana danych osobowych będą osoby lub podmioty, którym udostępniona zostanie dokumentacja postępowania w oparciu o art. 18 oraz </w:t>
      </w:r>
      <w:r>
        <w:rPr>
          <w:sz w:val="24"/>
          <w:szCs w:val="24"/>
        </w:rPr>
        <w:t xml:space="preserve">art. 74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164574" w:rsidRDefault="00164574" w:rsidP="0016457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przez okres 4 lat od dnia zakończenia postępowania o udzielenie zamówienia, a jeżeli czas trwania umowy przekracza 4 lata, okres przechowywania obejmuje cały</w:t>
      </w:r>
      <w:r>
        <w:rPr>
          <w:sz w:val="24"/>
          <w:szCs w:val="24"/>
        </w:rPr>
        <w:t xml:space="preserve"> czas trwania umowy.</w:t>
      </w:r>
    </w:p>
    <w:p w:rsidR="00164574" w:rsidRDefault="00164574" w:rsidP="0016457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związanym z udziałem w postępowaniu o udzielenie zamówienia publicznego, konsekwencje niepodania określonych danych wynikaj</w:t>
      </w:r>
      <w:r>
        <w:rPr>
          <w:sz w:val="24"/>
          <w:szCs w:val="24"/>
        </w:rPr>
        <w:t xml:space="preserve">ą z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164574" w:rsidRDefault="00164574" w:rsidP="0016457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:rsidR="00164574" w:rsidRPr="00D66EBA" w:rsidRDefault="00164574" w:rsidP="0016457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Posiada Pan/Pani:</w:t>
      </w:r>
    </w:p>
    <w:p w:rsidR="00164574" w:rsidRPr="00366991" w:rsidRDefault="00164574" w:rsidP="0016457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15 RODO prawo dostępu do danych osobowych Pani/Pana dotyczących;</w:t>
      </w:r>
    </w:p>
    <w:p w:rsidR="00164574" w:rsidRPr="00366991" w:rsidRDefault="00164574" w:rsidP="0016457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</w:t>
      </w:r>
      <w:r>
        <w:rPr>
          <w:sz w:val="24"/>
          <w:szCs w:val="24"/>
        </w:rPr>
        <w:t>e skutkować zmian</w:t>
      </w:r>
      <w:r w:rsidRPr="00366991">
        <w:rPr>
          <w:sz w:val="24"/>
          <w:szCs w:val="24"/>
        </w:rPr>
        <w:t>ą wyniku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postępowania o udzielenie zamówienia publicznego ani zmianą postanowień umowy w zakresie niezgodnym z ustawą </w:t>
      </w:r>
      <w:proofErr w:type="spellStart"/>
      <w:r w:rsidRPr="00366991">
        <w:rPr>
          <w:sz w:val="24"/>
          <w:szCs w:val="24"/>
        </w:rPr>
        <w:t>Pzp</w:t>
      </w:r>
      <w:proofErr w:type="spellEnd"/>
      <w:r w:rsidRPr="00366991">
        <w:rPr>
          <w:sz w:val="24"/>
          <w:szCs w:val="24"/>
        </w:rPr>
        <w:t xml:space="preserve"> oraz nie może naruszać integralności protokołu oraz jego załączników</w:t>
      </w:r>
      <w:r>
        <w:rPr>
          <w:sz w:val="24"/>
          <w:szCs w:val="24"/>
        </w:rPr>
        <w:t>;</w:t>
      </w:r>
    </w:p>
    <w:p w:rsidR="00164574" w:rsidRPr="00366991" w:rsidRDefault="00164574" w:rsidP="0016457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="00D72E7B">
        <w:rPr>
          <w:sz w:val="24"/>
          <w:szCs w:val="24"/>
        </w:rPr>
        <w:br/>
      </w:r>
      <w:r w:rsidRPr="00366991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sz w:val="24"/>
          <w:szCs w:val="24"/>
        </w:rPr>
        <w:t>;</w:t>
      </w:r>
    </w:p>
    <w:p w:rsidR="00164574" w:rsidRDefault="00164574" w:rsidP="0016457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</w:t>
      </w:r>
      <w:r>
        <w:rPr>
          <w:sz w:val="24"/>
          <w:szCs w:val="24"/>
        </w:rPr>
        <w:t>.</w:t>
      </w:r>
    </w:p>
    <w:p w:rsidR="00164574" w:rsidRPr="00D66EBA" w:rsidRDefault="00164574" w:rsidP="0016457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nie przysługuje Pani/Panu:</w:t>
      </w:r>
    </w:p>
    <w:p w:rsidR="00164574" w:rsidRPr="00366991" w:rsidRDefault="00164574" w:rsidP="0016457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:rsidR="00164574" w:rsidRPr="00366991" w:rsidRDefault="00164574" w:rsidP="0016457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:rsidR="00164574" w:rsidRPr="00366991" w:rsidRDefault="00164574" w:rsidP="0016457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164574" w:rsidRDefault="00164574" w:rsidP="00164574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164574" w:rsidRPr="00366991" w:rsidRDefault="00164574" w:rsidP="00164574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 w:rsidR="000B218C"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 w:rsidR="00D72E7B"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:rsidR="00366991" w:rsidRPr="00366991" w:rsidRDefault="00366991" w:rsidP="00366991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366991" w:rsidRPr="00366991" w:rsidRDefault="00366991" w:rsidP="00366991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10. </w:t>
      </w:r>
      <w:r w:rsidRPr="00366991">
        <w:rPr>
          <w:b/>
          <w:spacing w:val="-2"/>
          <w:sz w:val="24"/>
          <w:szCs w:val="24"/>
        </w:rPr>
        <w:t>Egzemplarze umowy</w:t>
      </w: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366991" w:rsidRPr="00366991" w:rsidRDefault="00366991" w:rsidP="00366991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Umowa niniejsza została sporządzona w dwóch jednobrzmiących egzemplarzach, po jednym </w:t>
      </w:r>
      <w:r w:rsidR="00D72E7B">
        <w:rPr>
          <w:spacing w:val="-2"/>
          <w:sz w:val="24"/>
          <w:szCs w:val="24"/>
        </w:rPr>
        <w:br/>
      </w:r>
      <w:r w:rsidRPr="00366991">
        <w:rPr>
          <w:spacing w:val="-2"/>
          <w:sz w:val="24"/>
          <w:szCs w:val="24"/>
        </w:rPr>
        <w:t>dla każdej ze stron.</w:t>
      </w:r>
    </w:p>
    <w:p w:rsidR="00366991" w:rsidRPr="00366991" w:rsidRDefault="00366991" w:rsidP="00366991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366991" w:rsidRPr="00366991" w:rsidRDefault="00366991" w:rsidP="00366991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366991" w:rsidRPr="00366991" w:rsidRDefault="00366991" w:rsidP="00366991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366991" w:rsidRPr="00366991" w:rsidRDefault="00366991" w:rsidP="00366991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366991">
        <w:rPr>
          <w:b/>
          <w:bCs/>
          <w:sz w:val="24"/>
          <w:szCs w:val="24"/>
        </w:rPr>
        <w:t xml:space="preserve">ZAMAWIAJĄCY                                      </w:t>
      </w:r>
      <w:r w:rsidRPr="00366991">
        <w:rPr>
          <w:b/>
          <w:bCs/>
          <w:sz w:val="24"/>
          <w:szCs w:val="24"/>
        </w:rPr>
        <w:tab/>
        <w:t xml:space="preserve">     DOSTAWCA</w:t>
      </w:r>
    </w:p>
    <w:p w:rsidR="008162DC" w:rsidRDefault="008162DC" w:rsidP="00A64BAD"/>
    <w:p w:rsidR="00C71F60" w:rsidRDefault="00D57566" w:rsidP="00D57566">
      <w:pPr>
        <w:ind w:left="7788"/>
      </w:pPr>
      <w:r>
        <w:t xml:space="preserve">         </w:t>
      </w:r>
      <w:r w:rsidR="00A15B72">
        <w:t xml:space="preserve">  </w:t>
      </w:r>
      <w:r w:rsidR="006B630A">
        <w:t xml:space="preserve"> </w:t>
      </w:r>
    </w:p>
    <w:p w:rsidR="00C71F60" w:rsidRDefault="00C71F60" w:rsidP="00D57566">
      <w:pPr>
        <w:ind w:left="7788"/>
      </w:pPr>
    </w:p>
    <w:p w:rsidR="00D62CD4" w:rsidRDefault="00D62CD4">
      <w:pPr>
        <w:spacing w:after="200" w:line="276" w:lineRule="auto"/>
      </w:pPr>
      <w:r>
        <w:br w:type="page"/>
      </w:r>
    </w:p>
    <w:p w:rsidR="008162DC" w:rsidRPr="00ED23F1" w:rsidRDefault="008162DC" w:rsidP="00C71F60">
      <w:pPr>
        <w:ind w:left="7788"/>
        <w:jc w:val="right"/>
      </w:pPr>
      <w:r w:rsidRPr="00ED23F1">
        <w:lastRenderedPageBreak/>
        <w:t>Zał. nr 3</w:t>
      </w:r>
    </w:p>
    <w:p w:rsidR="008162DC" w:rsidRPr="00ED23F1" w:rsidRDefault="008162DC" w:rsidP="008162DC">
      <w:pPr>
        <w:ind w:left="708" w:firstLine="708"/>
        <w:jc w:val="right"/>
      </w:pPr>
      <w:r w:rsidRPr="00ED23F1">
        <w:tab/>
        <w:t>do ogłoszenia o zamówieni</w:t>
      </w:r>
      <w:r w:rsidR="002A3212">
        <w:t>u</w:t>
      </w:r>
      <w:r w:rsidRPr="00ED23F1">
        <w:t xml:space="preserve"> z </w:t>
      </w:r>
      <w:r w:rsidR="00EA268E">
        <w:t>1</w:t>
      </w:r>
      <w:r w:rsidR="00327D35">
        <w:t>6</w:t>
      </w:r>
      <w:r w:rsidR="00EA268E">
        <w:t>.02.2021</w:t>
      </w:r>
      <w:r w:rsidRPr="00ED23F1">
        <w:t xml:space="preserve"> r.</w:t>
      </w:r>
    </w:p>
    <w:p w:rsidR="008162DC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8162DC" w:rsidRDefault="008162DC" w:rsidP="008162DC">
      <w:pPr>
        <w:jc w:val="both"/>
        <w:rPr>
          <w:sz w:val="24"/>
          <w:szCs w:val="24"/>
        </w:rPr>
      </w:pPr>
    </w:p>
    <w:p w:rsidR="008162DC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62DC" w:rsidRPr="000169FB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……………………………………………………………………..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Pieczęć adresowa firmy </w:t>
      </w:r>
      <w:r w:rsidR="00935F38">
        <w:rPr>
          <w:spacing w:val="-2"/>
          <w:sz w:val="24"/>
          <w:szCs w:val="24"/>
        </w:rPr>
        <w:t>DOSTAWCY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Oświadczenie</w:t>
      </w:r>
    </w:p>
    <w:p w:rsidR="008162DC" w:rsidRPr="000169FB" w:rsidRDefault="008162DC" w:rsidP="008162DC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301FA1" w:rsidP="008162DC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</w:t>
      </w:r>
      <w:r w:rsidR="008162DC" w:rsidRPr="000169FB">
        <w:rPr>
          <w:spacing w:val="-2"/>
          <w:sz w:val="24"/>
          <w:szCs w:val="24"/>
        </w:rPr>
        <w:t xml:space="preserve">kładając ofertę w postępowaniu o udzielenie zamówienia publicznego oświadczam, jako upoważniony reprezentant </w:t>
      </w:r>
      <w:r w:rsidR="00935F38">
        <w:rPr>
          <w:spacing w:val="-2"/>
          <w:sz w:val="24"/>
          <w:szCs w:val="24"/>
        </w:rPr>
        <w:t>DOSTAWCY</w:t>
      </w:r>
      <w:r w:rsidR="008162DC" w:rsidRPr="000169FB">
        <w:rPr>
          <w:spacing w:val="-2"/>
          <w:sz w:val="24"/>
          <w:szCs w:val="24"/>
        </w:rPr>
        <w:t>, że /</w:t>
      </w:r>
      <w:r w:rsidR="008162DC" w:rsidRPr="00342AEF">
        <w:rPr>
          <w:b/>
          <w:spacing w:val="-2"/>
          <w:sz w:val="24"/>
          <w:szCs w:val="24"/>
        </w:rPr>
        <w:t>spełniamy – nie spełniamy</w:t>
      </w:r>
      <w:r w:rsidR="008162DC" w:rsidRPr="000169FB">
        <w:rPr>
          <w:spacing w:val="-2"/>
          <w:sz w:val="24"/>
          <w:szCs w:val="24"/>
        </w:rPr>
        <w:t xml:space="preserve">/* warunki udziału </w:t>
      </w:r>
      <w:r w:rsidR="00D72E7B">
        <w:rPr>
          <w:spacing w:val="-2"/>
          <w:sz w:val="24"/>
          <w:szCs w:val="24"/>
        </w:rPr>
        <w:br/>
      </w:r>
      <w:r w:rsidR="008162DC" w:rsidRPr="000169FB">
        <w:rPr>
          <w:spacing w:val="-2"/>
          <w:sz w:val="24"/>
          <w:szCs w:val="24"/>
        </w:rPr>
        <w:t xml:space="preserve">w postępowaniu w ten sposób, że: 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 xml:space="preserve">/* uprawnienia do wykonywania określonej działalności </w:t>
      </w:r>
      <w:r w:rsidR="00D72E7B"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lub czynności;</w:t>
      </w: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>/* n</w:t>
      </w:r>
      <w:r w:rsidR="0083651E">
        <w:rPr>
          <w:spacing w:val="-2"/>
          <w:sz w:val="24"/>
          <w:szCs w:val="24"/>
        </w:rPr>
        <w:t>iezbędną wiedzę i doświadczenie;</w:t>
      </w: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Dysponujemy – nie dysponujemy</w:t>
      </w:r>
      <w:r w:rsidRPr="000169FB">
        <w:rPr>
          <w:spacing w:val="-2"/>
          <w:sz w:val="24"/>
          <w:szCs w:val="24"/>
        </w:rPr>
        <w:t xml:space="preserve">/* potencjałem technicznym i osobami zdolnymi </w:t>
      </w:r>
      <w:r w:rsidR="00D72E7B"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do wykonania zamówienia;</w:t>
      </w:r>
    </w:p>
    <w:p w:rsidR="008162DC" w:rsidRPr="000169FB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Znajdujemy się w sytuacji ekonomicznej i finansowej /</w:t>
      </w:r>
      <w:r w:rsidRPr="00342AEF">
        <w:rPr>
          <w:b/>
          <w:spacing w:val="-2"/>
          <w:sz w:val="24"/>
          <w:szCs w:val="24"/>
        </w:rPr>
        <w:t>za</w:t>
      </w:r>
      <w:r w:rsidRPr="00342AEF">
        <w:rPr>
          <w:b/>
          <w:spacing w:val="-2"/>
          <w:sz w:val="24"/>
          <w:szCs w:val="24"/>
        </w:rPr>
        <w:softHyphen/>
        <w:t>pewniającej – nie zapewniającej</w:t>
      </w:r>
      <w:r w:rsidRPr="000169FB">
        <w:rPr>
          <w:spacing w:val="-2"/>
          <w:sz w:val="24"/>
          <w:szCs w:val="24"/>
        </w:rPr>
        <w:t>/* wykonanie zamówienia</w:t>
      </w:r>
      <w:r w:rsidR="000E1264">
        <w:rPr>
          <w:spacing w:val="-2"/>
          <w:sz w:val="24"/>
          <w:szCs w:val="24"/>
        </w:rPr>
        <w:t>.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</w:t>
      </w:r>
    </w:p>
    <w:p w:rsidR="008162DC" w:rsidRPr="000169FB" w:rsidRDefault="008162DC" w:rsidP="008162DC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       (Miejsce i data)</w:t>
      </w:r>
    </w:p>
    <w:p w:rsidR="008162DC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8162DC" w:rsidRPr="000169FB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....................................................................................</w:t>
      </w:r>
    </w:p>
    <w:p w:rsidR="008162DC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:rsidR="008162DC" w:rsidRDefault="008162DC" w:rsidP="008162DC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:rsidR="008162DC" w:rsidRPr="000169FB" w:rsidRDefault="00935F38" w:rsidP="008162DC">
      <w:pPr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Dostawcy</w:t>
      </w:r>
      <w:r w:rsidR="008162DC" w:rsidRPr="000169FB">
        <w:rPr>
          <w:spacing w:val="-2"/>
          <w:sz w:val="24"/>
          <w:szCs w:val="24"/>
        </w:rPr>
        <w:t>, składania oświadczeń w jego imieniu</w:t>
      </w:r>
    </w:p>
    <w:p w:rsidR="008162DC" w:rsidRPr="000169FB" w:rsidRDefault="008162DC" w:rsidP="008162DC">
      <w:pPr>
        <w:jc w:val="center"/>
        <w:rPr>
          <w:spacing w:val="-2"/>
          <w:sz w:val="24"/>
          <w:szCs w:val="24"/>
        </w:rPr>
      </w:pPr>
    </w:p>
    <w:p w:rsidR="004B7453" w:rsidRDefault="008162DC" w:rsidP="00332E4B">
      <w:pPr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* - niepotrzebne skreślić</w:t>
      </w:r>
    </w:p>
    <w:p w:rsidR="004B7453" w:rsidRDefault="004B7453">
      <w:pPr>
        <w:spacing w:after="200"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:rsidR="004B7453" w:rsidRPr="004B7453" w:rsidRDefault="004B7453" w:rsidP="004B7453">
      <w:pPr>
        <w:ind w:left="7788"/>
        <w:jc w:val="right"/>
      </w:pPr>
      <w:r w:rsidRPr="004B7453">
        <w:lastRenderedPageBreak/>
        <w:t>Zał. nr 4</w:t>
      </w:r>
    </w:p>
    <w:p w:rsidR="004B7453" w:rsidRPr="004B7453" w:rsidRDefault="004B7453" w:rsidP="004B7453">
      <w:pPr>
        <w:ind w:left="708" w:firstLine="708"/>
        <w:jc w:val="right"/>
      </w:pPr>
      <w:r w:rsidRPr="004B7453">
        <w:tab/>
        <w:t>do ogłoszenia o zamówieni</w:t>
      </w:r>
      <w:r w:rsidR="002A3212">
        <w:t>u</w:t>
      </w:r>
      <w:r w:rsidRPr="004B7453">
        <w:t xml:space="preserve"> z </w:t>
      </w:r>
      <w:r w:rsidR="00EA268E">
        <w:t>1</w:t>
      </w:r>
      <w:r w:rsidR="00327D35">
        <w:t>6</w:t>
      </w:r>
      <w:r w:rsidR="00EA268E">
        <w:t>.02.2021</w:t>
      </w:r>
      <w:r w:rsidRPr="004B7453">
        <w:t xml:space="preserve"> r.</w:t>
      </w:r>
    </w:p>
    <w:p w:rsidR="004B7453" w:rsidRPr="004B7453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B7453" w:rsidRPr="004B7453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B7453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5850F7" w:rsidRPr="00366991" w:rsidRDefault="005850F7" w:rsidP="005850F7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 w:rsidR="0020257C"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95/46/WE), dalej RODO informuję że:</w:t>
      </w:r>
    </w:p>
    <w:p w:rsidR="00D66EBA" w:rsidRPr="00EA268E" w:rsidRDefault="00D66EBA" w:rsidP="00EA268E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A</w:t>
      </w:r>
      <w:r w:rsidR="005850F7" w:rsidRPr="00EA268E">
        <w:rPr>
          <w:sz w:val="24"/>
          <w:szCs w:val="24"/>
        </w:rPr>
        <w:t>dministratorem Pani/Pana danych osobowych jest Instytut Dendrologii Polskiej Akademii Nauk z siedzibą w Kórniku przy ulicy Parkowej nr 5</w:t>
      </w:r>
      <w:r w:rsidRPr="00EA268E">
        <w:rPr>
          <w:sz w:val="24"/>
          <w:szCs w:val="24"/>
        </w:rPr>
        <w:t>.</w:t>
      </w:r>
    </w:p>
    <w:p w:rsidR="00D66EBA" w:rsidRPr="00EA268E" w:rsidRDefault="00D66EBA" w:rsidP="00EA268E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W</w:t>
      </w:r>
      <w:r w:rsidR="005850F7" w:rsidRPr="00EA268E">
        <w:rPr>
          <w:sz w:val="24"/>
          <w:szCs w:val="24"/>
        </w:rPr>
        <w:t xml:space="preserve"> sprawach związanych z Pani/Pana danymi proszę kontaktować się z Inspektorem Ochrony Danych, kontakt pisemny za pomocą poczty tradycyjnej na adres</w:t>
      </w:r>
      <w:r w:rsidR="008925FC" w:rsidRPr="00EA268E">
        <w:rPr>
          <w:sz w:val="24"/>
          <w:szCs w:val="24"/>
        </w:rPr>
        <w:t xml:space="preserve"> Instytut Dendrologii PAN ul. </w:t>
      </w:r>
      <w:r w:rsidR="005850F7" w:rsidRPr="00EA268E">
        <w:rPr>
          <w:sz w:val="24"/>
          <w:szCs w:val="24"/>
        </w:rPr>
        <w:t xml:space="preserve">Parkowa 5, 62-035 Kórnik lub pocztą elektroniczną na adres email: </w:t>
      </w:r>
      <w:hyperlink r:id="rId12" w:history="1">
        <w:r w:rsidRPr="00EA268E">
          <w:rPr>
            <w:rStyle w:val="Hipercze"/>
            <w:sz w:val="24"/>
            <w:szCs w:val="24"/>
          </w:rPr>
          <w:t>iod.idpan@man.poznan.pl</w:t>
        </w:r>
      </w:hyperlink>
      <w:r w:rsidRPr="00EA268E">
        <w:rPr>
          <w:sz w:val="24"/>
          <w:szCs w:val="24"/>
        </w:rPr>
        <w:t>.</w:t>
      </w:r>
    </w:p>
    <w:p w:rsidR="00D66EBA" w:rsidRPr="00EA268E" w:rsidRDefault="005850F7" w:rsidP="00EA268E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Pani/Pana dane osobowe przetwarzane będą na podstawie art. </w:t>
      </w:r>
      <w:r w:rsidR="00D66EBA" w:rsidRPr="00EA268E">
        <w:rPr>
          <w:sz w:val="24"/>
          <w:szCs w:val="24"/>
        </w:rPr>
        <w:t xml:space="preserve">6 ust. 1 lit. c RODO </w:t>
      </w:r>
      <w:r w:rsidR="00D72E7B">
        <w:rPr>
          <w:sz w:val="24"/>
          <w:szCs w:val="24"/>
        </w:rPr>
        <w:br/>
      </w:r>
      <w:r w:rsidR="00D66EBA" w:rsidRPr="00EA268E">
        <w:rPr>
          <w:sz w:val="24"/>
          <w:szCs w:val="24"/>
        </w:rPr>
        <w:t>w celu pro</w:t>
      </w:r>
      <w:r w:rsidRPr="00EA268E">
        <w:rPr>
          <w:sz w:val="24"/>
          <w:szCs w:val="24"/>
        </w:rPr>
        <w:t>wadzenia przedmiotowego postępowania o udzielenie zamówienia publicznego oraz zawarcia</w:t>
      </w:r>
      <w:r w:rsidR="00D66EBA" w:rsidRPr="00EA268E">
        <w:rPr>
          <w:sz w:val="24"/>
          <w:szCs w:val="24"/>
        </w:rPr>
        <w:t xml:space="preserve"> </w:t>
      </w:r>
      <w:r w:rsidRPr="00EA268E">
        <w:rPr>
          <w:sz w:val="24"/>
          <w:szCs w:val="24"/>
        </w:rPr>
        <w:t>umowy, a podstawą prawną ich przetwarzania jest obowiązek prawny stosowania sformalizowanych procedur udzielania zamówień publicznych spoczywający na Zamawiają</w:t>
      </w:r>
      <w:r w:rsidR="00D66EBA" w:rsidRPr="00EA268E">
        <w:rPr>
          <w:sz w:val="24"/>
          <w:szCs w:val="24"/>
        </w:rPr>
        <w:t>cym.</w:t>
      </w:r>
    </w:p>
    <w:p w:rsidR="00D66EBA" w:rsidRPr="00EA268E" w:rsidRDefault="00D66EBA" w:rsidP="00EA268E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O</w:t>
      </w:r>
      <w:r w:rsidR="005850F7" w:rsidRPr="00EA268E">
        <w:rPr>
          <w:sz w:val="24"/>
          <w:szCs w:val="24"/>
        </w:rPr>
        <w:t xml:space="preserve">biorcami Pani/Pana danych osobowych będą osoby lub podmioty, którym udostępniona zostanie dokumentacja postępowania w oparciu o art. 18 oraz </w:t>
      </w:r>
      <w:r w:rsidRPr="00EA268E">
        <w:rPr>
          <w:sz w:val="24"/>
          <w:szCs w:val="24"/>
        </w:rPr>
        <w:t xml:space="preserve">art. 74 ustawy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>.</w:t>
      </w:r>
    </w:p>
    <w:p w:rsidR="00D66EBA" w:rsidRPr="00EA268E" w:rsidRDefault="005850F7" w:rsidP="00EA268E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>, przez okres 4 lat od dnia zakończenia postępowania o udzielenie zamówienia, a jeżeli czas trwania umowy przekracza 4 lata, okres przechowywania obejmuje cały</w:t>
      </w:r>
      <w:r w:rsidR="00D66EBA" w:rsidRPr="00EA268E">
        <w:rPr>
          <w:sz w:val="24"/>
          <w:szCs w:val="24"/>
        </w:rPr>
        <w:t xml:space="preserve"> czas trwania umowy.</w:t>
      </w:r>
    </w:p>
    <w:p w:rsidR="00D66EBA" w:rsidRPr="00EA268E" w:rsidRDefault="00D66EBA" w:rsidP="00EA268E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O</w:t>
      </w:r>
      <w:r w:rsidR="005850F7" w:rsidRPr="00EA268E">
        <w:rPr>
          <w:sz w:val="24"/>
          <w:szCs w:val="24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5850F7" w:rsidRPr="00EA268E">
        <w:rPr>
          <w:sz w:val="24"/>
          <w:szCs w:val="24"/>
        </w:rPr>
        <w:t>Pzp</w:t>
      </w:r>
      <w:proofErr w:type="spellEnd"/>
      <w:r w:rsidR="005850F7" w:rsidRPr="00EA268E">
        <w:rPr>
          <w:sz w:val="24"/>
          <w:szCs w:val="24"/>
        </w:rPr>
        <w:t>, związanym z udziałem w postępowaniu o udzielenie zamówienia publicznego</w:t>
      </w:r>
      <w:r w:rsidR="008925FC" w:rsidRPr="00EA268E">
        <w:rPr>
          <w:sz w:val="24"/>
          <w:szCs w:val="24"/>
        </w:rPr>
        <w:t>,</w:t>
      </w:r>
      <w:r w:rsidR="005850F7" w:rsidRPr="00EA268E">
        <w:rPr>
          <w:sz w:val="24"/>
          <w:szCs w:val="24"/>
        </w:rPr>
        <w:t xml:space="preserve"> konsekwencje niepodania określonych danych wynikaj</w:t>
      </w:r>
      <w:r w:rsidRPr="00EA268E">
        <w:rPr>
          <w:sz w:val="24"/>
          <w:szCs w:val="24"/>
        </w:rPr>
        <w:t xml:space="preserve">ą z ustawy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>.</w:t>
      </w:r>
    </w:p>
    <w:p w:rsidR="00D66EBA" w:rsidRPr="00EA268E" w:rsidRDefault="00D66EBA" w:rsidP="00EA268E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W</w:t>
      </w:r>
      <w:r w:rsidR="005850F7" w:rsidRPr="00EA268E">
        <w:rPr>
          <w:sz w:val="24"/>
          <w:szCs w:val="24"/>
        </w:rPr>
        <w:t xml:space="preserve"> odniesieniu do Pani/Pana danych osobowych decyzje nie będą podejmowane </w:t>
      </w:r>
      <w:r w:rsidR="00D72E7B">
        <w:rPr>
          <w:sz w:val="24"/>
          <w:szCs w:val="24"/>
        </w:rPr>
        <w:br/>
      </w:r>
      <w:r w:rsidR="005850F7" w:rsidRPr="00EA268E">
        <w:rPr>
          <w:sz w:val="24"/>
          <w:szCs w:val="24"/>
        </w:rPr>
        <w:t>w sposób zautomatyzowany, stosowanie do art. 22 RODO;</w:t>
      </w:r>
    </w:p>
    <w:p w:rsidR="005850F7" w:rsidRPr="00EA268E" w:rsidRDefault="005850F7" w:rsidP="00EA268E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Posiada Pan/Pani:</w:t>
      </w:r>
    </w:p>
    <w:p w:rsidR="005850F7" w:rsidRPr="00EA268E" w:rsidRDefault="005850F7" w:rsidP="00EA268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15 RODO prawo dostępu do danych osobowych Pani/Pana dotyczących;</w:t>
      </w:r>
    </w:p>
    <w:p w:rsidR="005850F7" w:rsidRPr="00EA268E" w:rsidRDefault="005850F7" w:rsidP="00EA268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 xml:space="preserve"> oraz nie może naruszać integralności protokołu oraz jego załączników</w:t>
      </w:r>
      <w:r w:rsidR="00D66EBA" w:rsidRPr="00EA268E">
        <w:rPr>
          <w:sz w:val="24"/>
          <w:szCs w:val="24"/>
        </w:rPr>
        <w:t>;</w:t>
      </w:r>
    </w:p>
    <w:p w:rsidR="005850F7" w:rsidRPr="00EA268E" w:rsidRDefault="005850F7" w:rsidP="00EA268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</w:t>
      </w:r>
      <w:r w:rsidR="008925FC" w:rsidRPr="00EA268E">
        <w:rPr>
          <w:sz w:val="24"/>
          <w:szCs w:val="24"/>
        </w:rPr>
        <w:t xml:space="preserve"> </w:t>
      </w:r>
      <w:r w:rsidRPr="00EA268E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 w:rsidR="00D72E7B">
        <w:rPr>
          <w:sz w:val="24"/>
          <w:szCs w:val="24"/>
        </w:rPr>
        <w:br/>
      </w:r>
      <w:r w:rsidRPr="00EA268E">
        <w:rPr>
          <w:sz w:val="24"/>
          <w:szCs w:val="24"/>
        </w:rPr>
        <w:t>z uwagi na ważne względy interesu publicznego Unii Europejskiej lub państwa członkowskiego, a także nie ogranicza przetwarzania danych osobowych do czasu zakończenia postępowania o udzielenie zamówienia</w:t>
      </w:r>
      <w:r w:rsidR="00D66EBA" w:rsidRPr="00EA268E">
        <w:rPr>
          <w:sz w:val="24"/>
          <w:szCs w:val="24"/>
        </w:rPr>
        <w:t>;</w:t>
      </w:r>
    </w:p>
    <w:p w:rsidR="00D66EBA" w:rsidRPr="00EA268E" w:rsidRDefault="005850F7" w:rsidP="00EA268E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</w:t>
      </w:r>
      <w:r w:rsidR="00D66EBA" w:rsidRPr="00EA268E">
        <w:rPr>
          <w:sz w:val="24"/>
          <w:szCs w:val="24"/>
        </w:rPr>
        <w:t>.</w:t>
      </w:r>
    </w:p>
    <w:p w:rsidR="005850F7" w:rsidRPr="00EA268E" w:rsidRDefault="005850F7" w:rsidP="00EA268E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nie przysługuje Pani/Panu:</w:t>
      </w:r>
    </w:p>
    <w:p w:rsidR="005850F7" w:rsidRPr="00366991" w:rsidRDefault="005850F7" w:rsidP="00EA268E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:rsidR="005850F7" w:rsidRPr="00366991" w:rsidRDefault="005850F7" w:rsidP="00EA268E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:rsidR="005850F7" w:rsidRPr="00366991" w:rsidRDefault="005850F7" w:rsidP="00EA268E">
      <w:pPr>
        <w:suppressAutoHyphens/>
        <w:autoSpaceDN w:val="0"/>
        <w:ind w:left="708" w:firstLine="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5850F7" w:rsidRDefault="005850F7" w:rsidP="005850F7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5850F7" w:rsidRPr="00366991" w:rsidRDefault="005850F7" w:rsidP="005850F7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 w:rsidR="000B218C"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 w:rsidR="00D72E7B"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4B7453" w:rsidRPr="004B7453" w:rsidRDefault="004B7453" w:rsidP="006C0418">
      <w:pPr>
        <w:spacing w:before="120" w:after="120" w:line="276" w:lineRule="auto"/>
        <w:jc w:val="both"/>
        <w:rPr>
          <w:i/>
          <w:sz w:val="18"/>
          <w:szCs w:val="18"/>
        </w:rPr>
      </w:pPr>
      <w:r w:rsidRPr="004B7453">
        <w:rPr>
          <w:sz w:val="24"/>
          <w:szCs w:val="24"/>
        </w:rPr>
        <w:t xml:space="preserve">       </w:t>
      </w:r>
    </w:p>
    <w:p w:rsidR="004B7453" w:rsidRPr="004B7453" w:rsidRDefault="004B7453" w:rsidP="004B7453">
      <w:pPr>
        <w:rPr>
          <w:spacing w:val="-2"/>
          <w:sz w:val="24"/>
          <w:szCs w:val="24"/>
        </w:rPr>
      </w:pPr>
    </w:p>
    <w:p w:rsidR="0003635D" w:rsidRDefault="0003635D" w:rsidP="00332E4B">
      <w:pPr>
        <w:rPr>
          <w:spacing w:val="-2"/>
          <w:sz w:val="24"/>
          <w:szCs w:val="24"/>
        </w:rPr>
      </w:pPr>
    </w:p>
    <w:sectPr w:rsidR="0003635D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6523"/>
    <w:multiLevelType w:val="hybridMultilevel"/>
    <w:tmpl w:val="1144C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03944"/>
    <w:multiLevelType w:val="hybridMultilevel"/>
    <w:tmpl w:val="0666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F144D"/>
    <w:multiLevelType w:val="hybridMultilevel"/>
    <w:tmpl w:val="65D4E0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2CC2B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57F25"/>
    <w:multiLevelType w:val="hybridMultilevel"/>
    <w:tmpl w:val="1144C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255B4"/>
    <w:multiLevelType w:val="multilevel"/>
    <w:tmpl w:val="4CD86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F25023"/>
    <w:multiLevelType w:val="hybridMultilevel"/>
    <w:tmpl w:val="1144C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C5B25"/>
    <w:multiLevelType w:val="hybridMultilevel"/>
    <w:tmpl w:val="E1FC38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A3FDB"/>
    <w:multiLevelType w:val="hybridMultilevel"/>
    <w:tmpl w:val="CA0EF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4FA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C15FD"/>
    <w:multiLevelType w:val="hybridMultilevel"/>
    <w:tmpl w:val="F8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5661D19"/>
    <w:multiLevelType w:val="hybridMultilevel"/>
    <w:tmpl w:val="BC324F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6F56AF5"/>
    <w:multiLevelType w:val="hybridMultilevel"/>
    <w:tmpl w:val="21B0C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403F8"/>
    <w:multiLevelType w:val="hybridMultilevel"/>
    <w:tmpl w:val="E11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0075B"/>
    <w:multiLevelType w:val="hybridMultilevel"/>
    <w:tmpl w:val="22EAB5C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501D2D3B"/>
    <w:multiLevelType w:val="hybridMultilevel"/>
    <w:tmpl w:val="A1781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4471B"/>
    <w:multiLevelType w:val="hybridMultilevel"/>
    <w:tmpl w:val="F7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B1628"/>
    <w:multiLevelType w:val="hybridMultilevel"/>
    <w:tmpl w:val="5D62D6D2"/>
    <w:lvl w:ilvl="0" w:tplc="1C80C9EE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20"/>
  </w:num>
  <w:num w:numId="5">
    <w:abstractNumId w:val="15"/>
  </w:num>
  <w:num w:numId="6">
    <w:abstractNumId w:val="18"/>
  </w:num>
  <w:num w:numId="7">
    <w:abstractNumId w:val="8"/>
  </w:num>
  <w:num w:numId="8">
    <w:abstractNumId w:val="10"/>
  </w:num>
  <w:num w:numId="9">
    <w:abstractNumId w:val="6"/>
  </w:num>
  <w:num w:numId="10">
    <w:abstractNumId w:val="14"/>
  </w:num>
  <w:num w:numId="11">
    <w:abstractNumId w:val="5"/>
  </w:num>
  <w:num w:numId="12">
    <w:abstractNumId w:val="1"/>
  </w:num>
  <w:num w:numId="13">
    <w:abstractNumId w:val="11"/>
  </w:num>
  <w:num w:numId="14">
    <w:abstractNumId w:val="19"/>
  </w:num>
  <w:num w:numId="15">
    <w:abstractNumId w:val="21"/>
  </w:num>
  <w:num w:numId="16">
    <w:abstractNumId w:val="4"/>
  </w:num>
  <w:num w:numId="17">
    <w:abstractNumId w:val="3"/>
  </w:num>
  <w:num w:numId="18">
    <w:abstractNumId w:val="7"/>
  </w:num>
  <w:num w:numId="19">
    <w:abstractNumId w:val="0"/>
  </w:num>
  <w:num w:numId="20">
    <w:abstractNumId w:val="13"/>
  </w:num>
  <w:num w:numId="21">
    <w:abstractNumId w:val="16"/>
  </w:num>
  <w:num w:numId="2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77C0"/>
    <w:rsid w:val="00011874"/>
    <w:rsid w:val="00021DD0"/>
    <w:rsid w:val="00026D6F"/>
    <w:rsid w:val="00026F41"/>
    <w:rsid w:val="00034C35"/>
    <w:rsid w:val="0003635D"/>
    <w:rsid w:val="000639E5"/>
    <w:rsid w:val="00070D8E"/>
    <w:rsid w:val="000847E7"/>
    <w:rsid w:val="00094C80"/>
    <w:rsid w:val="0009728D"/>
    <w:rsid w:val="000A38B0"/>
    <w:rsid w:val="000A4CB9"/>
    <w:rsid w:val="000A6876"/>
    <w:rsid w:val="000A78D0"/>
    <w:rsid w:val="000B218C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264"/>
    <w:rsid w:val="000E1942"/>
    <w:rsid w:val="000E5FFA"/>
    <w:rsid w:val="000E65F7"/>
    <w:rsid w:val="000F0CF2"/>
    <w:rsid w:val="000F703E"/>
    <w:rsid w:val="001075E1"/>
    <w:rsid w:val="001150A7"/>
    <w:rsid w:val="00115F5A"/>
    <w:rsid w:val="00120615"/>
    <w:rsid w:val="00120845"/>
    <w:rsid w:val="00121C24"/>
    <w:rsid w:val="00125FF5"/>
    <w:rsid w:val="00126F1E"/>
    <w:rsid w:val="0013170E"/>
    <w:rsid w:val="001320DF"/>
    <w:rsid w:val="00134350"/>
    <w:rsid w:val="00134C8B"/>
    <w:rsid w:val="00146330"/>
    <w:rsid w:val="00147B0C"/>
    <w:rsid w:val="00152254"/>
    <w:rsid w:val="0016030B"/>
    <w:rsid w:val="00164574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A21C9"/>
    <w:rsid w:val="001A36BA"/>
    <w:rsid w:val="001A4754"/>
    <w:rsid w:val="001A7F58"/>
    <w:rsid w:val="001B2BCE"/>
    <w:rsid w:val="001B5871"/>
    <w:rsid w:val="001C19FF"/>
    <w:rsid w:val="001C380F"/>
    <w:rsid w:val="001D2348"/>
    <w:rsid w:val="001D4A76"/>
    <w:rsid w:val="001D6CEC"/>
    <w:rsid w:val="001E1909"/>
    <w:rsid w:val="001E24CB"/>
    <w:rsid w:val="001E759B"/>
    <w:rsid w:val="001F003F"/>
    <w:rsid w:val="001F1F9E"/>
    <w:rsid w:val="00202551"/>
    <w:rsid w:val="0020257C"/>
    <w:rsid w:val="002044D2"/>
    <w:rsid w:val="002071B6"/>
    <w:rsid w:val="002126FC"/>
    <w:rsid w:val="00217142"/>
    <w:rsid w:val="002231E2"/>
    <w:rsid w:val="00225CDD"/>
    <w:rsid w:val="00226814"/>
    <w:rsid w:val="00232DF3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767F1"/>
    <w:rsid w:val="00283674"/>
    <w:rsid w:val="002863E7"/>
    <w:rsid w:val="002871FD"/>
    <w:rsid w:val="00290215"/>
    <w:rsid w:val="00294EB1"/>
    <w:rsid w:val="0029567F"/>
    <w:rsid w:val="002A3212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4C14"/>
    <w:rsid w:val="002F5546"/>
    <w:rsid w:val="00301FA1"/>
    <w:rsid w:val="003131B9"/>
    <w:rsid w:val="00324DFD"/>
    <w:rsid w:val="00327D35"/>
    <w:rsid w:val="00332E4B"/>
    <w:rsid w:val="0033631B"/>
    <w:rsid w:val="00340907"/>
    <w:rsid w:val="003432F2"/>
    <w:rsid w:val="003448C8"/>
    <w:rsid w:val="00344F4D"/>
    <w:rsid w:val="003541A4"/>
    <w:rsid w:val="00360580"/>
    <w:rsid w:val="0036592C"/>
    <w:rsid w:val="00366991"/>
    <w:rsid w:val="003708FD"/>
    <w:rsid w:val="003749E5"/>
    <w:rsid w:val="0037623F"/>
    <w:rsid w:val="00376EDA"/>
    <w:rsid w:val="00384BE7"/>
    <w:rsid w:val="00385AC6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2D3D"/>
    <w:rsid w:val="003D4297"/>
    <w:rsid w:val="003D4BCA"/>
    <w:rsid w:val="003E0264"/>
    <w:rsid w:val="003F0BFA"/>
    <w:rsid w:val="003F4C4A"/>
    <w:rsid w:val="003F7D2F"/>
    <w:rsid w:val="00401D0A"/>
    <w:rsid w:val="004040AC"/>
    <w:rsid w:val="004056D9"/>
    <w:rsid w:val="00417913"/>
    <w:rsid w:val="00422A66"/>
    <w:rsid w:val="00422CB4"/>
    <w:rsid w:val="00430B9D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B1FC3"/>
    <w:rsid w:val="004B3F1C"/>
    <w:rsid w:val="004B5863"/>
    <w:rsid w:val="004B7453"/>
    <w:rsid w:val="004B7FD4"/>
    <w:rsid w:val="004C085B"/>
    <w:rsid w:val="004C7210"/>
    <w:rsid w:val="004D1849"/>
    <w:rsid w:val="004D395A"/>
    <w:rsid w:val="004D588A"/>
    <w:rsid w:val="004F448E"/>
    <w:rsid w:val="00502431"/>
    <w:rsid w:val="005043C4"/>
    <w:rsid w:val="00504672"/>
    <w:rsid w:val="005079EB"/>
    <w:rsid w:val="00511B87"/>
    <w:rsid w:val="00513032"/>
    <w:rsid w:val="00513F10"/>
    <w:rsid w:val="00520071"/>
    <w:rsid w:val="0052336D"/>
    <w:rsid w:val="005269E9"/>
    <w:rsid w:val="00526DF8"/>
    <w:rsid w:val="00527F9B"/>
    <w:rsid w:val="00564016"/>
    <w:rsid w:val="00565BC8"/>
    <w:rsid w:val="00566330"/>
    <w:rsid w:val="005667C4"/>
    <w:rsid w:val="005713EF"/>
    <w:rsid w:val="00572FD1"/>
    <w:rsid w:val="00576124"/>
    <w:rsid w:val="005778BD"/>
    <w:rsid w:val="005830FD"/>
    <w:rsid w:val="005850F7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64B3"/>
    <w:rsid w:val="005F14C3"/>
    <w:rsid w:val="00604F39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516A4"/>
    <w:rsid w:val="00653EE6"/>
    <w:rsid w:val="00671A0C"/>
    <w:rsid w:val="0068485F"/>
    <w:rsid w:val="00692403"/>
    <w:rsid w:val="006943C4"/>
    <w:rsid w:val="0069528E"/>
    <w:rsid w:val="006A1339"/>
    <w:rsid w:val="006A1642"/>
    <w:rsid w:val="006A3A18"/>
    <w:rsid w:val="006A57AB"/>
    <w:rsid w:val="006B0769"/>
    <w:rsid w:val="006B43C4"/>
    <w:rsid w:val="006B630A"/>
    <w:rsid w:val="006B67E4"/>
    <w:rsid w:val="006B790B"/>
    <w:rsid w:val="006C0418"/>
    <w:rsid w:val="006C43C3"/>
    <w:rsid w:val="006D28B9"/>
    <w:rsid w:val="006D5461"/>
    <w:rsid w:val="006D7583"/>
    <w:rsid w:val="006D769D"/>
    <w:rsid w:val="006E1B70"/>
    <w:rsid w:val="006E2E16"/>
    <w:rsid w:val="006F3CCC"/>
    <w:rsid w:val="006F5298"/>
    <w:rsid w:val="006F5FA2"/>
    <w:rsid w:val="007042D0"/>
    <w:rsid w:val="0071433D"/>
    <w:rsid w:val="00714F01"/>
    <w:rsid w:val="0071707C"/>
    <w:rsid w:val="0072146F"/>
    <w:rsid w:val="0072651B"/>
    <w:rsid w:val="00730446"/>
    <w:rsid w:val="00732BDA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F78"/>
    <w:rsid w:val="00765980"/>
    <w:rsid w:val="00775F24"/>
    <w:rsid w:val="007865AB"/>
    <w:rsid w:val="007A35B4"/>
    <w:rsid w:val="007A4759"/>
    <w:rsid w:val="007B502B"/>
    <w:rsid w:val="007C0E8C"/>
    <w:rsid w:val="007E0E62"/>
    <w:rsid w:val="007E55EF"/>
    <w:rsid w:val="007E7BBC"/>
    <w:rsid w:val="007F3F81"/>
    <w:rsid w:val="007F4863"/>
    <w:rsid w:val="007F5228"/>
    <w:rsid w:val="00810B3E"/>
    <w:rsid w:val="008149B1"/>
    <w:rsid w:val="008162DC"/>
    <w:rsid w:val="008220B1"/>
    <w:rsid w:val="00826867"/>
    <w:rsid w:val="008269EF"/>
    <w:rsid w:val="00831DCD"/>
    <w:rsid w:val="0083651E"/>
    <w:rsid w:val="00841E4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1452"/>
    <w:rsid w:val="00881588"/>
    <w:rsid w:val="00883607"/>
    <w:rsid w:val="00890BB2"/>
    <w:rsid w:val="008925FC"/>
    <w:rsid w:val="008A5CE1"/>
    <w:rsid w:val="008B1DF0"/>
    <w:rsid w:val="008C28B7"/>
    <w:rsid w:val="008C4C5B"/>
    <w:rsid w:val="008D163E"/>
    <w:rsid w:val="008D3D8A"/>
    <w:rsid w:val="008E4E0A"/>
    <w:rsid w:val="008F1578"/>
    <w:rsid w:val="008F4BD1"/>
    <w:rsid w:val="008F73CF"/>
    <w:rsid w:val="008F7F01"/>
    <w:rsid w:val="00912DB5"/>
    <w:rsid w:val="00916780"/>
    <w:rsid w:val="00917248"/>
    <w:rsid w:val="009210D0"/>
    <w:rsid w:val="009243E5"/>
    <w:rsid w:val="0093283E"/>
    <w:rsid w:val="00935357"/>
    <w:rsid w:val="00935F38"/>
    <w:rsid w:val="0093676B"/>
    <w:rsid w:val="00944DC8"/>
    <w:rsid w:val="009474C4"/>
    <w:rsid w:val="00951665"/>
    <w:rsid w:val="0095515B"/>
    <w:rsid w:val="009563B9"/>
    <w:rsid w:val="00965556"/>
    <w:rsid w:val="0097138E"/>
    <w:rsid w:val="0097757A"/>
    <w:rsid w:val="00981E20"/>
    <w:rsid w:val="0098456C"/>
    <w:rsid w:val="00986A74"/>
    <w:rsid w:val="009902A7"/>
    <w:rsid w:val="00993BB2"/>
    <w:rsid w:val="009A306F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BF0"/>
    <w:rsid w:val="009F204D"/>
    <w:rsid w:val="009F5F3B"/>
    <w:rsid w:val="00A00CEA"/>
    <w:rsid w:val="00A0140A"/>
    <w:rsid w:val="00A032A5"/>
    <w:rsid w:val="00A15B72"/>
    <w:rsid w:val="00A16237"/>
    <w:rsid w:val="00A226EC"/>
    <w:rsid w:val="00A25198"/>
    <w:rsid w:val="00A30776"/>
    <w:rsid w:val="00A41EF8"/>
    <w:rsid w:val="00A553DB"/>
    <w:rsid w:val="00A55D52"/>
    <w:rsid w:val="00A56BC2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E36B0"/>
    <w:rsid w:val="00AF0F1D"/>
    <w:rsid w:val="00AF7014"/>
    <w:rsid w:val="00B02262"/>
    <w:rsid w:val="00B046A6"/>
    <w:rsid w:val="00B10F84"/>
    <w:rsid w:val="00B11D35"/>
    <w:rsid w:val="00B24228"/>
    <w:rsid w:val="00B25636"/>
    <w:rsid w:val="00B36371"/>
    <w:rsid w:val="00B40BF7"/>
    <w:rsid w:val="00B4187C"/>
    <w:rsid w:val="00B440AA"/>
    <w:rsid w:val="00B61020"/>
    <w:rsid w:val="00B747FE"/>
    <w:rsid w:val="00B77C8B"/>
    <w:rsid w:val="00B840FD"/>
    <w:rsid w:val="00B8751A"/>
    <w:rsid w:val="00B941E4"/>
    <w:rsid w:val="00BA0BA5"/>
    <w:rsid w:val="00BD1375"/>
    <w:rsid w:val="00BE0023"/>
    <w:rsid w:val="00BE4D68"/>
    <w:rsid w:val="00BF5E4B"/>
    <w:rsid w:val="00BF635E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2BA9"/>
    <w:rsid w:val="00C47CC0"/>
    <w:rsid w:val="00C53476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A6B81"/>
    <w:rsid w:val="00CB662A"/>
    <w:rsid w:val="00CC7728"/>
    <w:rsid w:val="00CD0924"/>
    <w:rsid w:val="00CD4CB4"/>
    <w:rsid w:val="00CD7CDD"/>
    <w:rsid w:val="00CE5703"/>
    <w:rsid w:val="00CF1F71"/>
    <w:rsid w:val="00CF34F8"/>
    <w:rsid w:val="00CF3D62"/>
    <w:rsid w:val="00CF6F13"/>
    <w:rsid w:val="00D006FC"/>
    <w:rsid w:val="00D04689"/>
    <w:rsid w:val="00D05358"/>
    <w:rsid w:val="00D11A6D"/>
    <w:rsid w:val="00D13178"/>
    <w:rsid w:val="00D13D70"/>
    <w:rsid w:val="00D14E48"/>
    <w:rsid w:val="00D17D4A"/>
    <w:rsid w:val="00D213B4"/>
    <w:rsid w:val="00D22A01"/>
    <w:rsid w:val="00D24799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62CD4"/>
    <w:rsid w:val="00D66EBA"/>
    <w:rsid w:val="00D72E7B"/>
    <w:rsid w:val="00D7717C"/>
    <w:rsid w:val="00D8583D"/>
    <w:rsid w:val="00D85E5E"/>
    <w:rsid w:val="00D87DEA"/>
    <w:rsid w:val="00D905BC"/>
    <w:rsid w:val="00D92C74"/>
    <w:rsid w:val="00DB21D8"/>
    <w:rsid w:val="00DB27B7"/>
    <w:rsid w:val="00DB2B6A"/>
    <w:rsid w:val="00DB3A93"/>
    <w:rsid w:val="00DB6226"/>
    <w:rsid w:val="00DC0656"/>
    <w:rsid w:val="00DC22EE"/>
    <w:rsid w:val="00DC5478"/>
    <w:rsid w:val="00DD2465"/>
    <w:rsid w:val="00DE5548"/>
    <w:rsid w:val="00DF2327"/>
    <w:rsid w:val="00DF49E6"/>
    <w:rsid w:val="00E00613"/>
    <w:rsid w:val="00E04D62"/>
    <w:rsid w:val="00E065E7"/>
    <w:rsid w:val="00E06992"/>
    <w:rsid w:val="00E135D3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46DEF"/>
    <w:rsid w:val="00E522A1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FBB"/>
    <w:rsid w:val="00EA268E"/>
    <w:rsid w:val="00EA6B15"/>
    <w:rsid w:val="00EB0E89"/>
    <w:rsid w:val="00EB697B"/>
    <w:rsid w:val="00EC1D53"/>
    <w:rsid w:val="00EC208E"/>
    <w:rsid w:val="00EC2B1E"/>
    <w:rsid w:val="00ED0C51"/>
    <w:rsid w:val="00ED134C"/>
    <w:rsid w:val="00EE27EC"/>
    <w:rsid w:val="00EF1FF2"/>
    <w:rsid w:val="00EF3215"/>
    <w:rsid w:val="00EF4B7B"/>
    <w:rsid w:val="00F01208"/>
    <w:rsid w:val="00F04D2D"/>
    <w:rsid w:val="00F160F6"/>
    <w:rsid w:val="00F21526"/>
    <w:rsid w:val="00F305BE"/>
    <w:rsid w:val="00F323C2"/>
    <w:rsid w:val="00F3692F"/>
    <w:rsid w:val="00F40867"/>
    <w:rsid w:val="00F512D0"/>
    <w:rsid w:val="00F53B4F"/>
    <w:rsid w:val="00F61EBE"/>
    <w:rsid w:val="00F628C1"/>
    <w:rsid w:val="00F860F4"/>
    <w:rsid w:val="00F87512"/>
    <w:rsid w:val="00F97B23"/>
    <w:rsid w:val="00FA3311"/>
    <w:rsid w:val="00FA42AD"/>
    <w:rsid w:val="00FB1537"/>
    <w:rsid w:val="00FB3323"/>
    <w:rsid w:val="00FC0217"/>
    <w:rsid w:val="00FC7530"/>
    <w:rsid w:val="00FD52DD"/>
    <w:rsid w:val="00FE640C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0A44"/>
  <w15:docId w15:val="{201F63A2-572A-4DEC-B9F5-100E3C9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hyperlink" Target="mailto:iod.idpan@man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65EE2-2D47-484A-BE9A-D5C866BD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21</Pages>
  <Words>6274</Words>
  <Characters>37649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Wiesław Płócieniak</cp:lastModifiedBy>
  <cp:revision>32</cp:revision>
  <cp:lastPrinted>2021-02-10T13:12:00Z</cp:lastPrinted>
  <dcterms:created xsi:type="dcterms:W3CDTF">2021-01-22T13:58:00Z</dcterms:created>
  <dcterms:modified xsi:type="dcterms:W3CDTF">2021-02-16T10:24:00Z</dcterms:modified>
</cp:coreProperties>
</file>