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8D4C" w14:textId="1F9DA2E3" w:rsidR="0095591D" w:rsidRDefault="0095591D" w:rsidP="0095591D">
      <w:pPr>
        <w:jc w:val="right"/>
        <w:rPr>
          <w:rFonts w:ascii="Cambria" w:hAnsi="Cambria"/>
        </w:rPr>
      </w:pPr>
      <w:bookmarkStart w:id="0" w:name="_Hlk155342136"/>
      <w:r w:rsidRPr="0095591D">
        <w:rPr>
          <w:rFonts w:ascii="Cambria" w:hAnsi="Cambria"/>
        </w:rPr>
        <w:t xml:space="preserve">Zał. nr </w:t>
      </w:r>
      <w:r>
        <w:rPr>
          <w:rFonts w:ascii="Cambria" w:hAnsi="Cambria"/>
        </w:rPr>
        <w:t>1</w:t>
      </w:r>
    </w:p>
    <w:p w14:paraId="4855EBF3" w14:textId="160DB320" w:rsidR="001966A4" w:rsidRPr="00155835" w:rsidRDefault="001966A4" w:rsidP="001966A4">
      <w:pPr>
        <w:jc w:val="right"/>
        <w:rPr>
          <w:rFonts w:ascii="Cambria" w:hAnsi="Cambria"/>
        </w:rPr>
      </w:pPr>
      <w:r w:rsidRPr="00155835">
        <w:rPr>
          <w:rFonts w:ascii="Cambria" w:hAnsi="Cambria"/>
        </w:rPr>
        <w:t xml:space="preserve">do ogłoszenia o zamówienie z </w:t>
      </w:r>
      <w:r w:rsidR="00FB49EB">
        <w:rPr>
          <w:rFonts w:ascii="Cambria" w:hAnsi="Cambria"/>
        </w:rPr>
        <w:t>05</w:t>
      </w:r>
      <w:r w:rsidRPr="00155835">
        <w:rPr>
          <w:rFonts w:ascii="Cambria" w:hAnsi="Cambria"/>
        </w:rPr>
        <w:t>.0</w:t>
      </w:r>
      <w:r w:rsidR="00FB49EB">
        <w:rPr>
          <w:rFonts w:ascii="Cambria" w:hAnsi="Cambria"/>
        </w:rPr>
        <w:t>2</w:t>
      </w:r>
      <w:r w:rsidRPr="00155835">
        <w:rPr>
          <w:rFonts w:ascii="Cambria" w:hAnsi="Cambria"/>
        </w:rPr>
        <w:t>.202</w:t>
      </w:r>
      <w:r>
        <w:rPr>
          <w:rFonts w:ascii="Cambria" w:hAnsi="Cambria"/>
        </w:rPr>
        <w:t>5</w:t>
      </w:r>
      <w:r w:rsidRPr="00155835">
        <w:rPr>
          <w:rFonts w:ascii="Cambria" w:hAnsi="Cambria"/>
        </w:rPr>
        <w:t xml:space="preserve"> r.</w:t>
      </w:r>
    </w:p>
    <w:bookmarkEnd w:id="0"/>
    <w:p w14:paraId="2349A0B9" w14:textId="77777777" w:rsidR="001966A4" w:rsidRPr="00155835" w:rsidRDefault="001966A4" w:rsidP="001966A4">
      <w:pPr>
        <w:jc w:val="center"/>
        <w:rPr>
          <w:rFonts w:ascii="Cambria" w:hAnsi="Cambria"/>
          <w:sz w:val="24"/>
          <w:szCs w:val="24"/>
        </w:rPr>
      </w:pPr>
    </w:p>
    <w:p w14:paraId="5AA78BB5" w14:textId="77777777" w:rsidR="001966A4" w:rsidRPr="00155835" w:rsidRDefault="001966A4" w:rsidP="001966A4">
      <w:pPr>
        <w:jc w:val="center"/>
        <w:rPr>
          <w:rFonts w:ascii="Cambria" w:hAnsi="Cambria"/>
          <w:sz w:val="22"/>
          <w:szCs w:val="22"/>
        </w:rPr>
      </w:pPr>
      <w:r w:rsidRPr="00155835">
        <w:rPr>
          <w:rFonts w:ascii="Cambria" w:hAnsi="Cambria"/>
          <w:sz w:val="22"/>
          <w:szCs w:val="22"/>
        </w:rPr>
        <w:t>Formularz oferty</w:t>
      </w:r>
    </w:p>
    <w:p w14:paraId="68A788ED" w14:textId="77777777" w:rsidR="001966A4" w:rsidRPr="00155835" w:rsidRDefault="001966A4" w:rsidP="001966A4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7E3CD4B2" w14:textId="77777777" w:rsidR="001966A4" w:rsidRPr="00155835" w:rsidRDefault="001966A4" w:rsidP="001966A4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155835">
        <w:rPr>
          <w:rFonts w:ascii="Cambria" w:hAnsi="Cambria"/>
          <w:sz w:val="22"/>
          <w:szCs w:val="22"/>
        </w:rPr>
        <w:t>Nazwa oferenta:</w:t>
      </w:r>
    </w:p>
    <w:p w14:paraId="7EB8A061" w14:textId="77777777" w:rsidR="001966A4" w:rsidRPr="00155835" w:rsidRDefault="001966A4" w:rsidP="001966A4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155835">
        <w:rPr>
          <w:rFonts w:ascii="Cambria" w:hAnsi="Cambria"/>
          <w:sz w:val="22"/>
          <w:szCs w:val="22"/>
        </w:rPr>
        <w:t>Adres:</w:t>
      </w:r>
    </w:p>
    <w:p w14:paraId="0BEDA2DA" w14:textId="77777777" w:rsidR="001966A4" w:rsidRPr="00155835" w:rsidRDefault="001966A4" w:rsidP="001966A4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155835">
        <w:rPr>
          <w:rFonts w:ascii="Cambria" w:hAnsi="Cambria"/>
          <w:sz w:val="22"/>
          <w:szCs w:val="22"/>
        </w:rPr>
        <w:t>E-mail:</w:t>
      </w:r>
    </w:p>
    <w:p w14:paraId="368D312E" w14:textId="77777777" w:rsidR="001966A4" w:rsidRPr="00155835" w:rsidRDefault="001966A4" w:rsidP="001966A4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155835">
        <w:rPr>
          <w:rFonts w:ascii="Cambria" w:hAnsi="Cambria"/>
          <w:sz w:val="22"/>
          <w:szCs w:val="22"/>
        </w:rPr>
        <w:t>Telefon kontaktowy:</w:t>
      </w:r>
    </w:p>
    <w:p w14:paraId="61A47D16" w14:textId="77777777" w:rsidR="001966A4" w:rsidRPr="00155835" w:rsidRDefault="001966A4" w:rsidP="001966A4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7E5FAADA" w14:textId="0D0D0791" w:rsidR="001966A4" w:rsidRPr="00155835" w:rsidRDefault="001966A4" w:rsidP="001966A4">
      <w:pPr>
        <w:tabs>
          <w:tab w:val="left" w:pos="1701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155835">
        <w:rPr>
          <w:rFonts w:ascii="Cambria" w:hAnsi="Cambria"/>
          <w:sz w:val="22"/>
          <w:szCs w:val="22"/>
        </w:rPr>
        <w:t>Przedstawiam swoją ofertę dotyczącą ogłoszenia o zamówieniu na sukcesywne świadczenie usługi organizacji zagranicznych podróży służbowych</w:t>
      </w:r>
      <w:r>
        <w:rPr>
          <w:rFonts w:ascii="Cambria" w:hAnsi="Cambria"/>
          <w:sz w:val="22"/>
          <w:szCs w:val="22"/>
        </w:rPr>
        <w:t xml:space="preserve"> oraz pośrednictwa wizowego</w:t>
      </w:r>
      <w:r w:rsidR="00944F6B">
        <w:rPr>
          <w:rFonts w:ascii="Cambria" w:hAnsi="Cambria"/>
          <w:sz w:val="22"/>
          <w:szCs w:val="22"/>
        </w:rPr>
        <w:t xml:space="preserve"> w 2025 roku</w:t>
      </w:r>
      <w:r w:rsidRPr="00155835">
        <w:rPr>
          <w:rFonts w:ascii="Cambria" w:hAnsi="Cambria"/>
          <w:sz w:val="22"/>
          <w:szCs w:val="22"/>
        </w:rPr>
        <w:t xml:space="preserve"> dla Instytutu Dendrologii Polskiej Akademii Nauk:</w:t>
      </w:r>
    </w:p>
    <w:p w14:paraId="372A62AF" w14:textId="77777777" w:rsidR="001966A4" w:rsidRPr="00155835" w:rsidRDefault="001966A4" w:rsidP="001966A4">
      <w:pPr>
        <w:tabs>
          <w:tab w:val="left" w:pos="1701"/>
        </w:tabs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7018A638" w14:textId="77777777" w:rsidR="001966A4" w:rsidRPr="00213A3F" w:rsidRDefault="001966A4" w:rsidP="00944F6B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Cena opłaty transakcyjnej:</w:t>
      </w:r>
    </w:p>
    <w:p w14:paraId="7CAD9997" w14:textId="23D344C5" w:rsidR="001966A4" w:rsidRDefault="001966A4" w:rsidP="00944F6B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cena opłaty transakcyjnej za wystawienie jednego biletu lotniczego europejskiego </w:t>
      </w:r>
      <w:bookmarkStart w:id="1" w:name="_Hlk156558353"/>
      <w:r w:rsidR="00944F6B">
        <w:rPr>
          <w:rFonts w:ascii="Cambria" w:hAnsi="Cambria"/>
          <w:sz w:val="22"/>
          <w:szCs w:val="22"/>
        </w:rPr>
        <w:t xml:space="preserve">wynosi: </w:t>
      </w:r>
      <w:r>
        <w:rPr>
          <w:rFonts w:ascii="Cambria" w:hAnsi="Cambria"/>
          <w:sz w:val="22"/>
          <w:szCs w:val="22"/>
        </w:rPr>
        <w:t>……………………………… zł netto</w:t>
      </w:r>
      <w:r w:rsidR="00944F6B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tj. ……………………………… zł brutto;</w:t>
      </w:r>
      <w:bookmarkEnd w:id="1"/>
    </w:p>
    <w:p w14:paraId="2AEA41C0" w14:textId="3D02989C" w:rsidR="001966A4" w:rsidRPr="00107327" w:rsidRDefault="001966A4" w:rsidP="00944F6B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107327">
        <w:rPr>
          <w:rFonts w:ascii="Cambria" w:hAnsi="Cambria"/>
          <w:sz w:val="22"/>
          <w:szCs w:val="22"/>
        </w:rPr>
        <w:t xml:space="preserve">cena opłaty transakcyjnej za wystawienie jednego biletu lotniczego pozaeuropejskiego </w:t>
      </w:r>
      <w:r w:rsidR="00944F6B" w:rsidRPr="00107327">
        <w:rPr>
          <w:rFonts w:ascii="Cambria" w:hAnsi="Cambria"/>
          <w:sz w:val="22"/>
          <w:szCs w:val="22"/>
        </w:rPr>
        <w:t>wynosi: …</w:t>
      </w:r>
      <w:r w:rsidRPr="00107327">
        <w:rPr>
          <w:rFonts w:ascii="Cambria" w:hAnsi="Cambria"/>
          <w:sz w:val="22"/>
          <w:szCs w:val="22"/>
        </w:rPr>
        <w:t>……………………………… zł netto</w:t>
      </w:r>
      <w:r w:rsidR="00944F6B">
        <w:rPr>
          <w:rFonts w:ascii="Cambria" w:hAnsi="Cambria"/>
          <w:sz w:val="22"/>
          <w:szCs w:val="22"/>
        </w:rPr>
        <w:t>,</w:t>
      </w:r>
      <w:r w:rsidRPr="00107327">
        <w:rPr>
          <w:rFonts w:ascii="Cambria" w:hAnsi="Cambria"/>
          <w:sz w:val="22"/>
          <w:szCs w:val="22"/>
        </w:rPr>
        <w:t xml:space="preserve"> tj. ……………………………… zł brutto</w:t>
      </w:r>
      <w:r w:rsidR="00944F6B">
        <w:rPr>
          <w:rFonts w:ascii="Cambria" w:hAnsi="Cambria"/>
          <w:sz w:val="22"/>
          <w:szCs w:val="22"/>
        </w:rPr>
        <w:t>.</w:t>
      </w:r>
    </w:p>
    <w:p w14:paraId="77E91B05" w14:textId="77777777" w:rsidR="001966A4" w:rsidRDefault="001966A4" w:rsidP="00944F6B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Pośrednictwo wizowe:</w:t>
      </w:r>
    </w:p>
    <w:p w14:paraId="44BE7877" w14:textId="7B01F5E1" w:rsidR="001966A4" w:rsidRPr="00B120D4" w:rsidRDefault="001966A4" w:rsidP="00944F6B">
      <w:pPr>
        <w:pStyle w:val="Akapitzlist"/>
        <w:numPr>
          <w:ilvl w:val="0"/>
          <w:numId w:val="19"/>
        </w:numPr>
        <w:spacing w:line="360" w:lineRule="auto"/>
        <w:ind w:left="567" w:hanging="283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cena za jedną usługę: </w:t>
      </w:r>
      <w:r w:rsidRPr="00B120D4">
        <w:rPr>
          <w:rFonts w:ascii="Cambria" w:hAnsi="Cambria"/>
          <w:sz w:val="22"/>
          <w:szCs w:val="22"/>
        </w:rPr>
        <w:t>…………………………… zł netto</w:t>
      </w:r>
      <w:r w:rsidR="00944F6B">
        <w:rPr>
          <w:rFonts w:ascii="Cambria" w:hAnsi="Cambria"/>
          <w:sz w:val="22"/>
          <w:szCs w:val="22"/>
        </w:rPr>
        <w:t>,</w:t>
      </w:r>
      <w:r w:rsidRPr="00B120D4">
        <w:rPr>
          <w:rFonts w:ascii="Cambria" w:hAnsi="Cambria"/>
          <w:sz w:val="22"/>
          <w:szCs w:val="22"/>
        </w:rPr>
        <w:t xml:space="preserve"> tj. ……………………………… zł brutto</w:t>
      </w:r>
      <w:r>
        <w:rPr>
          <w:rFonts w:ascii="Cambria" w:hAnsi="Cambria"/>
          <w:sz w:val="22"/>
          <w:szCs w:val="22"/>
        </w:rPr>
        <w:t>.</w:t>
      </w:r>
    </w:p>
    <w:p w14:paraId="5A204B90" w14:textId="77777777" w:rsidR="001966A4" w:rsidRDefault="001966A4" w:rsidP="001966A4">
      <w:pPr>
        <w:spacing w:line="360" w:lineRule="auto"/>
        <w:rPr>
          <w:rFonts w:ascii="Cambria" w:hAnsi="Cambria"/>
          <w:sz w:val="22"/>
          <w:szCs w:val="22"/>
        </w:rPr>
      </w:pPr>
    </w:p>
    <w:p w14:paraId="23FFC774" w14:textId="5E23A28F" w:rsidR="001966A4" w:rsidRDefault="00944F6B" w:rsidP="001966A4">
      <w:pPr>
        <w:spacing w:line="360" w:lineRule="auto"/>
        <w:jc w:val="both"/>
        <w:rPr>
          <w:rFonts w:ascii="Cambria" w:hAnsi="Cambria"/>
          <w:sz w:val="22"/>
          <w:szCs w:val="22"/>
        </w:rPr>
      </w:pPr>
      <w:bookmarkStart w:id="2" w:name="_Hlk156553250"/>
      <w:r>
        <w:rPr>
          <w:rFonts w:ascii="Cambria" w:hAnsi="Cambria"/>
          <w:sz w:val="22"/>
          <w:szCs w:val="22"/>
        </w:rPr>
        <w:t>Gwarantuję</w:t>
      </w:r>
      <w:r w:rsidR="001966A4" w:rsidRPr="007A683E">
        <w:rPr>
          <w:rFonts w:ascii="Cambria" w:hAnsi="Cambria"/>
          <w:sz w:val="22"/>
          <w:szCs w:val="22"/>
        </w:rPr>
        <w:t xml:space="preserve"> utrzymani</w:t>
      </w:r>
      <w:r w:rsidR="001966A4">
        <w:rPr>
          <w:rFonts w:ascii="Cambria" w:hAnsi="Cambria"/>
          <w:sz w:val="22"/>
          <w:szCs w:val="22"/>
        </w:rPr>
        <w:t>e</w:t>
      </w:r>
      <w:r w:rsidR="001966A4" w:rsidRPr="007A683E">
        <w:rPr>
          <w:rFonts w:ascii="Cambria" w:hAnsi="Cambria"/>
          <w:sz w:val="22"/>
          <w:szCs w:val="22"/>
        </w:rPr>
        <w:t xml:space="preserve"> rezerwacji przez okres co najmniej </w:t>
      </w:r>
      <w:r w:rsidR="001966A4">
        <w:rPr>
          <w:rFonts w:ascii="Cambria" w:hAnsi="Cambria"/>
          <w:sz w:val="22"/>
          <w:szCs w:val="22"/>
        </w:rPr>
        <w:t>8</w:t>
      </w:r>
      <w:r w:rsidR="001966A4" w:rsidRPr="007A683E">
        <w:rPr>
          <w:rFonts w:ascii="Cambria" w:hAnsi="Cambria"/>
          <w:sz w:val="22"/>
          <w:szCs w:val="22"/>
        </w:rPr>
        <w:t xml:space="preserve"> godz., w czasie których </w:t>
      </w:r>
      <w:r w:rsidR="00441AAF">
        <w:rPr>
          <w:rFonts w:ascii="Cambria" w:hAnsi="Cambria"/>
          <w:sz w:val="22"/>
          <w:szCs w:val="22"/>
        </w:rPr>
        <w:t>Zamawiający</w:t>
      </w:r>
      <w:r w:rsidR="001966A4">
        <w:rPr>
          <w:rFonts w:ascii="Cambria" w:hAnsi="Cambria"/>
          <w:sz w:val="22"/>
          <w:szCs w:val="22"/>
        </w:rPr>
        <w:t xml:space="preserve"> </w:t>
      </w:r>
      <w:r w:rsidR="001966A4" w:rsidRPr="007A683E">
        <w:rPr>
          <w:rFonts w:ascii="Cambria" w:hAnsi="Cambria"/>
          <w:sz w:val="22"/>
          <w:szCs w:val="22"/>
        </w:rPr>
        <w:t xml:space="preserve">złoży oficjalne </w:t>
      </w:r>
      <w:r w:rsidR="001966A4">
        <w:rPr>
          <w:rFonts w:ascii="Cambria" w:hAnsi="Cambria"/>
          <w:sz w:val="22"/>
          <w:szCs w:val="22"/>
        </w:rPr>
        <w:t>z</w:t>
      </w:r>
      <w:r w:rsidR="001966A4" w:rsidRPr="007A683E">
        <w:rPr>
          <w:rFonts w:ascii="Cambria" w:hAnsi="Cambria"/>
          <w:sz w:val="22"/>
          <w:szCs w:val="22"/>
        </w:rPr>
        <w:t>amówienie na adres mailowy Wykonawcy.</w:t>
      </w:r>
    </w:p>
    <w:bookmarkEnd w:id="2"/>
    <w:p w14:paraId="26937573" w14:textId="77777777" w:rsidR="001966A4" w:rsidRPr="00155835" w:rsidRDefault="001966A4" w:rsidP="001966A4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020D7B1F" w14:textId="77777777" w:rsidR="001966A4" w:rsidRPr="00155835" w:rsidRDefault="001966A4" w:rsidP="001966A4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155835">
        <w:rPr>
          <w:rFonts w:ascii="Cambria" w:hAnsi="Cambria"/>
          <w:sz w:val="22"/>
          <w:szCs w:val="22"/>
        </w:rPr>
        <w:t>Składając ofertę w postępowaniu o udzielenie zamówienia publicznego oświadczam, jako upoważniony reprezentant WYKONAWCY, że:</w:t>
      </w:r>
    </w:p>
    <w:p w14:paraId="5A390C88" w14:textId="27C7E580" w:rsidR="001966A4" w:rsidRPr="00155835" w:rsidRDefault="001966A4" w:rsidP="001966A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155835">
        <w:rPr>
          <w:rFonts w:ascii="Cambria" w:hAnsi="Cambria"/>
          <w:sz w:val="22"/>
          <w:szCs w:val="22"/>
        </w:rPr>
        <w:t xml:space="preserve">nie jestem (jesteśmy) powiązany(i) z </w:t>
      </w:r>
      <w:r w:rsidR="00441AAF">
        <w:rPr>
          <w:rFonts w:ascii="Cambria" w:hAnsi="Cambria"/>
          <w:sz w:val="22"/>
          <w:szCs w:val="22"/>
        </w:rPr>
        <w:t>Zamawiający</w:t>
      </w:r>
      <w:r w:rsidRPr="00155835">
        <w:rPr>
          <w:rFonts w:ascii="Cambria" w:hAnsi="Cambria"/>
          <w:sz w:val="22"/>
          <w:szCs w:val="22"/>
        </w:rPr>
        <w:t>m i nie występuje pomiędzy nami konflikt interesów;</w:t>
      </w:r>
    </w:p>
    <w:p w14:paraId="59A2A70E" w14:textId="77777777" w:rsidR="001966A4" w:rsidRPr="00155835" w:rsidRDefault="001966A4" w:rsidP="001966A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155835">
        <w:rPr>
          <w:rFonts w:ascii="Cambria" w:hAnsi="Cambria"/>
          <w:sz w:val="22"/>
          <w:szCs w:val="22"/>
        </w:rPr>
        <w:t>oferowany przeze mnie (nas) przedmiot zamówienia spełnia wymagania Zamawiającego;</w:t>
      </w:r>
    </w:p>
    <w:p w14:paraId="4FEFB946" w14:textId="77777777" w:rsidR="001966A4" w:rsidRPr="00155835" w:rsidRDefault="001966A4" w:rsidP="001966A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155835">
        <w:rPr>
          <w:rFonts w:ascii="Cambria" w:hAnsi="Cambria"/>
          <w:sz w:val="22"/>
          <w:szCs w:val="22"/>
        </w:rPr>
        <w:t>zaoferowana cena zawiera wszystkie koszty niezbędne do należytego wykonania zamówienia;</w:t>
      </w:r>
    </w:p>
    <w:p w14:paraId="3AA38F91" w14:textId="77777777" w:rsidR="001966A4" w:rsidRPr="00155835" w:rsidRDefault="001966A4" w:rsidP="001966A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155835">
        <w:rPr>
          <w:rFonts w:ascii="Cambria" w:hAnsi="Cambria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2FC77F0D" w14:textId="77777777" w:rsidR="001966A4" w:rsidRPr="00155835" w:rsidRDefault="001966A4" w:rsidP="001966A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155835">
        <w:rPr>
          <w:rFonts w:ascii="Cambria" w:hAnsi="Cambria"/>
          <w:sz w:val="22"/>
          <w:szCs w:val="22"/>
        </w:rPr>
        <w:t>przyjmuję(my) do wiadomości i akceptujemy treść Klauzuli informacyjnej Zamawiającego (RODO) Załącznik nr 3.</w:t>
      </w:r>
    </w:p>
    <w:p w14:paraId="1361D33E" w14:textId="77777777" w:rsidR="001966A4" w:rsidRPr="00155835" w:rsidRDefault="001966A4" w:rsidP="001966A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155835">
        <w:rPr>
          <w:rFonts w:ascii="Cambria" w:hAnsi="Cambria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</w:t>
      </w:r>
      <w:r w:rsidRPr="00155835">
        <w:rPr>
          <w:rFonts w:ascii="Cambria" w:hAnsi="Cambria"/>
          <w:sz w:val="22"/>
          <w:szCs w:val="22"/>
        </w:rPr>
        <w:lastRenderedPageBreak/>
        <w:t>pozyskałem w celu ubiegania się o udzielenie zamówienia publicznego w niniejszym postępowaniu.</w:t>
      </w:r>
    </w:p>
    <w:p w14:paraId="2AF1A9DF" w14:textId="7FE8F8C7" w:rsidR="001966A4" w:rsidRPr="00155835" w:rsidRDefault="001966A4" w:rsidP="001966A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155835">
        <w:rPr>
          <w:rFonts w:ascii="Cambria" w:hAnsi="Cambria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</w:t>
      </w:r>
      <w:r w:rsidR="00944F6B">
        <w:rPr>
          <w:rFonts w:ascii="Cambria" w:hAnsi="Cambria"/>
          <w:sz w:val="22"/>
          <w:szCs w:val="22"/>
        </w:rPr>
        <w:t>4</w:t>
      </w:r>
      <w:r w:rsidRPr="00155835">
        <w:rPr>
          <w:rFonts w:ascii="Cambria" w:hAnsi="Cambria"/>
          <w:sz w:val="22"/>
          <w:szCs w:val="22"/>
        </w:rPr>
        <w:t xml:space="preserve"> r. poz. </w:t>
      </w:r>
      <w:r w:rsidR="00944F6B">
        <w:rPr>
          <w:rFonts w:ascii="Cambria" w:hAnsi="Cambria"/>
          <w:sz w:val="22"/>
          <w:szCs w:val="22"/>
        </w:rPr>
        <w:t>507</w:t>
      </w:r>
      <w:r w:rsidRPr="00155835">
        <w:rPr>
          <w:rFonts w:ascii="Cambria" w:hAnsi="Cambria"/>
          <w:sz w:val="22"/>
          <w:szCs w:val="22"/>
        </w:rPr>
        <w:t>).</w:t>
      </w:r>
    </w:p>
    <w:p w14:paraId="140E9A45" w14:textId="77777777" w:rsidR="001966A4" w:rsidRPr="00155835" w:rsidRDefault="001966A4" w:rsidP="001966A4">
      <w:pPr>
        <w:jc w:val="both"/>
        <w:rPr>
          <w:rFonts w:ascii="Cambria" w:hAnsi="Cambria"/>
          <w:sz w:val="22"/>
          <w:szCs w:val="22"/>
        </w:rPr>
      </w:pPr>
    </w:p>
    <w:p w14:paraId="0F40FCC5" w14:textId="77777777" w:rsidR="001966A4" w:rsidRPr="00155835" w:rsidRDefault="001966A4" w:rsidP="001966A4">
      <w:pPr>
        <w:jc w:val="both"/>
        <w:rPr>
          <w:rFonts w:ascii="Cambria" w:hAnsi="Cambria"/>
          <w:sz w:val="22"/>
          <w:szCs w:val="22"/>
        </w:rPr>
      </w:pPr>
    </w:p>
    <w:p w14:paraId="4B2DD1C8" w14:textId="77777777" w:rsidR="001966A4" w:rsidRPr="00155835" w:rsidRDefault="001966A4" w:rsidP="001966A4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155835">
        <w:rPr>
          <w:rFonts w:ascii="Cambria" w:hAnsi="Cambria"/>
          <w:sz w:val="22"/>
          <w:szCs w:val="22"/>
        </w:rPr>
        <w:t>Data:</w:t>
      </w:r>
    </w:p>
    <w:p w14:paraId="37D5B2AF" w14:textId="77777777" w:rsidR="001966A4" w:rsidRDefault="001966A4" w:rsidP="001966A4">
      <w:pPr>
        <w:spacing w:line="360" w:lineRule="auto"/>
        <w:ind w:left="4956" w:firstLine="708"/>
        <w:jc w:val="both"/>
        <w:rPr>
          <w:rFonts w:ascii="Cambria" w:hAnsi="Cambria"/>
          <w:sz w:val="22"/>
          <w:szCs w:val="22"/>
        </w:rPr>
      </w:pPr>
    </w:p>
    <w:p w14:paraId="1C34B2ED" w14:textId="77777777" w:rsidR="001966A4" w:rsidRPr="00155835" w:rsidRDefault="001966A4" w:rsidP="001966A4">
      <w:pPr>
        <w:spacing w:line="360" w:lineRule="auto"/>
        <w:ind w:left="4956" w:firstLine="708"/>
        <w:jc w:val="both"/>
        <w:rPr>
          <w:rFonts w:ascii="Cambria" w:hAnsi="Cambria"/>
          <w:sz w:val="22"/>
          <w:szCs w:val="22"/>
        </w:rPr>
      </w:pPr>
    </w:p>
    <w:p w14:paraId="2CC0EF49" w14:textId="77777777" w:rsidR="001966A4" w:rsidRPr="00155835" w:rsidRDefault="001966A4" w:rsidP="001966A4">
      <w:pPr>
        <w:spacing w:line="360" w:lineRule="auto"/>
        <w:ind w:left="4956" w:firstLine="708"/>
        <w:jc w:val="both"/>
        <w:rPr>
          <w:rFonts w:ascii="Cambria" w:hAnsi="Cambria"/>
          <w:sz w:val="24"/>
          <w:szCs w:val="24"/>
        </w:rPr>
      </w:pPr>
      <w:r w:rsidRPr="00155835">
        <w:rPr>
          <w:rFonts w:ascii="Cambria" w:hAnsi="Cambria"/>
          <w:sz w:val="22"/>
          <w:szCs w:val="22"/>
        </w:rPr>
        <w:t>Pieczęć i podpis oferenta</w:t>
      </w:r>
      <w:r w:rsidRPr="00155835">
        <w:rPr>
          <w:rFonts w:ascii="Cambria" w:hAnsi="Cambria"/>
        </w:rPr>
        <w:br w:type="page"/>
      </w:r>
    </w:p>
    <w:p w14:paraId="00A89E69" w14:textId="77777777" w:rsidR="001966A4" w:rsidRPr="00155835" w:rsidRDefault="001966A4" w:rsidP="001966A4">
      <w:pPr>
        <w:ind w:left="7080" w:firstLine="708"/>
        <w:jc w:val="right"/>
        <w:rPr>
          <w:rFonts w:ascii="Cambria" w:hAnsi="Cambria"/>
        </w:rPr>
      </w:pPr>
      <w:r w:rsidRPr="00155835">
        <w:rPr>
          <w:rFonts w:ascii="Cambria" w:hAnsi="Cambria"/>
        </w:rPr>
        <w:lastRenderedPageBreak/>
        <w:t>Zał. nr 2</w:t>
      </w:r>
    </w:p>
    <w:p w14:paraId="11E2D095" w14:textId="36109B4A" w:rsidR="001966A4" w:rsidRPr="00155835" w:rsidRDefault="00FB49EB" w:rsidP="00FB49EB">
      <w:pPr>
        <w:jc w:val="right"/>
        <w:rPr>
          <w:rFonts w:ascii="Cambria" w:hAnsi="Cambria"/>
          <w:i/>
          <w:sz w:val="24"/>
          <w:szCs w:val="24"/>
        </w:rPr>
      </w:pPr>
      <w:r w:rsidRPr="00FB49EB">
        <w:rPr>
          <w:rFonts w:ascii="Cambria" w:hAnsi="Cambria"/>
        </w:rPr>
        <w:t>do ogłoszenia o zamówienie z 05.02.2025 r.</w:t>
      </w:r>
    </w:p>
    <w:p w14:paraId="45689CB3" w14:textId="77777777" w:rsidR="001966A4" w:rsidRDefault="001966A4" w:rsidP="001966A4">
      <w:pPr>
        <w:jc w:val="center"/>
        <w:rPr>
          <w:rFonts w:ascii="Cambria" w:hAnsi="Cambria"/>
          <w:i/>
          <w:sz w:val="22"/>
          <w:szCs w:val="22"/>
        </w:rPr>
      </w:pPr>
    </w:p>
    <w:p w14:paraId="59505E2F" w14:textId="77777777" w:rsidR="001966A4" w:rsidRPr="00155835" w:rsidRDefault="001966A4" w:rsidP="001966A4">
      <w:pPr>
        <w:jc w:val="center"/>
        <w:rPr>
          <w:rFonts w:ascii="Cambria" w:hAnsi="Cambria"/>
          <w:i/>
          <w:sz w:val="22"/>
          <w:szCs w:val="22"/>
        </w:rPr>
      </w:pPr>
      <w:r w:rsidRPr="00155835">
        <w:rPr>
          <w:rFonts w:ascii="Cambria" w:hAnsi="Cambria"/>
          <w:i/>
          <w:sz w:val="22"/>
          <w:szCs w:val="22"/>
        </w:rPr>
        <w:t>Wzór</w:t>
      </w:r>
    </w:p>
    <w:p w14:paraId="7B3A2523" w14:textId="27A56CBE" w:rsidR="001966A4" w:rsidRDefault="001966A4" w:rsidP="001966A4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  <w:r w:rsidRPr="00155835">
        <w:rPr>
          <w:rFonts w:ascii="Cambria" w:hAnsi="Cambria"/>
          <w:b/>
          <w:bCs/>
          <w:sz w:val="22"/>
          <w:szCs w:val="22"/>
        </w:rPr>
        <w:t xml:space="preserve">Umowa </w:t>
      </w:r>
      <w:r>
        <w:rPr>
          <w:rFonts w:ascii="Cambria" w:hAnsi="Cambria"/>
          <w:b/>
          <w:bCs/>
          <w:sz w:val="22"/>
          <w:szCs w:val="22"/>
        </w:rPr>
        <w:t xml:space="preserve">nr </w:t>
      </w:r>
      <w:r w:rsidRPr="00421F00">
        <w:rPr>
          <w:rFonts w:ascii="Cambria" w:hAnsi="Cambria"/>
          <w:b/>
          <w:bCs/>
          <w:sz w:val="22"/>
          <w:szCs w:val="22"/>
        </w:rPr>
        <w:t>DAZ.2541</w:t>
      </w:r>
      <w:r>
        <w:rPr>
          <w:rFonts w:ascii="Cambria" w:hAnsi="Cambria"/>
          <w:b/>
          <w:bCs/>
          <w:sz w:val="22"/>
          <w:szCs w:val="22"/>
        </w:rPr>
        <w:t>…</w:t>
      </w:r>
      <w:r w:rsidRPr="00421F00">
        <w:rPr>
          <w:rFonts w:ascii="Cambria" w:hAnsi="Cambria"/>
          <w:b/>
          <w:bCs/>
          <w:sz w:val="22"/>
          <w:szCs w:val="22"/>
        </w:rPr>
        <w:t>202</w:t>
      </w:r>
      <w:r>
        <w:rPr>
          <w:rFonts w:ascii="Cambria" w:hAnsi="Cambria"/>
          <w:b/>
          <w:bCs/>
          <w:sz w:val="22"/>
          <w:szCs w:val="22"/>
        </w:rPr>
        <w:t>5</w:t>
      </w:r>
    </w:p>
    <w:p w14:paraId="00AF976B" w14:textId="77777777" w:rsidR="001966A4" w:rsidRDefault="001966A4" w:rsidP="001966A4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B50A655" w14:textId="77777777" w:rsidR="001966A4" w:rsidRPr="00155835" w:rsidRDefault="001966A4" w:rsidP="001966A4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1009E925" w14:textId="77777777" w:rsidR="001966A4" w:rsidRPr="00155835" w:rsidRDefault="001966A4" w:rsidP="001966A4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6741DC6C" w14:textId="16CD102C" w:rsidR="001966A4" w:rsidRPr="00F46EE4" w:rsidRDefault="001966A4" w:rsidP="001966A4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F46EE4">
        <w:rPr>
          <w:rFonts w:ascii="Cambria" w:hAnsi="Cambria"/>
          <w:spacing w:val="-2"/>
          <w:sz w:val="22"/>
          <w:szCs w:val="22"/>
        </w:rPr>
        <w:t>zawarta w Kórniku dnia ……………… roku pomiędzy: Instytutem Dendrologii Polskiej Akademii Nauk mającym siedzibę przy ulicy Parkowej 5, 62-035 Kórnik,</w:t>
      </w:r>
      <w:r w:rsidRPr="001F6BD5">
        <w:t xml:space="preserve"> </w:t>
      </w:r>
      <w:r w:rsidRPr="001F6BD5">
        <w:rPr>
          <w:rFonts w:ascii="Cambria" w:hAnsi="Cambria"/>
          <w:spacing w:val="-2"/>
          <w:sz w:val="22"/>
          <w:szCs w:val="22"/>
        </w:rPr>
        <w:t>NIP: 785-00-02-578, REGON: 000326150,</w:t>
      </w:r>
      <w:r w:rsidRPr="00F46EE4">
        <w:rPr>
          <w:rFonts w:ascii="Cambria" w:hAnsi="Cambria"/>
          <w:spacing w:val="-2"/>
          <w:sz w:val="22"/>
          <w:szCs w:val="22"/>
        </w:rPr>
        <w:t xml:space="preserve"> reprezentowanym przez </w:t>
      </w:r>
      <w:r w:rsidR="00944F6B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………………………………………………………………………………………………………………..</w:t>
      </w:r>
      <w:r w:rsidRPr="00F46EE4">
        <w:rPr>
          <w:rFonts w:ascii="Cambria" w:hAnsi="Cambria"/>
          <w:spacing w:val="-2"/>
          <w:sz w:val="22"/>
          <w:szCs w:val="22"/>
        </w:rPr>
        <w:t xml:space="preserve">, </w:t>
      </w:r>
      <w:r>
        <w:rPr>
          <w:rFonts w:ascii="Cambria" w:hAnsi="Cambria"/>
          <w:spacing w:val="-2"/>
          <w:sz w:val="22"/>
          <w:szCs w:val="22"/>
        </w:rPr>
        <w:br/>
      </w:r>
      <w:r w:rsidRPr="00F46EE4">
        <w:rPr>
          <w:rFonts w:ascii="Cambria" w:hAnsi="Cambria"/>
          <w:spacing w:val="-2"/>
          <w:sz w:val="22"/>
          <w:szCs w:val="22"/>
        </w:rPr>
        <w:t xml:space="preserve">zwanym w dalszej treści umowy </w:t>
      </w:r>
      <w:r w:rsidR="0095591D">
        <w:rPr>
          <w:rFonts w:ascii="Cambria" w:hAnsi="Cambria"/>
          <w:spacing w:val="-2"/>
          <w:sz w:val="22"/>
          <w:szCs w:val="22"/>
        </w:rPr>
        <w:t>Zamawiający</w:t>
      </w:r>
      <w:r w:rsidR="00847440">
        <w:rPr>
          <w:rFonts w:ascii="Cambria" w:hAnsi="Cambria"/>
          <w:spacing w:val="-2"/>
          <w:sz w:val="22"/>
          <w:szCs w:val="22"/>
        </w:rPr>
        <w:t>m</w:t>
      </w:r>
      <w:r>
        <w:rPr>
          <w:rFonts w:ascii="Cambria" w:hAnsi="Cambria"/>
          <w:spacing w:val="-2"/>
          <w:sz w:val="22"/>
          <w:szCs w:val="22"/>
        </w:rPr>
        <w:t>,</w:t>
      </w:r>
    </w:p>
    <w:p w14:paraId="64B20CF9" w14:textId="77777777" w:rsidR="001966A4" w:rsidRPr="00F46EE4" w:rsidRDefault="001966A4" w:rsidP="001966A4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F46EE4">
        <w:rPr>
          <w:rFonts w:ascii="Cambria" w:hAnsi="Cambria"/>
          <w:spacing w:val="-2"/>
          <w:sz w:val="22"/>
          <w:szCs w:val="22"/>
        </w:rPr>
        <w:t>a</w:t>
      </w:r>
    </w:p>
    <w:p w14:paraId="1DA8A252" w14:textId="77777777" w:rsidR="001966A4" w:rsidRPr="00F46EE4" w:rsidRDefault="001966A4" w:rsidP="001966A4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F46EE4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Cambria" w:hAnsi="Cambria"/>
          <w:spacing w:val="-2"/>
          <w:sz w:val="22"/>
          <w:szCs w:val="22"/>
        </w:rPr>
        <w:t>…………….</w:t>
      </w:r>
      <w:r w:rsidRPr="00F46EE4">
        <w:rPr>
          <w:rFonts w:ascii="Cambria" w:hAnsi="Cambria"/>
          <w:spacing w:val="-2"/>
          <w:sz w:val="22"/>
          <w:szCs w:val="22"/>
        </w:rPr>
        <w:t>reprezentowanym przez …………………………………………………………………………</w:t>
      </w:r>
      <w:r>
        <w:rPr>
          <w:rFonts w:ascii="Cambria" w:hAnsi="Cambria"/>
          <w:spacing w:val="-2"/>
          <w:sz w:val="22"/>
          <w:szCs w:val="22"/>
        </w:rPr>
        <w:t xml:space="preserve">………………………………………………………………………...…, </w:t>
      </w:r>
      <w:r w:rsidRPr="006B576A">
        <w:rPr>
          <w:rFonts w:ascii="Cambria" w:hAnsi="Cambria"/>
          <w:spacing w:val="-2"/>
          <w:sz w:val="22"/>
          <w:szCs w:val="22"/>
        </w:rPr>
        <w:t xml:space="preserve">zwanym w dalszej treści umowy </w:t>
      </w:r>
      <w:r>
        <w:rPr>
          <w:rFonts w:ascii="Cambria" w:hAnsi="Cambria"/>
          <w:spacing w:val="-2"/>
          <w:sz w:val="22"/>
          <w:szCs w:val="22"/>
        </w:rPr>
        <w:t>WYKONAWCĄ.</w:t>
      </w:r>
    </w:p>
    <w:p w14:paraId="6967F2E9" w14:textId="77777777" w:rsidR="001966A4" w:rsidRPr="00155835" w:rsidRDefault="001966A4" w:rsidP="001966A4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3DECDA7" w14:textId="28DB4361" w:rsidR="001966A4" w:rsidRDefault="001966A4" w:rsidP="001966A4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155835">
        <w:rPr>
          <w:rFonts w:ascii="Cambria" w:hAnsi="Cambria"/>
          <w:spacing w:val="-2"/>
          <w:sz w:val="22"/>
          <w:szCs w:val="22"/>
        </w:rPr>
        <w:t xml:space="preserve">Wobec wyboru WYKONAWCY przez </w:t>
      </w:r>
      <w:r w:rsidR="0095591D">
        <w:rPr>
          <w:rFonts w:ascii="Cambria" w:hAnsi="Cambria"/>
          <w:spacing w:val="-2"/>
          <w:sz w:val="22"/>
          <w:szCs w:val="22"/>
        </w:rPr>
        <w:t>Zamawiającego</w:t>
      </w:r>
      <w:r w:rsidRPr="00155835">
        <w:rPr>
          <w:rFonts w:ascii="Cambria" w:hAnsi="Cambria"/>
          <w:spacing w:val="-2"/>
          <w:sz w:val="22"/>
          <w:szCs w:val="22"/>
        </w:rPr>
        <w:t xml:space="preserve"> po przeprowadzeniu postępowania </w:t>
      </w:r>
      <w:r w:rsidRPr="00155835">
        <w:rPr>
          <w:rFonts w:ascii="Cambria" w:hAnsi="Cambria"/>
          <w:spacing w:val="-2"/>
          <w:sz w:val="22"/>
          <w:szCs w:val="22"/>
        </w:rPr>
        <w:br/>
        <w:t xml:space="preserve">w trybie ……………………………………………………..…………., </w:t>
      </w:r>
      <w:r>
        <w:rPr>
          <w:rFonts w:ascii="Cambria" w:hAnsi="Cambria"/>
          <w:spacing w:val="-2"/>
          <w:sz w:val="22"/>
          <w:szCs w:val="22"/>
        </w:rPr>
        <w:t>S</w:t>
      </w:r>
      <w:r w:rsidR="00847440">
        <w:rPr>
          <w:rFonts w:ascii="Cambria" w:hAnsi="Cambria"/>
          <w:spacing w:val="-2"/>
          <w:sz w:val="22"/>
          <w:szCs w:val="22"/>
        </w:rPr>
        <w:t>trony</w:t>
      </w:r>
      <w:r w:rsidRPr="00155835">
        <w:rPr>
          <w:rFonts w:ascii="Cambria" w:hAnsi="Cambria"/>
          <w:spacing w:val="-2"/>
          <w:sz w:val="22"/>
          <w:szCs w:val="22"/>
        </w:rPr>
        <w:t xml:space="preserve"> zawierają umowę o następującej treści:</w:t>
      </w:r>
    </w:p>
    <w:p w14:paraId="258466EC" w14:textId="77777777" w:rsidR="001966A4" w:rsidRPr="00155835" w:rsidRDefault="001966A4" w:rsidP="001966A4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36D2ABF" w14:textId="77777777" w:rsidR="001966A4" w:rsidRPr="00155835" w:rsidRDefault="001966A4" w:rsidP="001966A4">
      <w:pPr>
        <w:suppressAutoHyphens/>
        <w:autoSpaceDN w:val="0"/>
        <w:jc w:val="center"/>
        <w:textAlignment w:val="baseline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155835">
        <w:rPr>
          <w:rFonts w:ascii="Cambria" w:hAnsi="Cambria"/>
          <w:b/>
          <w:bCs/>
          <w:spacing w:val="-2"/>
          <w:sz w:val="22"/>
          <w:szCs w:val="22"/>
        </w:rPr>
        <w:t>§ 1. Przedmiot umowy</w:t>
      </w:r>
    </w:p>
    <w:p w14:paraId="6E0DD85F" w14:textId="77777777" w:rsidR="001966A4" w:rsidRPr="00155835" w:rsidRDefault="001966A4" w:rsidP="001966A4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EC81587" w14:textId="61A997E8" w:rsidR="00944F6B" w:rsidRDefault="0095591D" w:rsidP="00944F6B">
      <w:pPr>
        <w:pStyle w:val="Akapitzlist"/>
        <w:numPr>
          <w:ilvl w:val="0"/>
          <w:numId w:val="21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Zamawiający</w:t>
      </w:r>
      <w:r w:rsidR="001966A4" w:rsidRPr="00C6578A">
        <w:rPr>
          <w:rFonts w:ascii="Cambria" w:hAnsi="Cambria"/>
          <w:spacing w:val="-2"/>
          <w:sz w:val="22"/>
          <w:szCs w:val="22"/>
        </w:rPr>
        <w:t xml:space="preserve"> zleca, a </w:t>
      </w:r>
      <w:r>
        <w:rPr>
          <w:rFonts w:ascii="Cambria" w:hAnsi="Cambria"/>
          <w:spacing w:val="-2"/>
          <w:sz w:val="22"/>
          <w:szCs w:val="22"/>
        </w:rPr>
        <w:t>Wykonawca</w:t>
      </w:r>
      <w:r w:rsidR="001966A4" w:rsidRPr="00C6578A">
        <w:rPr>
          <w:rFonts w:ascii="Cambria" w:hAnsi="Cambria"/>
          <w:spacing w:val="-2"/>
          <w:sz w:val="22"/>
          <w:szCs w:val="22"/>
        </w:rPr>
        <w:t xml:space="preserve"> podejmuje się świadczyć </w:t>
      </w:r>
      <w:r w:rsidR="00766468">
        <w:rPr>
          <w:rFonts w:ascii="Cambria" w:hAnsi="Cambria"/>
          <w:spacing w:val="-2"/>
          <w:sz w:val="22"/>
          <w:szCs w:val="22"/>
        </w:rPr>
        <w:t xml:space="preserve">sukcesywną </w:t>
      </w:r>
      <w:r w:rsidR="001966A4" w:rsidRPr="00C6578A">
        <w:rPr>
          <w:rFonts w:ascii="Cambria" w:hAnsi="Cambria"/>
          <w:spacing w:val="-2"/>
          <w:sz w:val="22"/>
          <w:szCs w:val="22"/>
        </w:rPr>
        <w:t xml:space="preserve">usługę </w:t>
      </w:r>
      <w:r w:rsidR="00944F6B" w:rsidRPr="00944F6B">
        <w:rPr>
          <w:rFonts w:ascii="Cambria" w:hAnsi="Cambria"/>
          <w:spacing w:val="-2"/>
          <w:sz w:val="22"/>
          <w:szCs w:val="22"/>
        </w:rPr>
        <w:t>organizacji krajowych i zagranicznych podróży służbowych w zakresie rezerwacji, sprzedaży biletów lotniczych oraz pośrednictwa wizowego w 2025</w:t>
      </w:r>
      <w:r w:rsidR="00766468">
        <w:rPr>
          <w:rFonts w:ascii="Cambria" w:hAnsi="Cambria"/>
          <w:spacing w:val="-2"/>
          <w:sz w:val="22"/>
          <w:szCs w:val="22"/>
        </w:rPr>
        <w:t>,</w:t>
      </w:r>
      <w:r w:rsidR="00944F6B" w:rsidRPr="00944F6B">
        <w:rPr>
          <w:rFonts w:ascii="Cambria" w:hAnsi="Cambria"/>
          <w:spacing w:val="-2"/>
          <w:sz w:val="22"/>
          <w:szCs w:val="22"/>
        </w:rPr>
        <w:t xml:space="preserve"> </w:t>
      </w:r>
      <w:r w:rsidR="001966A4" w:rsidRPr="00C6578A">
        <w:rPr>
          <w:rFonts w:ascii="Cambria" w:hAnsi="Cambria"/>
          <w:spacing w:val="-2"/>
          <w:sz w:val="22"/>
          <w:szCs w:val="22"/>
        </w:rPr>
        <w:t xml:space="preserve">zgodnie z przedstawioną ofertą z dnia ……………………….… r. (zał. nr 1), na podstawie każdorazowo składanych zamówień przez </w:t>
      </w:r>
      <w:r>
        <w:rPr>
          <w:rFonts w:ascii="Cambria" w:hAnsi="Cambria"/>
          <w:spacing w:val="-2"/>
          <w:sz w:val="22"/>
          <w:szCs w:val="22"/>
        </w:rPr>
        <w:t>Zamawiającego</w:t>
      </w:r>
      <w:r w:rsidR="001966A4" w:rsidRPr="00C6578A">
        <w:rPr>
          <w:rFonts w:ascii="Cambria" w:hAnsi="Cambria"/>
          <w:spacing w:val="-2"/>
          <w:sz w:val="22"/>
          <w:szCs w:val="22"/>
        </w:rPr>
        <w:t xml:space="preserve">. </w:t>
      </w:r>
    </w:p>
    <w:p w14:paraId="43AC9F66" w14:textId="7FFDB712" w:rsidR="00766468" w:rsidRDefault="00441AAF" w:rsidP="00766468">
      <w:pPr>
        <w:pStyle w:val="Akapitzlist"/>
        <w:numPr>
          <w:ilvl w:val="0"/>
          <w:numId w:val="21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Zamawiający</w:t>
      </w:r>
      <w:r w:rsidR="00766468" w:rsidRPr="00766468">
        <w:rPr>
          <w:rFonts w:ascii="Cambria" w:hAnsi="Cambria"/>
          <w:spacing w:val="-2"/>
          <w:sz w:val="22"/>
          <w:szCs w:val="22"/>
        </w:rPr>
        <w:t xml:space="preserve"> złoży zapytanie na adres e-mail Wykonawcy o połączenie na określonej trasie nie później niż na 4 dni przed wylotem, a </w:t>
      </w:r>
      <w:r>
        <w:rPr>
          <w:rFonts w:ascii="Cambria" w:hAnsi="Cambria"/>
          <w:spacing w:val="-2"/>
          <w:sz w:val="22"/>
          <w:szCs w:val="22"/>
        </w:rPr>
        <w:t>Wykonawca</w:t>
      </w:r>
      <w:r w:rsidR="00766468" w:rsidRPr="00766468">
        <w:rPr>
          <w:rFonts w:ascii="Cambria" w:hAnsi="Cambria"/>
          <w:spacing w:val="-2"/>
          <w:sz w:val="22"/>
          <w:szCs w:val="22"/>
        </w:rPr>
        <w:t xml:space="preserve"> przedstawi Zamawiającemu co najmniej trzy (jeśli są możliwe) warianty połączeń lotniczych najkorzystniejszych dla Zamawiającego pod względem czasu podróży i ceny z uwzględnieniem wszelkich promocji i innych ofert specjalnych w terminie 8 godz. od złożenia zapytania.</w:t>
      </w:r>
      <w:r w:rsidR="00766468">
        <w:rPr>
          <w:rFonts w:ascii="Cambria" w:hAnsi="Cambria"/>
          <w:spacing w:val="-2"/>
          <w:sz w:val="22"/>
          <w:szCs w:val="22"/>
        </w:rPr>
        <w:t xml:space="preserve"> </w:t>
      </w:r>
      <w:r w:rsidR="00766468" w:rsidRPr="00766468">
        <w:rPr>
          <w:rFonts w:ascii="Cambria" w:hAnsi="Cambria"/>
          <w:spacing w:val="-2"/>
          <w:sz w:val="22"/>
          <w:szCs w:val="22"/>
        </w:rPr>
        <w:t xml:space="preserve">W wariantach połączeń przedstawionych przez Wykonawcę powinny zostać określone: termin, w którym należy złożyć zamówienie na wystawienie biletu, cena biletu i warunki dokonania ewentualnych zmian w bilecie lub jego zwrotu. </w:t>
      </w:r>
      <w:r>
        <w:rPr>
          <w:rFonts w:ascii="Cambria" w:hAnsi="Cambria"/>
          <w:spacing w:val="-2"/>
          <w:sz w:val="22"/>
          <w:szCs w:val="22"/>
        </w:rPr>
        <w:t>Zamawiający</w:t>
      </w:r>
      <w:r w:rsidR="00766468" w:rsidRPr="00766468">
        <w:rPr>
          <w:rFonts w:ascii="Cambria" w:hAnsi="Cambria"/>
          <w:spacing w:val="-2"/>
          <w:sz w:val="22"/>
          <w:szCs w:val="22"/>
        </w:rPr>
        <w:t xml:space="preserve"> wskaże wariant, na który ma zostać założona rezerwacja.</w:t>
      </w:r>
    </w:p>
    <w:p w14:paraId="1D311AC6" w14:textId="1135F0E8" w:rsidR="00766468" w:rsidRDefault="00441AAF" w:rsidP="00766468">
      <w:pPr>
        <w:pStyle w:val="Akapitzlist"/>
        <w:numPr>
          <w:ilvl w:val="0"/>
          <w:numId w:val="21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Zamawiający</w:t>
      </w:r>
      <w:r w:rsidR="00766468" w:rsidRPr="00766468">
        <w:rPr>
          <w:rFonts w:ascii="Cambria" w:hAnsi="Cambria"/>
          <w:spacing w:val="-2"/>
          <w:sz w:val="22"/>
          <w:szCs w:val="22"/>
        </w:rPr>
        <w:t xml:space="preserve"> zastrzega możliwość wskazania alternatywnego połączenia, na które ma zostać założona rezerwacja, jeżeli cena tego połączenia będzie znacząco niższa od wariantów wskazanych przez Wykonawcę. W przypadku braku możliwości sprzedaży wskazanego biletu, </w:t>
      </w:r>
      <w:r>
        <w:rPr>
          <w:rFonts w:ascii="Cambria" w:hAnsi="Cambria"/>
          <w:spacing w:val="-2"/>
          <w:sz w:val="22"/>
          <w:szCs w:val="22"/>
        </w:rPr>
        <w:t>Zamawiający</w:t>
      </w:r>
      <w:r w:rsidR="00766468" w:rsidRPr="00766468">
        <w:rPr>
          <w:rFonts w:ascii="Cambria" w:hAnsi="Cambria"/>
          <w:spacing w:val="-2"/>
          <w:sz w:val="22"/>
          <w:szCs w:val="22"/>
        </w:rPr>
        <w:t xml:space="preserve"> zastrzega możliwość rezygnacji z zakupu tego biletu za pośrednictwem Wykonawcy.</w:t>
      </w:r>
    </w:p>
    <w:p w14:paraId="45484187" w14:textId="2B102590" w:rsidR="00766468" w:rsidRDefault="00441AAF" w:rsidP="00766468">
      <w:pPr>
        <w:pStyle w:val="Akapitzlist"/>
        <w:numPr>
          <w:ilvl w:val="0"/>
          <w:numId w:val="21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Wykonawca</w:t>
      </w:r>
      <w:r w:rsidR="00766468" w:rsidRPr="00766468">
        <w:rPr>
          <w:rFonts w:ascii="Cambria" w:hAnsi="Cambria"/>
          <w:spacing w:val="-2"/>
          <w:sz w:val="22"/>
          <w:szCs w:val="22"/>
        </w:rPr>
        <w:t xml:space="preserve"> </w:t>
      </w:r>
      <w:r w:rsidR="00766468">
        <w:rPr>
          <w:rFonts w:ascii="Cambria" w:hAnsi="Cambria"/>
          <w:spacing w:val="-2"/>
          <w:sz w:val="22"/>
          <w:szCs w:val="22"/>
        </w:rPr>
        <w:t xml:space="preserve">gwarantuje </w:t>
      </w:r>
      <w:r w:rsidR="00766468" w:rsidRPr="00766468">
        <w:rPr>
          <w:rFonts w:ascii="Cambria" w:hAnsi="Cambria"/>
          <w:spacing w:val="-2"/>
          <w:sz w:val="22"/>
          <w:szCs w:val="22"/>
        </w:rPr>
        <w:t>utrzymani</w:t>
      </w:r>
      <w:r w:rsidR="00766468">
        <w:rPr>
          <w:rFonts w:ascii="Cambria" w:hAnsi="Cambria"/>
          <w:spacing w:val="-2"/>
          <w:sz w:val="22"/>
          <w:szCs w:val="22"/>
        </w:rPr>
        <w:t>e</w:t>
      </w:r>
      <w:r w:rsidR="00766468" w:rsidRPr="00766468">
        <w:rPr>
          <w:rFonts w:ascii="Cambria" w:hAnsi="Cambria"/>
          <w:spacing w:val="-2"/>
          <w:sz w:val="22"/>
          <w:szCs w:val="22"/>
        </w:rPr>
        <w:t xml:space="preserve"> rezerwacji przez okres co najmniej 8 godz., w czasie których złoży oficjalne Zamówienie na adres e-mail Wykonawcy.</w:t>
      </w:r>
    </w:p>
    <w:p w14:paraId="5ADB9DEF" w14:textId="6C6AB158" w:rsidR="00766468" w:rsidRPr="00766468" w:rsidRDefault="00441AAF" w:rsidP="00766468">
      <w:pPr>
        <w:pStyle w:val="Akapitzlist"/>
        <w:numPr>
          <w:ilvl w:val="0"/>
          <w:numId w:val="21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Wykonawca</w:t>
      </w:r>
      <w:r w:rsidR="00766468" w:rsidRPr="00766468">
        <w:rPr>
          <w:rFonts w:ascii="Cambria" w:hAnsi="Cambria"/>
          <w:sz w:val="22"/>
          <w:szCs w:val="22"/>
        </w:rPr>
        <w:t xml:space="preserve"> zobowiązany jest do dostarczenia biletu drogą elektroniczną na wskazany przez Zamawiającego adres e-mail, nie później niż na dwa dni przed wylotem do godz. 12</w:t>
      </w:r>
      <w:r w:rsidR="00766468" w:rsidRPr="00766468">
        <w:rPr>
          <w:rFonts w:ascii="Cambria" w:hAnsi="Cambria"/>
          <w:sz w:val="22"/>
          <w:szCs w:val="22"/>
          <w:vertAlign w:val="superscript"/>
        </w:rPr>
        <w:t xml:space="preserve">00 </w:t>
      </w:r>
      <w:r w:rsidR="00766468" w:rsidRPr="00766468">
        <w:rPr>
          <w:rFonts w:ascii="Cambria" w:hAnsi="Cambria"/>
          <w:sz w:val="22"/>
          <w:szCs w:val="22"/>
        </w:rPr>
        <w:t xml:space="preserve">lub dostarczenia (w sytuacjach nagłych np. choroby delegowanego pracownika) biletu/ów do siedziby Zamawiającego w czasie zadeklarowanym przez Wykonawcę jednak nie krótszym niż 12 godzin przed odlotem. </w:t>
      </w:r>
      <w:r>
        <w:rPr>
          <w:rFonts w:ascii="Cambria" w:hAnsi="Cambria"/>
          <w:sz w:val="22"/>
          <w:szCs w:val="22"/>
        </w:rPr>
        <w:t>Wykonawca</w:t>
      </w:r>
      <w:r w:rsidR="00766468" w:rsidRPr="00766468">
        <w:rPr>
          <w:rFonts w:ascii="Cambria" w:hAnsi="Cambria"/>
          <w:sz w:val="22"/>
          <w:szCs w:val="22"/>
        </w:rPr>
        <w:t xml:space="preserve"> wyznaczy swojego przedstawiciela, który będzie odpowiedzialny za bieżącą współpracę z </w:t>
      </w:r>
      <w:r>
        <w:rPr>
          <w:rFonts w:ascii="Cambria" w:hAnsi="Cambria"/>
          <w:sz w:val="22"/>
          <w:szCs w:val="22"/>
        </w:rPr>
        <w:t>Zamawiający</w:t>
      </w:r>
      <w:r w:rsidR="00766468" w:rsidRPr="00766468">
        <w:rPr>
          <w:rFonts w:ascii="Cambria" w:hAnsi="Cambria"/>
          <w:sz w:val="22"/>
          <w:szCs w:val="22"/>
        </w:rPr>
        <w:t>m.</w:t>
      </w:r>
    </w:p>
    <w:p w14:paraId="5D1450B3" w14:textId="4917BEF1" w:rsidR="00766468" w:rsidRPr="00766468" w:rsidRDefault="00441AAF" w:rsidP="00766468">
      <w:pPr>
        <w:pStyle w:val="Akapitzlist"/>
        <w:numPr>
          <w:ilvl w:val="0"/>
          <w:numId w:val="21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</w:t>
      </w:r>
      <w:r w:rsidR="00766468" w:rsidRPr="00766468">
        <w:rPr>
          <w:rFonts w:ascii="Cambria" w:hAnsi="Cambria"/>
          <w:sz w:val="22"/>
          <w:szCs w:val="22"/>
        </w:rPr>
        <w:t xml:space="preserve"> zastrzega możliwość zmiany nazwiska i imienia delegowanego pracownika Instytutu, zmiany trasy lub terminu podróży, ale nie później niż na 12 godzin przed planowanym odlotem.</w:t>
      </w:r>
    </w:p>
    <w:p w14:paraId="3B2C2B20" w14:textId="46EC3A0E" w:rsidR="00766468" w:rsidRPr="00766468" w:rsidRDefault="00441AAF" w:rsidP="00766468">
      <w:pPr>
        <w:pStyle w:val="Akapitzlist"/>
        <w:numPr>
          <w:ilvl w:val="0"/>
          <w:numId w:val="21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</w:t>
      </w:r>
      <w:r w:rsidR="00766468" w:rsidRPr="00766468">
        <w:rPr>
          <w:rFonts w:ascii="Cambria" w:hAnsi="Cambria"/>
          <w:sz w:val="22"/>
          <w:szCs w:val="22"/>
        </w:rPr>
        <w:t xml:space="preserve"> zobowiązuje się poinformować Zamawiającego o wszelkich zmianach godzin wylotów i przylotów w odniesieniu do zamówionych biletów bez zbędnej zwłoki w dniu otrzymania takich informacji.</w:t>
      </w:r>
    </w:p>
    <w:p w14:paraId="070C2033" w14:textId="77777777" w:rsidR="00766468" w:rsidRPr="00766468" w:rsidRDefault="00766468" w:rsidP="00766468">
      <w:pPr>
        <w:pStyle w:val="Akapitzlist"/>
        <w:numPr>
          <w:ilvl w:val="0"/>
          <w:numId w:val="21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766468">
        <w:rPr>
          <w:rFonts w:ascii="Cambria" w:hAnsi="Cambria"/>
          <w:sz w:val="22"/>
          <w:szCs w:val="22"/>
        </w:rPr>
        <w:t>Jeżeli zmiana trasy i rezerwacji wiązać się będzie z koniecznością zmiany ceny biletu, Strony zobowiązują się do wyrównania ewentualnej różnicy w cenie.</w:t>
      </w:r>
    </w:p>
    <w:p w14:paraId="69D7C1E5" w14:textId="028578E8" w:rsidR="00766468" w:rsidRPr="00766468" w:rsidRDefault="00441AAF" w:rsidP="00766468">
      <w:pPr>
        <w:pStyle w:val="Akapitzlist"/>
        <w:numPr>
          <w:ilvl w:val="0"/>
          <w:numId w:val="21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z w:val="22"/>
          <w:szCs w:val="22"/>
        </w:rPr>
        <w:t>Wykonawca</w:t>
      </w:r>
      <w:r w:rsidR="00766468" w:rsidRPr="00766468">
        <w:rPr>
          <w:rFonts w:ascii="Cambria" w:hAnsi="Cambria"/>
          <w:sz w:val="22"/>
          <w:szCs w:val="22"/>
        </w:rPr>
        <w:t xml:space="preserve"> zobowiązany będzie do przejęcia obowiązków dotyczących składania </w:t>
      </w:r>
      <w:r w:rsidR="00766468" w:rsidRPr="00766468">
        <w:rPr>
          <w:rFonts w:ascii="Cambria" w:hAnsi="Cambria"/>
          <w:sz w:val="22"/>
          <w:szCs w:val="22"/>
        </w:rPr>
        <w:br/>
        <w:t xml:space="preserve">ew. </w:t>
      </w:r>
      <w:proofErr w:type="spellStart"/>
      <w:r w:rsidR="00766468" w:rsidRPr="00766468">
        <w:rPr>
          <w:rFonts w:ascii="Cambria" w:hAnsi="Cambria"/>
          <w:sz w:val="22"/>
          <w:szCs w:val="22"/>
        </w:rPr>
        <w:t>odwołań</w:t>
      </w:r>
      <w:proofErr w:type="spellEnd"/>
      <w:r w:rsidR="00766468" w:rsidRPr="00766468">
        <w:rPr>
          <w:rFonts w:ascii="Cambria" w:hAnsi="Cambria"/>
          <w:sz w:val="22"/>
          <w:szCs w:val="22"/>
        </w:rPr>
        <w:t xml:space="preserve"> i reklamacji do linii lotniczych.</w:t>
      </w:r>
    </w:p>
    <w:p w14:paraId="5C0F7528" w14:textId="77777777" w:rsidR="001966A4" w:rsidRPr="00155835" w:rsidRDefault="001966A4" w:rsidP="001966A4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80E6369" w14:textId="77777777" w:rsidR="001966A4" w:rsidRPr="00155835" w:rsidRDefault="001966A4" w:rsidP="001966A4">
      <w:pPr>
        <w:suppressAutoHyphens/>
        <w:autoSpaceDN w:val="0"/>
        <w:jc w:val="center"/>
        <w:textAlignment w:val="baseline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155835">
        <w:rPr>
          <w:rFonts w:ascii="Cambria" w:hAnsi="Cambria"/>
          <w:b/>
          <w:bCs/>
          <w:spacing w:val="-2"/>
          <w:sz w:val="22"/>
          <w:szCs w:val="22"/>
        </w:rPr>
        <w:t xml:space="preserve">§ 2. </w:t>
      </w:r>
      <w:r>
        <w:rPr>
          <w:rFonts w:ascii="Cambria" w:hAnsi="Cambria"/>
          <w:b/>
          <w:bCs/>
          <w:spacing w:val="-2"/>
          <w:sz w:val="22"/>
          <w:szCs w:val="22"/>
        </w:rPr>
        <w:t xml:space="preserve"> Świadczenie usługi</w:t>
      </w:r>
    </w:p>
    <w:p w14:paraId="3B0891DB" w14:textId="77777777" w:rsidR="001966A4" w:rsidRPr="00155835" w:rsidRDefault="001966A4" w:rsidP="001966A4">
      <w:pPr>
        <w:suppressAutoHyphens/>
        <w:autoSpaceDN w:val="0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52D048D0" w14:textId="77777777" w:rsidR="001966A4" w:rsidRDefault="001966A4" w:rsidP="001966A4">
      <w:pPr>
        <w:pStyle w:val="Akapitzlist"/>
        <w:numPr>
          <w:ilvl w:val="0"/>
          <w:numId w:val="13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1F6BD5">
        <w:rPr>
          <w:rFonts w:ascii="Cambria" w:hAnsi="Cambria"/>
          <w:spacing w:val="-2"/>
          <w:sz w:val="22"/>
          <w:szCs w:val="22"/>
        </w:rPr>
        <w:t xml:space="preserve">Usługa będzie świadczona w terminie od </w:t>
      </w:r>
      <w:r>
        <w:rPr>
          <w:rFonts w:ascii="Cambria" w:hAnsi="Cambria"/>
          <w:spacing w:val="-2"/>
          <w:sz w:val="22"/>
          <w:szCs w:val="22"/>
        </w:rPr>
        <w:t>dnia podpisania</w:t>
      </w:r>
      <w:r w:rsidRPr="001F6BD5">
        <w:rPr>
          <w:rFonts w:ascii="Cambria" w:hAnsi="Cambria"/>
          <w:spacing w:val="-2"/>
          <w:sz w:val="22"/>
          <w:szCs w:val="22"/>
        </w:rPr>
        <w:t xml:space="preserve"> do 31 grudnia 202</w:t>
      </w:r>
      <w:r>
        <w:rPr>
          <w:rFonts w:ascii="Cambria" w:hAnsi="Cambria"/>
          <w:spacing w:val="-2"/>
          <w:sz w:val="22"/>
          <w:szCs w:val="22"/>
        </w:rPr>
        <w:t>5</w:t>
      </w:r>
      <w:r w:rsidRPr="001F6BD5">
        <w:rPr>
          <w:rFonts w:ascii="Cambria" w:hAnsi="Cambria"/>
          <w:spacing w:val="-2"/>
          <w:sz w:val="22"/>
          <w:szCs w:val="22"/>
        </w:rPr>
        <w:t xml:space="preserve"> roku</w:t>
      </w:r>
      <w:r>
        <w:rPr>
          <w:rFonts w:ascii="Cambria" w:hAnsi="Cambria"/>
          <w:spacing w:val="-2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lub do wyczerpania kwoty umowy,</w:t>
      </w:r>
      <w:r w:rsidRPr="0038311A">
        <w:rPr>
          <w:rFonts w:ascii="Cambria" w:hAnsi="Cambria"/>
          <w:spacing w:val="-2"/>
          <w:sz w:val="22"/>
          <w:szCs w:val="22"/>
        </w:rPr>
        <w:t xml:space="preserve"> w zależności od tego, które z tych zdarzeń nastąpi wcześniej.</w:t>
      </w:r>
    </w:p>
    <w:p w14:paraId="1B862DA1" w14:textId="1AB07233" w:rsidR="001966A4" w:rsidRPr="001F6BD5" w:rsidRDefault="0095591D" w:rsidP="001966A4">
      <w:pPr>
        <w:pStyle w:val="Akapitzlist"/>
        <w:numPr>
          <w:ilvl w:val="0"/>
          <w:numId w:val="13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Zamawiający</w:t>
      </w:r>
      <w:r w:rsidR="001966A4" w:rsidRPr="001F6BD5">
        <w:rPr>
          <w:rFonts w:ascii="Cambria" w:hAnsi="Cambria"/>
          <w:spacing w:val="-2"/>
          <w:sz w:val="22"/>
          <w:szCs w:val="22"/>
        </w:rPr>
        <w:t xml:space="preserve"> i </w:t>
      </w:r>
      <w:r>
        <w:rPr>
          <w:rFonts w:ascii="Cambria" w:hAnsi="Cambria"/>
          <w:spacing w:val="-2"/>
          <w:sz w:val="22"/>
          <w:szCs w:val="22"/>
        </w:rPr>
        <w:t>Wykonawca</w:t>
      </w:r>
      <w:r w:rsidR="001966A4" w:rsidRPr="001F6BD5">
        <w:rPr>
          <w:rFonts w:ascii="Cambria" w:hAnsi="Cambria"/>
          <w:spacing w:val="-2"/>
          <w:sz w:val="22"/>
          <w:szCs w:val="22"/>
        </w:rPr>
        <w:t xml:space="preserve"> są obowiązani współdziałać przy wykonywaniu niniejszej umowy.</w:t>
      </w:r>
    </w:p>
    <w:p w14:paraId="059139B5" w14:textId="77777777" w:rsidR="001966A4" w:rsidRPr="00155835" w:rsidRDefault="001966A4" w:rsidP="001966A4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F5F7B6B" w14:textId="31B49ACF" w:rsidR="001966A4" w:rsidRPr="00155835" w:rsidRDefault="001966A4" w:rsidP="001966A4">
      <w:pPr>
        <w:suppressAutoHyphens/>
        <w:autoSpaceDN w:val="0"/>
        <w:jc w:val="center"/>
        <w:textAlignment w:val="baseline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155835">
        <w:rPr>
          <w:rFonts w:ascii="Cambria" w:hAnsi="Cambria"/>
          <w:b/>
          <w:bCs/>
          <w:spacing w:val="-2"/>
          <w:sz w:val="22"/>
          <w:szCs w:val="22"/>
        </w:rPr>
        <w:t xml:space="preserve">§ 3. </w:t>
      </w:r>
      <w:r w:rsidR="0081792E">
        <w:rPr>
          <w:rFonts w:ascii="Cambria" w:hAnsi="Cambria"/>
          <w:b/>
          <w:bCs/>
          <w:spacing w:val="-2"/>
          <w:sz w:val="22"/>
          <w:szCs w:val="22"/>
        </w:rPr>
        <w:t>Wynagrodzenie</w:t>
      </w:r>
    </w:p>
    <w:p w14:paraId="316656E5" w14:textId="77777777" w:rsidR="001966A4" w:rsidRPr="00155835" w:rsidRDefault="001966A4" w:rsidP="001966A4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AA4CC67" w14:textId="6C410946" w:rsidR="0081792E" w:rsidRPr="0081792E" w:rsidRDefault="0081792E" w:rsidP="0081792E">
      <w:pPr>
        <w:pStyle w:val="Akapitzlist"/>
        <w:numPr>
          <w:ilvl w:val="0"/>
          <w:numId w:val="9"/>
        </w:numPr>
        <w:tabs>
          <w:tab w:val="left" w:pos="426"/>
        </w:tabs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1792E">
        <w:rPr>
          <w:rFonts w:ascii="Cambria" w:hAnsi="Cambria"/>
          <w:spacing w:val="-2"/>
          <w:sz w:val="22"/>
          <w:szCs w:val="22"/>
        </w:rPr>
        <w:t xml:space="preserve">Za realizację danego </w:t>
      </w:r>
      <w:r>
        <w:rPr>
          <w:rFonts w:ascii="Cambria" w:hAnsi="Cambria"/>
          <w:spacing w:val="-2"/>
          <w:sz w:val="22"/>
          <w:szCs w:val="22"/>
        </w:rPr>
        <w:t>z</w:t>
      </w:r>
      <w:r w:rsidRPr="0081792E">
        <w:rPr>
          <w:rFonts w:ascii="Cambria" w:hAnsi="Cambria"/>
          <w:spacing w:val="-2"/>
          <w:sz w:val="22"/>
          <w:szCs w:val="22"/>
        </w:rPr>
        <w:t xml:space="preserve">amówienia Strony ustalają wynagrodzenie wyliczane według zasady, że wynagrodzenie za zrealizowane </w:t>
      </w:r>
      <w:r>
        <w:rPr>
          <w:rFonts w:ascii="Cambria" w:hAnsi="Cambria"/>
          <w:spacing w:val="-2"/>
          <w:sz w:val="22"/>
          <w:szCs w:val="22"/>
        </w:rPr>
        <w:t>z</w:t>
      </w:r>
      <w:r w:rsidRPr="0081792E">
        <w:rPr>
          <w:rFonts w:ascii="Cambria" w:hAnsi="Cambria"/>
          <w:spacing w:val="-2"/>
          <w:sz w:val="22"/>
          <w:szCs w:val="22"/>
        </w:rPr>
        <w:t xml:space="preserve">amówienie równe jest cenie całkowitej biletu, powiększonej </w:t>
      </w:r>
      <w:r w:rsidR="0095591D">
        <w:rPr>
          <w:rFonts w:ascii="Cambria" w:hAnsi="Cambria"/>
          <w:spacing w:val="-2"/>
          <w:sz w:val="22"/>
          <w:szCs w:val="22"/>
        </w:rPr>
        <w:br/>
      </w:r>
      <w:r w:rsidRPr="0081792E">
        <w:rPr>
          <w:rFonts w:ascii="Cambria" w:hAnsi="Cambria"/>
          <w:spacing w:val="-2"/>
          <w:sz w:val="22"/>
          <w:szCs w:val="22"/>
        </w:rPr>
        <w:t>o opłatę transakcyjną dla Wykonawcy, gdzie cena całkowita (cena jednostkowa brutto) biletu to kwota płacona przewoźnikowi przez Wykonawcę i obejmująca cenę taryfową przewoźnika, podatki, opłaty lotniskowe</w:t>
      </w:r>
      <w:r>
        <w:rPr>
          <w:rFonts w:ascii="Cambria" w:hAnsi="Cambria"/>
          <w:spacing w:val="-2"/>
          <w:sz w:val="22"/>
          <w:szCs w:val="22"/>
        </w:rPr>
        <w:t>, pośrednictwo wizowe (o ile dotyczy)</w:t>
      </w:r>
      <w:r w:rsidRPr="0081792E">
        <w:rPr>
          <w:rFonts w:ascii="Cambria" w:hAnsi="Cambria"/>
          <w:spacing w:val="-2"/>
          <w:sz w:val="22"/>
          <w:szCs w:val="22"/>
        </w:rPr>
        <w:t xml:space="preserve"> oraz inne opłaty i należności związane bezpośrednio z przelotem.</w:t>
      </w:r>
    </w:p>
    <w:p w14:paraId="4F428DF1" w14:textId="0F33DA18" w:rsidR="0081792E" w:rsidRPr="0081792E" w:rsidRDefault="0081792E" w:rsidP="0081792E">
      <w:pPr>
        <w:pStyle w:val="Akapitzlist"/>
        <w:numPr>
          <w:ilvl w:val="0"/>
          <w:numId w:val="9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1792E">
        <w:rPr>
          <w:rFonts w:ascii="Cambria" w:hAnsi="Cambria"/>
          <w:spacing w:val="-2"/>
          <w:sz w:val="22"/>
          <w:szCs w:val="22"/>
        </w:rPr>
        <w:t xml:space="preserve">Zamawiający zobowiązuje się do zapłaty Wykonawcy wynagrodzenia z tytułu wykonania Zamówienia w postaci opłaty transakcyjnej/agencyjnej lub prowizji za sprzedaż biletu lotniczego </w:t>
      </w:r>
      <w:r>
        <w:rPr>
          <w:rFonts w:ascii="Cambria" w:hAnsi="Cambria"/>
          <w:spacing w:val="-2"/>
          <w:sz w:val="22"/>
          <w:szCs w:val="22"/>
        </w:rPr>
        <w:t xml:space="preserve">oraz pośrednictwa wizowego </w:t>
      </w:r>
      <w:r w:rsidRPr="0081792E">
        <w:rPr>
          <w:rFonts w:ascii="Cambria" w:hAnsi="Cambria"/>
          <w:spacing w:val="-2"/>
          <w:sz w:val="22"/>
          <w:szCs w:val="22"/>
        </w:rPr>
        <w:t>w wysokości:</w:t>
      </w:r>
    </w:p>
    <w:p w14:paraId="474C406D" w14:textId="4352C91B" w:rsidR="0081792E" w:rsidRPr="0081792E" w:rsidRDefault="0081792E" w:rsidP="0081792E">
      <w:pPr>
        <w:pStyle w:val="Akapitzlist"/>
        <w:numPr>
          <w:ilvl w:val="1"/>
          <w:numId w:val="24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1792E">
        <w:rPr>
          <w:rFonts w:ascii="Cambria" w:hAnsi="Cambria"/>
          <w:spacing w:val="-2"/>
          <w:sz w:val="22"/>
          <w:szCs w:val="22"/>
        </w:rPr>
        <w:t xml:space="preserve">…………………. zł brutto w połączeniach </w:t>
      </w:r>
      <w:r w:rsidR="0095591D">
        <w:rPr>
          <w:rFonts w:ascii="Cambria" w:hAnsi="Cambria"/>
          <w:spacing w:val="-2"/>
          <w:sz w:val="22"/>
          <w:szCs w:val="22"/>
        </w:rPr>
        <w:t>europejskich</w:t>
      </w:r>
      <w:r w:rsidRPr="0081792E">
        <w:rPr>
          <w:rFonts w:ascii="Cambria" w:hAnsi="Cambria"/>
          <w:spacing w:val="-2"/>
          <w:sz w:val="22"/>
          <w:szCs w:val="22"/>
        </w:rPr>
        <w:t>;</w:t>
      </w:r>
    </w:p>
    <w:p w14:paraId="53D50439" w14:textId="6F0FBA04" w:rsidR="0081792E" w:rsidRDefault="0081792E" w:rsidP="0081792E">
      <w:pPr>
        <w:pStyle w:val="Akapitzlist"/>
        <w:numPr>
          <w:ilvl w:val="1"/>
          <w:numId w:val="24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1792E">
        <w:rPr>
          <w:rFonts w:ascii="Cambria" w:hAnsi="Cambria"/>
          <w:spacing w:val="-2"/>
          <w:sz w:val="22"/>
          <w:szCs w:val="22"/>
        </w:rPr>
        <w:t xml:space="preserve">…………………. zł brutto w połączeniach </w:t>
      </w:r>
      <w:r w:rsidR="0095591D">
        <w:rPr>
          <w:rFonts w:ascii="Cambria" w:hAnsi="Cambria"/>
          <w:spacing w:val="-2"/>
          <w:sz w:val="22"/>
          <w:szCs w:val="22"/>
        </w:rPr>
        <w:t>pozaeuropejskich</w:t>
      </w:r>
      <w:r w:rsidRPr="0081792E">
        <w:rPr>
          <w:rFonts w:ascii="Cambria" w:hAnsi="Cambria"/>
          <w:spacing w:val="-2"/>
          <w:sz w:val="22"/>
          <w:szCs w:val="22"/>
        </w:rPr>
        <w:t>;</w:t>
      </w:r>
    </w:p>
    <w:p w14:paraId="55915EEA" w14:textId="35C7E70B" w:rsidR="0081792E" w:rsidRPr="0016486A" w:rsidRDefault="0081792E" w:rsidP="0016486A">
      <w:pPr>
        <w:pStyle w:val="Akapitzlist"/>
        <w:numPr>
          <w:ilvl w:val="1"/>
          <w:numId w:val="24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…………………...zł brutto za 1 usługę p</w:t>
      </w:r>
      <w:r w:rsidRPr="0081792E">
        <w:rPr>
          <w:rFonts w:ascii="Cambria" w:hAnsi="Cambria"/>
          <w:spacing w:val="-2"/>
          <w:sz w:val="22"/>
          <w:szCs w:val="22"/>
        </w:rPr>
        <w:t>ośrednictw</w:t>
      </w:r>
      <w:r>
        <w:rPr>
          <w:rFonts w:ascii="Cambria" w:hAnsi="Cambria"/>
          <w:spacing w:val="-2"/>
          <w:sz w:val="22"/>
          <w:szCs w:val="22"/>
        </w:rPr>
        <w:t>a</w:t>
      </w:r>
      <w:r w:rsidRPr="0081792E">
        <w:rPr>
          <w:rFonts w:ascii="Cambria" w:hAnsi="Cambria"/>
          <w:spacing w:val="-2"/>
          <w:sz w:val="22"/>
          <w:szCs w:val="22"/>
        </w:rPr>
        <w:t xml:space="preserve"> wizowe</w:t>
      </w:r>
      <w:r>
        <w:rPr>
          <w:rFonts w:ascii="Cambria" w:hAnsi="Cambria"/>
          <w:spacing w:val="-2"/>
          <w:sz w:val="22"/>
          <w:szCs w:val="22"/>
        </w:rPr>
        <w:t>go.</w:t>
      </w:r>
    </w:p>
    <w:p w14:paraId="4475D81E" w14:textId="6B06B68C" w:rsidR="005F1BCD" w:rsidRPr="005F1BCD" w:rsidRDefault="005F1BCD" w:rsidP="001966A4">
      <w:pPr>
        <w:pStyle w:val="Akapitzlist"/>
        <w:numPr>
          <w:ilvl w:val="0"/>
          <w:numId w:val="9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5F1BCD">
        <w:rPr>
          <w:rFonts w:ascii="Cambria" w:hAnsi="Cambria"/>
          <w:spacing w:val="-2"/>
          <w:sz w:val="22"/>
          <w:szCs w:val="22"/>
        </w:rPr>
        <w:t xml:space="preserve">Maksymalne wynagrodzenie Wykonawcy z tytułu wykonania Umowy nie przekroczy kwoty </w:t>
      </w:r>
      <w:r>
        <w:rPr>
          <w:rFonts w:ascii="Cambria" w:hAnsi="Cambria"/>
          <w:spacing w:val="-2"/>
          <w:sz w:val="22"/>
          <w:szCs w:val="22"/>
        </w:rPr>
        <w:br/>
      </w:r>
      <w:r w:rsidRPr="005F1BCD">
        <w:rPr>
          <w:rFonts w:ascii="Cambria" w:hAnsi="Cambria"/>
          <w:spacing w:val="-2"/>
          <w:sz w:val="22"/>
          <w:szCs w:val="22"/>
        </w:rPr>
        <w:t xml:space="preserve">61 600,00 zł brutto (słownie: </w:t>
      </w:r>
      <w:r>
        <w:rPr>
          <w:rFonts w:ascii="Cambria" w:hAnsi="Cambria"/>
          <w:spacing w:val="-2"/>
          <w:sz w:val="22"/>
          <w:szCs w:val="22"/>
        </w:rPr>
        <w:t xml:space="preserve">sześćdziesiąt jeden tysięcy sześćset </w:t>
      </w:r>
      <w:r w:rsidRPr="005F1BCD">
        <w:rPr>
          <w:rFonts w:ascii="Cambria" w:hAnsi="Cambria"/>
          <w:spacing w:val="-2"/>
          <w:sz w:val="22"/>
          <w:szCs w:val="22"/>
        </w:rPr>
        <w:t xml:space="preserve">złotych), przeznaczonej na </w:t>
      </w:r>
      <w:r w:rsidRPr="005F1BCD">
        <w:rPr>
          <w:rFonts w:ascii="Cambria" w:hAnsi="Cambria"/>
          <w:spacing w:val="-2"/>
          <w:sz w:val="22"/>
          <w:szCs w:val="22"/>
        </w:rPr>
        <w:lastRenderedPageBreak/>
        <w:t>realizację przedmiotu Umowy. Kwota ta jest wielkością szacunkową, określonym przez Zamawiającego z należytą starannością</w:t>
      </w:r>
      <w:r>
        <w:rPr>
          <w:rFonts w:ascii="Cambria" w:hAnsi="Cambria"/>
          <w:spacing w:val="-2"/>
          <w:sz w:val="22"/>
          <w:szCs w:val="22"/>
        </w:rPr>
        <w:t>.</w:t>
      </w:r>
    </w:p>
    <w:p w14:paraId="7C982781" w14:textId="60327FDB" w:rsidR="001966A4" w:rsidRPr="00E13A0C" w:rsidRDefault="0095591D" w:rsidP="001966A4">
      <w:pPr>
        <w:pStyle w:val="Akapitzlist"/>
        <w:numPr>
          <w:ilvl w:val="0"/>
          <w:numId w:val="9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Zamawiający</w:t>
      </w:r>
      <w:r w:rsidR="001966A4" w:rsidRPr="00013F2F">
        <w:rPr>
          <w:rFonts w:ascii="Cambria" w:hAnsi="Cambria"/>
          <w:spacing w:val="-2"/>
          <w:sz w:val="22"/>
          <w:szCs w:val="22"/>
        </w:rPr>
        <w:t xml:space="preserve"> zastrzega sobie prawo realizowania umowy w ilościach uzależnionych od swoich rzeczywistych potrzeb oraz do ograniczenia zamówienia w zakresie rzeczowym i ilościowym, co nie jest odstąpieniem od umowy nawet w części i nie stanowi podstawy do dochodzenia przez WYKONAWCĘ roszczeń finansowych. </w:t>
      </w:r>
      <w:r w:rsidR="00441AAF" w:rsidRPr="00D070BC">
        <w:rPr>
          <w:rFonts w:ascii="Cambria" w:hAnsi="Cambria"/>
          <w:spacing w:val="-2"/>
          <w:sz w:val="22"/>
          <w:szCs w:val="22"/>
        </w:rPr>
        <w:t>Wynagrodzenie,</w:t>
      </w:r>
      <w:r w:rsidR="001966A4" w:rsidRPr="00D070BC">
        <w:rPr>
          <w:rFonts w:ascii="Cambria" w:hAnsi="Cambria"/>
          <w:spacing w:val="-2"/>
          <w:sz w:val="22"/>
          <w:szCs w:val="22"/>
        </w:rPr>
        <w:t xml:space="preserve"> o którym mowa w </w:t>
      </w:r>
      <w:r w:rsidR="001966A4">
        <w:rPr>
          <w:rFonts w:ascii="Cambria" w:hAnsi="Cambria"/>
          <w:spacing w:val="-2"/>
          <w:sz w:val="22"/>
          <w:szCs w:val="22"/>
        </w:rPr>
        <w:t>ust</w:t>
      </w:r>
      <w:r w:rsidR="001966A4" w:rsidRPr="00D070BC">
        <w:rPr>
          <w:rFonts w:ascii="Cambria" w:hAnsi="Cambria"/>
          <w:spacing w:val="-2"/>
          <w:sz w:val="22"/>
          <w:szCs w:val="22"/>
        </w:rPr>
        <w:t xml:space="preserve">. </w:t>
      </w:r>
      <w:r w:rsidR="005F1BCD">
        <w:rPr>
          <w:rFonts w:ascii="Cambria" w:hAnsi="Cambria"/>
          <w:spacing w:val="-2"/>
          <w:sz w:val="22"/>
          <w:szCs w:val="22"/>
        </w:rPr>
        <w:t>3</w:t>
      </w:r>
      <w:r w:rsidR="001966A4" w:rsidRPr="00D070BC">
        <w:rPr>
          <w:rFonts w:ascii="Cambria" w:hAnsi="Cambria"/>
          <w:spacing w:val="-2"/>
          <w:sz w:val="22"/>
          <w:szCs w:val="22"/>
        </w:rPr>
        <w:t xml:space="preserve"> jest kwotą maksymalną przeznaczoną przez </w:t>
      </w:r>
      <w:r>
        <w:rPr>
          <w:rFonts w:ascii="Cambria" w:hAnsi="Cambria"/>
          <w:spacing w:val="-2"/>
          <w:sz w:val="22"/>
          <w:szCs w:val="22"/>
        </w:rPr>
        <w:t>Zamawiającego</w:t>
      </w:r>
      <w:r w:rsidR="001966A4" w:rsidRPr="00D070BC">
        <w:rPr>
          <w:rFonts w:ascii="Cambria" w:hAnsi="Cambria"/>
          <w:spacing w:val="-2"/>
          <w:sz w:val="22"/>
          <w:szCs w:val="22"/>
        </w:rPr>
        <w:t xml:space="preserve"> na realizację umowy</w:t>
      </w:r>
      <w:r w:rsidR="001966A4">
        <w:rPr>
          <w:rFonts w:ascii="Cambria" w:hAnsi="Cambria"/>
          <w:spacing w:val="-2"/>
          <w:sz w:val="22"/>
          <w:szCs w:val="22"/>
        </w:rPr>
        <w:t>, a w</w:t>
      </w:r>
      <w:r w:rsidR="001966A4" w:rsidRPr="00D070BC">
        <w:rPr>
          <w:rFonts w:ascii="Cambria" w:hAnsi="Cambria"/>
          <w:spacing w:val="-2"/>
          <w:sz w:val="22"/>
          <w:szCs w:val="22"/>
        </w:rPr>
        <w:t xml:space="preserve"> przypadku niewykorzystania w okresie obowiązywania umowy całej kwoty, WYKONAWCY nie przysługuje żadne roszczenie względem </w:t>
      </w:r>
      <w:r w:rsidR="00441AAF" w:rsidRPr="00D070BC">
        <w:rPr>
          <w:rFonts w:ascii="Cambria" w:hAnsi="Cambria"/>
          <w:spacing w:val="-2"/>
          <w:sz w:val="22"/>
          <w:szCs w:val="22"/>
        </w:rPr>
        <w:t>ZAMAWIAJĄCEO, w</w:t>
      </w:r>
      <w:r w:rsidR="001966A4" w:rsidRPr="00D070BC">
        <w:rPr>
          <w:rFonts w:ascii="Cambria" w:hAnsi="Cambria"/>
          <w:spacing w:val="-2"/>
          <w:sz w:val="22"/>
          <w:szCs w:val="22"/>
        </w:rPr>
        <w:t xml:space="preserve"> szczególności roszczenie odszkodowawcze.</w:t>
      </w:r>
    </w:p>
    <w:p w14:paraId="74308A67" w14:textId="77777777" w:rsidR="001966A4" w:rsidRPr="0038311A" w:rsidRDefault="001966A4" w:rsidP="001966A4">
      <w:pPr>
        <w:pStyle w:val="Akapitzlist"/>
        <w:numPr>
          <w:ilvl w:val="0"/>
          <w:numId w:val="9"/>
        </w:numPr>
        <w:suppressAutoHyphens/>
        <w:autoSpaceDN w:val="0"/>
        <w:spacing w:line="360" w:lineRule="auto"/>
        <w:ind w:left="284" w:right="708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013F2F">
        <w:rPr>
          <w:rFonts w:ascii="Cambria" w:hAnsi="Cambria"/>
          <w:spacing w:val="-2"/>
          <w:sz w:val="22"/>
          <w:szCs w:val="22"/>
        </w:rPr>
        <w:t>S</w:t>
      </w:r>
      <w:r>
        <w:rPr>
          <w:rFonts w:ascii="Cambria" w:hAnsi="Cambria"/>
          <w:spacing w:val="-2"/>
          <w:sz w:val="22"/>
          <w:szCs w:val="22"/>
        </w:rPr>
        <w:t>TRONY</w:t>
      </w:r>
      <w:r w:rsidRPr="00013F2F">
        <w:rPr>
          <w:rFonts w:ascii="Cambria" w:hAnsi="Cambria"/>
          <w:spacing w:val="-2"/>
          <w:sz w:val="22"/>
          <w:szCs w:val="22"/>
        </w:rPr>
        <w:t xml:space="preserve"> ustalają, że minimalny próg wykonania umowy wyniesie 50% jej wartości.</w:t>
      </w:r>
    </w:p>
    <w:p w14:paraId="22C256C5" w14:textId="77777777" w:rsidR="001966A4" w:rsidRPr="00155835" w:rsidRDefault="001966A4" w:rsidP="001966A4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4877971" w14:textId="77777777" w:rsidR="001966A4" w:rsidRPr="00155835" w:rsidRDefault="001966A4" w:rsidP="001966A4">
      <w:pPr>
        <w:keepNext/>
        <w:keepLines/>
        <w:suppressAutoHyphens/>
        <w:autoSpaceDN w:val="0"/>
        <w:jc w:val="center"/>
        <w:textAlignment w:val="baseline"/>
        <w:rPr>
          <w:rFonts w:ascii="Cambria" w:eastAsia="Calibri" w:hAnsi="Cambria"/>
          <w:b/>
          <w:sz w:val="22"/>
          <w:szCs w:val="22"/>
          <w:lang w:eastAsia="en-US"/>
        </w:rPr>
      </w:pPr>
      <w:r w:rsidRPr="00155835">
        <w:rPr>
          <w:rFonts w:ascii="Cambria" w:hAnsi="Cambria"/>
          <w:b/>
          <w:spacing w:val="-2"/>
          <w:sz w:val="22"/>
          <w:szCs w:val="22"/>
        </w:rPr>
        <w:t>§ 4. Upoważnieni przedstawiciele</w:t>
      </w:r>
    </w:p>
    <w:p w14:paraId="2C4AAE88" w14:textId="77777777" w:rsidR="001966A4" w:rsidRPr="00155835" w:rsidRDefault="001966A4" w:rsidP="001966A4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8166003" w14:textId="77777777" w:rsidR="001966A4" w:rsidRPr="00155835" w:rsidRDefault="001966A4" w:rsidP="001966A4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155835">
        <w:rPr>
          <w:rFonts w:ascii="Cambria" w:hAnsi="Cambria"/>
          <w:spacing w:val="-2"/>
          <w:sz w:val="22"/>
          <w:szCs w:val="22"/>
        </w:rPr>
        <w:t>S</w:t>
      </w:r>
      <w:r>
        <w:rPr>
          <w:rFonts w:ascii="Cambria" w:hAnsi="Cambria"/>
          <w:spacing w:val="-2"/>
          <w:sz w:val="22"/>
          <w:szCs w:val="22"/>
        </w:rPr>
        <w:t xml:space="preserve">TRONY </w:t>
      </w:r>
      <w:r w:rsidRPr="00155835">
        <w:rPr>
          <w:rFonts w:ascii="Cambria" w:hAnsi="Cambria"/>
          <w:spacing w:val="-2"/>
          <w:sz w:val="22"/>
          <w:szCs w:val="22"/>
        </w:rPr>
        <w:t xml:space="preserve">wyznaczają niniejszym swoich przedstawicieli uprawnionych do podejmowania decyzji </w:t>
      </w:r>
      <w:r w:rsidRPr="00155835">
        <w:rPr>
          <w:rFonts w:ascii="Cambria" w:hAnsi="Cambria"/>
          <w:spacing w:val="-2"/>
          <w:sz w:val="22"/>
          <w:szCs w:val="22"/>
        </w:rPr>
        <w:br/>
        <w:t xml:space="preserve">w zakresie wyznaczonym przez </w:t>
      </w:r>
      <w:r>
        <w:rPr>
          <w:rFonts w:ascii="Cambria" w:hAnsi="Cambria"/>
          <w:spacing w:val="-2"/>
          <w:sz w:val="22"/>
          <w:szCs w:val="22"/>
        </w:rPr>
        <w:t>zapisy niniejszej umowy.</w:t>
      </w:r>
    </w:p>
    <w:p w14:paraId="1D6E2D4E" w14:textId="79A6479D" w:rsidR="001966A4" w:rsidRPr="00155835" w:rsidRDefault="001966A4" w:rsidP="001966A4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155835">
        <w:rPr>
          <w:rFonts w:ascii="Cambria" w:hAnsi="Cambria"/>
          <w:spacing w:val="-2"/>
          <w:sz w:val="22"/>
          <w:szCs w:val="22"/>
        </w:rPr>
        <w:t xml:space="preserve">Przedstawicielem </w:t>
      </w:r>
      <w:r w:rsidR="0095591D">
        <w:rPr>
          <w:rFonts w:ascii="Cambria" w:hAnsi="Cambria"/>
          <w:spacing w:val="-2"/>
          <w:sz w:val="22"/>
          <w:szCs w:val="22"/>
        </w:rPr>
        <w:t>Zamawiającego</w:t>
      </w:r>
      <w:r w:rsidRPr="00155835">
        <w:rPr>
          <w:rFonts w:ascii="Cambria" w:hAnsi="Cambria"/>
          <w:spacing w:val="-2"/>
          <w:sz w:val="22"/>
          <w:szCs w:val="22"/>
        </w:rPr>
        <w:t xml:space="preserve"> będzie ……………………</w:t>
      </w:r>
      <w:r>
        <w:rPr>
          <w:rFonts w:ascii="Cambria" w:hAnsi="Cambria"/>
          <w:spacing w:val="-2"/>
          <w:sz w:val="22"/>
          <w:szCs w:val="22"/>
        </w:rPr>
        <w:t>……………………………………………………………</w:t>
      </w:r>
      <w:r w:rsidRPr="00155835">
        <w:rPr>
          <w:rFonts w:ascii="Cambria" w:hAnsi="Cambria"/>
          <w:spacing w:val="-2"/>
          <w:sz w:val="22"/>
          <w:szCs w:val="22"/>
        </w:rPr>
        <w:t>….</w:t>
      </w:r>
    </w:p>
    <w:p w14:paraId="26CCD77D" w14:textId="77777777" w:rsidR="001966A4" w:rsidRPr="00155835" w:rsidRDefault="001966A4" w:rsidP="001966A4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155835">
        <w:rPr>
          <w:rFonts w:ascii="Cambria" w:hAnsi="Cambria"/>
          <w:spacing w:val="-2"/>
          <w:sz w:val="22"/>
          <w:szCs w:val="22"/>
        </w:rPr>
        <w:t>Przedstawicielem WYKONAWCY będzie ………………………</w:t>
      </w:r>
      <w:r>
        <w:rPr>
          <w:rFonts w:ascii="Cambria" w:hAnsi="Cambria"/>
          <w:spacing w:val="-2"/>
          <w:sz w:val="22"/>
          <w:szCs w:val="22"/>
        </w:rPr>
        <w:t>…………………………………………………………………</w:t>
      </w:r>
      <w:r w:rsidRPr="00155835">
        <w:rPr>
          <w:rFonts w:ascii="Cambria" w:hAnsi="Cambria"/>
          <w:spacing w:val="-2"/>
          <w:sz w:val="22"/>
          <w:szCs w:val="22"/>
        </w:rPr>
        <w:t>.</w:t>
      </w:r>
    </w:p>
    <w:p w14:paraId="1B739B32" w14:textId="77777777" w:rsidR="001966A4" w:rsidRPr="00155835" w:rsidRDefault="001966A4" w:rsidP="001966A4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D159D43" w14:textId="77777777" w:rsidR="001966A4" w:rsidRPr="00155835" w:rsidRDefault="001966A4" w:rsidP="001966A4">
      <w:pPr>
        <w:suppressAutoHyphens/>
        <w:autoSpaceDN w:val="0"/>
        <w:jc w:val="center"/>
        <w:textAlignment w:val="baseline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155835">
        <w:rPr>
          <w:rFonts w:ascii="Cambria" w:hAnsi="Cambria"/>
          <w:b/>
          <w:bCs/>
          <w:spacing w:val="-2"/>
          <w:sz w:val="22"/>
          <w:szCs w:val="22"/>
        </w:rPr>
        <w:t>§ 5. Warunki płatności</w:t>
      </w:r>
    </w:p>
    <w:p w14:paraId="013EF3DA" w14:textId="77777777" w:rsidR="001966A4" w:rsidRPr="00155835" w:rsidRDefault="001966A4" w:rsidP="001966A4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71DA3DF" w14:textId="57353A69" w:rsidR="001966A4" w:rsidRPr="00155835" w:rsidRDefault="001966A4" w:rsidP="001966A4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155835">
        <w:rPr>
          <w:rFonts w:ascii="Cambria" w:hAnsi="Cambria"/>
          <w:spacing w:val="-2"/>
          <w:sz w:val="22"/>
          <w:szCs w:val="22"/>
        </w:rPr>
        <w:t xml:space="preserve">Zapłata nastąpi w terminie 21 dni od dnia dostarczenia faktury VAT, przelewem na rachunek bankowy WYKONAWCY wskazany w wystawionej fakturze. </w:t>
      </w:r>
      <w:r w:rsidR="0095591D">
        <w:rPr>
          <w:rFonts w:ascii="Cambria" w:hAnsi="Cambria"/>
          <w:spacing w:val="-2"/>
          <w:sz w:val="22"/>
          <w:szCs w:val="22"/>
        </w:rPr>
        <w:t>Zamawiający</w:t>
      </w:r>
      <w:r w:rsidRPr="00CF3166">
        <w:rPr>
          <w:rFonts w:ascii="Cambria" w:hAnsi="Cambria"/>
          <w:spacing w:val="-2"/>
          <w:sz w:val="22"/>
          <w:szCs w:val="22"/>
        </w:rPr>
        <w:t xml:space="preserve"> dopuszcza możliwość rozliczenia zamówienia za pomocą faktur częściowych.</w:t>
      </w:r>
    </w:p>
    <w:p w14:paraId="77248C42" w14:textId="77777777" w:rsidR="001966A4" w:rsidRPr="00155835" w:rsidRDefault="001966A4" w:rsidP="001966A4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025BB02" w14:textId="77777777" w:rsidR="001966A4" w:rsidRPr="00155835" w:rsidRDefault="001966A4" w:rsidP="001966A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155835">
        <w:rPr>
          <w:rFonts w:ascii="Cambria" w:hAnsi="Cambria"/>
          <w:b/>
          <w:spacing w:val="-2"/>
          <w:sz w:val="22"/>
          <w:szCs w:val="22"/>
        </w:rPr>
        <w:t>§ 6. Zmiany postanowień umowy</w:t>
      </w:r>
    </w:p>
    <w:p w14:paraId="44228069" w14:textId="77777777" w:rsidR="005F1BCD" w:rsidRPr="005F1BCD" w:rsidRDefault="005F1BCD" w:rsidP="005F1BCD">
      <w:pPr>
        <w:pStyle w:val="Default"/>
        <w:rPr>
          <w:rFonts w:ascii="Cambria" w:hAnsi="Cambria"/>
        </w:rPr>
      </w:pPr>
    </w:p>
    <w:p w14:paraId="25086BD8" w14:textId="77777777" w:rsidR="005F1BCD" w:rsidRDefault="005F1BCD" w:rsidP="00522D2D">
      <w:pPr>
        <w:pStyle w:val="Default"/>
        <w:numPr>
          <w:ilvl w:val="0"/>
          <w:numId w:val="26"/>
        </w:numPr>
        <w:spacing w:after="18"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F1BCD">
        <w:rPr>
          <w:rFonts w:ascii="Cambria" w:hAnsi="Cambria"/>
          <w:sz w:val="22"/>
          <w:szCs w:val="22"/>
        </w:rPr>
        <w:t xml:space="preserve">Zmiany niniejszej Umowy wymagają formy pisemnej, w postaci aneksu, pod rygorem nieważności. </w:t>
      </w:r>
    </w:p>
    <w:p w14:paraId="27EAB182" w14:textId="7E552F67" w:rsidR="005F1BCD" w:rsidRPr="005F1BCD" w:rsidRDefault="005F1BCD" w:rsidP="00522D2D">
      <w:pPr>
        <w:pStyle w:val="Default"/>
        <w:numPr>
          <w:ilvl w:val="0"/>
          <w:numId w:val="26"/>
        </w:numPr>
        <w:spacing w:after="18"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F1BCD">
        <w:rPr>
          <w:rFonts w:ascii="Cambria" w:hAnsi="Cambria"/>
          <w:sz w:val="22"/>
          <w:szCs w:val="22"/>
        </w:rPr>
        <w:t xml:space="preserve"> Zamawiający dopuszcza zmianę postanowień zawartej Umowy w zakresie: </w:t>
      </w:r>
    </w:p>
    <w:p w14:paraId="71A894E0" w14:textId="211FB1D1" w:rsidR="005F1BCD" w:rsidRPr="005F1BCD" w:rsidRDefault="005F1BCD" w:rsidP="00522D2D">
      <w:pPr>
        <w:pStyle w:val="Default"/>
        <w:numPr>
          <w:ilvl w:val="0"/>
          <w:numId w:val="27"/>
        </w:numPr>
        <w:spacing w:after="18" w:line="360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5F1BCD">
        <w:rPr>
          <w:rFonts w:ascii="Cambria" w:hAnsi="Cambria"/>
          <w:sz w:val="22"/>
          <w:szCs w:val="22"/>
        </w:rPr>
        <w:t xml:space="preserve">wynikającym ze zmiany przepisów prawa, które będą miały wpływ na realizację Umowy; </w:t>
      </w:r>
    </w:p>
    <w:p w14:paraId="6B644E9B" w14:textId="7F387691" w:rsidR="005F1BCD" w:rsidRPr="005F1BCD" w:rsidRDefault="005F1BCD" w:rsidP="00522D2D">
      <w:pPr>
        <w:pStyle w:val="Default"/>
        <w:numPr>
          <w:ilvl w:val="0"/>
          <w:numId w:val="27"/>
        </w:numPr>
        <w:spacing w:after="18" w:line="360" w:lineRule="auto"/>
        <w:ind w:left="567" w:hanging="283"/>
        <w:jc w:val="both"/>
        <w:rPr>
          <w:rFonts w:ascii="Cambria" w:hAnsi="Cambria"/>
          <w:sz w:val="22"/>
          <w:szCs w:val="22"/>
        </w:rPr>
      </w:pPr>
      <w:r w:rsidRPr="005F1BCD">
        <w:rPr>
          <w:rFonts w:ascii="Cambria" w:hAnsi="Cambria"/>
          <w:sz w:val="22"/>
          <w:szCs w:val="22"/>
        </w:rPr>
        <w:t xml:space="preserve">wynagrodzenia Wykonawcy, w przypadku zmiany: </w:t>
      </w:r>
    </w:p>
    <w:p w14:paraId="6736C5FA" w14:textId="77777777" w:rsidR="00522D2D" w:rsidRDefault="005F1BCD" w:rsidP="00522D2D">
      <w:pPr>
        <w:pStyle w:val="Default"/>
        <w:numPr>
          <w:ilvl w:val="0"/>
          <w:numId w:val="28"/>
        </w:numPr>
        <w:spacing w:after="18" w:line="360" w:lineRule="auto"/>
        <w:ind w:left="851" w:hanging="284"/>
        <w:jc w:val="both"/>
        <w:rPr>
          <w:rFonts w:ascii="Cambria" w:hAnsi="Cambria"/>
          <w:sz w:val="22"/>
          <w:szCs w:val="22"/>
        </w:rPr>
      </w:pPr>
      <w:r w:rsidRPr="005F1BCD">
        <w:rPr>
          <w:rFonts w:ascii="Cambria" w:hAnsi="Cambria"/>
          <w:sz w:val="22"/>
          <w:szCs w:val="22"/>
        </w:rPr>
        <w:t xml:space="preserve">stawki podatku od towarów i usług; w tym przypadku wynagrodzenie netto nie zmienni się, a zmianie ulegnie kwota brutto, </w:t>
      </w:r>
    </w:p>
    <w:p w14:paraId="1F984816" w14:textId="77777777" w:rsidR="00522D2D" w:rsidRDefault="005F1BCD" w:rsidP="00522D2D">
      <w:pPr>
        <w:pStyle w:val="Default"/>
        <w:numPr>
          <w:ilvl w:val="0"/>
          <w:numId w:val="28"/>
        </w:numPr>
        <w:spacing w:after="18" w:line="360" w:lineRule="auto"/>
        <w:ind w:left="851" w:hanging="284"/>
        <w:jc w:val="both"/>
        <w:rPr>
          <w:rFonts w:ascii="Cambria" w:hAnsi="Cambria"/>
          <w:sz w:val="22"/>
          <w:szCs w:val="22"/>
        </w:rPr>
      </w:pPr>
      <w:r w:rsidRPr="00522D2D">
        <w:rPr>
          <w:rFonts w:ascii="Cambria" w:hAnsi="Cambria"/>
          <w:sz w:val="22"/>
          <w:szCs w:val="22"/>
        </w:rPr>
        <w:t xml:space="preserve">wysokości minimalnego wynagrodzenia za pracę albo minimalnej stawki godzinowej, ustalonych na podstawie ustawy z dnia 10 października 2002 r. o minimalnym wynagrodzeniu za pracę, </w:t>
      </w:r>
    </w:p>
    <w:p w14:paraId="529EAADA" w14:textId="77777777" w:rsidR="00522D2D" w:rsidRDefault="005F1BCD" w:rsidP="00522D2D">
      <w:pPr>
        <w:pStyle w:val="Default"/>
        <w:numPr>
          <w:ilvl w:val="0"/>
          <w:numId w:val="28"/>
        </w:numPr>
        <w:spacing w:after="18" w:line="360" w:lineRule="auto"/>
        <w:ind w:left="851" w:hanging="284"/>
        <w:jc w:val="both"/>
        <w:rPr>
          <w:rFonts w:ascii="Cambria" w:hAnsi="Cambria"/>
          <w:sz w:val="22"/>
          <w:szCs w:val="22"/>
        </w:rPr>
      </w:pPr>
      <w:r w:rsidRPr="00522D2D">
        <w:rPr>
          <w:rFonts w:ascii="Cambria" w:hAnsi="Cambria"/>
          <w:sz w:val="22"/>
          <w:szCs w:val="22"/>
        </w:rPr>
        <w:t xml:space="preserve">zasad podlegania ubezpieczeniom społecznym lub ubezpieczeniu zdrowotnemu lub wysokości stawki składki na ubezpieczenia społeczne lub zdrowotne, </w:t>
      </w:r>
    </w:p>
    <w:p w14:paraId="149D9C83" w14:textId="327F2441" w:rsidR="005F1BCD" w:rsidRPr="00522D2D" w:rsidRDefault="005F1BCD" w:rsidP="00522D2D">
      <w:pPr>
        <w:pStyle w:val="Default"/>
        <w:numPr>
          <w:ilvl w:val="0"/>
          <w:numId w:val="28"/>
        </w:numPr>
        <w:spacing w:after="18" w:line="360" w:lineRule="auto"/>
        <w:ind w:left="851" w:hanging="284"/>
        <w:jc w:val="both"/>
        <w:rPr>
          <w:rFonts w:ascii="Cambria" w:hAnsi="Cambria"/>
          <w:sz w:val="22"/>
          <w:szCs w:val="22"/>
        </w:rPr>
      </w:pPr>
      <w:r w:rsidRPr="00522D2D">
        <w:rPr>
          <w:rFonts w:ascii="Cambria" w:hAnsi="Cambria"/>
          <w:sz w:val="22"/>
          <w:szCs w:val="22"/>
        </w:rPr>
        <w:t xml:space="preserve">zasad gromadzenia i wysokości wpłat do pracowniczych planów kapitałowych, o których mowa w ustawie z dnia 4 października 2018 r. o pracowniczych planach kapitałowych, </w:t>
      </w:r>
    </w:p>
    <w:p w14:paraId="7D8A07F5" w14:textId="7EB499DB" w:rsidR="005F1BCD" w:rsidRPr="005F1BCD" w:rsidRDefault="005F1BCD" w:rsidP="00522D2D">
      <w:pPr>
        <w:pStyle w:val="Default"/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 w:rsidRPr="005F1BCD">
        <w:rPr>
          <w:rFonts w:ascii="Cambria" w:hAnsi="Cambria"/>
          <w:sz w:val="22"/>
          <w:szCs w:val="22"/>
        </w:rPr>
        <w:lastRenderedPageBreak/>
        <w:t xml:space="preserve">- gdy ww. zmiany będą miały wpływ na koszty wykonania zamówienia przez Wykonawcę. </w:t>
      </w:r>
      <w:r w:rsidR="00847440">
        <w:rPr>
          <w:rFonts w:ascii="Cambria" w:hAnsi="Cambria"/>
          <w:sz w:val="22"/>
          <w:szCs w:val="22"/>
        </w:rPr>
        <w:br/>
      </w:r>
      <w:r w:rsidRPr="005F1BCD">
        <w:rPr>
          <w:rFonts w:ascii="Cambria" w:hAnsi="Cambria"/>
          <w:sz w:val="22"/>
          <w:szCs w:val="22"/>
        </w:rPr>
        <w:t xml:space="preserve">W przypadkach wskazanych powyżej, zmianie ulegnie wysokość wynagrodzenia należnego Wykonawcy odpowiednio do zaistniałych zmian. </w:t>
      </w:r>
    </w:p>
    <w:p w14:paraId="33602EF3" w14:textId="0A770FEC" w:rsidR="005F1BCD" w:rsidRPr="005F1BCD" w:rsidRDefault="005F1BCD" w:rsidP="00522D2D">
      <w:pPr>
        <w:pStyle w:val="Default"/>
        <w:numPr>
          <w:ilvl w:val="0"/>
          <w:numId w:val="26"/>
        </w:numPr>
        <w:spacing w:after="17"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F1BCD">
        <w:rPr>
          <w:rFonts w:ascii="Cambria" w:hAnsi="Cambria"/>
          <w:sz w:val="22"/>
          <w:szCs w:val="22"/>
        </w:rPr>
        <w:t xml:space="preserve">W celu zawarcia aneksu dotyczącego zmiany wynagrodzenia w przypadkach określonych w ust. 2 pkt 3), Wykonawca winien złożyć wniosek w formie pisemnej oraz dostarczyć wraz z wnioskiem wszelkie dokumenty i informacje uzasadniające żądanie zmiany Umowy, stosownie do okoliczności stanowiących podstawę żądania zmiany. Obowiązek wykazania wpływu zmian, o których mowa w ust. 2, na zmianę wynagrodzenia Wykonawcy, należy do Wykonawcy. </w:t>
      </w:r>
    </w:p>
    <w:p w14:paraId="16CC2917" w14:textId="640B31B9" w:rsidR="005F1BCD" w:rsidRPr="00522D2D" w:rsidRDefault="005F1BCD" w:rsidP="00522D2D">
      <w:pPr>
        <w:pStyle w:val="Default"/>
        <w:numPr>
          <w:ilvl w:val="0"/>
          <w:numId w:val="26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F1BCD">
        <w:rPr>
          <w:rFonts w:ascii="Cambria" w:hAnsi="Cambria"/>
          <w:sz w:val="22"/>
          <w:szCs w:val="22"/>
        </w:rPr>
        <w:t xml:space="preserve">Z wnioskiem, o którym mowa w ust. 3, może wystąpić również Zamawiający. </w:t>
      </w:r>
    </w:p>
    <w:p w14:paraId="15BAEEBD" w14:textId="77777777" w:rsidR="001966A4" w:rsidRPr="00BF0935" w:rsidRDefault="001966A4" w:rsidP="001966A4">
      <w:pPr>
        <w:suppressAutoHyphens/>
        <w:autoSpaceDN w:val="0"/>
        <w:ind w:left="426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F657817" w14:textId="77777777" w:rsidR="001966A4" w:rsidRPr="00155835" w:rsidRDefault="001966A4" w:rsidP="001966A4">
      <w:pPr>
        <w:suppressAutoHyphens/>
        <w:autoSpaceDN w:val="0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155835">
        <w:rPr>
          <w:rFonts w:ascii="Cambria" w:hAnsi="Cambria"/>
          <w:b/>
          <w:bCs/>
          <w:spacing w:val="-2"/>
          <w:sz w:val="22"/>
          <w:szCs w:val="22"/>
        </w:rPr>
        <w:t>§ 7. Kary umowne</w:t>
      </w:r>
    </w:p>
    <w:p w14:paraId="32BCE35F" w14:textId="77777777" w:rsidR="001966A4" w:rsidRPr="00155835" w:rsidRDefault="001966A4" w:rsidP="001966A4">
      <w:pPr>
        <w:suppressAutoHyphens/>
        <w:autoSpaceDN w:val="0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36B8543" w14:textId="77777777" w:rsidR="001966A4" w:rsidRDefault="001966A4" w:rsidP="001966A4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1. Strony postanawiają, że obowiązującą formą odszkodowania będą kary umowne.</w:t>
      </w:r>
    </w:p>
    <w:p w14:paraId="1EE41556" w14:textId="77777777" w:rsidR="001966A4" w:rsidRDefault="001966A4" w:rsidP="001966A4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2. Kary te będą naliczane w następujących przypadkach i wysokościach:</w:t>
      </w:r>
    </w:p>
    <w:p w14:paraId="2F134E59" w14:textId="40B8298E" w:rsidR="001966A4" w:rsidRDefault="001966A4" w:rsidP="001966A4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 xml:space="preserve">2.1. </w:t>
      </w:r>
      <w:r w:rsidR="0095591D">
        <w:rPr>
          <w:rFonts w:ascii="Cambria" w:hAnsi="Cambria"/>
          <w:spacing w:val="-2"/>
          <w:sz w:val="22"/>
          <w:szCs w:val="22"/>
        </w:rPr>
        <w:t>Wykonawca</w:t>
      </w:r>
      <w:r>
        <w:rPr>
          <w:rFonts w:ascii="Cambria" w:hAnsi="Cambria"/>
          <w:spacing w:val="-2"/>
          <w:sz w:val="22"/>
          <w:szCs w:val="22"/>
        </w:rPr>
        <w:t xml:space="preserve"> zapłaci ZAMAWIAJĄCEMU kary umowne:</w:t>
      </w:r>
    </w:p>
    <w:p w14:paraId="12B17876" w14:textId="3C9188C1" w:rsidR="001966A4" w:rsidRDefault="001966A4" w:rsidP="001966A4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 xml:space="preserve">a) w przypadku nieterminowych dostaw bądź odmowy dostaw w wysokości 0,5% wartości zamówienia netto za każdy dzień opóźnienia ponad termin określony w § 2 ust. 1 umowy. Kary umowne nie będą naliczane, gdy przyczyną nieterminowej dostawy bądź odmowy dostawy będzie wstrzymanie produkcji przedmiotu dostawy przez WYKONAWCĘ, a </w:t>
      </w:r>
      <w:r w:rsidR="0095591D">
        <w:rPr>
          <w:rFonts w:ascii="Cambria" w:hAnsi="Cambria"/>
          <w:spacing w:val="-2"/>
          <w:sz w:val="22"/>
          <w:szCs w:val="22"/>
        </w:rPr>
        <w:t>Zamawiający</w:t>
      </w:r>
      <w:r>
        <w:rPr>
          <w:rFonts w:ascii="Cambria" w:hAnsi="Cambria"/>
          <w:spacing w:val="-2"/>
          <w:sz w:val="22"/>
          <w:szCs w:val="22"/>
        </w:rPr>
        <w:t xml:space="preserve"> zostanie uprzedzony o takim fakcie przez WYKONAWCĘ,</w:t>
      </w:r>
    </w:p>
    <w:p w14:paraId="3D670F53" w14:textId="77777777" w:rsidR="001966A4" w:rsidRDefault="001966A4" w:rsidP="001966A4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b) za zwłokę w usuwaniu wad stwierdzonych przy odbiorze w wysokości 0,5% całkowitej wartości umowy, za każdy dzień zwłoki, licząc od dnia wyznaczonego lub umówionego na usunięcie tych wad.</w:t>
      </w:r>
    </w:p>
    <w:p w14:paraId="35C3AF6E" w14:textId="77777777" w:rsidR="001966A4" w:rsidRDefault="001966A4" w:rsidP="001966A4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2.2. Łączna wysokość kar umownych nie może przekroczyć 10% wynagrodzenia umownego.</w:t>
      </w:r>
    </w:p>
    <w:p w14:paraId="2F2DE55B" w14:textId="11EA9E95" w:rsidR="001966A4" w:rsidRDefault="001966A4" w:rsidP="001966A4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 xml:space="preserve">2.3. </w:t>
      </w:r>
      <w:r w:rsidR="00441AAF">
        <w:rPr>
          <w:rFonts w:ascii="Cambria" w:hAnsi="Cambria"/>
          <w:spacing w:val="-2"/>
          <w:sz w:val="22"/>
          <w:szCs w:val="22"/>
        </w:rPr>
        <w:t>Zamawiający</w:t>
      </w:r>
      <w:r>
        <w:rPr>
          <w:rFonts w:ascii="Cambria" w:hAnsi="Cambria"/>
          <w:spacing w:val="-2"/>
          <w:sz w:val="22"/>
          <w:szCs w:val="22"/>
        </w:rPr>
        <w:t xml:space="preserve"> zapłaci WYKONAWCY kary umowne za zwłokę w dokonaniu odbioru w wysokości 0,5% za każdy dzień zwłoki, licząc od dnia następnego po dniu, w którym odbiór miał zostać zakończony.</w:t>
      </w:r>
    </w:p>
    <w:p w14:paraId="0EC49819" w14:textId="77777777" w:rsidR="001966A4" w:rsidRDefault="001966A4" w:rsidP="001966A4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3. Strony zastrzegają sobie prawo dochodzenia odszkodowania uzupełniającego, przekraczającego wysokość naliczonych kar umownych do wysokości rzeczywiście poniesionej szkody.</w:t>
      </w:r>
    </w:p>
    <w:p w14:paraId="270BA7DD" w14:textId="6762BCF4" w:rsidR="001966A4" w:rsidRDefault="001966A4" w:rsidP="001966A4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 xml:space="preserve">4. </w:t>
      </w:r>
      <w:r w:rsidR="0095591D">
        <w:rPr>
          <w:rFonts w:ascii="Cambria" w:hAnsi="Cambria"/>
          <w:spacing w:val="-2"/>
          <w:sz w:val="22"/>
          <w:szCs w:val="22"/>
        </w:rPr>
        <w:t>Wykonawca</w:t>
      </w:r>
      <w:r>
        <w:rPr>
          <w:rFonts w:ascii="Cambria" w:hAnsi="Cambria"/>
          <w:spacing w:val="-2"/>
          <w:sz w:val="22"/>
          <w:szCs w:val="22"/>
        </w:rPr>
        <w:t xml:space="preserve"> nie może przenosić na rzecz osób trzecich jakichkolwiek wierzytelności wynikających lub związanych z tą umową bez pisemnej zgody </w:t>
      </w:r>
      <w:r w:rsidR="0095591D">
        <w:rPr>
          <w:rFonts w:ascii="Cambria" w:hAnsi="Cambria"/>
          <w:spacing w:val="-2"/>
          <w:sz w:val="22"/>
          <w:szCs w:val="22"/>
        </w:rPr>
        <w:t>Zamawiającego</w:t>
      </w:r>
      <w:r>
        <w:rPr>
          <w:rFonts w:ascii="Cambria" w:hAnsi="Cambria"/>
          <w:spacing w:val="-2"/>
          <w:sz w:val="22"/>
          <w:szCs w:val="22"/>
        </w:rPr>
        <w:t>.</w:t>
      </w:r>
    </w:p>
    <w:p w14:paraId="05338648" w14:textId="77777777" w:rsidR="001966A4" w:rsidRPr="00155835" w:rsidRDefault="001966A4" w:rsidP="001966A4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4B32617" w14:textId="77777777" w:rsidR="001966A4" w:rsidRPr="00155835" w:rsidRDefault="001966A4" w:rsidP="001966A4">
      <w:pPr>
        <w:suppressAutoHyphens/>
        <w:autoSpaceDN w:val="0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155835">
        <w:rPr>
          <w:rFonts w:ascii="Cambria" w:hAnsi="Cambria"/>
          <w:b/>
          <w:bCs/>
          <w:spacing w:val="-2"/>
          <w:sz w:val="22"/>
          <w:szCs w:val="22"/>
        </w:rPr>
        <w:t>§ 8. Postanowienia końcowe</w:t>
      </w:r>
    </w:p>
    <w:p w14:paraId="07C90119" w14:textId="77777777" w:rsidR="001966A4" w:rsidRPr="00155835" w:rsidRDefault="001966A4" w:rsidP="001966A4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53BCD29" w14:textId="77777777" w:rsidR="001966A4" w:rsidRDefault="001966A4" w:rsidP="001966A4">
      <w:pPr>
        <w:numPr>
          <w:ilvl w:val="0"/>
          <w:numId w:val="20"/>
        </w:numPr>
        <w:suppressAutoHyphens/>
        <w:autoSpaceDN w:val="0"/>
        <w:spacing w:after="160" w:line="360" w:lineRule="auto"/>
        <w:ind w:left="284" w:hanging="284"/>
        <w:contextualSpacing/>
        <w:jc w:val="both"/>
        <w:textAlignment w:val="baseline"/>
        <w:rPr>
          <w:rFonts w:ascii="Cambria" w:eastAsia="Calibri" w:hAnsi="Cambria"/>
          <w:spacing w:val="-2"/>
          <w:sz w:val="22"/>
          <w:szCs w:val="22"/>
          <w:lang w:eastAsia="en-US"/>
        </w:rPr>
      </w:pPr>
      <w:r>
        <w:rPr>
          <w:rFonts w:ascii="Cambria" w:eastAsia="Calibri" w:hAnsi="Cambria"/>
          <w:spacing w:val="-2"/>
          <w:sz w:val="22"/>
          <w:szCs w:val="22"/>
          <w:lang w:eastAsia="en-US"/>
        </w:rPr>
        <w:t>Sprawy nieuregulowane niniejszą umową będą rozpatrywane z odpowiednim zastosowaniem postanowień Kodeksu cywilnego.</w:t>
      </w:r>
    </w:p>
    <w:p w14:paraId="223A76C3" w14:textId="4561C6E0" w:rsidR="001966A4" w:rsidRDefault="001966A4" w:rsidP="001966A4">
      <w:pPr>
        <w:numPr>
          <w:ilvl w:val="0"/>
          <w:numId w:val="20"/>
        </w:numPr>
        <w:suppressAutoHyphens/>
        <w:autoSpaceDN w:val="0"/>
        <w:spacing w:line="360" w:lineRule="auto"/>
        <w:ind w:left="284" w:hanging="284"/>
        <w:contextualSpacing/>
        <w:jc w:val="both"/>
        <w:textAlignment w:val="baseline"/>
        <w:rPr>
          <w:rFonts w:ascii="Cambria" w:eastAsia="Calibri" w:hAnsi="Cambria"/>
          <w:spacing w:val="-2"/>
          <w:sz w:val="22"/>
          <w:szCs w:val="22"/>
          <w:lang w:eastAsia="en-US"/>
        </w:rPr>
      </w:pPr>
      <w:r>
        <w:rPr>
          <w:rFonts w:ascii="Cambria" w:eastAsia="Calibri" w:hAnsi="Cambria"/>
          <w:spacing w:val="-2"/>
          <w:sz w:val="22"/>
          <w:szCs w:val="22"/>
          <w:lang w:eastAsia="en-US"/>
        </w:rPr>
        <w:t xml:space="preserve">Wszelkie zmiany niniejszej umowy wymagają dla swej ważności zachowania formy pisemnej </w:t>
      </w:r>
      <w:r>
        <w:rPr>
          <w:rFonts w:ascii="Cambria" w:eastAsia="Calibri" w:hAnsi="Cambria"/>
          <w:spacing w:val="-2"/>
          <w:sz w:val="22"/>
          <w:szCs w:val="22"/>
          <w:lang w:eastAsia="en-US"/>
        </w:rPr>
        <w:br/>
        <w:t xml:space="preserve">i podpisów obu stron oraz nie mogą być sprzeczne z treścią złożonej oferty przez </w:t>
      </w:r>
      <w:r w:rsidR="00847440">
        <w:rPr>
          <w:rFonts w:ascii="Cambria" w:eastAsia="Calibri" w:hAnsi="Cambria"/>
          <w:spacing w:val="-2"/>
          <w:sz w:val="22"/>
          <w:szCs w:val="22"/>
          <w:lang w:eastAsia="en-US"/>
        </w:rPr>
        <w:t>Wykonawcę</w:t>
      </w:r>
      <w:r>
        <w:rPr>
          <w:rFonts w:ascii="Cambria" w:eastAsia="Calibri" w:hAnsi="Cambria"/>
          <w:spacing w:val="-2"/>
          <w:sz w:val="22"/>
          <w:szCs w:val="22"/>
          <w:lang w:eastAsia="en-US"/>
        </w:rPr>
        <w:t>.</w:t>
      </w:r>
    </w:p>
    <w:p w14:paraId="37EADAA7" w14:textId="717F5A8B" w:rsidR="001966A4" w:rsidRDefault="0095591D" w:rsidP="001966A4">
      <w:pPr>
        <w:numPr>
          <w:ilvl w:val="0"/>
          <w:numId w:val="20"/>
        </w:numPr>
        <w:suppressAutoHyphens/>
        <w:autoSpaceDN w:val="0"/>
        <w:spacing w:line="360" w:lineRule="auto"/>
        <w:ind w:left="284" w:hanging="284"/>
        <w:contextualSpacing/>
        <w:jc w:val="both"/>
        <w:textAlignment w:val="baseline"/>
        <w:rPr>
          <w:rFonts w:ascii="Cambria" w:eastAsia="Calibri" w:hAnsi="Cambria"/>
          <w:spacing w:val="-2"/>
          <w:sz w:val="22"/>
          <w:szCs w:val="22"/>
          <w:lang w:eastAsia="en-US"/>
        </w:rPr>
      </w:pPr>
      <w:r>
        <w:rPr>
          <w:rFonts w:ascii="Cambria" w:eastAsia="Calibri" w:hAnsi="Cambria"/>
          <w:spacing w:val="-2"/>
          <w:sz w:val="22"/>
          <w:szCs w:val="22"/>
          <w:lang w:eastAsia="en-US"/>
        </w:rPr>
        <w:t>Zamawiający</w:t>
      </w:r>
      <w:r w:rsidR="001966A4">
        <w:rPr>
          <w:rFonts w:ascii="Cambria" w:eastAsia="Calibri" w:hAnsi="Cambria"/>
          <w:spacing w:val="-2"/>
          <w:sz w:val="22"/>
          <w:szCs w:val="22"/>
          <w:lang w:eastAsia="en-US"/>
        </w:rPr>
        <w:t xml:space="preserve"> i </w:t>
      </w:r>
      <w:r>
        <w:rPr>
          <w:rFonts w:ascii="Cambria" w:eastAsia="Calibri" w:hAnsi="Cambria"/>
          <w:spacing w:val="-2"/>
          <w:sz w:val="22"/>
          <w:szCs w:val="22"/>
          <w:lang w:eastAsia="en-US"/>
        </w:rPr>
        <w:t>Wykonawca</w:t>
      </w:r>
      <w:r w:rsidR="001966A4">
        <w:rPr>
          <w:rFonts w:ascii="Cambria" w:eastAsia="Calibri" w:hAnsi="Cambria"/>
          <w:spacing w:val="-2"/>
          <w:sz w:val="22"/>
          <w:szCs w:val="22"/>
          <w:lang w:eastAsia="en-US"/>
        </w:rPr>
        <w:t xml:space="preserve"> podejmą starania, aby rozstrzygnąć ewentualne spory wynikające </w:t>
      </w:r>
      <w:r w:rsidR="00847440">
        <w:rPr>
          <w:rFonts w:ascii="Cambria" w:eastAsia="Calibri" w:hAnsi="Cambria"/>
          <w:spacing w:val="-2"/>
          <w:sz w:val="22"/>
          <w:szCs w:val="22"/>
          <w:lang w:eastAsia="en-US"/>
        </w:rPr>
        <w:br/>
      </w:r>
      <w:r w:rsidR="001966A4">
        <w:rPr>
          <w:rFonts w:ascii="Cambria" w:eastAsia="Calibri" w:hAnsi="Cambria"/>
          <w:spacing w:val="-2"/>
          <w:sz w:val="22"/>
          <w:szCs w:val="22"/>
          <w:lang w:eastAsia="en-US"/>
        </w:rPr>
        <w:t>z Umowy ugodowo poprzez bezpośrednie negocjacje.</w:t>
      </w:r>
    </w:p>
    <w:p w14:paraId="47D2FAE8" w14:textId="6394B6BB" w:rsidR="001966A4" w:rsidRPr="002B315B" w:rsidRDefault="001966A4" w:rsidP="001966A4">
      <w:pPr>
        <w:keepNext/>
        <w:keepLines/>
        <w:numPr>
          <w:ilvl w:val="0"/>
          <w:numId w:val="20"/>
        </w:numPr>
        <w:suppressAutoHyphens/>
        <w:autoSpaceDN w:val="0"/>
        <w:spacing w:line="360" w:lineRule="auto"/>
        <w:ind w:left="284" w:hanging="284"/>
        <w:contextualSpacing/>
        <w:jc w:val="both"/>
        <w:textAlignment w:val="baseline"/>
        <w:rPr>
          <w:rFonts w:ascii="Cambria" w:eastAsia="Calibri" w:hAnsi="Cambria"/>
          <w:spacing w:val="-2"/>
          <w:sz w:val="22"/>
          <w:szCs w:val="22"/>
          <w:lang w:eastAsia="en-US"/>
        </w:rPr>
      </w:pPr>
      <w:r>
        <w:rPr>
          <w:rFonts w:ascii="Cambria" w:eastAsia="Calibri" w:hAnsi="Cambria"/>
          <w:spacing w:val="-2"/>
          <w:sz w:val="22"/>
          <w:szCs w:val="22"/>
          <w:lang w:eastAsia="en-US"/>
        </w:rPr>
        <w:lastRenderedPageBreak/>
        <w:t xml:space="preserve">Jeżeli po upływie 30 dni od daty powstania sporu </w:t>
      </w:r>
      <w:r w:rsidR="0095591D">
        <w:rPr>
          <w:rFonts w:ascii="Cambria" w:eastAsia="Calibri" w:hAnsi="Cambria"/>
          <w:spacing w:val="-2"/>
          <w:sz w:val="22"/>
          <w:szCs w:val="22"/>
          <w:lang w:eastAsia="en-US"/>
        </w:rPr>
        <w:t>Zamawiający</w:t>
      </w:r>
      <w:r>
        <w:rPr>
          <w:rFonts w:ascii="Cambria" w:eastAsia="Calibri" w:hAnsi="Cambria"/>
          <w:spacing w:val="-2"/>
          <w:sz w:val="22"/>
          <w:szCs w:val="22"/>
          <w:lang w:eastAsia="en-US"/>
        </w:rPr>
        <w:t xml:space="preserve"> i </w:t>
      </w:r>
      <w:r w:rsidR="0095591D">
        <w:rPr>
          <w:rFonts w:ascii="Cambria" w:eastAsia="Calibri" w:hAnsi="Cambria"/>
          <w:spacing w:val="-2"/>
          <w:sz w:val="22"/>
          <w:szCs w:val="22"/>
          <w:lang w:eastAsia="en-US"/>
        </w:rPr>
        <w:t>Wykonawca</w:t>
      </w:r>
      <w:r>
        <w:rPr>
          <w:rFonts w:ascii="Cambria" w:eastAsia="Calibri" w:hAnsi="Cambria"/>
          <w:spacing w:val="-2"/>
          <w:sz w:val="22"/>
          <w:szCs w:val="22"/>
          <w:lang w:eastAsia="en-US"/>
        </w:rPr>
        <w:t xml:space="preserve"> nie będą </w:t>
      </w:r>
      <w:r>
        <w:rPr>
          <w:rFonts w:ascii="Cambria" w:eastAsia="Calibri" w:hAnsi="Cambria"/>
          <w:spacing w:val="-2"/>
          <w:sz w:val="22"/>
          <w:szCs w:val="22"/>
          <w:lang w:eastAsia="en-US"/>
        </w:rPr>
        <w:br/>
        <w:t xml:space="preserve">w stanie rozstrzygnąć sporu ugodowo, spór zostanie rozstrzygnięty przez sąd właściwy miejscowo dla siedziby </w:t>
      </w:r>
      <w:r w:rsidR="0095591D">
        <w:rPr>
          <w:rFonts w:ascii="Cambria" w:eastAsia="Calibri" w:hAnsi="Cambria"/>
          <w:spacing w:val="-2"/>
          <w:sz w:val="22"/>
          <w:szCs w:val="22"/>
          <w:lang w:eastAsia="en-US"/>
        </w:rPr>
        <w:t>Zamawiającego</w:t>
      </w:r>
      <w:r>
        <w:rPr>
          <w:rFonts w:ascii="Cambria" w:eastAsia="Calibri" w:hAnsi="Cambria"/>
          <w:spacing w:val="-2"/>
          <w:sz w:val="22"/>
          <w:szCs w:val="22"/>
          <w:lang w:eastAsia="en-US"/>
        </w:rPr>
        <w:t>.</w:t>
      </w:r>
    </w:p>
    <w:p w14:paraId="03F05FA4" w14:textId="77777777" w:rsidR="001966A4" w:rsidRPr="00155835" w:rsidRDefault="001966A4" w:rsidP="001966A4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155835">
        <w:rPr>
          <w:rFonts w:ascii="Cambria" w:hAnsi="Cambria"/>
          <w:b/>
          <w:spacing w:val="-2"/>
          <w:sz w:val="22"/>
          <w:szCs w:val="22"/>
        </w:rPr>
        <w:t>§ 9. Załączniki do umowy</w:t>
      </w:r>
    </w:p>
    <w:p w14:paraId="3791C363" w14:textId="77777777" w:rsidR="001966A4" w:rsidRPr="00155835" w:rsidRDefault="001966A4" w:rsidP="001966A4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E017844" w14:textId="77777777" w:rsidR="001966A4" w:rsidRPr="00155835" w:rsidRDefault="001966A4" w:rsidP="001966A4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155835">
        <w:rPr>
          <w:rFonts w:ascii="Cambria" w:hAnsi="Cambria"/>
          <w:spacing w:val="-2"/>
          <w:sz w:val="22"/>
          <w:szCs w:val="22"/>
        </w:rPr>
        <w:t>Oferta WYKONAWCY z dnia …………….. r. określająca przedmiot i wartość dostawy. Wszelkie powołane w umowie załączniki, wymienione w tym paragrafie, stanowią jej integralną część.</w:t>
      </w:r>
    </w:p>
    <w:p w14:paraId="496FB799" w14:textId="77777777" w:rsidR="001966A4" w:rsidRDefault="001966A4" w:rsidP="001966A4">
      <w:pPr>
        <w:suppressAutoHyphens/>
        <w:autoSpaceDN w:val="0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5DE33BD3" w14:textId="77777777" w:rsidR="001966A4" w:rsidRPr="00155835" w:rsidRDefault="001966A4" w:rsidP="001966A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155835">
        <w:rPr>
          <w:rFonts w:ascii="Cambria" w:hAnsi="Cambria"/>
          <w:b/>
          <w:spacing w:val="-2"/>
          <w:sz w:val="22"/>
          <w:szCs w:val="22"/>
        </w:rPr>
        <w:t>§ 10. Klauzula RODO</w:t>
      </w:r>
    </w:p>
    <w:p w14:paraId="717B0649" w14:textId="77777777" w:rsidR="001966A4" w:rsidRPr="00155835" w:rsidRDefault="001966A4" w:rsidP="001966A4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7AD094C" w14:textId="77777777" w:rsidR="001966A4" w:rsidRPr="007377E4" w:rsidRDefault="001966A4" w:rsidP="001966A4">
      <w:pPr>
        <w:numPr>
          <w:ilvl w:val="0"/>
          <w:numId w:val="15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644A55F0" w14:textId="77777777" w:rsidR="001966A4" w:rsidRPr="007377E4" w:rsidRDefault="001966A4" w:rsidP="001966A4">
      <w:pPr>
        <w:numPr>
          <w:ilvl w:val="0"/>
          <w:numId w:val="15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12CFD446" w14:textId="77777777" w:rsidR="001966A4" w:rsidRPr="007377E4" w:rsidRDefault="001966A4" w:rsidP="001966A4">
      <w:pPr>
        <w:numPr>
          <w:ilvl w:val="0"/>
          <w:numId w:val="1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4A0F2D1D" w14:textId="77777777" w:rsidR="001966A4" w:rsidRPr="007377E4" w:rsidRDefault="001966A4" w:rsidP="001966A4">
      <w:pPr>
        <w:numPr>
          <w:ilvl w:val="0"/>
          <w:numId w:val="1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 xml:space="preserve">ww. dane osobowe przetwarzane będą przez Instytut Dendrologii Polskiej Akademii Nauk na podstawie art. 6 ust. 1 lit. b RODO (w celu zawarcia i realizacji niniejszej umowy), art. 6 ust. 1 lit. c RODO (m.in. obowiązki wynikające z przepisów rachunkowo-podatkowych), </w:t>
      </w:r>
      <w:r w:rsidRPr="007377E4">
        <w:rPr>
          <w:rFonts w:ascii="Cambria" w:eastAsia="Calibri" w:hAnsi="Cambria"/>
          <w:sz w:val="22"/>
          <w:szCs w:val="22"/>
          <w:lang w:eastAsia="en-US"/>
        </w:rPr>
        <w:br/>
        <w:t xml:space="preserve">a także art. 6 ust. 1 lit. f RODO (m. in. w sprawach dochodzenia ewentualnych roszczeń </w:t>
      </w:r>
      <w:r w:rsidRPr="007377E4">
        <w:rPr>
          <w:rFonts w:ascii="Cambria" w:eastAsia="Calibri" w:hAnsi="Cambria"/>
          <w:sz w:val="22"/>
          <w:szCs w:val="22"/>
          <w:lang w:eastAsia="en-US"/>
        </w:rPr>
        <w:br/>
        <w:t>i obrony przed ewentualnymi roszczeniami);</w:t>
      </w:r>
    </w:p>
    <w:p w14:paraId="43428767" w14:textId="77777777" w:rsidR="001966A4" w:rsidRPr="007377E4" w:rsidRDefault="001966A4" w:rsidP="001966A4">
      <w:pPr>
        <w:numPr>
          <w:ilvl w:val="0"/>
          <w:numId w:val="1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 oraz inne podmioty świadczące usługi na zlecenie Instytutu Dendrologii Polskiej Akademii Nauk w zakresie oraz w celu zgodnym z umową;</w:t>
      </w:r>
    </w:p>
    <w:p w14:paraId="6A515A66" w14:textId="77777777" w:rsidR="001966A4" w:rsidRPr="007377E4" w:rsidRDefault="001966A4" w:rsidP="001966A4">
      <w:pPr>
        <w:numPr>
          <w:ilvl w:val="0"/>
          <w:numId w:val="1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>ww. dane osobowe będą przechowywane przez Instytut Dendrologii Polskiej Akademii Nauk przez okres realizacji niniejszej umowy, a po jej rozwiązaniu lub wygaśnięciu przez okres wynikający z przepisów prawa (m.in. przepisy rachunkowo-podatkowe), przy czym okresy te mogą zostać przedłużone w przypadku potrzeby ustalenia, dochodzenia lub obrony przed roszczeniami z tytułu realizacji niniejszej umowy;</w:t>
      </w:r>
    </w:p>
    <w:p w14:paraId="4E05EF0B" w14:textId="77777777" w:rsidR="001966A4" w:rsidRPr="007377E4" w:rsidRDefault="001966A4" w:rsidP="001966A4">
      <w:pPr>
        <w:numPr>
          <w:ilvl w:val="0"/>
          <w:numId w:val="1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lastRenderedPageBreak/>
        <w:t xml:space="preserve">podanie ww. danych osobowych jest niezbędne do zawarcia i realizacji umowy, </w:t>
      </w:r>
      <w:r w:rsidRPr="007377E4">
        <w:rPr>
          <w:rFonts w:ascii="Cambria" w:eastAsia="Calibri" w:hAnsi="Cambria"/>
          <w:sz w:val="22"/>
          <w:szCs w:val="22"/>
          <w:lang w:eastAsia="en-US"/>
        </w:rPr>
        <w:br/>
        <w:t>a ich niepodanie może uniemożliwić jej zawarcie lub realizację;</w:t>
      </w:r>
    </w:p>
    <w:p w14:paraId="54B059BA" w14:textId="77777777" w:rsidR="001966A4" w:rsidRPr="007377E4" w:rsidRDefault="001966A4" w:rsidP="001966A4">
      <w:pPr>
        <w:numPr>
          <w:ilvl w:val="0"/>
          <w:numId w:val="1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0C6F2185" w14:textId="77777777" w:rsidR="001966A4" w:rsidRPr="007377E4" w:rsidRDefault="001966A4" w:rsidP="001966A4">
      <w:pPr>
        <w:numPr>
          <w:ilvl w:val="0"/>
          <w:numId w:val="1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w sytuacjach ściśle określonych w przepisach RODO, posiada: </w:t>
      </w:r>
    </w:p>
    <w:p w14:paraId="1E65A2D7" w14:textId="77777777" w:rsidR="001966A4" w:rsidRPr="007377E4" w:rsidRDefault="001966A4" w:rsidP="001966A4">
      <w:pPr>
        <w:numPr>
          <w:ilvl w:val="0"/>
          <w:numId w:val="14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3C24DC6F" w14:textId="77777777" w:rsidR="001966A4" w:rsidRPr="007377E4" w:rsidRDefault="001966A4" w:rsidP="001966A4">
      <w:pPr>
        <w:numPr>
          <w:ilvl w:val="0"/>
          <w:numId w:val="14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6D296F5B" w14:textId="77777777" w:rsidR="001966A4" w:rsidRPr="007377E4" w:rsidRDefault="001966A4" w:rsidP="001966A4">
      <w:pPr>
        <w:numPr>
          <w:ilvl w:val="0"/>
          <w:numId w:val="14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>na podstawie art. 17 RODO prawo do usunięcia swoich danych osobowych;</w:t>
      </w:r>
    </w:p>
    <w:p w14:paraId="69A1D883" w14:textId="77777777" w:rsidR="001966A4" w:rsidRPr="007377E4" w:rsidRDefault="001966A4" w:rsidP="001966A4">
      <w:pPr>
        <w:numPr>
          <w:ilvl w:val="0"/>
          <w:numId w:val="14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swoich danych osobowych; </w:t>
      </w:r>
    </w:p>
    <w:p w14:paraId="00FC0D82" w14:textId="77777777" w:rsidR="001966A4" w:rsidRPr="007377E4" w:rsidRDefault="001966A4" w:rsidP="001966A4">
      <w:pPr>
        <w:numPr>
          <w:ilvl w:val="0"/>
          <w:numId w:val="14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609EE7A0" w14:textId="77777777" w:rsidR="001966A4" w:rsidRPr="007377E4" w:rsidRDefault="001966A4" w:rsidP="001966A4">
      <w:pPr>
        <w:numPr>
          <w:ilvl w:val="0"/>
          <w:numId w:val="14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4B28D631" w14:textId="77777777" w:rsidR="001966A4" w:rsidRPr="007377E4" w:rsidRDefault="001966A4" w:rsidP="001966A4">
      <w:pPr>
        <w:numPr>
          <w:ilvl w:val="0"/>
          <w:numId w:val="1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 xml:space="preserve">niezależnie od powyższego osoba, której dotyczą ww. dane osobowe, ma również prawo wniesienia skargi do Prezesa Urzędu Ochrony Danych Osobowych, gdy uzna, </w:t>
      </w:r>
      <w:r w:rsidRPr="007377E4">
        <w:rPr>
          <w:rFonts w:ascii="Cambria" w:eastAsia="Calibri" w:hAnsi="Cambria"/>
          <w:sz w:val="22"/>
          <w:szCs w:val="22"/>
          <w:lang w:eastAsia="en-US"/>
        </w:rPr>
        <w:br/>
        <w:t>iż przetwarzanie danych osobowych jej dotyczących narusza przepisy RODO;</w:t>
      </w:r>
    </w:p>
    <w:p w14:paraId="78ADFEC6" w14:textId="77777777" w:rsidR="001966A4" w:rsidRPr="007377E4" w:rsidRDefault="001966A4" w:rsidP="001966A4">
      <w:pPr>
        <w:numPr>
          <w:ilvl w:val="0"/>
          <w:numId w:val="1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 xml:space="preserve">jednocześnie Instytut Dendrologii Polskiej Akademii Nauk przypomina o ciążącym na drugiej strony umowy obowiązku informacyjnym wynikającym z art. 14 RODO względem osób fizycznych, których dane przekazane zostaną Instytutowi Dendrologii Polskiej Akademii, chyba że ma zastosowanie co najmniej jedno z wyłączeni, o których mowa </w:t>
      </w:r>
      <w:r w:rsidRPr="007377E4">
        <w:rPr>
          <w:rFonts w:ascii="Cambria" w:eastAsia="Calibri" w:hAnsi="Cambria"/>
          <w:sz w:val="22"/>
          <w:szCs w:val="22"/>
          <w:lang w:eastAsia="en-US"/>
        </w:rPr>
        <w:br/>
        <w:t>w art. 14 ust. 5 RODO.</w:t>
      </w:r>
      <w:r w:rsidRPr="007377E4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4613DE20" w14:textId="77777777" w:rsidR="001966A4" w:rsidRPr="009D2327" w:rsidRDefault="001966A4" w:rsidP="001966A4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033D568F" w14:textId="77777777" w:rsidR="001966A4" w:rsidRPr="00155835" w:rsidRDefault="001966A4" w:rsidP="001966A4">
      <w:pPr>
        <w:suppressAutoHyphens/>
        <w:autoSpaceDN w:val="0"/>
        <w:jc w:val="center"/>
        <w:textAlignment w:val="baseline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155835">
        <w:rPr>
          <w:rFonts w:ascii="Cambria" w:hAnsi="Cambria"/>
          <w:b/>
          <w:bCs/>
          <w:spacing w:val="-2"/>
          <w:sz w:val="22"/>
          <w:szCs w:val="22"/>
        </w:rPr>
        <w:t>§ 1</w:t>
      </w:r>
      <w:r>
        <w:rPr>
          <w:rFonts w:ascii="Cambria" w:hAnsi="Cambria"/>
          <w:b/>
          <w:bCs/>
          <w:spacing w:val="-2"/>
          <w:sz w:val="22"/>
          <w:szCs w:val="22"/>
        </w:rPr>
        <w:t>1</w:t>
      </w:r>
      <w:r w:rsidRPr="00155835">
        <w:rPr>
          <w:rFonts w:ascii="Cambria" w:hAnsi="Cambria"/>
          <w:b/>
          <w:bCs/>
          <w:spacing w:val="-2"/>
          <w:sz w:val="22"/>
          <w:szCs w:val="22"/>
        </w:rPr>
        <w:t>. Egzemplarze umowy</w:t>
      </w:r>
    </w:p>
    <w:p w14:paraId="632E52C3" w14:textId="77777777" w:rsidR="001966A4" w:rsidRPr="00155835" w:rsidRDefault="001966A4" w:rsidP="001966A4">
      <w:pPr>
        <w:suppressAutoHyphens/>
        <w:autoSpaceDN w:val="0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0329E022" w14:textId="77777777" w:rsidR="001966A4" w:rsidRPr="00155835" w:rsidRDefault="001966A4" w:rsidP="001966A4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155835">
        <w:rPr>
          <w:rFonts w:ascii="Cambria" w:hAnsi="Cambria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788821EF" w14:textId="77777777" w:rsidR="001966A4" w:rsidRPr="00155835" w:rsidRDefault="001966A4" w:rsidP="001966A4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198AC6C3" w14:textId="77777777" w:rsidR="001966A4" w:rsidRPr="00155835" w:rsidRDefault="001966A4" w:rsidP="001966A4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7BF7F7D6" w14:textId="77777777" w:rsidR="001966A4" w:rsidRPr="00155835" w:rsidRDefault="001966A4" w:rsidP="001966A4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72EBB424" w14:textId="4F46DAB4" w:rsidR="001966A4" w:rsidRPr="00155835" w:rsidRDefault="0095591D" w:rsidP="001966A4">
      <w:pPr>
        <w:keepNext/>
        <w:keepLines/>
        <w:suppressAutoHyphens/>
        <w:autoSpaceDN w:val="0"/>
        <w:ind w:left="1416" w:firstLine="711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Zamawiający</w:t>
      </w:r>
      <w:r w:rsidR="001966A4" w:rsidRPr="00155835">
        <w:rPr>
          <w:rFonts w:ascii="Cambria" w:hAnsi="Cambria"/>
          <w:b/>
          <w:bCs/>
          <w:sz w:val="22"/>
          <w:szCs w:val="22"/>
        </w:rPr>
        <w:t xml:space="preserve">                                      </w:t>
      </w:r>
      <w:r w:rsidR="001966A4" w:rsidRPr="00155835">
        <w:rPr>
          <w:rFonts w:ascii="Cambria" w:hAnsi="Cambria"/>
          <w:b/>
          <w:bCs/>
          <w:sz w:val="22"/>
          <w:szCs w:val="22"/>
        </w:rPr>
        <w:tab/>
        <w:t xml:space="preserve">     </w:t>
      </w:r>
      <w:r>
        <w:rPr>
          <w:rFonts w:ascii="Cambria" w:hAnsi="Cambria"/>
          <w:b/>
          <w:bCs/>
          <w:sz w:val="22"/>
          <w:szCs w:val="22"/>
        </w:rPr>
        <w:t>Wykonawca</w:t>
      </w:r>
    </w:p>
    <w:p w14:paraId="576ABC64" w14:textId="77777777" w:rsidR="001966A4" w:rsidRPr="00155835" w:rsidRDefault="001966A4" w:rsidP="001966A4">
      <w:pPr>
        <w:rPr>
          <w:rFonts w:ascii="Cambria" w:hAnsi="Cambria"/>
          <w:sz w:val="22"/>
          <w:szCs w:val="22"/>
        </w:rPr>
      </w:pPr>
    </w:p>
    <w:p w14:paraId="34CA3726" w14:textId="77777777" w:rsidR="001966A4" w:rsidRPr="00155835" w:rsidRDefault="001966A4" w:rsidP="001966A4">
      <w:pPr>
        <w:ind w:left="7788"/>
        <w:jc w:val="right"/>
        <w:rPr>
          <w:rFonts w:ascii="Cambria" w:hAnsi="Cambria"/>
        </w:rPr>
      </w:pPr>
      <w:r w:rsidRPr="00155835">
        <w:rPr>
          <w:rFonts w:ascii="Cambria" w:hAnsi="Cambria"/>
        </w:rPr>
        <w:t xml:space="preserve">       </w:t>
      </w:r>
      <w:r w:rsidRPr="00155835">
        <w:rPr>
          <w:rFonts w:ascii="Cambria" w:hAnsi="Cambria"/>
        </w:rPr>
        <w:br w:type="page"/>
      </w:r>
    </w:p>
    <w:p w14:paraId="4CB27915" w14:textId="77777777" w:rsidR="001966A4" w:rsidRPr="00155835" w:rsidRDefault="001966A4" w:rsidP="001966A4">
      <w:pPr>
        <w:ind w:left="708" w:firstLine="708"/>
        <w:jc w:val="right"/>
        <w:rPr>
          <w:rFonts w:ascii="Cambria" w:hAnsi="Cambria"/>
        </w:rPr>
      </w:pPr>
      <w:r w:rsidRPr="00155835">
        <w:rPr>
          <w:rFonts w:ascii="Cambria" w:hAnsi="Cambria"/>
        </w:rPr>
        <w:lastRenderedPageBreak/>
        <w:t>Zał. nr 3</w:t>
      </w:r>
    </w:p>
    <w:p w14:paraId="5121FF25" w14:textId="77777777" w:rsidR="00FB49EB" w:rsidRPr="00155835" w:rsidRDefault="00FB49EB" w:rsidP="00FB49EB">
      <w:pPr>
        <w:jc w:val="right"/>
        <w:rPr>
          <w:rFonts w:ascii="Cambria" w:hAnsi="Cambria"/>
        </w:rPr>
      </w:pPr>
      <w:r w:rsidRPr="00155835">
        <w:rPr>
          <w:rFonts w:ascii="Cambria" w:hAnsi="Cambria"/>
        </w:rPr>
        <w:t xml:space="preserve">do ogłoszenia o zamówienie z </w:t>
      </w:r>
      <w:r>
        <w:rPr>
          <w:rFonts w:ascii="Cambria" w:hAnsi="Cambria"/>
        </w:rPr>
        <w:t>05</w:t>
      </w:r>
      <w:r w:rsidRPr="00155835">
        <w:rPr>
          <w:rFonts w:ascii="Cambria" w:hAnsi="Cambria"/>
        </w:rPr>
        <w:t>.0</w:t>
      </w:r>
      <w:r>
        <w:rPr>
          <w:rFonts w:ascii="Cambria" w:hAnsi="Cambria"/>
        </w:rPr>
        <w:t>2</w:t>
      </w:r>
      <w:r w:rsidRPr="00155835">
        <w:rPr>
          <w:rFonts w:ascii="Cambria" w:hAnsi="Cambria"/>
        </w:rPr>
        <w:t>.202</w:t>
      </w:r>
      <w:r>
        <w:rPr>
          <w:rFonts w:ascii="Cambria" w:hAnsi="Cambria"/>
        </w:rPr>
        <w:t>5</w:t>
      </w:r>
      <w:r w:rsidRPr="00155835">
        <w:rPr>
          <w:rFonts w:ascii="Cambria" w:hAnsi="Cambria"/>
        </w:rPr>
        <w:t xml:space="preserve"> r.</w:t>
      </w:r>
    </w:p>
    <w:p w14:paraId="11BA3738" w14:textId="77777777" w:rsidR="001966A4" w:rsidRPr="00155835" w:rsidRDefault="001966A4" w:rsidP="001966A4">
      <w:pPr>
        <w:jc w:val="center"/>
        <w:rPr>
          <w:rFonts w:ascii="Cambria" w:eastAsiaTheme="minorHAnsi" w:hAnsi="Cambria"/>
          <w:b/>
          <w:sz w:val="24"/>
          <w:szCs w:val="24"/>
          <w:lang w:eastAsia="en-US"/>
        </w:rPr>
      </w:pPr>
    </w:p>
    <w:p w14:paraId="2FE51020" w14:textId="226A2893" w:rsidR="001966A4" w:rsidRPr="00155835" w:rsidRDefault="001966A4" w:rsidP="001966A4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155835">
        <w:rPr>
          <w:rFonts w:ascii="Cambria" w:eastAsiaTheme="minorHAnsi" w:hAnsi="Cambria"/>
          <w:b/>
          <w:sz w:val="22"/>
          <w:szCs w:val="22"/>
          <w:lang w:eastAsia="en-US"/>
        </w:rPr>
        <w:t xml:space="preserve">Klauzula informacyjna z art. 13 RODO do zastosowania przez </w:t>
      </w:r>
      <w:r w:rsidR="00441AAF">
        <w:rPr>
          <w:rFonts w:ascii="Cambria" w:eastAsiaTheme="minorHAnsi" w:hAnsi="Cambria"/>
          <w:b/>
          <w:sz w:val="22"/>
          <w:szCs w:val="22"/>
          <w:lang w:eastAsia="en-US"/>
        </w:rPr>
        <w:t>Zamawiający</w:t>
      </w:r>
      <w:r w:rsidRPr="00155835">
        <w:rPr>
          <w:rFonts w:ascii="Cambria" w:eastAsiaTheme="minorHAnsi" w:hAnsi="Cambria"/>
          <w:b/>
          <w:sz w:val="22"/>
          <w:szCs w:val="22"/>
          <w:lang w:eastAsia="en-US"/>
        </w:rPr>
        <w:t>ch w celu związanym z postępowaniem o udzielenie zamówienia publicznego</w:t>
      </w:r>
    </w:p>
    <w:p w14:paraId="01A8589F" w14:textId="77777777" w:rsidR="001966A4" w:rsidRPr="00155835" w:rsidRDefault="001966A4" w:rsidP="001966A4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14:paraId="325C79B2" w14:textId="77777777" w:rsidR="001966A4" w:rsidRPr="007377E4" w:rsidRDefault="001966A4" w:rsidP="001966A4">
      <w:pPr>
        <w:numPr>
          <w:ilvl w:val="0"/>
          <w:numId w:val="1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20B56268" w14:textId="77777777" w:rsidR="001966A4" w:rsidRPr="007377E4" w:rsidRDefault="001966A4" w:rsidP="001966A4">
      <w:pPr>
        <w:numPr>
          <w:ilvl w:val="0"/>
          <w:numId w:val="1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698CEC5C" w14:textId="77777777" w:rsidR="001966A4" w:rsidRPr="007377E4" w:rsidRDefault="001966A4" w:rsidP="001966A4">
      <w:pPr>
        <w:numPr>
          <w:ilvl w:val="0"/>
          <w:numId w:val="18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5E546CEF" w14:textId="77777777" w:rsidR="001966A4" w:rsidRPr="007377E4" w:rsidRDefault="001966A4" w:rsidP="001966A4">
      <w:pPr>
        <w:numPr>
          <w:ilvl w:val="0"/>
          <w:numId w:val="18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 xml:space="preserve">ww. dane osobowe przetwarzane będą przez Instytut Dendrologii Polskiej Akademii Nauk na podstawie art. 6 ust. 1 lit. b RODO (w celu zawarcia i realizacji niniejszej umowy), art. 6 ust. 1 lit. c RODO (m.in. obowiązki wynikające z przepisów rachunkowo-podatkowych), </w:t>
      </w:r>
      <w:r w:rsidRPr="007377E4">
        <w:rPr>
          <w:rFonts w:ascii="Cambria" w:eastAsia="Calibri" w:hAnsi="Cambria"/>
          <w:sz w:val="22"/>
          <w:szCs w:val="22"/>
          <w:lang w:eastAsia="en-US"/>
        </w:rPr>
        <w:br/>
        <w:t xml:space="preserve">a także art. 6 ust. 1 lit. f RODO (m. in. w sprawach dochodzenia ewentualnych roszczeń </w:t>
      </w:r>
      <w:r w:rsidRPr="007377E4">
        <w:rPr>
          <w:rFonts w:ascii="Cambria" w:eastAsia="Calibri" w:hAnsi="Cambria"/>
          <w:sz w:val="22"/>
          <w:szCs w:val="22"/>
          <w:lang w:eastAsia="en-US"/>
        </w:rPr>
        <w:br/>
        <w:t>i obrony przed ewentualnymi roszczeniami);</w:t>
      </w:r>
    </w:p>
    <w:p w14:paraId="67E3F75F" w14:textId="77777777" w:rsidR="001966A4" w:rsidRPr="007377E4" w:rsidRDefault="001966A4" w:rsidP="001966A4">
      <w:pPr>
        <w:numPr>
          <w:ilvl w:val="0"/>
          <w:numId w:val="18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 oraz inne podmioty świadczące usługi na zlecenie Instytutu Dendrologii Polskiej Akademii Nauk w zakresie oraz w celu zgodnym z umową;</w:t>
      </w:r>
    </w:p>
    <w:p w14:paraId="2F95DC97" w14:textId="77777777" w:rsidR="001966A4" w:rsidRPr="007377E4" w:rsidRDefault="001966A4" w:rsidP="001966A4">
      <w:pPr>
        <w:numPr>
          <w:ilvl w:val="0"/>
          <w:numId w:val="18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>ww. dane osobowe będą przechowywane przez Instytut Dendrologii Polskiej Akademii Nauk przez okres realizacji niniejszej umowy, a po jej rozwiązaniu lub wygaśnięciu przez okres wynikający z przepisów prawa (m.in. przepisy rachunkowo-podatkowe), przy czym okresy te mogą zostać przedłużone w przypadku potrzeby ustalenia, dochodzenia lub obrony przed roszczeniami z tytułu realizacji niniejszej umowy;</w:t>
      </w:r>
    </w:p>
    <w:p w14:paraId="233C67F8" w14:textId="77777777" w:rsidR="001966A4" w:rsidRPr="007377E4" w:rsidRDefault="001966A4" w:rsidP="001966A4">
      <w:pPr>
        <w:numPr>
          <w:ilvl w:val="0"/>
          <w:numId w:val="18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 xml:space="preserve">podanie ww. danych osobowych jest niezbędne do zawarcia i realizacji umowy, </w:t>
      </w:r>
      <w:r w:rsidRPr="007377E4">
        <w:rPr>
          <w:rFonts w:ascii="Cambria" w:eastAsia="Calibri" w:hAnsi="Cambria"/>
          <w:sz w:val="22"/>
          <w:szCs w:val="22"/>
          <w:lang w:eastAsia="en-US"/>
        </w:rPr>
        <w:br/>
        <w:t>a ich niepodanie może uniemożliwić jej zawarcie lub realizację;</w:t>
      </w:r>
    </w:p>
    <w:p w14:paraId="5F6D6A23" w14:textId="77777777" w:rsidR="001966A4" w:rsidRPr="007377E4" w:rsidRDefault="001966A4" w:rsidP="001966A4">
      <w:pPr>
        <w:numPr>
          <w:ilvl w:val="0"/>
          <w:numId w:val="18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lastRenderedPageBreak/>
        <w:t>ww. dane osobowe nie będą poddawane profilowaniu ani zautomatyzowanemu podejmowaniu decyzji, a także nie będą przekazywane do państwa trzeciego lub organizacji międzynarodowej;</w:t>
      </w:r>
    </w:p>
    <w:p w14:paraId="038DA0C7" w14:textId="77777777" w:rsidR="001966A4" w:rsidRPr="007377E4" w:rsidRDefault="001966A4" w:rsidP="001966A4">
      <w:pPr>
        <w:numPr>
          <w:ilvl w:val="0"/>
          <w:numId w:val="18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w sytuacjach ściśle określonych w przepisach RODO, posiada: </w:t>
      </w:r>
    </w:p>
    <w:p w14:paraId="6B5DA085" w14:textId="77777777" w:rsidR="001966A4" w:rsidRPr="007377E4" w:rsidRDefault="001966A4" w:rsidP="001966A4">
      <w:pPr>
        <w:numPr>
          <w:ilvl w:val="0"/>
          <w:numId w:val="14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01E4114C" w14:textId="77777777" w:rsidR="001966A4" w:rsidRPr="007377E4" w:rsidRDefault="001966A4" w:rsidP="001966A4">
      <w:pPr>
        <w:numPr>
          <w:ilvl w:val="0"/>
          <w:numId w:val="14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25783135" w14:textId="77777777" w:rsidR="001966A4" w:rsidRPr="007377E4" w:rsidRDefault="001966A4" w:rsidP="001966A4">
      <w:pPr>
        <w:numPr>
          <w:ilvl w:val="0"/>
          <w:numId w:val="14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>na podstawie art. 17 RODO prawo do usunięcia swoich danych osobowych;</w:t>
      </w:r>
    </w:p>
    <w:p w14:paraId="0F047243" w14:textId="77777777" w:rsidR="001966A4" w:rsidRPr="007377E4" w:rsidRDefault="001966A4" w:rsidP="001966A4">
      <w:pPr>
        <w:numPr>
          <w:ilvl w:val="0"/>
          <w:numId w:val="14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swoich danych osobowych; </w:t>
      </w:r>
    </w:p>
    <w:p w14:paraId="38A01AB4" w14:textId="77777777" w:rsidR="001966A4" w:rsidRPr="007377E4" w:rsidRDefault="001966A4" w:rsidP="001966A4">
      <w:pPr>
        <w:numPr>
          <w:ilvl w:val="0"/>
          <w:numId w:val="14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712D453A" w14:textId="77777777" w:rsidR="001966A4" w:rsidRPr="007377E4" w:rsidRDefault="001966A4" w:rsidP="001966A4">
      <w:pPr>
        <w:numPr>
          <w:ilvl w:val="0"/>
          <w:numId w:val="14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70C5BA1A" w14:textId="77777777" w:rsidR="001966A4" w:rsidRPr="007377E4" w:rsidRDefault="001966A4" w:rsidP="001966A4">
      <w:pPr>
        <w:numPr>
          <w:ilvl w:val="0"/>
          <w:numId w:val="18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 xml:space="preserve">niezależnie od powyższego osoba, której dotyczą ww. dane osobowe, ma również prawo wniesienia skargi do Prezesa Urzędu Ochrony Danych Osobowych, gdy uzna, </w:t>
      </w:r>
      <w:r w:rsidRPr="007377E4">
        <w:rPr>
          <w:rFonts w:ascii="Cambria" w:eastAsia="Calibri" w:hAnsi="Cambria"/>
          <w:sz w:val="22"/>
          <w:szCs w:val="22"/>
          <w:lang w:eastAsia="en-US"/>
        </w:rPr>
        <w:br/>
        <w:t>iż przetwarzanie danych osobowych jej dotyczących narusza przepisy RODO;</w:t>
      </w:r>
    </w:p>
    <w:p w14:paraId="6C817758" w14:textId="77777777" w:rsidR="001966A4" w:rsidRPr="007377E4" w:rsidRDefault="001966A4" w:rsidP="001966A4">
      <w:pPr>
        <w:numPr>
          <w:ilvl w:val="0"/>
          <w:numId w:val="18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7377E4">
        <w:rPr>
          <w:rFonts w:ascii="Cambria" w:eastAsia="Calibri" w:hAnsi="Cambria"/>
          <w:sz w:val="22"/>
          <w:szCs w:val="22"/>
          <w:lang w:eastAsia="en-US"/>
        </w:rPr>
        <w:t xml:space="preserve">jednocześnie Instytut Dendrologii Polskiej Akademii Nauk przypomina o ciążącym na drugiej strony umowy obowiązku informacyjnym wynikającym z art. 14 RODO względem osób fizycznych, których dane przekazane zostaną Instytutowi Dendrologii Polskiej Akademii, chyba że ma zastosowanie co najmniej jedno z wyłączeni, o których mowa </w:t>
      </w:r>
      <w:r w:rsidRPr="007377E4">
        <w:rPr>
          <w:rFonts w:ascii="Cambria" w:eastAsia="Calibri" w:hAnsi="Cambria"/>
          <w:sz w:val="22"/>
          <w:szCs w:val="22"/>
          <w:lang w:eastAsia="en-US"/>
        </w:rPr>
        <w:br/>
        <w:t>w art. 14 ust. 5 RODO.</w:t>
      </w:r>
      <w:r w:rsidRPr="007377E4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3DCC6D92" w14:textId="77777777" w:rsidR="001966A4" w:rsidRPr="00155835" w:rsidRDefault="001966A4" w:rsidP="001966A4">
      <w:pPr>
        <w:spacing w:line="360" w:lineRule="auto"/>
        <w:jc w:val="both"/>
        <w:rPr>
          <w:rFonts w:ascii="Cambria" w:hAnsi="Cambria"/>
          <w:spacing w:val="-2"/>
          <w:sz w:val="22"/>
          <w:szCs w:val="22"/>
        </w:rPr>
      </w:pPr>
    </w:p>
    <w:p w14:paraId="20FE3499" w14:textId="77777777" w:rsidR="0035784D" w:rsidRDefault="0035784D"/>
    <w:sectPr w:rsidR="0035784D" w:rsidSect="001966A4">
      <w:headerReference w:type="default" r:id="rId7"/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360E5" w14:textId="77777777" w:rsidR="00B21C81" w:rsidRDefault="00B21C81">
      <w:r>
        <w:separator/>
      </w:r>
    </w:p>
  </w:endnote>
  <w:endnote w:type="continuationSeparator" w:id="0">
    <w:p w14:paraId="589A5FF4" w14:textId="77777777" w:rsidR="00B21C81" w:rsidRDefault="00B2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5A114" w14:textId="77777777" w:rsidR="00B21C81" w:rsidRDefault="00B21C81">
      <w:r>
        <w:separator/>
      </w:r>
    </w:p>
  </w:footnote>
  <w:footnote w:type="continuationSeparator" w:id="0">
    <w:p w14:paraId="36BCC679" w14:textId="77777777" w:rsidR="00B21C81" w:rsidRDefault="00B21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44497" w14:textId="58F759CE" w:rsidR="004441CD" w:rsidRDefault="00000000">
    <w:pPr>
      <w:pStyle w:val="Nagwek"/>
    </w:pPr>
    <w:r w:rsidRPr="007107B5">
      <w:t>DAZ.2540.</w:t>
    </w:r>
    <w:r w:rsidR="00847440">
      <w:t>81</w:t>
    </w:r>
    <w:r w:rsidRPr="007107B5">
      <w:t>.2025</w:t>
    </w:r>
    <w:r w:rsidRPr="0077009D">
      <w:tab/>
    </w:r>
    <w:r w:rsidRPr="0077009D">
      <w:tab/>
      <w:t>2025/130000/5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2FF3"/>
    <w:multiLevelType w:val="hybridMultilevel"/>
    <w:tmpl w:val="7ADA5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85CA6"/>
    <w:multiLevelType w:val="hybridMultilevel"/>
    <w:tmpl w:val="4EC43F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2DAB"/>
    <w:multiLevelType w:val="hybridMultilevel"/>
    <w:tmpl w:val="A670B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6CB9"/>
    <w:multiLevelType w:val="hybridMultilevel"/>
    <w:tmpl w:val="2304BC42"/>
    <w:lvl w:ilvl="0" w:tplc="576080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6E6D7B"/>
    <w:multiLevelType w:val="hybridMultilevel"/>
    <w:tmpl w:val="2368CEF6"/>
    <w:lvl w:ilvl="0" w:tplc="277AF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58A5"/>
    <w:multiLevelType w:val="hybridMultilevel"/>
    <w:tmpl w:val="8E0263EC"/>
    <w:lvl w:ilvl="0" w:tplc="B490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6C8F"/>
    <w:multiLevelType w:val="hybridMultilevel"/>
    <w:tmpl w:val="24D42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A1B1E"/>
    <w:multiLevelType w:val="hybridMultilevel"/>
    <w:tmpl w:val="1188E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800C2"/>
    <w:multiLevelType w:val="hybridMultilevel"/>
    <w:tmpl w:val="A80C6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E40B6"/>
    <w:multiLevelType w:val="hybridMultilevel"/>
    <w:tmpl w:val="0D804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B64D1"/>
    <w:multiLevelType w:val="hybridMultilevel"/>
    <w:tmpl w:val="DC788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A673E"/>
    <w:multiLevelType w:val="hybridMultilevel"/>
    <w:tmpl w:val="21481B9A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C33D7E"/>
    <w:multiLevelType w:val="hybridMultilevel"/>
    <w:tmpl w:val="88A0E7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95F5F78"/>
    <w:multiLevelType w:val="hybridMultilevel"/>
    <w:tmpl w:val="9740E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11A14"/>
    <w:multiLevelType w:val="hybridMultilevel"/>
    <w:tmpl w:val="6406C9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8B6854"/>
    <w:multiLevelType w:val="hybridMultilevel"/>
    <w:tmpl w:val="5B462A1A"/>
    <w:lvl w:ilvl="0" w:tplc="B490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8383E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7180A"/>
    <w:multiLevelType w:val="hybridMultilevel"/>
    <w:tmpl w:val="56D0B9F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140AC5"/>
    <w:multiLevelType w:val="hybridMultilevel"/>
    <w:tmpl w:val="C088B0B6"/>
    <w:lvl w:ilvl="0" w:tplc="81922D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B3BCB"/>
    <w:multiLevelType w:val="hybridMultilevel"/>
    <w:tmpl w:val="06F07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5388A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B647C"/>
    <w:multiLevelType w:val="hybridMultilevel"/>
    <w:tmpl w:val="8C7E2DB0"/>
    <w:lvl w:ilvl="0" w:tplc="00669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72036"/>
    <w:multiLevelType w:val="hybridMultilevel"/>
    <w:tmpl w:val="F86C13A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90A13"/>
    <w:multiLevelType w:val="hybridMultilevel"/>
    <w:tmpl w:val="35A6AB1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131938"/>
    <w:multiLevelType w:val="hybridMultilevel"/>
    <w:tmpl w:val="AB148D5C"/>
    <w:lvl w:ilvl="0" w:tplc="B6682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D540F"/>
    <w:multiLevelType w:val="hybridMultilevel"/>
    <w:tmpl w:val="49F6F71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60D47328"/>
    <w:multiLevelType w:val="hybridMultilevel"/>
    <w:tmpl w:val="20548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50946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A28E0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0F75AB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021004755">
    <w:abstractNumId w:val="18"/>
  </w:num>
  <w:num w:numId="2" w16cid:durableId="1008866759">
    <w:abstractNumId w:val="6"/>
  </w:num>
  <w:num w:numId="3" w16cid:durableId="565342112">
    <w:abstractNumId w:val="0"/>
  </w:num>
  <w:num w:numId="4" w16cid:durableId="1574463550">
    <w:abstractNumId w:val="26"/>
  </w:num>
  <w:num w:numId="5" w16cid:durableId="1385720581">
    <w:abstractNumId w:val="8"/>
  </w:num>
  <w:num w:numId="6" w16cid:durableId="1574967190">
    <w:abstractNumId w:val="22"/>
  </w:num>
  <w:num w:numId="7" w16cid:durableId="1924756214">
    <w:abstractNumId w:val="4"/>
  </w:num>
  <w:num w:numId="8" w16cid:durableId="1935287530">
    <w:abstractNumId w:val="23"/>
  </w:num>
  <w:num w:numId="9" w16cid:durableId="2005038831">
    <w:abstractNumId w:val="19"/>
  </w:num>
  <w:num w:numId="10" w16cid:durableId="1417674945">
    <w:abstractNumId w:val="12"/>
  </w:num>
  <w:num w:numId="11" w16cid:durableId="128397877">
    <w:abstractNumId w:val="25"/>
  </w:num>
  <w:num w:numId="12" w16cid:durableId="1895460396">
    <w:abstractNumId w:val="21"/>
  </w:num>
  <w:num w:numId="13" w16cid:durableId="930965246">
    <w:abstractNumId w:val="24"/>
  </w:num>
  <w:num w:numId="14" w16cid:durableId="21182148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8799594">
    <w:abstractNumId w:val="29"/>
  </w:num>
  <w:num w:numId="16" w16cid:durableId="50007197">
    <w:abstractNumId w:val="27"/>
  </w:num>
  <w:num w:numId="17" w16cid:durableId="1539509305">
    <w:abstractNumId w:val="28"/>
  </w:num>
  <w:num w:numId="18" w16cid:durableId="1644889080">
    <w:abstractNumId w:val="16"/>
  </w:num>
  <w:num w:numId="19" w16cid:durableId="125859428">
    <w:abstractNumId w:val="11"/>
  </w:num>
  <w:num w:numId="20" w16cid:durableId="1651985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8376449">
    <w:abstractNumId w:val="13"/>
  </w:num>
  <w:num w:numId="22" w16cid:durableId="1440683328">
    <w:abstractNumId w:val="20"/>
  </w:num>
  <w:num w:numId="23" w16cid:durableId="511603687">
    <w:abstractNumId w:val="14"/>
  </w:num>
  <w:num w:numId="24" w16cid:durableId="1951619215">
    <w:abstractNumId w:val="17"/>
  </w:num>
  <w:num w:numId="25" w16cid:durableId="1367872136">
    <w:abstractNumId w:val="7"/>
  </w:num>
  <w:num w:numId="26" w16cid:durableId="1508784767">
    <w:abstractNumId w:val="5"/>
  </w:num>
  <w:num w:numId="27" w16cid:durableId="1981382156">
    <w:abstractNumId w:val="10"/>
  </w:num>
  <w:num w:numId="28" w16cid:durableId="509488647">
    <w:abstractNumId w:val="1"/>
  </w:num>
  <w:num w:numId="29" w16cid:durableId="1977376085">
    <w:abstractNumId w:val="2"/>
  </w:num>
  <w:num w:numId="30" w16cid:durableId="14950291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A4"/>
    <w:rsid w:val="000350F6"/>
    <w:rsid w:val="0008256F"/>
    <w:rsid w:val="0016486A"/>
    <w:rsid w:val="001966A4"/>
    <w:rsid w:val="0035784D"/>
    <w:rsid w:val="00441AAF"/>
    <w:rsid w:val="004441CD"/>
    <w:rsid w:val="00522D2D"/>
    <w:rsid w:val="005F1BCD"/>
    <w:rsid w:val="00667A10"/>
    <w:rsid w:val="00766468"/>
    <w:rsid w:val="007C0FB3"/>
    <w:rsid w:val="0081792E"/>
    <w:rsid w:val="00825504"/>
    <w:rsid w:val="00847440"/>
    <w:rsid w:val="00923352"/>
    <w:rsid w:val="00944F6B"/>
    <w:rsid w:val="0095591D"/>
    <w:rsid w:val="00AC7069"/>
    <w:rsid w:val="00B21C81"/>
    <w:rsid w:val="00B92AB1"/>
    <w:rsid w:val="00DF1209"/>
    <w:rsid w:val="00F7006F"/>
    <w:rsid w:val="00FB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AB31"/>
  <w15:chartTrackingRefBased/>
  <w15:docId w15:val="{4DD15B6F-5420-489E-B367-08A13CA0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6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6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6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6A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6A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6A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6A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6A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6A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6A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6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6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6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6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66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6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6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66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6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66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66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66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6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66A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966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6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F1B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47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44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2870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</cp:lastModifiedBy>
  <cp:revision>5</cp:revision>
  <dcterms:created xsi:type="dcterms:W3CDTF">2025-01-27T10:51:00Z</dcterms:created>
  <dcterms:modified xsi:type="dcterms:W3CDTF">2025-02-05T07:57:00Z</dcterms:modified>
</cp:coreProperties>
</file>