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B6BCC" w14:textId="095EC0DF" w:rsidR="00DB2B6A" w:rsidRPr="00DA0417" w:rsidRDefault="00DB2B6A" w:rsidP="00DB2B6A">
      <w:pPr>
        <w:framePr w:hSpace="141" w:wrap="around" w:vAnchor="text" w:hAnchor="page" w:x="412" w:y="1"/>
      </w:pPr>
    </w:p>
    <w:p w14:paraId="35389F05" w14:textId="77777777" w:rsidR="00B875DC" w:rsidRDefault="00B875DC" w:rsidP="008F472B">
      <w:pPr>
        <w:rPr>
          <w:rFonts w:asciiTheme="majorHAnsi" w:hAnsiTheme="majorHAnsi"/>
        </w:rPr>
      </w:pPr>
    </w:p>
    <w:p w14:paraId="50DB9227" w14:textId="7CBDF79A" w:rsidR="009A0EDA" w:rsidRPr="002C471C" w:rsidRDefault="009A0EDA" w:rsidP="009A0EDA">
      <w:pPr>
        <w:ind w:left="7080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Zał</w:t>
      </w:r>
      <w:r w:rsidR="009C3ACA">
        <w:rPr>
          <w:rFonts w:asciiTheme="majorHAnsi" w:hAnsiTheme="majorHAnsi"/>
        </w:rPr>
        <w:t>ącznik</w:t>
      </w:r>
      <w:r w:rsidRPr="002C471C">
        <w:rPr>
          <w:rFonts w:asciiTheme="majorHAnsi" w:hAnsiTheme="majorHAnsi"/>
        </w:rPr>
        <w:t xml:space="preserve"> nr 1</w:t>
      </w:r>
    </w:p>
    <w:p w14:paraId="1282CC32" w14:textId="75C73E20" w:rsidR="009A0EDA" w:rsidRPr="002C471C" w:rsidRDefault="009A0EDA" w:rsidP="009A0EDA">
      <w:pPr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 xml:space="preserve">do ogłoszenia o zamówieniu z </w:t>
      </w:r>
      <w:r w:rsidR="00320716">
        <w:rPr>
          <w:rFonts w:asciiTheme="majorHAnsi" w:hAnsiTheme="majorHAnsi"/>
        </w:rPr>
        <w:t>15</w:t>
      </w:r>
      <w:r w:rsidRPr="002C471C">
        <w:rPr>
          <w:rFonts w:asciiTheme="majorHAnsi" w:hAnsiTheme="majorHAnsi"/>
        </w:rPr>
        <w:t>.</w:t>
      </w:r>
      <w:r w:rsidR="00320716">
        <w:rPr>
          <w:rFonts w:asciiTheme="majorHAnsi" w:hAnsiTheme="majorHAnsi"/>
        </w:rPr>
        <w:t>11</w:t>
      </w:r>
      <w:r w:rsidRPr="002C471C">
        <w:rPr>
          <w:rFonts w:asciiTheme="majorHAnsi" w:hAnsiTheme="majorHAnsi"/>
        </w:rPr>
        <w:t>.202</w:t>
      </w:r>
      <w:r w:rsidR="00A44775">
        <w:rPr>
          <w:rFonts w:asciiTheme="majorHAnsi" w:hAnsiTheme="majorHAnsi"/>
        </w:rPr>
        <w:t>4</w:t>
      </w:r>
      <w:r w:rsidRPr="002C471C">
        <w:rPr>
          <w:rFonts w:asciiTheme="majorHAnsi" w:hAnsiTheme="majorHAnsi"/>
        </w:rPr>
        <w:t xml:space="preserve"> r.</w:t>
      </w:r>
    </w:p>
    <w:p w14:paraId="3EE04E77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</w:p>
    <w:p w14:paraId="3E2EFCD4" w14:textId="77777777" w:rsidR="009A0EDA" w:rsidRPr="00B875DC" w:rsidRDefault="009A0EDA" w:rsidP="009A0EDA">
      <w:pPr>
        <w:jc w:val="center"/>
        <w:rPr>
          <w:rFonts w:asciiTheme="majorHAnsi" w:hAnsiTheme="majorHAnsi"/>
          <w:sz w:val="26"/>
          <w:szCs w:val="26"/>
        </w:rPr>
      </w:pPr>
      <w:r w:rsidRPr="00B875DC">
        <w:rPr>
          <w:rFonts w:asciiTheme="majorHAnsi" w:hAnsiTheme="majorHAnsi"/>
          <w:sz w:val="26"/>
          <w:szCs w:val="26"/>
        </w:rPr>
        <w:t>Formularz ofertowy</w:t>
      </w:r>
    </w:p>
    <w:p w14:paraId="2BA62370" w14:textId="77777777" w:rsidR="009A0EDA" w:rsidRPr="003D5FA1" w:rsidRDefault="009A0EDA" w:rsidP="009A0EDA">
      <w:pPr>
        <w:jc w:val="center"/>
        <w:rPr>
          <w:rFonts w:asciiTheme="majorHAnsi" w:hAnsiTheme="majorHAnsi"/>
          <w:sz w:val="22"/>
          <w:szCs w:val="22"/>
        </w:rPr>
      </w:pPr>
    </w:p>
    <w:p w14:paraId="1FAA5209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Nazwa oferenta:</w:t>
      </w:r>
    </w:p>
    <w:p w14:paraId="6419EEA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Adres:</w:t>
      </w:r>
    </w:p>
    <w:p w14:paraId="51E525CE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Osoba do kontaktu:</w:t>
      </w:r>
    </w:p>
    <w:p w14:paraId="5EE81EF5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E-mail:</w:t>
      </w:r>
    </w:p>
    <w:p w14:paraId="09F89604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Telefon kontaktowy:</w:t>
      </w:r>
    </w:p>
    <w:p w14:paraId="209FD858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14EAA22C" w14:textId="234B1F15" w:rsidR="009A0EDA" w:rsidRDefault="009A0EDA" w:rsidP="007435B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 xml:space="preserve">Przedstawiam swoją ofertę dotyczącą ogłoszenia o zamówieniu </w:t>
      </w:r>
      <w:r>
        <w:rPr>
          <w:rFonts w:asciiTheme="majorHAnsi" w:hAnsiTheme="majorHAnsi"/>
          <w:sz w:val="22"/>
          <w:szCs w:val="22"/>
        </w:rPr>
        <w:t xml:space="preserve">na wykonanie </w:t>
      </w:r>
      <w:bookmarkStart w:id="0" w:name="_Hlk106187110"/>
      <w:r w:rsidR="005F543B" w:rsidRPr="005F543B">
        <w:rPr>
          <w:rFonts w:asciiTheme="majorHAnsi" w:hAnsiTheme="majorHAnsi"/>
          <w:sz w:val="22"/>
          <w:szCs w:val="22"/>
        </w:rPr>
        <w:t xml:space="preserve">analiz </w:t>
      </w:r>
      <w:proofErr w:type="spellStart"/>
      <w:r w:rsidR="005F543B" w:rsidRPr="005F543B">
        <w:rPr>
          <w:rFonts w:asciiTheme="majorHAnsi" w:hAnsiTheme="majorHAnsi"/>
          <w:sz w:val="22"/>
          <w:szCs w:val="22"/>
        </w:rPr>
        <w:t>metagenomicznych</w:t>
      </w:r>
      <w:proofErr w:type="spellEnd"/>
      <w:r w:rsidR="005F543B" w:rsidRPr="005F543B">
        <w:rPr>
          <w:rFonts w:asciiTheme="majorHAnsi" w:hAnsiTheme="majorHAnsi"/>
          <w:sz w:val="22"/>
          <w:szCs w:val="22"/>
        </w:rPr>
        <w:t xml:space="preserve"> </w:t>
      </w:r>
      <w:r w:rsidR="0016711F">
        <w:rPr>
          <w:rFonts w:asciiTheme="majorHAnsi" w:hAnsiTheme="majorHAnsi"/>
          <w:sz w:val="22"/>
          <w:szCs w:val="22"/>
        </w:rPr>
        <w:t>(II</w:t>
      </w:r>
      <w:r w:rsidR="00320716">
        <w:rPr>
          <w:rFonts w:asciiTheme="majorHAnsi" w:hAnsiTheme="majorHAnsi"/>
          <w:sz w:val="22"/>
          <w:szCs w:val="22"/>
        </w:rPr>
        <w:t>I</w:t>
      </w:r>
      <w:r w:rsidR="0016711F">
        <w:rPr>
          <w:rFonts w:asciiTheme="majorHAnsi" w:hAnsiTheme="majorHAnsi"/>
          <w:sz w:val="22"/>
          <w:szCs w:val="22"/>
        </w:rPr>
        <w:t>)</w:t>
      </w:r>
      <w:r w:rsidR="008F472B">
        <w:rPr>
          <w:rFonts w:asciiTheme="majorHAnsi" w:hAnsiTheme="majorHAnsi"/>
          <w:sz w:val="22"/>
          <w:szCs w:val="22"/>
        </w:rPr>
        <w:t xml:space="preserve"> </w:t>
      </w:r>
      <w:r w:rsidRPr="003D5FA1">
        <w:rPr>
          <w:rFonts w:asciiTheme="majorHAnsi" w:hAnsiTheme="majorHAnsi"/>
          <w:sz w:val="22"/>
          <w:szCs w:val="22"/>
        </w:rPr>
        <w:t>dla Instytutu Dendrologii Polskiej Akademii Nauk</w:t>
      </w:r>
      <w:bookmarkEnd w:id="0"/>
      <w:r w:rsidRPr="003D5FA1">
        <w:rPr>
          <w:rFonts w:asciiTheme="majorHAnsi" w:hAnsiTheme="majorHAnsi"/>
          <w:sz w:val="22"/>
          <w:szCs w:val="22"/>
        </w:rPr>
        <w:t>:</w:t>
      </w:r>
    </w:p>
    <w:p w14:paraId="15C254C2" w14:textId="77777777" w:rsidR="008F3AC5" w:rsidRDefault="008F3AC5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2DB1BD47" w14:textId="4F193991" w:rsidR="00A44775" w:rsidRPr="00A44775" w:rsidRDefault="00D84E58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</w:t>
      </w:r>
      <w:r w:rsidR="00A44775" w:rsidRPr="00A44775">
        <w:rPr>
          <w:rFonts w:asciiTheme="majorHAnsi" w:hAnsiTheme="majorHAnsi"/>
          <w:b/>
          <w:bCs/>
          <w:sz w:val="22"/>
          <w:szCs w:val="22"/>
        </w:rPr>
        <w:t>la Zadania 1</w:t>
      </w:r>
      <w:r w:rsidR="008F3AC5">
        <w:rPr>
          <w:rFonts w:asciiTheme="majorHAnsi" w:hAnsiTheme="majorHAnsi"/>
          <w:b/>
          <w:bCs/>
          <w:sz w:val="22"/>
          <w:szCs w:val="22"/>
        </w:rPr>
        <w:t xml:space="preserve"> (150 prób)</w:t>
      </w:r>
      <w:r w:rsidR="00A44775" w:rsidRPr="00A44775">
        <w:rPr>
          <w:rFonts w:asciiTheme="majorHAnsi" w:hAnsiTheme="majorHAnsi"/>
          <w:b/>
          <w:bCs/>
          <w:sz w:val="22"/>
          <w:szCs w:val="22"/>
        </w:rPr>
        <w:t>:</w:t>
      </w:r>
    </w:p>
    <w:p w14:paraId="085C368C" w14:textId="19E7D2AB" w:rsidR="009A0EDA" w:rsidRPr="003D5FA1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4A5540D" w14:textId="77777777" w:rsidR="009A0EDA" w:rsidRPr="003D5FA1" w:rsidRDefault="009A0EDA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65966397" w14:textId="3E25172B" w:rsidR="009A0EDA" w:rsidRDefault="009A0EDA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</w:t>
      </w:r>
      <w:r w:rsidR="009C3ACA" w:rsidRPr="009C3ACA">
        <w:rPr>
          <w:rFonts w:asciiTheme="majorHAnsi" w:hAnsiTheme="majorHAnsi"/>
          <w:b/>
          <w:sz w:val="22"/>
          <w:szCs w:val="22"/>
        </w:rPr>
        <w:t>……………………. zł netto tj. …………………… zł brutto.</w:t>
      </w:r>
    </w:p>
    <w:p w14:paraId="0263F0CA" w14:textId="77777777" w:rsidR="008F3AC5" w:rsidRDefault="008F3AC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9095F41" w14:textId="503E5587" w:rsidR="00A44775" w:rsidRDefault="00D84E58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</w:t>
      </w:r>
      <w:r w:rsidR="00A44775">
        <w:rPr>
          <w:rFonts w:asciiTheme="majorHAnsi" w:hAnsiTheme="majorHAnsi"/>
          <w:b/>
          <w:sz w:val="22"/>
          <w:szCs w:val="22"/>
        </w:rPr>
        <w:t>la Zadania 2</w:t>
      </w:r>
      <w:r w:rsidR="008F3AC5">
        <w:rPr>
          <w:rFonts w:asciiTheme="majorHAnsi" w:hAnsiTheme="majorHAnsi"/>
          <w:b/>
          <w:sz w:val="22"/>
          <w:szCs w:val="22"/>
        </w:rPr>
        <w:t xml:space="preserve"> (100 prób)</w:t>
      </w:r>
      <w:r w:rsidR="00A44775">
        <w:rPr>
          <w:rFonts w:asciiTheme="majorHAnsi" w:hAnsiTheme="majorHAnsi"/>
          <w:b/>
          <w:sz w:val="22"/>
          <w:szCs w:val="22"/>
        </w:rPr>
        <w:t>:</w:t>
      </w:r>
    </w:p>
    <w:p w14:paraId="263826A5" w14:textId="77777777" w:rsidR="00A44775" w:rsidRPr="003D5FA1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3D5FA1">
        <w:rPr>
          <w:rFonts w:asciiTheme="majorHAnsi" w:hAnsiTheme="majorHAnsi"/>
          <w:b/>
          <w:sz w:val="22"/>
          <w:szCs w:val="22"/>
        </w:rPr>
        <w:t>łącznie za kwotę: ……………………. zł netto tj. …………………… zł brutto</w:t>
      </w:r>
      <w:r>
        <w:rPr>
          <w:rFonts w:asciiTheme="majorHAnsi" w:hAnsiTheme="majorHAnsi"/>
          <w:b/>
          <w:sz w:val="22"/>
          <w:szCs w:val="22"/>
        </w:rPr>
        <w:t>.</w:t>
      </w:r>
    </w:p>
    <w:p w14:paraId="532F4F46" w14:textId="77777777" w:rsidR="00A44775" w:rsidRPr="003D5FA1" w:rsidRDefault="00A44775" w:rsidP="00A44775">
      <w:pPr>
        <w:pStyle w:val="Akapitzlist"/>
        <w:spacing w:line="360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co wynika z cen jednostkowych:</w:t>
      </w:r>
    </w:p>
    <w:p w14:paraId="59010745" w14:textId="77777777" w:rsidR="00A44775" w:rsidRDefault="00A44775" w:rsidP="00A44775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koszt analizy jednej próby</w:t>
      </w:r>
      <w:r w:rsidRPr="003D5FA1">
        <w:rPr>
          <w:rFonts w:asciiTheme="majorHAnsi" w:hAnsiTheme="majorHAnsi"/>
          <w:b/>
          <w:sz w:val="22"/>
          <w:szCs w:val="22"/>
        </w:rPr>
        <w:t xml:space="preserve">: </w:t>
      </w:r>
      <w:r w:rsidRPr="009C3ACA">
        <w:rPr>
          <w:rFonts w:asciiTheme="majorHAnsi" w:hAnsiTheme="majorHAnsi"/>
          <w:b/>
          <w:sz w:val="22"/>
          <w:szCs w:val="22"/>
        </w:rPr>
        <w:t>…………………………. zł netto tj. …………………… zł brutto.</w:t>
      </w:r>
    </w:p>
    <w:p w14:paraId="55779522" w14:textId="77777777" w:rsidR="009A0EDA" w:rsidRPr="003D5FA1" w:rsidRDefault="009A0EDA" w:rsidP="009A0EDA">
      <w:pPr>
        <w:jc w:val="both"/>
        <w:rPr>
          <w:rFonts w:asciiTheme="majorHAnsi" w:hAnsiTheme="majorHAnsi"/>
          <w:sz w:val="22"/>
          <w:szCs w:val="22"/>
        </w:rPr>
      </w:pPr>
    </w:p>
    <w:p w14:paraId="67A12E2A" w14:textId="77777777" w:rsidR="009A0EDA" w:rsidRPr="003D5FA1" w:rsidRDefault="009A0EDA" w:rsidP="009A0ED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2D74E1E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780BB3FB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7404AC8D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725C8D8A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3AECBC2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43CBCF95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E75580" w14:textId="77777777" w:rsidR="009A0EDA" w:rsidRPr="003D5FA1" w:rsidRDefault="009A0EDA" w:rsidP="009A0ED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3D5FA1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0463F39B" w14:textId="77777777" w:rsidR="009A0EDA" w:rsidRPr="003D5FA1" w:rsidRDefault="009A0EDA" w:rsidP="009A0ED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3D5FA1">
        <w:rPr>
          <w:rFonts w:asciiTheme="majorHAnsi" w:hAnsiTheme="majorHAnsi"/>
          <w:sz w:val="22"/>
          <w:szCs w:val="22"/>
        </w:rPr>
        <w:t xml:space="preserve">Data:   </w:t>
      </w:r>
      <w:proofErr w:type="gramEnd"/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</w:r>
      <w:r w:rsidRPr="003D5FA1">
        <w:rPr>
          <w:rFonts w:asciiTheme="majorHAnsi" w:hAnsiTheme="majorHAnsi"/>
          <w:sz w:val="22"/>
          <w:szCs w:val="22"/>
        </w:rPr>
        <w:tab/>
        <w:t>.…………………………</w:t>
      </w:r>
      <w:r>
        <w:rPr>
          <w:rFonts w:asciiTheme="majorHAnsi" w:hAnsiTheme="majorHAnsi"/>
          <w:sz w:val="22"/>
          <w:szCs w:val="22"/>
        </w:rPr>
        <w:t>……….</w:t>
      </w:r>
      <w:r w:rsidRPr="003D5FA1">
        <w:rPr>
          <w:rFonts w:asciiTheme="majorHAnsi" w:hAnsiTheme="majorHAnsi"/>
          <w:sz w:val="22"/>
          <w:szCs w:val="22"/>
        </w:rPr>
        <w:t>.</w:t>
      </w:r>
    </w:p>
    <w:p w14:paraId="73737411" w14:textId="60F5AECB" w:rsidR="009C3ACA" w:rsidRPr="008F472B" w:rsidRDefault="009A0EDA" w:rsidP="00D84E58">
      <w:pPr>
        <w:ind w:left="5670"/>
        <w:rPr>
          <w:rFonts w:asciiTheme="majorHAnsi" w:hAnsiTheme="majorHAnsi"/>
        </w:rPr>
      </w:pPr>
      <w:r w:rsidRPr="003D5FA1">
        <w:rPr>
          <w:rFonts w:asciiTheme="majorHAnsi" w:hAnsiTheme="majorHAnsi"/>
          <w:sz w:val="22"/>
          <w:szCs w:val="22"/>
        </w:rPr>
        <w:lastRenderedPageBreak/>
        <w:t xml:space="preserve">podpis i pieczęć oferenta </w:t>
      </w:r>
      <w:r w:rsidR="000760CE" w:rsidRPr="00DA0417">
        <w:br w:type="page"/>
      </w:r>
      <w:r w:rsidR="009C3ACA" w:rsidRPr="008F472B">
        <w:rPr>
          <w:rFonts w:asciiTheme="majorHAnsi" w:hAnsiTheme="majorHAnsi"/>
        </w:rPr>
        <w:lastRenderedPageBreak/>
        <w:t>Załącznik nr 2</w:t>
      </w:r>
    </w:p>
    <w:p w14:paraId="2F38B613" w14:textId="6590B5FD" w:rsidR="009C3ACA" w:rsidRPr="002C471C" w:rsidRDefault="009C3ACA" w:rsidP="009C3ACA">
      <w:pPr>
        <w:jc w:val="right"/>
        <w:rPr>
          <w:rFonts w:asciiTheme="majorHAnsi" w:hAnsiTheme="majorHAnsi"/>
        </w:rPr>
      </w:pPr>
      <w:r w:rsidRPr="008F472B">
        <w:rPr>
          <w:rFonts w:asciiTheme="majorHAnsi" w:hAnsiTheme="majorHAnsi"/>
        </w:rPr>
        <w:t xml:space="preserve">do ogłoszenia o zamówieniu z </w:t>
      </w:r>
      <w:r w:rsidR="00320716">
        <w:rPr>
          <w:rFonts w:asciiTheme="majorHAnsi" w:hAnsiTheme="majorHAnsi"/>
        </w:rPr>
        <w:t>15</w:t>
      </w:r>
      <w:r w:rsidRPr="008F472B">
        <w:rPr>
          <w:rFonts w:asciiTheme="majorHAnsi" w:hAnsiTheme="majorHAnsi"/>
        </w:rPr>
        <w:t>.</w:t>
      </w:r>
      <w:r w:rsidR="00320716">
        <w:rPr>
          <w:rFonts w:asciiTheme="majorHAnsi" w:hAnsiTheme="majorHAnsi"/>
        </w:rPr>
        <w:t>11</w:t>
      </w:r>
      <w:r w:rsidRPr="008F472B">
        <w:rPr>
          <w:rFonts w:asciiTheme="majorHAnsi" w:hAnsiTheme="majorHAnsi"/>
        </w:rPr>
        <w:t>.202</w:t>
      </w:r>
      <w:r w:rsidR="00CE3952" w:rsidRPr="008F472B">
        <w:rPr>
          <w:rFonts w:asciiTheme="majorHAnsi" w:hAnsiTheme="majorHAnsi"/>
        </w:rPr>
        <w:t>4</w:t>
      </w:r>
      <w:r w:rsidRPr="008F472B">
        <w:rPr>
          <w:rFonts w:asciiTheme="majorHAnsi" w:hAnsiTheme="majorHAnsi"/>
        </w:rPr>
        <w:t xml:space="preserve"> r.</w:t>
      </w:r>
    </w:p>
    <w:p w14:paraId="015E07EB" w14:textId="2DADC128" w:rsidR="009C3ACA" w:rsidRPr="002C471C" w:rsidRDefault="009C3ACA" w:rsidP="009C3ACA">
      <w:pPr>
        <w:spacing w:line="276" w:lineRule="auto"/>
        <w:ind w:left="4956" w:firstLine="708"/>
        <w:jc w:val="right"/>
        <w:rPr>
          <w:rFonts w:asciiTheme="majorHAnsi" w:hAnsiTheme="majorHAnsi"/>
        </w:rPr>
      </w:pPr>
      <w:r w:rsidRPr="002C471C">
        <w:rPr>
          <w:rFonts w:asciiTheme="majorHAnsi" w:hAnsiTheme="majorHAnsi"/>
        </w:rPr>
        <w:t>.</w:t>
      </w:r>
    </w:p>
    <w:p w14:paraId="519A3D1F" w14:textId="4C3F9536" w:rsidR="009C3ACA" w:rsidRPr="003D5FA1" w:rsidRDefault="009C3ACA" w:rsidP="009C3ACA">
      <w:pPr>
        <w:jc w:val="center"/>
        <w:rPr>
          <w:rFonts w:asciiTheme="majorHAnsi" w:hAnsiTheme="majorHAnsi"/>
          <w:i/>
          <w:sz w:val="24"/>
          <w:szCs w:val="24"/>
        </w:rPr>
      </w:pPr>
      <w:r w:rsidRPr="003D5FA1">
        <w:rPr>
          <w:rFonts w:asciiTheme="majorHAnsi" w:hAnsiTheme="majorHAnsi"/>
          <w:i/>
          <w:sz w:val="24"/>
          <w:szCs w:val="24"/>
        </w:rPr>
        <w:t>Wzór</w:t>
      </w:r>
    </w:p>
    <w:p w14:paraId="7F8F3663" w14:textId="185AB0D0" w:rsidR="009C3ACA" w:rsidRPr="00D84E58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z w:val="22"/>
          <w:szCs w:val="22"/>
        </w:rPr>
      </w:pPr>
      <w:r w:rsidRPr="00D84E58">
        <w:rPr>
          <w:rFonts w:asciiTheme="majorHAnsi" w:hAnsiTheme="majorHAnsi"/>
          <w:b/>
          <w:bCs/>
          <w:sz w:val="22"/>
          <w:szCs w:val="22"/>
        </w:rPr>
        <w:t xml:space="preserve">Umowa </w:t>
      </w:r>
      <w:proofErr w:type="gramStart"/>
      <w:r w:rsidRPr="00D84E58">
        <w:rPr>
          <w:rFonts w:asciiTheme="majorHAnsi" w:hAnsiTheme="majorHAnsi"/>
          <w:b/>
          <w:bCs/>
          <w:sz w:val="22"/>
          <w:szCs w:val="22"/>
        </w:rPr>
        <w:t>DAZ.2541….</w:t>
      </w:r>
      <w:proofErr w:type="gramEnd"/>
      <w:r w:rsidRPr="00D84E58">
        <w:rPr>
          <w:rFonts w:asciiTheme="majorHAnsi" w:hAnsiTheme="majorHAnsi"/>
          <w:b/>
          <w:bCs/>
          <w:sz w:val="22"/>
          <w:szCs w:val="22"/>
        </w:rPr>
        <w:t>.2024</w:t>
      </w:r>
    </w:p>
    <w:p w14:paraId="5FAFAAA4" w14:textId="77777777" w:rsidR="00CE3952" w:rsidRPr="003D5FA1" w:rsidRDefault="00CE3952" w:rsidP="00CE3952">
      <w:pPr>
        <w:suppressAutoHyphens/>
        <w:autoSpaceDN w:val="0"/>
        <w:jc w:val="center"/>
        <w:textAlignment w:val="baseline"/>
        <w:rPr>
          <w:rFonts w:asciiTheme="majorHAnsi" w:hAnsiTheme="majorHAnsi"/>
        </w:rPr>
      </w:pPr>
    </w:p>
    <w:p w14:paraId="3F6F07F5" w14:textId="76922ABF" w:rsidR="009C3ACA" w:rsidRPr="00D84E58" w:rsidRDefault="00CE3952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zawarta w Kórniku dnia ……………… roku pomiędzy: Instytutem Dendrologii Polskiej Akademii Nauk mającym siedzibę przy ulicy Parkowej 5, 62-035 Kórnik, NIP: 785-00-02-578, REGON: 000326150 reprezentowanym przez ………………………………………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>, zwanym w dalszej treści umowy ZAMAWIAJĄCYM</w:t>
      </w:r>
      <w:r w:rsidRPr="00D84E58">
        <w:rPr>
          <w:rFonts w:ascii="Cambria" w:hAnsi="Cambria"/>
          <w:spacing w:val="-2"/>
          <w:sz w:val="22"/>
          <w:szCs w:val="22"/>
        </w:rPr>
        <w:br/>
      </w:r>
      <w:r w:rsidR="009C3ACA" w:rsidRPr="00D84E58">
        <w:rPr>
          <w:rFonts w:ascii="Cambria" w:hAnsi="Cambria"/>
          <w:spacing w:val="-2"/>
          <w:sz w:val="22"/>
          <w:szCs w:val="22"/>
        </w:rPr>
        <w:t>a</w:t>
      </w:r>
    </w:p>
    <w:p w14:paraId="21912510" w14:textId="261579C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</w:t>
      </w:r>
      <w:r w:rsidR="00572723">
        <w:rPr>
          <w:rFonts w:ascii="Cambria" w:hAnsi="Cambria"/>
          <w:spacing w:val="-2"/>
          <w:sz w:val="22"/>
          <w:szCs w:val="22"/>
        </w:rPr>
        <w:t>……………………………………………………………………</w:t>
      </w:r>
      <w:proofErr w:type="gramStart"/>
      <w:r w:rsidR="00572723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>…..</w:t>
      </w:r>
    </w:p>
    <w:p w14:paraId="58478F3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C4EC20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Wobec wyboru WYKONAWCY przez ZAMAWIAJĄCEGO po przeprowadzeniu postępowania </w:t>
      </w:r>
      <w:r w:rsidRPr="00D84E58">
        <w:rPr>
          <w:rFonts w:ascii="Cambria" w:hAnsi="Cambria"/>
          <w:spacing w:val="-2"/>
          <w:sz w:val="22"/>
          <w:szCs w:val="22"/>
        </w:rPr>
        <w:br/>
        <w:t>w trybie ………………………………………………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 xml:space="preserve">.…………., strony zawierają umowę </w:t>
      </w:r>
      <w:r w:rsidRPr="00D84E58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4760FC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0476C6E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1. </w:t>
      </w:r>
      <w:r w:rsidRPr="00D84E58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0F17817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CE9357" w14:textId="73A32A56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ZAMAWIAJĄCY zleca, a WYKONAWCA podejmuje się wykonać 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>…………………… zgodnie z treścią ogłoszenia ……………………. z dnia ………………………. oraz przedstawioną ofertą z dnia …………………. (załącznik nr 1).</w:t>
      </w:r>
    </w:p>
    <w:p w14:paraId="76F733A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0485F06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2. </w:t>
      </w:r>
      <w:r w:rsidRPr="00D84E58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21646BC6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48741EE" w14:textId="015BC608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Termin wykonania całości usług do </w:t>
      </w:r>
      <w:r w:rsidR="008F3AC5">
        <w:rPr>
          <w:rFonts w:ascii="Cambria" w:hAnsi="Cambria"/>
          <w:spacing w:val="-2"/>
          <w:sz w:val="22"/>
          <w:szCs w:val="22"/>
        </w:rPr>
        <w:t>27</w:t>
      </w:r>
      <w:r w:rsidR="0010344E" w:rsidRPr="0010344E">
        <w:rPr>
          <w:rFonts w:ascii="Cambria" w:hAnsi="Cambria"/>
          <w:spacing w:val="-2"/>
          <w:sz w:val="22"/>
          <w:szCs w:val="22"/>
        </w:rPr>
        <w:t>.1</w:t>
      </w:r>
      <w:r w:rsidR="00320716">
        <w:rPr>
          <w:rFonts w:ascii="Cambria" w:hAnsi="Cambria"/>
          <w:spacing w:val="-2"/>
          <w:sz w:val="22"/>
          <w:szCs w:val="22"/>
        </w:rPr>
        <w:t>2</w:t>
      </w:r>
      <w:r w:rsidR="0010344E" w:rsidRPr="0010344E">
        <w:rPr>
          <w:rFonts w:ascii="Cambria" w:hAnsi="Cambria"/>
          <w:spacing w:val="-2"/>
          <w:sz w:val="22"/>
          <w:szCs w:val="22"/>
        </w:rPr>
        <w:t xml:space="preserve">.2024 </w:t>
      </w:r>
      <w:r w:rsidRPr="00D84E58">
        <w:rPr>
          <w:rFonts w:ascii="Cambria" w:hAnsi="Cambria"/>
          <w:spacing w:val="-2"/>
          <w:sz w:val="22"/>
          <w:szCs w:val="22"/>
        </w:rPr>
        <w:t>r.</w:t>
      </w:r>
    </w:p>
    <w:p w14:paraId="73F9075F" w14:textId="77777777" w:rsidR="009C3ACA" w:rsidRPr="00D84E58" w:rsidRDefault="009C3ACA" w:rsidP="009C3ACA">
      <w:pPr>
        <w:numPr>
          <w:ilvl w:val="0"/>
          <w:numId w:val="9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Stosownie do postanowienia art. 431 ustawy z dnia 11 września 2019 roku Prawo zamówień publicznych (Dz. U. z 2019 roku poz. 2019 z późn. zm.) ZAMAWIAJĄCY i WYKONAWCA są obowiązani współdziałać przy wykonywaniu niniejszej umowy.</w:t>
      </w:r>
    </w:p>
    <w:p w14:paraId="339CC564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04D6D2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61A3F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3. </w:t>
      </w:r>
      <w:r w:rsidRPr="00D84E58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1DDB63E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493E7AA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Za wykonanie wszystkich czynności opisanych w § 1 WYKONAWCY przysługiwać będzie wynagrodzenie w łącznej wysokości ………………………. zł netto, słownie: ……………………… zł netto, tj. ………………</w:t>
      </w:r>
      <w:proofErr w:type="gramStart"/>
      <w:r w:rsidRPr="00D84E5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D84E58">
        <w:rPr>
          <w:rFonts w:ascii="Cambria" w:hAnsi="Cambria"/>
          <w:spacing w:val="-2"/>
          <w:sz w:val="22"/>
          <w:szCs w:val="22"/>
        </w:rPr>
        <w:t xml:space="preserve">. zł brutto, słownie: ……………………… zł brutto. </w:t>
      </w:r>
    </w:p>
    <w:p w14:paraId="392B235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6F6F454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4.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0B0817CE" w14:textId="77777777" w:rsidR="009C3ACA" w:rsidRPr="00D84E58" w:rsidRDefault="009C3ACA" w:rsidP="009C3AC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85F2C8" w14:textId="20ED93B9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="00572723">
        <w:rPr>
          <w:rFonts w:ascii="Cambria" w:hAnsi="Cambria"/>
          <w:spacing w:val="-2"/>
          <w:sz w:val="22"/>
          <w:szCs w:val="22"/>
        </w:rPr>
        <w:br/>
      </w:r>
      <w:r w:rsidRPr="00D84E58">
        <w:rPr>
          <w:rFonts w:ascii="Cambria" w:hAnsi="Cambria"/>
          <w:spacing w:val="-2"/>
          <w:sz w:val="22"/>
          <w:szCs w:val="22"/>
        </w:rPr>
        <w:t>w zakresie wyznaczonym przez § 1 tej umowy.</w:t>
      </w:r>
    </w:p>
    <w:p w14:paraId="3DBFBE4B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ZAMAWIAJĄCEGO będzie ……………….</w:t>
      </w:r>
    </w:p>
    <w:p w14:paraId="7FF422B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Przedstawicielem WYKONAWCY będzie …………………….</w:t>
      </w:r>
    </w:p>
    <w:p w14:paraId="53E43CF7" w14:textId="77777777" w:rsidR="009C3ACA" w:rsidRPr="00D84E58" w:rsidRDefault="009C3ACA" w:rsidP="009C3AC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603A70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5. </w:t>
      </w:r>
      <w:r w:rsidRPr="00D84E58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052B5C1D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B796A39" w14:textId="1B7B9420" w:rsidR="009C3ACA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WYKONAWCY wskazany w wystawionej fakturze. </w:t>
      </w:r>
      <w:r w:rsidR="0010344E" w:rsidRPr="0010344E">
        <w:rPr>
          <w:rFonts w:ascii="Cambria" w:hAnsi="Cambria"/>
          <w:spacing w:val="-2"/>
          <w:sz w:val="22"/>
          <w:szCs w:val="22"/>
        </w:rPr>
        <w:t>WYKONAWCA wystawi oddzielne faktury dla każdego zadania.</w:t>
      </w:r>
      <w:r w:rsidR="0010344E">
        <w:rPr>
          <w:rFonts w:ascii="Cambria" w:hAnsi="Cambria"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spacing w:val="-2"/>
          <w:sz w:val="22"/>
          <w:szCs w:val="22"/>
        </w:rPr>
        <w:t>Zamawiający dopuszcza możliwość rozliczenia usługi na podstawie faktur częściowych. Warunkiem zapłaty jest sporządzenie przez strony tej umowy protokołu odbioru przedmiotu usługi lub jej części (załącznik nr 4).</w:t>
      </w:r>
    </w:p>
    <w:p w14:paraId="455AC5BF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3FD42CE" w14:textId="77777777" w:rsidR="0010344E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D5671C6" w14:textId="77777777" w:rsidR="0010344E" w:rsidRPr="00D84E58" w:rsidRDefault="0010344E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8FEB982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FAC367B" w14:textId="77777777" w:rsidR="0010344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lastRenderedPageBreak/>
        <w:t xml:space="preserve">§ 6. 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>Kary umowne</w:t>
      </w:r>
    </w:p>
    <w:p w14:paraId="44A065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  <w:highlight w:val="yellow"/>
        </w:rPr>
      </w:pPr>
    </w:p>
    <w:p w14:paraId="3CB30325" w14:textId="77777777" w:rsidR="0010344E" w:rsidRPr="00F14BDE" w:rsidRDefault="0010344E" w:rsidP="0010344E">
      <w:pPr>
        <w:numPr>
          <w:ilvl w:val="0"/>
          <w:numId w:val="23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Zamawiający może żądać od Wykonawcy zapłaty następujących kar umownych:</w:t>
      </w:r>
    </w:p>
    <w:p w14:paraId="3A8C8306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3B8B5C30" w14:textId="77777777" w:rsidR="0010344E" w:rsidRPr="00F14BDE" w:rsidRDefault="0010344E" w:rsidP="0010344E">
      <w:pPr>
        <w:numPr>
          <w:ilvl w:val="0"/>
          <w:numId w:val="24"/>
        </w:numPr>
        <w:tabs>
          <w:tab w:val="clear" w:pos="360"/>
        </w:tabs>
        <w:spacing w:line="276" w:lineRule="auto"/>
        <w:ind w:left="567" w:hanging="283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wypadku odstąpienia od umowy przez Zamawiającego z przyczyn leżących po stronie Wykonawcy, tj. w przypadku niewykonania lub nienależytego wykonania zobowiązań przez Wykonawcę - w wysokości 10% wartości brutto Przedmiotu umowy.</w:t>
      </w:r>
    </w:p>
    <w:p w14:paraId="6C5C8390" w14:textId="74947F77" w:rsidR="0010344E" w:rsidRPr="006153DC" w:rsidRDefault="0010344E" w:rsidP="0010344E">
      <w:pPr>
        <w:numPr>
          <w:ilvl w:val="0"/>
          <w:numId w:val="23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 xml:space="preserve"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</w:t>
      </w:r>
      <w:r w:rsidRPr="006153DC">
        <w:rPr>
          <w:rFonts w:asciiTheme="majorHAnsi" w:hAnsiTheme="majorHAnsi"/>
          <w:spacing w:val="-2"/>
          <w:sz w:val="22"/>
          <w:szCs w:val="22"/>
        </w:rPr>
        <w:t>Strony zapłacą karę umowną w terminie 14 dni od daty otrzymania od żądania jej zapłaty w formie noty księgowej, przelewem na rachunek bankowy wskazany przez Strony w żądaniu zapłaty.</w:t>
      </w:r>
    </w:p>
    <w:p w14:paraId="34301B42" w14:textId="77777777" w:rsidR="0010344E" w:rsidRPr="00F14BDE" w:rsidRDefault="0010344E" w:rsidP="0010344E">
      <w:pPr>
        <w:suppressAutoHyphens/>
        <w:autoSpaceDN w:val="0"/>
        <w:jc w:val="both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349274D7" w14:textId="77777777" w:rsidR="0010344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§ 7.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Prawa autorskie</w:t>
      </w:r>
    </w:p>
    <w:p w14:paraId="3421D02B" w14:textId="77777777" w:rsidR="0010344E" w:rsidRPr="00F14BDE" w:rsidRDefault="0010344E" w:rsidP="0010344E">
      <w:pPr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</w:p>
    <w:p w14:paraId="719928FB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całość praw majątkowych do wyników badań, w tym prawa własności przemysłowej i prawa do ich uzyskania.</w:t>
      </w:r>
    </w:p>
    <w:p w14:paraId="1BC60CF6" w14:textId="77777777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17EC02E0" w14:textId="77B4F7D4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5437061E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5DF29652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3E7DB76F" w14:textId="77777777" w:rsidR="0010344E" w:rsidRPr="00F14BDE" w:rsidRDefault="0010344E" w:rsidP="0010344E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77F2E986" w14:textId="1E3F2681" w:rsidR="0010344E" w:rsidRPr="00F14BDE" w:rsidRDefault="0010344E" w:rsidP="0010344E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Wykonawca zobowiązuje się przenieść na Zamawiającego w ramach wynagrodzenia za wykonanie przedmiotu niniejszej umowy także:</w:t>
      </w:r>
    </w:p>
    <w:p w14:paraId="3CF5AF78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385956C0" w14:textId="77777777" w:rsidR="0010344E" w:rsidRPr="00F14BDE" w:rsidRDefault="0010344E" w:rsidP="0010344E">
      <w:pPr>
        <w:numPr>
          <w:ilvl w:val="1"/>
          <w:numId w:val="27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5661DA84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62455C36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11D80109" w14:textId="77777777" w:rsidR="0010344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42FF2C6A" w14:textId="77777777" w:rsidR="0010344E" w:rsidRPr="00F14BDE" w:rsidRDefault="0010344E" w:rsidP="0010344E">
      <w:pPr>
        <w:suppressAutoHyphens/>
        <w:autoSpaceDN w:val="0"/>
        <w:textAlignment w:val="baseline"/>
        <w:rPr>
          <w:rFonts w:asciiTheme="majorHAnsi" w:hAnsiTheme="majorHAnsi"/>
          <w:bCs/>
          <w:spacing w:val="-2"/>
          <w:sz w:val="22"/>
          <w:szCs w:val="22"/>
        </w:rPr>
      </w:pPr>
    </w:p>
    <w:p w14:paraId="0308E0D5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b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lastRenderedPageBreak/>
        <w:t>§ 8.</w:t>
      </w:r>
      <w:r w:rsidRPr="00F14BDE">
        <w:rPr>
          <w:rFonts w:asciiTheme="majorHAnsi" w:hAnsiTheme="majorHAnsi"/>
          <w:b/>
          <w:spacing w:val="-2"/>
          <w:sz w:val="22"/>
          <w:szCs w:val="22"/>
        </w:rPr>
        <w:t xml:space="preserve"> Postanowienia końcowe</w:t>
      </w:r>
    </w:p>
    <w:p w14:paraId="06A60DEB" w14:textId="77777777" w:rsidR="0010344E" w:rsidRPr="00F14BDE" w:rsidRDefault="0010344E" w:rsidP="0010344E">
      <w:pPr>
        <w:suppressAutoHyphens/>
        <w:autoSpaceDN w:val="0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2B70AF3D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1. Sprawy nieuregulowane niniejszą umową będą rozpatrywane z odpowiednim zastosowaniem postanowień Kodeksu cywilnego.</w:t>
      </w:r>
    </w:p>
    <w:p w14:paraId="1CFF9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2. Wszelkie zmiany niniejszej umowy wymagają dla swej ważności zachowania formy pisemnej </w:t>
      </w:r>
      <w:r w:rsidRPr="00F14BDE">
        <w:rPr>
          <w:rFonts w:asciiTheme="majorHAnsi" w:hAnsiTheme="majorHAnsi"/>
          <w:sz w:val="22"/>
          <w:szCs w:val="22"/>
        </w:rPr>
        <w:br/>
        <w:t>i podpisów obu stron oraz nie mogą być sprzeczne z treścią złożonej oferty przez WYKONAWCĘ.</w:t>
      </w:r>
    </w:p>
    <w:p w14:paraId="136462F6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 xml:space="preserve">3. Zamawiający i Wykonawca podejmą starania, aby rozstrzygnąć ewentualne spory wynikające </w:t>
      </w:r>
      <w:r w:rsidRPr="00F14BDE">
        <w:rPr>
          <w:rFonts w:asciiTheme="majorHAnsi" w:hAnsiTheme="majorHAnsi"/>
          <w:sz w:val="22"/>
          <w:szCs w:val="22"/>
        </w:rPr>
        <w:br/>
        <w:t>z Umowy ugodowo poprzez bezpośrednie negocjacje.</w:t>
      </w:r>
    </w:p>
    <w:p w14:paraId="0D3520D8" w14:textId="77777777" w:rsidR="0010344E" w:rsidRPr="00F14BDE" w:rsidRDefault="0010344E" w:rsidP="0010344E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14BDE">
        <w:rPr>
          <w:rFonts w:asciiTheme="majorHAnsi" w:hAnsiTheme="majorHAnsi"/>
          <w:sz w:val="22"/>
          <w:szCs w:val="22"/>
        </w:rPr>
        <w:t>4. Jeżeli po upływie 30 dni od daty powstania sporu Zamawiający i Wykonawca nie będą w stanie rozstrzygnąć sporu ugodowo, spór zostanie rozstrzygnięty przez sąd właściwy miejscowo dla siedziby Zamawiającego.</w:t>
      </w:r>
    </w:p>
    <w:p w14:paraId="4A39B368" w14:textId="77777777" w:rsidR="0010344E" w:rsidRPr="00F14BDE" w:rsidRDefault="0010344E" w:rsidP="0010344E">
      <w:pPr>
        <w:keepNext/>
        <w:keepLines/>
        <w:suppressAutoHyphens/>
        <w:autoSpaceDN w:val="0"/>
        <w:jc w:val="center"/>
        <w:textAlignment w:val="baseline"/>
        <w:rPr>
          <w:rFonts w:asciiTheme="majorHAnsi" w:hAnsiTheme="majorHAnsi"/>
          <w:b/>
          <w:bCs/>
          <w:spacing w:val="-2"/>
          <w:sz w:val="22"/>
          <w:szCs w:val="22"/>
        </w:rPr>
      </w:pPr>
      <w:r w:rsidRPr="00F14BDE">
        <w:rPr>
          <w:rFonts w:asciiTheme="majorHAnsi" w:hAnsiTheme="majorHAnsi"/>
          <w:bCs/>
          <w:spacing w:val="-2"/>
          <w:sz w:val="22"/>
          <w:szCs w:val="22"/>
        </w:rPr>
        <w:t>§ 9.</w:t>
      </w:r>
      <w:r w:rsidRPr="00F14BDE">
        <w:rPr>
          <w:rFonts w:asciiTheme="majorHAnsi" w:hAnsiTheme="majorHAnsi"/>
          <w:b/>
          <w:bCs/>
          <w:spacing w:val="-2"/>
          <w:sz w:val="22"/>
          <w:szCs w:val="22"/>
        </w:rPr>
        <w:t xml:space="preserve"> Załączniki do umowy</w:t>
      </w:r>
    </w:p>
    <w:p w14:paraId="22A47011" w14:textId="77777777" w:rsidR="0010344E" w:rsidRPr="00F14BDE" w:rsidRDefault="0010344E" w:rsidP="0010344E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Theme="majorHAnsi" w:hAnsiTheme="majorHAnsi"/>
          <w:spacing w:val="-2"/>
          <w:sz w:val="22"/>
          <w:szCs w:val="22"/>
        </w:rPr>
      </w:pPr>
    </w:p>
    <w:p w14:paraId="196BFEB7" w14:textId="77777777" w:rsidR="0010344E" w:rsidRPr="00F14BDE" w:rsidRDefault="0010344E" w:rsidP="0010344E">
      <w:p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F14BDE">
        <w:rPr>
          <w:rFonts w:asciiTheme="majorHAnsi" w:hAnsiTheme="majorHAnsi"/>
          <w:spacing w:val="-2"/>
          <w:sz w:val="22"/>
          <w:szCs w:val="22"/>
        </w:rPr>
        <w:t>Oferta WYKONAWCY z dnia ………</w:t>
      </w:r>
      <w:proofErr w:type="gramStart"/>
      <w:r w:rsidRPr="00F14BDE">
        <w:rPr>
          <w:rFonts w:asciiTheme="majorHAnsi" w:hAnsiTheme="majorHAnsi"/>
          <w:spacing w:val="-2"/>
          <w:sz w:val="22"/>
          <w:szCs w:val="22"/>
        </w:rPr>
        <w:t>…….</w:t>
      </w:r>
      <w:proofErr w:type="gramEnd"/>
      <w:r w:rsidRPr="00F14BDE">
        <w:rPr>
          <w:rFonts w:asciiTheme="majorHAnsi" w:hAnsiTheme="majorHAnsi"/>
          <w:spacing w:val="-2"/>
          <w:sz w:val="22"/>
          <w:szCs w:val="22"/>
        </w:rPr>
        <w:t xml:space="preserve">. r. określająca przedmiot i wartość usługi. Wszelkie powołane </w:t>
      </w:r>
      <w:r w:rsidRPr="00F14BDE">
        <w:rPr>
          <w:rFonts w:asciiTheme="majorHAnsi" w:hAnsiTheme="majorHAnsi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B488719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738008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>§ 9.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1203845B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BF95B8B" w14:textId="79E6550B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Zgodnie z art. 13 ust. 1 i 2 rozporządzenia Parlamentu Europejskiego i Rady (2016/679 </w:t>
      </w:r>
      <w:r w:rsidR="00B33069"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95/46/WE), dalej RODO </w:t>
      </w:r>
      <w:r w:rsidR="008F3AC5" w:rsidRPr="00D84E58">
        <w:rPr>
          <w:rFonts w:ascii="Cambria" w:hAnsi="Cambria"/>
          <w:sz w:val="22"/>
          <w:szCs w:val="22"/>
        </w:rPr>
        <w:t>informuję,</w:t>
      </w:r>
      <w:r w:rsidRPr="00D84E58">
        <w:rPr>
          <w:rFonts w:ascii="Cambria" w:hAnsi="Cambria"/>
          <w:sz w:val="22"/>
          <w:szCs w:val="22"/>
        </w:rPr>
        <w:t xml:space="preserve"> że:</w:t>
      </w:r>
    </w:p>
    <w:p w14:paraId="1839BE16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7A3E1C9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D84E58">
          <w:rPr>
            <w:rStyle w:val="Hipercze"/>
            <w:rFonts w:ascii="Cambria" w:hAnsi="Cambria"/>
            <w:sz w:val="22"/>
            <w:szCs w:val="22"/>
          </w:rPr>
          <w:t>iod.idpan@man.poznan.pl</w:t>
        </w:r>
      </w:hyperlink>
      <w:r w:rsidRPr="00D84E58">
        <w:rPr>
          <w:rFonts w:ascii="Cambria" w:hAnsi="Cambria"/>
          <w:sz w:val="22"/>
          <w:szCs w:val="22"/>
        </w:rPr>
        <w:t>.</w:t>
      </w:r>
    </w:p>
    <w:p w14:paraId="3BDCD64E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84E58">
        <w:rPr>
          <w:rFonts w:ascii="Cambria" w:hAnsi="Cambria"/>
          <w:sz w:val="22"/>
          <w:szCs w:val="22"/>
        </w:rPr>
        <w:br/>
        <w:t>na Zamawiającym.</w:t>
      </w:r>
    </w:p>
    <w:p w14:paraId="22164062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4AB0C578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7A946C93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</w:t>
      </w:r>
      <w:r w:rsidRPr="00D84E58">
        <w:rPr>
          <w:rFonts w:ascii="Cambria" w:hAnsi="Cambria"/>
          <w:sz w:val="22"/>
          <w:szCs w:val="22"/>
        </w:rPr>
        <w:br/>
        <w:t>w postępowaniu o udzielenie zamówienia publicznego, konsekwencje niepodania określonych danych wynikają z ustawy Pzp.</w:t>
      </w:r>
    </w:p>
    <w:p w14:paraId="2B16376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W odniesieniu do Pani/Pana danych osobowych decyzje nie będą podejmowane w sposób zautomatyzowany, stosowanie do art. 22 RODO;</w:t>
      </w:r>
    </w:p>
    <w:p w14:paraId="0E57D810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Posiada Pan/Pani:</w:t>
      </w:r>
    </w:p>
    <w:p w14:paraId="5B08A465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15 RODO prawo dostępu do danych osobowych Pani/Pana dotyczących;</w:t>
      </w:r>
    </w:p>
    <w:p w14:paraId="75979493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32BBC1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D84E58">
        <w:rPr>
          <w:rFonts w:ascii="Cambria" w:hAnsi="Cambria"/>
          <w:sz w:val="22"/>
          <w:szCs w:val="22"/>
        </w:rPr>
        <w:br/>
      </w:r>
      <w:r w:rsidRPr="00D84E58">
        <w:rPr>
          <w:rFonts w:ascii="Cambria" w:hAnsi="Cambria"/>
          <w:sz w:val="22"/>
          <w:szCs w:val="22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DBC5C0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3D3E3935" w14:textId="77777777" w:rsidR="009C3ACA" w:rsidRPr="00D84E58" w:rsidRDefault="009C3ACA" w:rsidP="009C3ACA">
      <w:pPr>
        <w:pStyle w:val="Akapitzlist"/>
        <w:numPr>
          <w:ilvl w:val="1"/>
          <w:numId w:val="6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nie przysługuje Pani/Panu:</w:t>
      </w:r>
    </w:p>
    <w:p w14:paraId="172573A8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w związku z art. 17 ust. 3 lit. b, d lub e RODO prawo do usunięcia danych osobowych;</w:t>
      </w:r>
    </w:p>
    <w:p w14:paraId="12D2BFDD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prawo do przenoszenia danych osobowych, o którym mowa w art. 20 RODO;</w:t>
      </w:r>
    </w:p>
    <w:p w14:paraId="3A172DDE" w14:textId="77777777" w:rsidR="009C3ACA" w:rsidRPr="00D84E58" w:rsidRDefault="009C3ACA" w:rsidP="009C3ACA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>− na podstawie art. 21 RODO prawo sprzeciwu, wobec przetwarzania danych osobowych, gdyż podstawą prawną przetwarzania Pani/Pana danych osobowych jest art. 6 ust. 1 lit. c RODO.</w:t>
      </w:r>
    </w:p>
    <w:p w14:paraId="26477A69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</w:p>
    <w:p w14:paraId="1F2FE30A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="Cambria" w:hAnsi="Cambria"/>
          <w:sz w:val="22"/>
          <w:szCs w:val="22"/>
        </w:rPr>
        <w:br/>
        <w:t>co najmniej jedno z włączeń, o których mowa w art. 14 ust. 5 RODO.</w:t>
      </w:r>
    </w:p>
    <w:p w14:paraId="0B25C8C2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9370F3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A60F625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 xml:space="preserve">§ 10.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44CF9114" w14:textId="77777777" w:rsidR="009C3ACA" w:rsidRPr="00D84E58" w:rsidRDefault="009C3ACA" w:rsidP="009C3AC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69FD8979" w14:textId="77777777" w:rsidR="009C3ACA" w:rsidRPr="00D84E58" w:rsidRDefault="009C3ACA" w:rsidP="0010344E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3E8FE5A9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16A6427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59910B40" w14:textId="77777777" w:rsidR="009C3ACA" w:rsidRPr="00D84E58" w:rsidRDefault="009C3ACA" w:rsidP="009C3AC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2C698359" w14:textId="77777777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66E0B2CA" w14:textId="39841202" w:rsidR="009C3ACA" w:rsidRPr="00D84E58" w:rsidRDefault="009C3ACA" w:rsidP="009C3AC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b/>
          <w:bCs/>
          <w:sz w:val="22"/>
          <w:szCs w:val="22"/>
        </w:rPr>
        <w:t xml:space="preserve">ZAMAWIAJĄCY          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D84E58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 w:rsidRPr="00D84E58">
        <w:rPr>
          <w:rFonts w:ascii="Cambria" w:hAnsi="Cambria"/>
          <w:b/>
          <w:bCs/>
          <w:sz w:val="22"/>
          <w:szCs w:val="22"/>
        </w:rPr>
        <w:t>WYKONAWCA</w:t>
      </w:r>
    </w:p>
    <w:p w14:paraId="7E64AEEB" w14:textId="7B7531BD" w:rsidR="009C3ACA" w:rsidRPr="00D84E58" w:rsidRDefault="009C3ACA" w:rsidP="009C3AC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06761C30" w14:textId="77777777" w:rsidR="009C3ACA" w:rsidRDefault="009C3ACA" w:rsidP="009C3ACA">
      <w:pPr>
        <w:rPr>
          <w:rFonts w:asciiTheme="majorHAnsi" w:hAnsiTheme="majorHAnsi"/>
        </w:rPr>
      </w:pPr>
    </w:p>
    <w:p w14:paraId="0C81CB84" w14:textId="77777777" w:rsidR="009C3ACA" w:rsidRDefault="009C3ACA" w:rsidP="009C3ACA">
      <w:pPr>
        <w:rPr>
          <w:rFonts w:asciiTheme="majorHAnsi" w:hAnsiTheme="majorHAnsi"/>
        </w:rPr>
      </w:pPr>
    </w:p>
    <w:p w14:paraId="5FBFF8FB" w14:textId="77777777" w:rsidR="009C3ACA" w:rsidRDefault="009C3ACA" w:rsidP="009C3ACA">
      <w:pPr>
        <w:rPr>
          <w:rFonts w:asciiTheme="majorHAnsi" w:hAnsiTheme="majorHAnsi"/>
        </w:rPr>
      </w:pPr>
    </w:p>
    <w:p w14:paraId="6A1DE801" w14:textId="77777777" w:rsidR="009C3ACA" w:rsidRDefault="009C3ACA" w:rsidP="009C3ACA">
      <w:pPr>
        <w:rPr>
          <w:rFonts w:asciiTheme="majorHAnsi" w:hAnsiTheme="majorHAnsi"/>
        </w:rPr>
      </w:pPr>
    </w:p>
    <w:p w14:paraId="5E289B2D" w14:textId="77777777" w:rsidR="009C3ACA" w:rsidRDefault="009C3ACA" w:rsidP="009C3ACA">
      <w:pPr>
        <w:rPr>
          <w:rFonts w:asciiTheme="majorHAnsi" w:hAnsiTheme="majorHAnsi"/>
        </w:rPr>
      </w:pPr>
    </w:p>
    <w:p w14:paraId="6A998580" w14:textId="77777777" w:rsidR="009C3ACA" w:rsidRDefault="009C3ACA" w:rsidP="009C3ACA">
      <w:pPr>
        <w:rPr>
          <w:rFonts w:asciiTheme="majorHAnsi" w:hAnsiTheme="majorHAnsi"/>
        </w:rPr>
      </w:pPr>
    </w:p>
    <w:p w14:paraId="7D229F34" w14:textId="77777777" w:rsidR="009C3ACA" w:rsidRDefault="009C3ACA" w:rsidP="009C3ACA">
      <w:pPr>
        <w:rPr>
          <w:rFonts w:asciiTheme="majorHAnsi" w:hAnsiTheme="majorHAnsi"/>
        </w:rPr>
      </w:pPr>
    </w:p>
    <w:p w14:paraId="77384D23" w14:textId="77777777" w:rsidR="009C3ACA" w:rsidRDefault="009C3ACA" w:rsidP="009C3ACA">
      <w:pPr>
        <w:rPr>
          <w:rFonts w:asciiTheme="majorHAnsi" w:hAnsiTheme="majorHAnsi"/>
        </w:rPr>
      </w:pPr>
    </w:p>
    <w:p w14:paraId="43547817" w14:textId="77777777" w:rsidR="009C3ACA" w:rsidRDefault="009C3ACA" w:rsidP="009C3ACA">
      <w:pPr>
        <w:rPr>
          <w:rFonts w:asciiTheme="majorHAnsi" w:hAnsiTheme="majorHAnsi"/>
        </w:rPr>
      </w:pPr>
    </w:p>
    <w:p w14:paraId="1B1E5BC4" w14:textId="77777777" w:rsidR="009C3ACA" w:rsidRDefault="009C3ACA" w:rsidP="009C3ACA">
      <w:pPr>
        <w:rPr>
          <w:rFonts w:asciiTheme="majorHAnsi" w:hAnsiTheme="majorHAnsi"/>
        </w:rPr>
      </w:pPr>
    </w:p>
    <w:p w14:paraId="5053CB10" w14:textId="77777777" w:rsidR="009C3ACA" w:rsidRDefault="009C3ACA" w:rsidP="009C3ACA">
      <w:pPr>
        <w:rPr>
          <w:rFonts w:asciiTheme="majorHAnsi" w:hAnsiTheme="majorHAnsi"/>
        </w:rPr>
      </w:pPr>
    </w:p>
    <w:p w14:paraId="67802023" w14:textId="77777777" w:rsidR="00572723" w:rsidRDefault="00572723" w:rsidP="009C3ACA">
      <w:pPr>
        <w:rPr>
          <w:rFonts w:asciiTheme="majorHAnsi" w:hAnsiTheme="majorHAnsi"/>
        </w:rPr>
      </w:pPr>
    </w:p>
    <w:p w14:paraId="60F2F267" w14:textId="77777777" w:rsidR="00572723" w:rsidRDefault="00572723" w:rsidP="009C3ACA">
      <w:pPr>
        <w:rPr>
          <w:rFonts w:asciiTheme="majorHAnsi" w:hAnsiTheme="majorHAnsi"/>
        </w:rPr>
      </w:pPr>
    </w:p>
    <w:p w14:paraId="351B08EB" w14:textId="77777777" w:rsidR="00572723" w:rsidRDefault="00572723" w:rsidP="009C3ACA">
      <w:pPr>
        <w:rPr>
          <w:rFonts w:asciiTheme="majorHAnsi" w:hAnsiTheme="majorHAnsi"/>
        </w:rPr>
      </w:pPr>
    </w:p>
    <w:p w14:paraId="3D4F1CFF" w14:textId="77777777" w:rsidR="00572723" w:rsidRDefault="00572723" w:rsidP="009C3ACA">
      <w:pPr>
        <w:rPr>
          <w:rFonts w:asciiTheme="majorHAnsi" w:hAnsiTheme="majorHAnsi"/>
        </w:rPr>
      </w:pPr>
    </w:p>
    <w:p w14:paraId="7F566BAE" w14:textId="77777777" w:rsidR="00572723" w:rsidRDefault="00572723" w:rsidP="009C3ACA">
      <w:pPr>
        <w:rPr>
          <w:rFonts w:asciiTheme="majorHAnsi" w:hAnsiTheme="majorHAnsi"/>
        </w:rPr>
      </w:pPr>
    </w:p>
    <w:p w14:paraId="6055F122" w14:textId="77777777" w:rsidR="00572723" w:rsidRDefault="00572723" w:rsidP="009C3ACA">
      <w:pPr>
        <w:rPr>
          <w:rFonts w:asciiTheme="majorHAnsi" w:hAnsiTheme="majorHAnsi"/>
        </w:rPr>
      </w:pPr>
    </w:p>
    <w:p w14:paraId="04D473F6" w14:textId="77777777" w:rsidR="00572723" w:rsidRDefault="00572723" w:rsidP="009C3ACA">
      <w:pPr>
        <w:rPr>
          <w:rFonts w:asciiTheme="majorHAnsi" w:hAnsiTheme="majorHAnsi"/>
        </w:rPr>
      </w:pPr>
    </w:p>
    <w:p w14:paraId="4885E82A" w14:textId="77777777" w:rsidR="00572723" w:rsidRDefault="00572723" w:rsidP="009C3ACA">
      <w:pPr>
        <w:rPr>
          <w:rFonts w:asciiTheme="majorHAnsi" w:hAnsiTheme="majorHAnsi"/>
        </w:rPr>
      </w:pPr>
    </w:p>
    <w:p w14:paraId="30E7E77C" w14:textId="77777777" w:rsidR="00572723" w:rsidRDefault="00572723" w:rsidP="009C3ACA">
      <w:pPr>
        <w:rPr>
          <w:rFonts w:asciiTheme="majorHAnsi" w:hAnsiTheme="majorHAnsi"/>
        </w:rPr>
      </w:pPr>
    </w:p>
    <w:p w14:paraId="11CCEAD3" w14:textId="77777777" w:rsidR="00572723" w:rsidRDefault="00572723" w:rsidP="009C3ACA">
      <w:pPr>
        <w:rPr>
          <w:rFonts w:asciiTheme="majorHAnsi" w:hAnsiTheme="majorHAnsi"/>
        </w:rPr>
      </w:pPr>
    </w:p>
    <w:p w14:paraId="68C0935B" w14:textId="77777777" w:rsidR="00572723" w:rsidRDefault="00572723" w:rsidP="009C3ACA">
      <w:pPr>
        <w:rPr>
          <w:rFonts w:asciiTheme="majorHAnsi" w:hAnsiTheme="majorHAnsi"/>
        </w:rPr>
      </w:pPr>
    </w:p>
    <w:p w14:paraId="7BA8B7F2" w14:textId="77777777" w:rsidR="00572723" w:rsidRDefault="00572723" w:rsidP="009C3ACA">
      <w:pPr>
        <w:rPr>
          <w:rFonts w:asciiTheme="majorHAnsi" w:hAnsiTheme="majorHAnsi"/>
        </w:rPr>
      </w:pPr>
    </w:p>
    <w:p w14:paraId="7C486C24" w14:textId="77777777" w:rsidR="00572723" w:rsidRDefault="00572723" w:rsidP="009C3ACA">
      <w:pPr>
        <w:rPr>
          <w:rFonts w:asciiTheme="majorHAnsi" w:hAnsiTheme="majorHAnsi"/>
        </w:rPr>
      </w:pPr>
    </w:p>
    <w:p w14:paraId="4C03FCD6" w14:textId="77777777" w:rsidR="00572723" w:rsidRDefault="00572723" w:rsidP="009C3ACA">
      <w:pPr>
        <w:rPr>
          <w:rFonts w:asciiTheme="majorHAnsi" w:hAnsiTheme="majorHAnsi"/>
        </w:rPr>
      </w:pPr>
    </w:p>
    <w:p w14:paraId="4B57F72F" w14:textId="77777777" w:rsidR="00572723" w:rsidRDefault="00572723" w:rsidP="009C3ACA">
      <w:pPr>
        <w:rPr>
          <w:rFonts w:asciiTheme="majorHAnsi" w:hAnsiTheme="majorHAnsi"/>
        </w:rPr>
      </w:pPr>
    </w:p>
    <w:p w14:paraId="1A3F757A" w14:textId="77777777" w:rsidR="009C3ACA" w:rsidRDefault="009C3ACA" w:rsidP="009C3ACA">
      <w:pPr>
        <w:rPr>
          <w:rFonts w:asciiTheme="majorHAnsi" w:hAnsiTheme="majorHAnsi"/>
        </w:rPr>
      </w:pPr>
    </w:p>
    <w:p w14:paraId="4F21ACEF" w14:textId="77777777" w:rsidR="009C3ACA" w:rsidRPr="003D5FA1" w:rsidRDefault="009C3ACA" w:rsidP="009C3ACA">
      <w:pPr>
        <w:rPr>
          <w:rFonts w:asciiTheme="majorHAnsi" w:hAnsiTheme="majorHAnsi"/>
        </w:rPr>
      </w:pPr>
    </w:p>
    <w:p w14:paraId="09CCFB01" w14:textId="1400CFF7" w:rsidR="00CD247A" w:rsidRPr="00FA03FA" w:rsidRDefault="00CD247A" w:rsidP="00CD247A">
      <w:pPr>
        <w:ind w:left="7080" w:firstLine="708"/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lastRenderedPageBreak/>
        <w:t>Załącznik nr 3</w:t>
      </w:r>
    </w:p>
    <w:p w14:paraId="17C60698" w14:textId="00A5CAAB" w:rsidR="00CD247A" w:rsidRPr="002C471C" w:rsidRDefault="00CD247A" w:rsidP="00CD247A">
      <w:pPr>
        <w:jc w:val="right"/>
        <w:rPr>
          <w:rFonts w:asciiTheme="majorHAnsi" w:hAnsiTheme="majorHAnsi"/>
        </w:rPr>
      </w:pPr>
      <w:r w:rsidRPr="00FA03FA">
        <w:rPr>
          <w:rFonts w:asciiTheme="majorHAnsi" w:hAnsiTheme="majorHAnsi"/>
        </w:rPr>
        <w:t xml:space="preserve">do ogłoszenia o zamówieniu z </w:t>
      </w:r>
      <w:r w:rsidR="00320716">
        <w:rPr>
          <w:rFonts w:asciiTheme="majorHAnsi" w:hAnsiTheme="majorHAnsi"/>
        </w:rPr>
        <w:t>15</w:t>
      </w:r>
      <w:r w:rsidRPr="00FA03FA">
        <w:rPr>
          <w:rFonts w:asciiTheme="majorHAnsi" w:hAnsiTheme="majorHAnsi"/>
        </w:rPr>
        <w:t>.</w:t>
      </w:r>
      <w:r w:rsidR="00320716">
        <w:rPr>
          <w:rFonts w:asciiTheme="majorHAnsi" w:hAnsiTheme="majorHAnsi"/>
        </w:rPr>
        <w:t>11</w:t>
      </w:r>
      <w:r w:rsidRPr="00FA03FA">
        <w:rPr>
          <w:rFonts w:asciiTheme="majorHAnsi" w:hAnsiTheme="majorHAnsi"/>
        </w:rPr>
        <w:t>.202</w:t>
      </w:r>
      <w:r w:rsidR="00D84E58" w:rsidRPr="00FA03FA">
        <w:rPr>
          <w:rFonts w:asciiTheme="majorHAnsi" w:hAnsiTheme="majorHAnsi"/>
        </w:rPr>
        <w:t>4</w:t>
      </w:r>
      <w:r w:rsidRPr="00FA03FA">
        <w:rPr>
          <w:rFonts w:asciiTheme="majorHAnsi" w:hAnsiTheme="majorHAnsi"/>
        </w:rPr>
        <w:t xml:space="preserve"> r.</w:t>
      </w:r>
    </w:p>
    <w:p w14:paraId="1979CAB6" w14:textId="77777777" w:rsidR="009C3ACA" w:rsidRPr="003D5FA1" w:rsidRDefault="009C3ACA" w:rsidP="009C3ACA">
      <w:pPr>
        <w:ind w:left="708" w:firstLine="708"/>
        <w:jc w:val="right"/>
        <w:rPr>
          <w:rFonts w:asciiTheme="majorHAnsi" w:hAnsiTheme="majorHAnsi"/>
        </w:rPr>
      </w:pPr>
    </w:p>
    <w:p w14:paraId="706261A9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</w:p>
    <w:p w14:paraId="09497D6B" w14:textId="77777777" w:rsidR="009C3ACA" w:rsidRPr="00D84E58" w:rsidRDefault="009C3ACA" w:rsidP="009C3ACA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D84E58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635D306F" w14:textId="77777777" w:rsidR="009C3ACA" w:rsidRPr="00D84E58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091805DE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Zgodnie z art. 13 ust. 1 i 2 rozporządzenia Parlamentu Europejskiego i Rady (2016/679 z 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D84E58">
        <w:rPr>
          <w:rFonts w:asciiTheme="majorHAnsi" w:hAnsiTheme="majorHAnsi"/>
          <w:sz w:val="22"/>
          <w:szCs w:val="22"/>
        </w:rPr>
        <w:t>informuję</w:t>
      </w:r>
      <w:proofErr w:type="gramEnd"/>
      <w:r w:rsidRPr="00D84E58">
        <w:rPr>
          <w:rFonts w:asciiTheme="majorHAnsi" w:hAnsiTheme="majorHAnsi"/>
          <w:sz w:val="22"/>
          <w:szCs w:val="22"/>
        </w:rPr>
        <w:t xml:space="preserve"> że:</w:t>
      </w:r>
    </w:p>
    <w:p w14:paraId="79A5CC91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8A5DC5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9" w:history="1">
        <w:r w:rsidRPr="00D84E58">
          <w:rPr>
            <w:rStyle w:val="Hipercze"/>
            <w:rFonts w:asciiTheme="majorHAnsi" w:hAnsiTheme="majorHAnsi"/>
            <w:sz w:val="22"/>
            <w:szCs w:val="22"/>
          </w:rPr>
          <w:t>iod.idpan@man.poznan.pl</w:t>
        </w:r>
      </w:hyperlink>
      <w:r w:rsidRPr="00D84E58">
        <w:rPr>
          <w:rFonts w:asciiTheme="majorHAnsi" w:hAnsiTheme="majorHAnsi"/>
          <w:sz w:val="22"/>
          <w:szCs w:val="22"/>
        </w:rPr>
        <w:t>.</w:t>
      </w:r>
    </w:p>
    <w:p w14:paraId="3E031DF8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Pani/Pana dane osobowe przetwarzane będą na podstawie art. 6 ust. 1 lit. c RODO </w:t>
      </w:r>
      <w:r w:rsidRPr="00D84E58">
        <w:rPr>
          <w:rFonts w:asciiTheme="majorHAnsi" w:hAnsiTheme="maj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18A1928E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98014CD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1AAAD54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BC83379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W odniesieniu do Pani/Pana danych osobowych decyzje nie będą podejmowane </w:t>
      </w:r>
      <w:r w:rsidRPr="00D84E58">
        <w:rPr>
          <w:rFonts w:asciiTheme="majorHAnsi" w:hAnsiTheme="majorHAnsi"/>
          <w:sz w:val="22"/>
          <w:szCs w:val="22"/>
        </w:rPr>
        <w:br/>
        <w:t>w sposób zautomatyzowany, stosowanie do art. 22 RODO;</w:t>
      </w:r>
    </w:p>
    <w:p w14:paraId="2A6B9F7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Posiada Pan/Pani:</w:t>
      </w:r>
    </w:p>
    <w:p w14:paraId="7DD28C3F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115B472C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 ustawą Pzp oraz nie może naruszać integralności protokołu oraz jego załączników;</w:t>
      </w:r>
    </w:p>
    <w:p w14:paraId="75C6273E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4DDC6192" w14:textId="77777777" w:rsidR="009C3ACA" w:rsidRPr="00D84E58" w:rsidRDefault="009C3ACA" w:rsidP="009C3ACA">
      <w:pPr>
        <w:pStyle w:val="Akapitzlist"/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wniesienia skargi do Prezesa Urzędu Ochrony Danych Osobowych, gdy uzna Pani/Pan, że przetwarzanie danych osobowych Pani/Pana dotyczących narusza przepisy RODO.</w:t>
      </w:r>
    </w:p>
    <w:p w14:paraId="1A97F52F" w14:textId="77777777" w:rsidR="009C3ACA" w:rsidRPr="00D84E58" w:rsidRDefault="009C3ACA" w:rsidP="009C3ACA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nie przysługuje Pani/Panu:</w:t>
      </w:r>
    </w:p>
    <w:p w14:paraId="52A5C911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3D1F6578" w14:textId="77777777" w:rsidR="009C3ACA" w:rsidRPr="00D84E58" w:rsidRDefault="009C3ACA" w:rsidP="009C3ACA">
      <w:pPr>
        <w:suppressAutoHyphens/>
        <w:autoSpaceDN w:val="0"/>
        <w:ind w:left="-142" w:firstLine="85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788493B1" w14:textId="77777777" w:rsidR="009C3ACA" w:rsidRPr="00D84E58" w:rsidRDefault="009C3ACA" w:rsidP="009C3ACA">
      <w:pPr>
        <w:suppressAutoHyphens/>
        <w:autoSpaceDN w:val="0"/>
        <w:ind w:left="708" w:firstLine="1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lastRenderedPageBreak/>
        <w:t>− na podstawie art. 21 RODO prawo sprzeciwu, wobec przetwarzania danych osobowych, gdyż podstawą prawną przetwarzania Pani/Pana danych osobowych jest art. 6 ust. 1 lit. c RODO.</w:t>
      </w:r>
    </w:p>
    <w:p w14:paraId="1122EB1C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03A243C1" w14:textId="77777777" w:rsidR="009C3ACA" w:rsidRPr="00D84E58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84E58">
        <w:rPr>
          <w:rFonts w:asciiTheme="majorHAnsi" w:hAnsiTheme="majorHAnsi"/>
          <w:sz w:val="22"/>
          <w:szCs w:val="22"/>
        </w:rPr>
        <w:br/>
        <w:t>co najmniej jedno z włączeń, o których mowa w art. 14 ust. 5 RODO.</w:t>
      </w:r>
    </w:p>
    <w:p w14:paraId="030DE788" w14:textId="77777777" w:rsidR="009C3ACA" w:rsidRPr="00D84E58" w:rsidRDefault="009C3ACA" w:rsidP="009C3ACA">
      <w:pPr>
        <w:spacing w:after="200" w:line="276" w:lineRule="auto"/>
        <w:rPr>
          <w:rFonts w:asciiTheme="majorHAnsi" w:hAnsiTheme="majorHAnsi"/>
          <w:sz w:val="22"/>
          <w:szCs w:val="22"/>
        </w:rPr>
      </w:pPr>
      <w:r w:rsidRPr="00D84E58">
        <w:rPr>
          <w:rFonts w:asciiTheme="majorHAnsi" w:hAnsiTheme="majorHAnsi"/>
          <w:sz w:val="22"/>
          <w:szCs w:val="22"/>
        </w:rPr>
        <w:br w:type="page"/>
      </w:r>
    </w:p>
    <w:p w14:paraId="1E16CA28" w14:textId="3D341DE8" w:rsidR="00CD247A" w:rsidRPr="008F472B" w:rsidRDefault="009C3ACA" w:rsidP="00CD247A">
      <w:pPr>
        <w:ind w:left="7080" w:firstLine="708"/>
        <w:jc w:val="right"/>
        <w:rPr>
          <w:rFonts w:asciiTheme="majorHAnsi" w:hAnsiTheme="majorHAnsi"/>
        </w:rPr>
      </w:pPr>
      <w:r w:rsidRPr="001F5FA1">
        <w:lastRenderedPageBreak/>
        <w:t xml:space="preserve">    </w:t>
      </w:r>
      <w:r w:rsidR="00CD247A" w:rsidRPr="008F472B">
        <w:rPr>
          <w:rFonts w:asciiTheme="majorHAnsi" w:hAnsiTheme="majorHAnsi"/>
        </w:rPr>
        <w:t>Załącznik nr 4</w:t>
      </w:r>
    </w:p>
    <w:p w14:paraId="6B5630ED" w14:textId="09F1D667" w:rsidR="00CD247A" w:rsidRPr="002C471C" w:rsidRDefault="00CD247A" w:rsidP="00CD247A">
      <w:pPr>
        <w:jc w:val="right"/>
        <w:rPr>
          <w:rFonts w:asciiTheme="majorHAnsi" w:hAnsiTheme="majorHAnsi"/>
        </w:rPr>
      </w:pPr>
      <w:r w:rsidRPr="008F472B">
        <w:rPr>
          <w:rFonts w:asciiTheme="majorHAnsi" w:hAnsiTheme="majorHAnsi"/>
        </w:rPr>
        <w:t xml:space="preserve">do ogłoszenia o zamówieniu z </w:t>
      </w:r>
      <w:r w:rsidR="00320716">
        <w:rPr>
          <w:rFonts w:asciiTheme="majorHAnsi" w:hAnsiTheme="majorHAnsi"/>
        </w:rPr>
        <w:t>15</w:t>
      </w:r>
      <w:r w:rsidRPr="008F472B">
        <w:rPr>
          <w:rFonts w:asciiTheme="majorHAnsi" w:hAnsiTheme="majorHAnsi"/>
        </w:rPr>
        <w:t>.</w:t>
      </w:r>
      <w:r w:rsidR="00320716">
        <w:rPr>
          <w:rFonts w:asciiTheme="majorHAnsi" w:hAnsiTheme="majorHAnsi"/>
        </w:rPr>
        <w:t>10</w:t>
      </w:r>
      <w:r w:rsidRPr="008F472B">
        <w:rPr>
          <w:rFonts w:asciiTheme="majorHAnsi" w:hAnsiTheme="majorHAnsi"/>
        </w:rPr>
        <w:t>.202</w:t>
      </w:r>
      <w:r w:rsidR="00D84E58" w:rsidRPr="008F472B">
        <w:rPr>
          <w:rFonts w:asciiTheme="majorHAnsi" w:hAnsiTheme="majorHAnsi"/>
        </w:rPr>
        <w:t>4</w:t>
      </w:r>
      <w:r w:rsidRPr="008F472B">
        <w:rPr>
          <w:rFonts w:asciiTheme="majorHAnsi" w:hAnsiTheme="majorHAnsi"/>
        </w:rPr>
        <w:t xml:space="preserve"> r.</w:t>
      </w:r>
    </w:p>
    <w:p w14:paraId="47780A86" w14:textId="649FF07A" w:rsidR="009C3ACA" w:rsidRPr="001F5FA1" w:rsidRDefault="009C3ACA" w:rsidP="009C3ACA">
      <w:pPr>
        <w:ind w:left="7788"/>
        <w:jc w:val="right"/>
        <w:rPr>
          <w:rFonts w:ascii="Cambria" w:hAnsi="Cambria"/>
        </w:rPr>
      </w:pPr>
    </w:p>
    <w:p w14:paraId="63388069" w14:textId="77777777" w:rsidR="009C3ACA" w:rsidRPr="001F5FA1" w:rsidRDefault="009C3ACA" w:rsidP="009C3AC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09A322CD" w14:textId="77777777" w:rsidR="009C3ACA" w:rsidRDefault="009C3ACA" w:rsidP="009C3AC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527AC01A" w14:textId="5BF8CD53" w:rsidR="009C3ACA" w:rsidRPr="002C471C" w:rsidRDefault="009C3ACA" w:rsidP="009C3AC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</w:t>
      </w:r>
      <w:proofErr w:type="gramStart"/>
      <w:r w:rsidRPr="002C471C">
        <w:rPr>
          <w:rFonts w:ascii="Cambria" w:hAnsi="Cambria" w:cs="Calibri"/>
          <w:sz w:val="22"/>
          <w:szCs w:val="22"/>
        </w:rPr>
        <w:t>…….</w:t>
      </w:r>
      <w:proofErr w:type="gramEnd"/>
      <w:r w:rsidRPr="002C471C">
        <w:rPr>
          <w:rFonts w:ascii="Cambria" w:hAnsi="Cambria" w:cs="Calibri"/>
          <w:sz w:val="22"/>
          <w:szCs w:val="22"/>
        </w:rPr>
        <w:t>.202</w:t>
      </w:r>
      <w:r w:rsidR="00D84E58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A289709" w14:textId="77777777" w:rsidR="009C3ACA" w:rsidRPr="002C471C" w:rsidRDefault="009C3ACA" w:rsidP="009C3AC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12371C33" w14:textId="77777777" w:rsidR="009C3ACA" w:rsidRPr="002C471C" w:rsidRDefault="009C3ACA" w:rsidP="009C3ACA">
      <w:pPr>
        <w:suppressAutoHyphens/>
        <w:spacing w:after="120"/>
        <w:rPr>
          <w:rFonts w:ascii="Cambria" w:hAnsi="Cambria" w:cs="Calibri"/>
        </w:rPr>
      </w:pPr>
    </w:p>
    <w:p w14:paraId="67418187" w14:textId="6E34EB5A" w:rsidR="009C3ACA" w:rsidRPr="002C471C" w:rsidRDefault="009C3ACA" w:rsidP="009C3AC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 w:rsidR="003A034E">
        <w:rPr>
          <w:rFonts w:ascii="Cambria" w:hAnsi="Cambria" w:cs="Calibri"/>
          <w:b/>
          <w:sz w:val="22"/>
          <w:szCs w:val="22"/>
        </w:rPr>
        <w:t>USŁUGI/</w:t>
      </w:r>
      <w:r w:rsidRPr="002C471C">
        <w:rPr>
          <w:rFonts w:ascii="Cambria" w:hAnsi="Cambria" w:cs="Calibri"/>
          <w:b/>
          <w:sz w:val="22"/>
          <w:szCs w:val="22"/>
        </w:rPr>
        <w:t>ZAMÓWIENIA</w:t>
      </w:r>
    </w:p>
    <w:p w14:paraId="5713104D" w14:textId="77777777" w:rsidR="009C3ACA" w:rsidRPr="002C471C" w:rsidRDefault="009C3ACA" w:rsidP="009C3AC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11654845" w14:textId="77777777" w:rsidR="009C3ACA" w:rsidRPr="002C471C" w:rsidRDefault="009C3ACA" w:rsidP="009C3AC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759240ED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06D1B757" w14:textId="77777777" w:rsidR="009C3ACA" w:rsidRPr="002C471C" w:rsidRDefault="009C3ACA" w:rsidP="009C3AC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3673462B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7F57B6FC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6313D9CE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0B97A235" w14:textId="77777777" w:rsidR="009C3ACA" w:rsidRPr="002C471C" w:rsidRDefault="009C3ACA" w:rsidP="009C3AC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3369415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6FDBD8BF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6016FF89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D56173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48646" w14:textId="77777777" w:rsidR="009C3ACA" w:rsidRPr="002C471C" w:rsidRDefault="009C3ACA" w:rsidP="009C3ACA">
      <w:pPr>
        <w:suppressAutoHyphens/>
        <w:rPr>
          <w:rFonts w:ascii="Cambria" w:hAnsi="Cambria" w:cs="Calibri"/>
          <w:sz w:val="22"/>
          <w:szCs w:val="22"/>
        </w:rPr>
      </w:pPr>
    </w:p>
    <w:p w14:paraId="005FEC66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7AFCA4AC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49464D5A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29124918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D8AD790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127C91D9" w14:textId="77777777" w:rsidR="009C3ACA" w:rsidRPr="002C471C" w:rsidRDefault="009C3ACA" w:rsidP="009C3AC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FF3DFD6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59DF02D0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>Ze strony Wykonawcy:</w:t>
      </w:r>
    </w:p>
    <w:p w14:paraId="5B7BB8E2" w14:textId="77777777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34708F58" w14:textId="3E5824F9" w:rsidR="009C3ACA" w:rsidRPr="002C471C" w:rsidRDefault="009C3ACA" w:rsidP="009C3AC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 w:rsidR="00D84E58"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 w:rsidR="00D84E58"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5D37E341" w14:textId="77777777" w:rsidR="009C3ACA" w:rsidRPr="002C471C" w:rsidRDefault="009C3ACA" w:rsidP="009C3A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44162EF9" w14:textId="77777777" w:rsidR="009C3ACA" w:rsidRPr="003D5FA1" w:rsidRDefault="009C3ACA" w:rsidP="009C3AC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2214D1B0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3BD0E81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6E21BDE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3B53E58C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1C99F3CB" w14:textId="77777777" w:rsidR="009C3ACA" w:rsidRPr="003D5FA1" w:rsidRDefault="009C3ACA" w:rsidP="009C3AC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92A749B" w14:textId="77777777" w:rsidR="009C3ACA" w:rsidRPr="006641E8" w:rsidRDefault="009C3ACA" w:rsidP="009C3AC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00FE5E26" w14:textId="77777777" w:rsidR="00EE3F82" w:rsidRPr="00DA0417" w:rsidRDefault="00EE3F82" w:rsidP="009C3ACA">
      <w:pPr>
        <w:ind w:left="7080" w:firstLine="708"/>
        <w:jc w:val="right"/>
      </w:pPr>
    </w:p>
    <w:sectPr w:rsidR="00EE3F82" w:rsidRPr="00DA0417" w:rsidSect="00FA2CF1">
      <w:headerReference w:type="default" r:id="rId10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35C7F" w14:textId="77777777" w:rsidR="007E6A31" w:rsidRDefault="007E6A31" w:rsidP="00EA7FF5">
      <w:r>
        <w:separator/>
      </w:r>
    </w:p>
  </w:endnote>
  <w:endnote w:type="continuationSeparator" w:id="0">
    <w:p w14:paraId="0FA6CC79" w14:textId="77777777" w:rsidR="007E6A31" w:rsidRDefault="007E6A31" w:rsidP="00EA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597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08AE7" w14:textId="77777777" w:rsidR="007E6A31" w:rsidRDefault="007E6A31" w:rsidP="00EA7FF5">
      <w:r>
        <w:separator/>
      </w:r>
    </w:p>
  </w:footnote>
  <w:footnote w:type="continuationSeparator" w:id="0">
    <w:p w14:paraId="31B3EC1B" w14:textId="77777777" w:rsidR="007E6A31" w:rsidRDefault="007E6A31" w:rsidP="00EA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0A3C" w14:textId="08F3D091" w:rsidR="005A0B63" w:rsidRPr="00A44775" w:rsidRDefault="005A0B63" w:rsidP="005A0B63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 w:rsidR="00320716">
      <w:rPr>
        <w:rFonts w:ascii="Cambria" w:hAnsi="Cambria"/>
      </w:rPr>
      <w:t>978</w:t>
    </w:r>
    <w:r w:rsidRPr="0016711F">
      <w:rPr>
        <w:rFonts w:ascii="Cambria" w:hAnsi="Cambria"/>
      </w:rPr>
      <w:t>.202</w:t>
    </w:r>
    <w:r w:rsidR="00A44775" w:rsidRPr="0016711F">
      <w:rPr>
        <w:rFonts w:ascii="Cambria" w:hAnsi="Cambria"/>
      </w:rPr>
      <w:t>4</w:t>
    </w:r>
    <w:r w:rsidRPr="00A44775">
      <w:rPr>
        <w:rFonts w:ascii="Cambria" w:hAnsi="Cambria"/>
      </w:rPr>
      <w:t xml:space="preserve"> </w:t>
    </w:r>
  </w:p>
  <w:p w14:paraId="7853725E" w14:textId="4DD24E37" w:rsidR="005A0B63" w:rsidRPr="00A44775" w:rsidRDefault="005A0B63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 w:rsidR="00A44775" w:rsidRPr="00A44775">
      <w:rPr>
        <w:rFonts w:ascii="Cambria" w:hAnsi="Cambria"/>
      </w:rPr>
      <w:t>4</w:t>
    </w:r>
    <w:r w:rsidRPr="00A44775">
      <w:rPr>
        <w:rFonts w:ascii="Cambria" w:hAnsi="Cambria"/>
      </w:rPr>
      <w:t>/dla nauki/</w:t>
    </w:r>
    <w:r w:rsidR="00320716">
      <w:rPr>
        <w:rFonts w:ascii="Cambria" w:hAnsi="Cambria"/>
      </w:rPr>
      <w:t>22</w:t>
    </w:r>
  </w:p>
  <w:p w14:paraId="5D4FEC4A" w14:textId="77777777" w:rsidR="005A0B63" w:rsidRDefault="005A0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4459"/>
        </w:tabs>
        <w:ind w:left="5179" w:hanging="360"/>
      </w:pPr>
    </w:lvl>
    <w:lvl w:ilvl="1">
      <w:start w:val="1"/>
      <w:numFmt w:val="lowerLetter"/>
      <w:lvlText w:val="%2."/>
      <w:lvlJc w:val="left"/>
      <w:pPr>
        <w:tabs>
          <w:tab w:val="num" w:pos="4459"/>
        </w:tabs>
        <w:ind w:left="5899" w:hanging="360"/>
      </w:pPr>
    </w:lvl>
    <w:lvl w:ilvl="2">
      <w:start w:val="1"/>
      <w:numFmt w:val="lowerRoman"/>
      <w:lvlText w:val="%2.%3."/>
      <w:lvlJc w:val="right"/>
      <w:pPr>
        <w:tabs>
          <w:tab w:val="num" w:pos="4459"/>
        </w:tabs>
        <w:ind w:left="6619" w:hanging="180"/>
      </w:pPr>
    </w:lvl>
    <w:lvl w:ilvl="3">
      <w:start w:val="1"/>
      <w:numFmt w:val="decimal"/>
      <w:lvlText w:val="%2.%3.%4."/>
      <w:lvlJc w:val="left"/>
      <w:pPr>
        <w:tabs>
          <w:tab w:val="num" w:pos="4459"/>
        </w:tabs>
        <w:ind w:left="7339" w:hanging="360"/>
      </w:pPr>
    </w:lvl>
    <w:lvl w:ilvl="4">
      <w:start w:val="1"/>
      <w:numFmt w:val="lowerLetter"/>
      <w:lvlText w:val="%2.%3.%4.%5."/>
      <w:lvlJc w:val="left"/>
      <w:pPr>
        <w:tabs>
          <w:tab w:val="num" w:pos="4459"/>
        </w:tabs>
        <w:ind w:left="8059" w:hanging="360"/>
      </w:pPr>
    </w:lvl>
    <w:lvl w:ilvl="5">
      <w:start w:val="1"/>
      <w:numFmt w:val="lowerRoman"/>
      <w:lvlText w:val="%2.%3.%4.%5.%6."/>
      <w:lvlJc w:val="right"/>
      <w:pPr>
        <w:tabs>
          <w:tab w:val="num" w:pos="4459"/>
        </w:tabs>
        <w:ind w:left="8779" w:hanging="180"/>
      </w:pPr>
    </w:lvl>
    <w:lvl w:ilvl="6">
      <w:start w:val="1"/>
      <w:numFmt w:val="decimal"/>
      <w:lvlText w:val="%2.%3.%4.%5.%6.%7."/>
      <w:lvlJc w:val="left"/>
      <w:pPr>
        <w:tabs>
          <w:tab w:val="num" w:pos="4459"/>
        </w:tabs>
        <w:ind w:left="949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459"/>
        </w:tabs>
        <w:ind w:left="1021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459"/>
        </w:tabs>
        <w:ind w:left="10939" w:hanging="180"/>
      </w:pPr>
    </w:lvl>
  </w:abstractNum>
  <w:abstractNum w:abstractNumId="1" w15:restartNumberingAfterBreak="0">
    <w:nsid w:val="00770766"/>
    <w:multiLevelType w:val="hybridMultilevel"/>
    <w:tmpl w:val="21D2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571CD7"/>
    <w:multiLevelType w:val="hybridMultilevel"/>
    <w:tmpl w:val="489E34B6"/>
    <w:lvl w:ilvl="0" w:tplc="EC562A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48FF"/>
    <w:multiLevelType w:val="hybridMultilevel"/>
    <w:tmpl w:val="89D2BA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75CE"/>
    <w:multiLevelType w:val="hybridMultilevel"/>
    <w:tmpl w:val="352E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24D9"/>
    <w:multiLevelType w:val="hybridMultilevel"/>
    <w:tmpl w:val="11F8D456"/>
    <w:lvl w:ilvl="0" w:tplc="EFC886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40082"/>
    <w:multiLevelType w:val="hybridMultilevel"/>
    <w:tmpl w:val="4154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034C0"/>
    <w:multiLevelType w:val="hybridMultilevel"/>
    <w:tmpl w:val="BE9053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7445"/>
    <w:multiLevelType w:val="hybridMultilevel"/>
    <w:tmpl w:val="70F4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4B47"/>
    <w:multiLevelType w:val="hybridMultilevel"/>
    <w:tmpl w:val="20C2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87FB6"/>
    <w:multiLevelType w:val="hybridMultilevel"/>
    <w:tmpl w:val="7BF2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43483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01D5"/>
    <w:multiLevelType w:val="hybridMultilevel"/>
    <w:tmpl w:val="FF643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F188B"/>
    <w:multiLevelType w:val="hybridMultilevel"/>
    <w:tmpl w:val="87D2F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200A"/>
    <w:multiLevelType w:val="hybridMultilevel"/>
    <w:tmpl w:val="FBE06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D028B"/>
    <w:multiLevelType w:val="hybridMultilevel"/>
    <w:tmpl w:val="986E4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B7A5C"/>
    <w:multiLevelType w:val="hybridMultilevel"/>
    <w:tmpl w:val="BBE0F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8404812">
    <w:abstractNumId w:val="9"/>
  </w:num>
  <w:num w:numId="2" w16cid:durableId="718944620">
    <w:abstractNumId w:val="5"/>
  </w:num>
  <w:num w:numId="3" w16cid:durableId="1804346896">
    <w:abstractNumId w:val="17"/>
  </w:num>
  <w:num w:numId="4" w16cid:durableId="2004116299">
    <w:abstractNumId w:val="19"/>
  </w:num>
  <w:num w:numId="5" w16cid:durableId="683164705">
    <w:abstractNumId w:val="21"/>
  </w:num>
  <w:num w:numId="6" w16cid:durableId="1051923264">
    <w:abstractNumId w:val="12"/>
  </w:num>
  <w:num w:numId="7" w16cid:durableId="1864980546">
    <w:abstractNumId w:val="14"/>
  </w:num>
  <w:num w:numId="8" w16cid:durableId="2017027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2881145">
    <w:abstractNumId w:val="6"/>
  </w:num>
  <w:num w:numId="10" w16cid:durableId="1436555646">
    <w:abstractNumId w:val="20"/>
  </w:num>
  <w:num w:numId="11" w16cid:durableId="752238719">
    <w:abstractNumId w:val="16"/>
  </w:num>
  <w:num w:numId="12" w16cid:durableId="66077333">
    <w:abstractNumId w:val="22"/>
  </w:num>
  <w:num w:numId="13" w16cid:durableId="693962305">
    <w:abstractNumId w:val="24"/>
  </w:num>
  <w:num w:numId="14" w16cid:durableId="1053040178">
    <w:abstractNumId w:val="18"/>
  </w:num>
  <w:num w:numId="15" w16cid:durableId="727873895">
    <w:abstractNumId w:val="8"/>
  </w:num>
  <w:num w:numId="16" w16cid:durableId="876166243">
    <w:abstractNumId w:val="25"/>
  </w:num>
  <w:num w:numId="17" w16cid:durableId="397216947">
    <w:abstractNumId w:val="15"/>
  </w:num>
  <w:num w:numId="18" w16cid:durableId="1860318">
    <w:abstractNumId w:val="13"/>
  </w:num>
  <w:num w:numId="19" w16cid:durableId="236716101">
    <w:abstractNumId w:val="23"/>
  </w:num>
  <w:num w:numId="20" w16cid:durableId="1849447592">
    <w:abstractNumId w:val="11"/>
  </w:num>
  <w:num w:numId="21" w16cid:durableId="1761440790">
    <w:abstractNumId w:val="10"/>
  </w:num>
  <w:num w:numId="22" w16cid:durableId="1842961719">
    <w:abstractNumId w:val="1"/>
  </w:num>
  <w:num w:numId="23" w16cid:durableId="1998924482">
    <w:abstractNumId w:val="2"/>
  </w:num>
  <w:num w:numId="24" w16cid:durableId="967203303">
    <w:abstractNumId w:val="26"/>
  </w:num>
  <w:num w:numId="25" w16cid:durableId="1513378177">
    <w:abstractNumId w:val="7"/>
  </w:num>
  <w:num w:numId="26" w16cid:durableId="1549949404">
    <w:abstractNumId w:val="3"/>
  </w:num>
  <w:num w:numId="27" w16cid:durableId="13587722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U2NTM1tLS0NDNX0lEKTi0uzszPAykwrAUACYPV0iwAAAA="/>
  </w:docVars>
  <w:rsids>
    <w:rsidRoot w:val="00DB2B6A"/>
    <w:rsid w:val="00004CEF"/>
    <w:rsid w:val="000055AD"/>
    <w:rsid w:val="000077C0"/>
    <w:rsid w:val="00007BDA"/>
    <w:rsid w:val="0001031C"/>
    <w:rsid w:val="00012A6F"/>
    <w:rsid w:val="00014D49"/>
    <w:rsid w:val="000157F3"/>
    <w:rsid w:val="00021DD0"/>
    <w:rsid w:val="00023CD3"/>
    <w:rsid w:val="00024F7C"/>
    <w:rsid w:val="00025193"/>
    <w:rsid w:val="00026F41"/>
    <w:rsid w:val="00032D2B"/>
    <w:rsid w:val="00033626"/>
    <w:rsid w:val="00034C35"/>
    <w:rsid w:val="0003635D"/>
    <w:rsid w:val="000366CC"/>
    <w:rsid w:val="00042D3E"/>
    <w:rsid w:val="00044AEB"/>
    <w:rsid w:val="00046E5B"/>
    <w:rsid w:val="0005345B"/>
    <w:rsid w:val="00054789"/>
    <w:rsid w:val="00056AF0"/>
    <w:rsid w:val="00061D01"/>
    <w:rsid w:val="00070D8E"/>
    <w:rsid w:val="000713B7"/>
    <w:rsid w:val="00071A1D"/>
    <w:rsid w:val="000760CE"/>
    <w:rsid w:val="000807F5"/>
    <w:rsid w:val="00080BDA"/>
    <w:rsid w:val="000847E7"/>
    <w:rsid w:val="00087E31"/>
    <w:rsid w:val="000934BD"/>
    <w:rsid w:val="00094C80"/>
    <w:rsid w:val="000956E2"/>
    <w:rsid w:val="000A0050"/>
    <w:rsid w:val="000A16C8"/>
    <w:rsid w:val="000A1956"/>
    <w:rsid w:val="000A28DE"/>
    <w:rsid w:val="000A38B0"/>
    <w:rsid w:val="000A3E01"/>
    <w:rsid w:val="000A4CB9"/>
    <w:rsid w:val="000A5D2B"/>
    <w:rsid w:val="000A6876"/>
    <w:rsid w:val="000A78D0"/>
    <w:rsid w:val="000A79D5"/>
    <w:rsid w:val="000B1598"/>
    <w:rsid w:val="000B2C4B"/>
    <w:rsid w:val="000B2DE9"/>
    <w:rsid w:val="000B42B0"/>
    <w:rsid w:val="000B495A"/>
    <w:rsid w:val="000B65F7"/>
    <w:rsid w:val="000B7A61"/>
    <w:rsid w:val="000C1977"/>
    <w:rsid w:val="000C3241"/>
    <w:rsid w:val="000C500C"/>
    <w:rsid w:val="000C5625"/>
    <w:rsid w:val="000C5ACA"/>
    <w:rsid w:val="000C63CB"/>
    <w:rsid w:val="000C6BD5"/>
    <w:rsid w:val="000C735B"/>
    <w:rsid w:val="000D043C"/>
    <w:rsid w:val="000D0976"/>
    <w:rsid w:val="000D1A3E"/>
    <w:rsid w:val="000D3C33"/>
    <w:rsid w:val="000D4183"/>
    <w:rsid w:val="000E04BF"/>
    <w:rsid w:val="000E1942"/>
    <w:rsid w:val="000E2406"/>
    <w:rsid w:val="000E257B"/>
    <w:rsid w:val="000E2C12"/>
    <w:rsid w:val="000E6325"/>
    <w:rsid w:val="000E65F7"/>
    <w:rsid w:val="000F0CF2"/>
    <w:rsid w:val="000F142B"/>
    <w:rsid w:val="000F4897"/>
    <w:rsid w:val="000F6607"/>
    <w:rsid w:val="000F703E"/>
    <w:rsid w:val="0010123D"/>
    <w:rsid w:val="00101537"/>
    <w:rsid w:val="0010344E"/>
    <w:rsid w:val="001056AE"/>
    <w:rsid w:val="00105C3D"/>
    <w:rsid w:val="00105D73"/>
    <w:rsid w:val="001064C3"/>
    <w:rsid w:val="0010731D"/>
    <w:rsid w:val="001075E1"/>
    <w:rsid w:val="00107DB2"/>
    <w:rsid w:val="001131E5"/>
    <w:rsid w:val="001150A7"/>
    <w:rsid w:val="00115B1E"/>
    <w:rsid w:val="00115F5A"/>
    <w:rsid w:val="00117989"/>
    <w:rsid w:val="00117C97"/>
    <w:rsid w:val="00120615"/>
    <w:rsid w:val="00121C24"/>
    <w:rsid w:val="00124ADB"/>
    <w:rsid w:val="00124B12"/>
    <w:rsid w:val="00124C76"/>
    <w:rsid w:val="00124F49"/>
    <w:rsid w:val="00125FF5"/>
    <w:rsid w:val="001268B3"/>
    <w:rsid w:val="00126E3B"/>
    <w:rsid w:val="00126F1E"/>
    <w:rsid w:val="0013170E"/>
    <w:rsid w:val="00132548"/>
    <w:rsid w:val="00133059"/>
    <w:rsid w:val="00134C8B"/>
    <w:rsid w:val="00137E17"/>
    <w:rsid w:val="0014089C"/>
    <w:rsid w:val="001434E1"/>
    <w:rsid w:val="0014476F"/>
    <w:rsid w:val="00146330"/>
    <w:rsid w:val="00147B0C"/>
    <w:rsid w:val="00150B00"/>
    <w:rsid w:val="001520F5"/>
    <w:rsid w:val="00152254"/>
    <w:rsid w:val="00155644"/>
    <w:rsid w:val="0016030B"/>
    <w:rsid w:val="0016100C"/>
    <w:rsid w:val="00165C18"/>
    <w:rsid w:val="0016711F"/>
    <w:rsid w:val="0016771F"/>
    <w:rsid w:val="00171F5E"/>
    <w:rsid w:val="00172768"/>
    <w:rsid w:val="001769D6"/>
    <w:rsid w:val="001802A4"/>
    <w:rsid w:val="00180C4A"/>
    <w:rsid w:val="001813D2"/>
    <w:rsid w:val="001827CC"/>
    <w:rsid w:val="00183221"/>
    <w:rsid w:val="00191A90"/>
    <w:rsid w:val="001920F4"/>
    <w:rsid w:val="00193642"/>
    <w:rsid w:val="001A21C9"/>
    <w:rsid w:val="001A36BA"/>
    <w:rsid w:val="001A3A6C"/>
    <w:rsid w:val="001A7C32"/>
    <w:rsid w:val="001A7F58"/>
    <w:rsid w:val="001B01BF"/>
    <w:rsid w:val="001B2BC7"/>
    <w:rsid w:val="001B2BCE"/>
    <w:rsid w:val="001C225B"/>
    <w:rsid w:val="001C2722"/>
    <w:rsid w:val="001C380F"/>
    <w:rsid w:val="001C4119"/>
    <w:rsid w:val="001C5770"/>
    <w:rsid w:val="001C624A"/>
    <w:rsid w:val="001C785C"/>
    <w:rsid w:val="001D2348"/>
    <w:rsid w:val="001D3A13"/>
    <w:rsid w:val="001D4A76"/>
    <w:rsid w:val="001D6CEC"/>
    <w:rsid w:val="001E17E2"/>
    <w:rsid w:val="001E1909"/>
    <w:rsid w:val="001E1B4D"/>
    <w:rsid w:val="001E759B"/>
    <w:rsid w:val="001F003F"/>
    <w:rsid w:val="001F1714"/>
    <w:rsid w:val="001F3C2C"/>
    <w:rsid w:val="001F50A7"/>
    <w:rsid w:val="00202551"/>
    <w:rsid w:val="00204255"/>
    <w:rsid w:val="002044D2"/>
    <w:rsid w:val="002055B5"/>
    <w:rsid w:val="002059C6"/>
    <w:rsid w:val="00207009"/>
    <w:rsid w:val="002071B6"/>
    <w:rsid w:val="002126FC"/>
    <w:rsid w:val="0021425B"/>
    <w:rsid w:val="002142FE"/>
    <w:rsid w:val="00222B96"/>
    <w:rsid w:val="002242BF"/>
    <w:rsid w:val="002249B7"/>
    <w:rsid w:val="00224E32"/>
    <w:rsid w:val="00225CDD"/>
    <w:rsid w:val="00226814"/>
    <w:rsid w:val="002275DB"/>
    <w:rsid w:val="00227C51"/>
    <w:rsid w:val="00227E4B"/>
    <w:rsid w:val="002323A5"/>
    <w:rsid w:val="002335B4"/>
    <w:rsid w:val="00242BDE"/>
    <w:rsid w:val="00245D5F"/>
    <w:rsid w:val="00246AB0"/>
    <w:rsid w:val="00246B7F"/>
    <w:rsid w:val="00247C66"/>
    <w:rsid w:val="00250713"/>
    <w:rsid w:val="00251EEE"/>
    <w:rsid w:val="0025263F"/>
    <w:rsid w:val="002540E7"/>
    <w:rsid w:val="002560B2"/>
    <w:rsid w:val="00256D82"/>
    <w:rsid w:val="002602C6"/>
    <w:rsid w:val="00261DB1"/>
    <w:rsid w:val="0026769E"/>
    <w:rsid w:val="00267730"/>
    <w:rsid w:val="00267772"/>
    <w:rsid w:val="00267CD0"/>
    <w:rsid w:val="002705C9"/>
    <w:rsid w:val="00273652"/>
    <w:rsid w:val="00275BFD"/>
    <w:rsid w:val="00276C9E"/>
    <w:rsid w:val="00280BB6"/>
    <w:rsid w:val="00281E9D"/>
    <w:rsid w:val="0028223D"/>
    <w:rsid w:val="00283674"/>
    <w:rsid w:val="00283CE3"/>
    <w:rsid w:val="00285EEA"/>
    <w:rsid w:val="002863E7"/>
    <w:rsid w:val="002871FD"/>
    <w:rsid w:val="002874C8"/>
    <w:rsid w:val="00290215"/>
    <w:rsid w:val="0029141A"/>
    <w:rsid w:val="00292D30"/>
    <w:rsid w:val="00293E1B"/>
    <w:rsid w:val="00295F34"/>
    <w:rsid w:val="002B06C1"/>
    <w:rsid w:val="002B2244"/>
    <w:rsid w:val="002B2E44"/>
    <w:rsid w:val="002B2F89"/>
    <w:rsid w:val="002B48EE"/>
    <w:rsid w:val="002B50C6"/>
    <w:rsid w:val="002B7202"/>
    <w:rsid w:val="002C1724"/>
    <w:rsid w:val="002C2C8E"/>
    <w:rsid w:val="002C43BD"/>
    <w:rsid w:val="002C5242"/>
    <w:rsid w:val="002C763C"/>
    <w:rsid w:val="002D05B6"/>
    <w:rsid w:val="002D05F0"/>
    <w:rsid w:val="002D0786"/>
    <w:rsid w:val="002D0CE3"/>
    <w:rsid w:val="002D1D64"/>
    <w:rsid w:val="002D4C2B"/>
    <w:rsid w:val="002D7983"/>
    <w:rsid w:val="002E0D5A"/>
    <w:rsid w:val="002E0DD1"/>
    <w:rsid w:val="002E1B45"/>
    <w:rsid w:val="002E2AC5"/>
    <w:rsid w:val="002E34DA"/>
    <w:rsid w:val="002F0A87"/>
    <w:rsid w:val="002F2C37"/>
    <w:rsid w:val="002F4C14"/>
    <w:rsid w:val="002F5546"/>
    <w:rsid w:val="002F6810"/>
    <w:rsid w:val="00301989"/>
    <w:rsid w:val="00301B44"/>
    <w:rsid w:val="00302A18"/>
    <w:rsid w:val="00302A7F"/>
    <w:rsid w:val="00302CB5"/>
    <w:rsid w:val="003058E2"/>
    <w:rsid w:val="00306899"/>
    <w:rsid w:val="003131B9"/>
    <w:rsid w:val="0031397C"/>
    <w:rsid w:val="00313EA0"/>
    <w:rsid w:val="00320716"/>
    <w:rsid w:val="00322B66"/>
    <w:rsid w:val="003238E7"/>
    <w:rsid w:val="00324DFD"/>
    <w:rsid w:val="00325434"/>
    <w:rsid w:val="00325AE1"/>
    <w:rsid w:val="00330A00"/>
    <w:rsid w:val="00332E4B"/>
    <w:rsid w:val="0033631B"/>
    <w:rsid w:val="00340907"/>
    <w:rsid w:val="00341AB0"/>
    <w:rsid w:val="003432F2"/>
    <w:rsid w:val="003448C8"/>
    <w:rsid w:val="00344F4D"/>
    <w:rsid w:val="003473FF"/>
    <w:rsid w:val="00350C32"/>
    <w:rsid w:val="0035189A"/>
    <w:rsid w:val="00356529"/>
    <w:rsid w:val="003572C2"/>
    <w:rsid w:val="00360580"/>
    <w:rsid w:val="003620F8"/>
    <w:rsid w:val="0036381E"/>
    <w:rsid w:val="00363BDB"/>
    <w:rsid w:val="00363F73"/>
    <w:rsid w:val="003655E4"/>
    <w:rsid w:val="0036592C"/>
    <w:rsid w:val="003708FD"/>
    <w:rsid w:val="003710A9"/>
    <w:rsid w:val="003749E5"/>
    <w:rsid w:val="00374E63"/>
    <w:rsid w:val="0037623F"/>
    <w:rsid w:val="00377E60"/>
    <w:rsid w:val="00377F59"/>
    <w:rsid w:val="00382D1A"/>
    <w:rsid w:val="00383CB4"/>
    <w:rsid w:val="0038428A"/>
    <w:rsid w:val="0038442F"/>
    <w:rsid w:val="003847FF"/>
    <w:rsid w:val="00384A14"/>
    <w:rsid w:val="00387D3C"/>
    <w:rsid w:val="00390E3B"/>
    <w:rsid w:val="00391153"/>
    <w:rsid w:val="003935CF"/>
    <w:rsid w:val="00395FA0"/>
    <w:rsid w:val="00395FAA"/>
    <w:rsid w:val="00397C0A"/>
    <w:rsid w:val="003A034E"/>
    <w:rsid w:val="003A22B1"/>
    <w:rsid w:val="003A4309"/>
    <w:rsid w:val="003A4C78"/>
    <w:rsid w:val="003A6E8B"/>
    <w:rsid w:val="003B12C2"/>
    <w:rsid w:val="003B28E8"/>
    <w:rsid w:val="003B4FA5"/>
    <w:rsid w:val="003B74AD"/>
    <w:rsid w:val="003B7685"/>
    <w:rsid w:val="003C0B4F"/>
    <w:rsid w:val="003C0E1A"/>
    <w:rsid w:val="003C3D5C"/>
    <w:rsid w:val="003C510B"/>
    <w:rsid w:val="003D0180"/>
    <w:rsid w:val="003D07E7"/>
    <w:rsid w:val="003D1914"/>
    <w:rsid w:val="003D2A86"/>
    <w:rsid w:val="003D2D3D"/>
    <w:rsid w:val="003D3F41"/>
    <w:rsid w:val="003D4297"/>
    <w:rsid w:val="003D4BCA"/>
    <w:rsid w:val="003D5E96"/>
    <w:rsid w:val="003D6C22"/>
    <w:rsid w:val="003D7867"/>
    <w:rsid w:val="003E1FD5"/>
    <w:rsid w:val="003F01D5"/>
    <w:rsid w:val="003F0BFA"/>
    <w:rsid w:val="003F1607"/>
    <w:rsid w:val="003F1785"/>
    <w:rsid w:val="003F29A0"/>
    <w:rsid w:val="003F4C4A"/>
    <w:rsid w:val="003F7D2F"/>
    <w:rsid w:val="003F7D31"/>
    <w:rsid w:val="00401D0A"/>
    <w:rsid w:val="004040AC"/>
    <w:rsid w:val="004056D9"/>
    <w:rsid w:val="004076FD"/>
    <w:rsid w:val="00416BBF"/>
    <w:rsid w:val="00417913"/>
    <w:rsid w:val="00417CDE"/>
    <w:rsid w:val="00422A66"/>
    <w:rsid w:val="00422CB4"/>
    <w:rsid w:val="004249DD"/>
    <w:rsid w:val="00430B9D"/>
    <w:rsid w:val="00434413"/>
    <w:rsid w:val="004363E8"/>
    <w:rsid w:val="00437F46"/>
    <w:rsid w:val="00440D93"/>
    <w:rsid w:val="004444DE"/>
    <w:rsid w:val="0044464F"/>
    <w:rsid w:val="0044541C"/>
    <w:rsid w:val="00447A73"/>
    <w:rsid w:val="00450890"/>
    <w:rsid w:val="00450F3C"/>
    <w:rsid w:val="00453C37"/>
    <w:rsid w:val="00453FA5"/>
    <w:rsid w:val="004566C7"/>
    <w:rsid w:val="0046177D"/>
    <w:rsid w:val="004622D3"/>
    <w:rsid w:val="00462ADF"/>
    <w:rsid w:val="00466224"/>
    <w:rsid w:val="00471A90"/>
    <w:rsid w:val="0047464A"/>
    <w:rsid w:val="004750CD"/>
    <w:rsid w:val="0047689F"/>
    <w:rsid w:val="004820C4"/>
    <w:rsid w:val="00483002"/>
    <w:rsid w:val="00484DA5"/>
    <w:rsid w:val="00487CD6"/>
    <w:rsid w:val="004967E5"/>
    <w:rsid w:val="004A05EA"/>
    <w:rsid w:val="004A2A40"/>
    <w:rsid w:val="004A49F4"/>
    <w:rsid w:val="004A6CAE"/>
    <w:rsid w:val="004A7F2D"/>
    <w:rsid w:val="004B1123"/>
    <w:rsid w:val="004B1FC3"/>
    <w:rsid w:val="004B3F1C"/>
    <w:rsid w:val="004B5863"/>
    <w:rsid w:val="004B6D1D"/>
    <w:rsid w:val="004B7453"/>
    <w:rsid w:val="004B7FD4"/>
    <w:rsid w:val="004C085B"/>
    <w:rsid w:val="004C3AF9"/>
    <w:rsid w:val="004C4441"/>
    <w:rsid w:val="004C7210"/>
    <w:rsid w:val="004D0050"/>
    <w:rsid w:val="004D395A"/>
    <w:rsid w:val="004D588A"/>
    <w:rsid w:val="004E03E3"/>
    <w:rsid w:val="004E0D3D"/>
    <w:rsid w:val="004E660A"/>
    <w:rsid w:val="004E7607"/>
    <w:rsid w:val="004F0C95"/>
    <w:rsid w:val="004F448E"/>
    <w:rsid w:val="005019E0"/>
    <w:rsid w:val="00501ECD"/>
    <w:rsid w:val="00502431"/>
    <w:rsid w:val="005043C4"/>
    <w:rsid w:val="00504672"/>
    <w:rsid w:val="00505090"/>
    <w:rsid w:val="005059EE"/>
    <w:rsid w:val="0050628F"/>
    <w:rsid w:val="005079EB"/>
    <w:rsid w:val="00510519"/>
    <w:rsid w:val="00510DCA"/>
    <w:rsid w:val="00513F10"/>
    <w:rsid w:val="00514CED"/>
    <w:rsid w:val="00514ECC"/>
    <w:rsid w:val="00517748"/>
    <w:rsid w:val="00520071"/>
    <w:rsid w:val="00520C54"/>
    <w:rsid w:val="00523672"/>
    <w:rsid w:val="00524121"/>
    <w:rsid w:val="00527F9B"/>
    <w:rsid w:val="00534559"/>
    <w:rsid w:val="00543C93"/>
    <w:rsid w:val="0054778E"/>
    <w:rsid w:val="0055277F"/>
    <w:rsid w:val="0055420B"/>
    <w:rsid w:val="00560D66"/>
    <w:rsid w:val="00563FCC"/>
    <w:rsid w:val="00565A85"/>
    <w:rsid w:val="00565BC8"/>
    <w:rsid w:val="00565E97"/>
    <w:rsid w:val="005662BE"/>
    <w:rsid w:val="00566330"/>
    <w:rsid w:val="00567675"/>
    <w:rsid w:val="005711EA"/>
    <w:rsid w:val="005713EF"/>
    <w:rsid w:val="00572723"/>
    <w:rsid w:val="00573C76"/>
    <w:rsid w:val="00580113"/>
    <w:rsid w:val="005830FD"/>
    <w:rsid w:val="00583BCC"/>
    <w:rsid w:val="005851B9"/>
    <w:rsid w:val="00586988"/>
    <w:rsid w:val="00586F62"/>
    <w:rsid w:val="00591F5C"/>
    <w:rsid w:val="00595D2F"/>
    <w:rsid w:val="00596C12"/>
    <w:rsid w:val="00597AB9"/>
    <w:rsid w:val="00597DC2"/>
    <w:rsid w:val="005A0B63"/>
    <w:rsid w:val="005A14A4"/>
    <w:rsid w:val="005A2E4F"/>
    <w:rsid w:val="005A40D6"/>
    <w:rsid w:val="005A66EA"/>
    <w:rsid w:val="005B47D3"/>
    <w:rsid w:val="005B5264"/>
    <w:rsid w:val="005C04C9"/>
    <w:rsid w:val="005C0EC2"/>
    <w:rsid w:val="005C14CE"/>
    <w:rsid w:val="005C1EAD"/>
    <w:rsid w:val="005C2DF6"/>
    <w:rsid w:val="005C3B0A"/>
    <w:rsid w:val="005C606C"/>
    <w:rsid w:val="005C6610"/>
    <w:rsid w:val="005C751C"/>
    <w:rsid w:val="005C7FCB"/>
    <w:rsid w:val="005D61ED"/>
    <w:rsid w:val="005E64B3"/>
    <w:rsid w:val="005F04B8"/>
    <w:rsid w:val="005F0EF8"/>
    <w:rsid w:val="005F3CCE"/>
    <w:rsid w:val="005F543B"/>
    <w:rsid w:val="005F6B80"/>
    <w:rsid w:val="006001AE"/>
    <w:rsid w:val="00601261"/>
    <w:rsid w:val="0060151A"/>
    <w:rsid w:val="0060399D"/>
    <w:rsid w:val="00605805"/>
    <w:rsid w:val="00605AFF"/>
    <w:rsid w:val="00606081"/>
    <w:rsid w:val="00607E90"/>
    <w:rsid w:val="00610ACD"/>
    <w:rsid w:val="00614E0D"/>
    <w:rsid w:val="0061635E"/>
    <w:rsid w:val="00617BC8"/>
    <w:rsid w:val="00620B94"/>
    <w:rsid w:val="00622D03"/>
    <w:rsid w:val="006237D3"/>
    <w:rsid w:val="00627052"/>
    <w:rsid w:val="0063067D"/>
    <w:rsid w:val="00630DFD"/>
    <w:rsid w:val="00631B39"/>
    <w:rsid w:val="00633981"/>
    <w:rsid w:val="00634841"/>
    <w:rsid w:val="00635A55"/>
    <w:rsid w:val="00635EA9"/>
    <w:rsid w:val="00636284"/>
    <w:rsid w:val="006426BB"/>
    <w:rsid w:val="006430C2"/>
    <w:rsid w:val="00643810"/>
    <w:rsid w:val="00644BB9"/>
    <w:rsid w:val="006451C5"/>
    <w:rsid w:val="006477A3"/>
    <w:rsid w:val="006516A4"/>
    <w:rsid w:val="00653EE6"/>
    <w:rsid w:val="00665661"/>
    <w:rsid w:val="00671A0C"/>
    <w:rsid w:val="00672524"/>
    <w:rsid w:val="0067522A"/>
    <w:rsid w:val="0067622A"/>
    <w:rsid w:val="006800A3"/>
    <w:rsid w:val="006832E0"/>
    <w:rsid w:val="0068485F"/>
    <w:rsid w:val="00684D34"/>
    <w:rsid w:val="00685EF6"/>
    <w:rsid w:val="0069155D"/>
    <w:rsid w:val="00692403"/>
    <w:rsid w:val="00693A9B"/>
    <w:rsid w:val="006943C4"/>
    <w:rsid w:val="006945AA"/>
    <w:rsid w:val="0069608A"/>
    <w:rsid w:val="00697917"/>
    <w:rsid w:val="006A00D2"/>
    <w:rsid w:val="006A1339"/>
    <w:rsid w:val="006A1642"/>
    <w:rsid w:val="006A38F9"/>
    <w:rsid w:val="006A554B"/>
    <w:rsid w:val="006A5C63"/>
    <w:rsid w:val="006A7BCC"/>
    <w:rsid w:val="006B0769"/>
    <w:rsid w:val="006B0E2C"/>
    <w:rsid w:val="006B1467"/>
    <w:rsid w:val="006B4AEB"/>
    <w:rsid w:val="006B630A"/>
    <w:rsid w:val="006B67E4"/>
    <w:rsid w:val="006B790B"/>
    <w:rsid w:val="006C43C3"/>
    <w:rsid w:val="006C7FE7"/>
    <w:rsid w:val="006D1BAD"/>
    <w:rsid w:val="006D28B9"/>
    <w:rsid w:val="006D5461"/>
    <w:rsid w:val="006D7583"/>
    <w:rsid w:val="006D769D"/>
    <w:rsid w:val="006E1B70"/>
    <w:rsid w:val="006E26A4"/>
    <w:rsid w:val="006E2E16"/>
    <w:rsid w:val="006E5333"/>
    <w:rsid w:val="006E6EDC"/>
    <w:rsid w:val="006F110F"/>
    <w:rsid w:val="006F16E9"/>
    <w:rsid w:val="006F33EB"/>
    <w:rsid w:val="006F4B3B"/>
    <w:rsid w:val="006F4CE8"/>
    <w:rsid w:val="006F5298"/>
    <w:rsid w:val="00700365"/>
    <w:rsid w:val="00700E71"/>
    <w:rsid w:val="00700ED4"/>
    <w:rsid w:val="0070126E"/>
    <w:rsid w:val="007042D0"/>
    <w:rsid w:val="00714F01"/>
    <w:rsid w:val="00715591"/>
    <w:rsid w:val="007157BA"/>
    <w:rsid w:val="007164C2"/>
    <w:rsid w:val="007169EE"/>
    <w:rsid w:val="0071707C"/>
    <w:rsid w:val="0072146F"/>
    <w:rsid w:val="0072180C"/>
    <w:rsid w:val="00723256"/>
    <w:rsid w:val="007267E9"/>
    <w:rsid w:val="00730224"/>
    <w:rsid w:val="00732759"/>
    <w:rsid w:val="00732BDA"/>
    <w:rsid w:val="0073382B"/>
    <w:rsid w:val="007341B6"/>
    <w:rsid w:val="00734D1D"/>
    <w:rsid w:val="00735508"/>
    <w:rsid w:val="00736D49"/>
    <w:rsid w:val="00737653"/>
    <w:rsid w:val="00737E10"/>
    <w:rsid w:val="00740E76"/>
    <w:rsid w:val="007414C9"/>
    <w:rsid w:val="0074199E"/>
    <w:rsid w:val="00741D5D"/>
    <w:rsid w:val="0074222F"/>
    <w:rsid w:val="00743227"/>
    <w:rsid w:val="007435BA"/>
    <w:rsid w:val="0074625C"/>
    <w:rsid w:val="00751A0D"/>
    <w:rsid w:val="00752289"/>
    <w:rsid w:val="0075353E"/>
    <w:rsid w:val="00753BEC"/>
    <w:rsid w:val="00753C13"/>
    <w:rsid w:val="00756302"/>
    <w:rsid w:val="00757F78"/>
    <w:rsid w:val="007616CD"/>
    <w:rsid w:val="007643D7"/>
    <w:rsid w:val="007713FF"/>
    <w:rsid w:val="00775F24"/>
    <w:rsid w:val="00776709"/>
    <w:rsid w:val="0077700C"/>
    <w:rsid w:val="00777B6C"/>
    <w:rsid w:val="00782BA6"/>
    <w:rsid w:val="00783611"/>
    <w:rsid w:val="00786259"/>
    <w:rsid w:val="007865AB"/>
    <w:rsid w:val="00790B28"/>
    <w:rsid w:val="00793CCF"/>
    <w:rsid w:val="00794C49"/>
    <w:rsid w:val="0079519F"/>
    <w:rsid w:val="007A0444"/>
    <w:rsid w:val="007A33C2"/>
    <w:rsid w:val="007A6B69"/>
    <w:rsid w:val="007A7AFD"/>
    <w:rsid w:val="007B3C28"/>
    <w:rsid w:val="007B502B"/>
    <w:rsid w:val="007C0BBC"/>
    <w:rsid w:val="007C0E8C"/>
    <w:rsid w:val="007D0EA5"/>
    <w:rsid w:val="007D662C"/>
    <w:rsid w:val="007D6A67"/>
    <w:rsid w:val="007E0E62"/>
    <w:rsid w:val="007E1A09"/>
    <w:rsid w:val="007E213F"/>
    <w:rsid w:val="007E451F"/>
    <w:rsid w:val="007E55EF"/>
    <w:rsid w:val="007E6060"/>
    <w:rsid w:val="007E68C8"/>
    <w:rsid w:val="007E6A31"/>
    <w:rsid w:val="007E6F91"/>
    <w:rsid w:val="007E7BBC"/>
    <w:rsid w:val="007E7E0B"/>
    <w:rsid w:val="007F11CD"/>
    <w:rsid w:val="007F3DEA"/>
    <w:rsid w:val="007F3F81"/>
    <w:rsid w:val="007F41C0"/>
    <w:rsid w:val="007F4863"/>
    <w:rsid w:val="007F5228"/>
    <w:rsid w:val="008002C3"/>
    <w:rsid w:val="0080177C"/>
    <w:rsid w:val="00813699"/>
    <w:rsid w:val="00814B41"/>
    <w:rsid w:val="008162DC"/>
    <w:rsid w:val="0081760E"/>
    <w:rsid w:val="008220B1"/>
    <w:rsid w:val="008269EF"/>
    <w:rsid w:val="0082730C"/>
    <w:rsid w:val="00830856"/>
    <w:rsid w:val="00833676"/>
    <w:rsid w:val="008339C3"/>
    <w:rsid w:val="008350FB"/>
    <w:rsid w:val="008379CF"/>
    <w:rsid w:val="008404B3"/>
    <w:rsid w:val="0084200D"/>
    <w:rsid w:val="00842170"/>
    <w:rsid w:val="00843F9F"/>
    <w:rsid w:val="00845B13"/>
    <w:rsid w:val="00846823"/>
    <w:rsid w:val="0085282B"/>
    <w:rsid w:val="00852A97"/>
    <w:rsid w:val="00853663"/>
    <w:rsid w:val="0085368E"/>
    <w:rsid w:val="00854402"/>
    <w:rsid w:val="00855B76"/>
    <w:rsid w:val="0085622A"/>
    <w:rsid w:val="00861964"/>
    <w:rsid w:val="00863229"/>
    <w:rsid w:val="00864F09"/>
    <w:rsid w:val="00871548"/>
    <w:rsid w:val="0087792C"/>
    <w:rsid w:val="00881588"/>
    <w:rsid w:val="008847C2"/>
    <w:rsid w:val="00890BB2"/>
    <w:rsid w:val="00891113"/>
    <w:rsid w:val="00895933"/>
    <w:rsid w:val="008A29A1"/>
    <w:rsid w:val="008A3891"/>
    <w:rsid w:val="008A5CE1"/>
    <w:rsid w:val="008B07B4"/>
    <w:rsid w:val="008B08CD"/>
    <w:rsid w:val="008B1DF0"/>
    <w:rsid w:val="008B2CDA"/>
    <w:rsid w:val="008B5B99"/>
    <w:rsid w:val="008C020C"/>
    <w:rsid w:val="008C1B33"/>
    <w:rsid w:val="008C24CE"/>
    <w:rsid w:val="008C28B7"/>
    <w:rsid w:val="008C372A"/>
    <w:rsid w:val="008C4C5B"/>
    <w:rsid w:val="008D3D38"/>
    <w:rsid w:val="008D3D8A"/>
    <w:rsid w:val="008D46EF"/>
    <w:rsid w:val="008D7719"/>
    <w:rsid w:val="008D7FF4"/>
    <w:rsid w:val="008E0831"/>
    <w:rsid w:val="008E1C8E"/>
    <w:rsid w:val="008E4249"/>
    <w:rsid w:val="008E4E0A"/>
    <w:rsid w:val="008E5664"/>
    <w:rsid w:val="008E6FD4"/>
    <w:rsid w:val="008F1ECA"/>
    <w:rsid w:val="008F3328"/>
    <w:rsid w:val="008F3AC5"/>
    <w:rsid w:val="008F472B"/>
    <w:rsid w:val="008F73CF"/>
    <w:rsid w:val="008F7CF1"/>
    <w:rsid w:val="0090046B"/>
    <w:rsid w:val="00900CCA"/>
    <w:rsid w:val="00903F72"/>
    <w:rsid w:val="00906016"/>
    <w:rsid w:val="00912DB5"/>
    <w:rsid w:val="00916780"/>
    <w:rsid w:val="00917248"/>
    <w:rsid w:val="009210D0"/>
    <w:rsid w:val="009220B7"/>
    <w:rsid w:val="00923517"/>
    <w:rsid w:val="009243E5"/>
    <w:rsid w:val="009268E3"/>
    <w:rsid w:val="00927CD5"/>
    <w:rsid w:val="0093283E"/>
    <w:rsid w:val="009330DD"/>
    <w:rsid w:val="00935357"/>
    <w:rsid w:val="009356DA"/>
    <w:rsid w:val="009363FD"/>
    <w:rsid w:val="00941339"/>
    <w:rsid w:val="00944DC8"/>
    <w:rsid w:val="00945428"/>
    <w:rsid w:val="009474C4"/>
    <w:rsid w:val="00951665"/>
    <w:rsid w:val="00951FFF"/>
    <w:rsid w:val="0095515B"/>
    <w:rsid w:val="00955343"/>
    <w:rsid w:val="009563B9"/>
    <w:rsid w:val="00956991"/>
    <w:rsid w:val="00960F1A"/>
    <w:rsid w:val="00961AC6"/>
    <w:rsid w:val="00965556"/>
    <w:rsid w:val="00966B53"/>
    <w:rsid w:val="009719F1"/>
    <w:rsid w:val="0097303C"/>
    <w:rsid w:val="00976705"/>
    <w:rsid w:val="0097757A"/>
    <w:rsid w:val="00977C3D"/>
    <w:rsid w:val="0098013B"/>
    <w:rsid w:val="00980D03"/>
    <w:rsid w:val="00981E20"/>
    <w:rsid w:val="00982530"/>
    <w:rsid w:val="00986089"/>
    <w:rsid w:val="00986A74"/>
    <w:rsid w:val="00987D81"/>
    <w:rsid w:val="00990FFA"/>
    <w:rsid w:val="00993BB2"/>
    <w:rsid w:val="00994598"/>
    <w:rsid w:val="0099679D"/>
    <w:rsid w:val="009975CA"/>
    <w:rsid w:val="00997B6B"/>
    <w:rsid w:val="009A0EDA"/>
    <w:rsid w:val="009A306F"/>
    <w:rsid w:val="009B11BE"/>
    <w:rsid w:val="009B15B8"/>
    <w:rsid w:val="009B1E5C"/>
    <w:rsid w:val="009B2561"/>
    <w:rsid w:val="009B384F"/>
    <w:rsid w:val="009B5260"/>
    <w:rsid w:val="009B5A47"/>
    <w:rsid w:val="009B69C3"/>
    <w:rsid w:val="009B7092"/>
    <w:rsid w:val="009C01FD"/>
    <w:rsid w:val="009C0785"/>
    <w:rsid w:val="009C18F9"/>
    <w:rsid w:val="009C1F9A"/>
    <w:rsid w:val="009C31B4"/>
    <w:rsid w:val="009C332C"/>
    <w:rsid w:val="009C385D"/>
    <w:rsid w:val="009C391D"/>
    <w:rsid w:val="009C3ACA"/>
    <w:rsid w:val="009C3DD0"/>
    <w:rsid w:val="009C45C5"/>
    <w:rsid w:val="009C5918"/>
    <w:rsid w:val="009C66F2"/>
    <w:rsid w:val="009C6AAC"/>
    <w:rsid w:val="009C7911"/>
    <w:rsid w:val="009D08A0"/>
    <w:rsid w:val="009D27ED"/>
    <w:rsid w:val="009D3A79"/>
    <w:rsid w:val="009D5985"/>
    <w:rsid w:val="009D6946"/>
    <w:rsid w:val="009E3583"/>
    <w:rsid w:val="009E3F00"/>
    <w:rsid w:val="009E46C7"/>
    <w:rsid w:val="009E5BF0"/>
    <w:rsid w:val="009F204D"/>
    <w:rsid w:val="009F3590"/>
    <w:rsid w:val="009F50FD"/>
    <w:rsid w:val="009F5F3B"/>
    <w:rsid w:val="009F6302"/>
    <w:rsid w:val="009F63AA"/>
    <w:rsid w:val="009F7057"/>
    <w:rsid w:val="00A0140A"/>
    <w:rsid w:val="00A0329A"/>
    <w:rsid w:val="00A032A5"/>
    <w:rsid w:val="00A044EE"/>
    <w:rsid w:val="00A132B4"/>
    <w:rsid w:val="00A14D5A"/>
    <w:rsid w:val="00A15B72"/>
    <w:rsid w:val="00A15DBD"/>
    <w:rsid w:val="00A16237"/>
    <w:rsid w:val="00A226EC"/>
    <w:rsid w:val="00A25198"/>
    <w:rsid w:val="00A27589"/>
    <w:rsid w:val="00A30776"/>
    <w:rsid w:val="00A335CA"/>
    <w:rsid w:val="00A35A86"/>
    <w:rsid w:val="00A40785"/>
    <w:rsid w:val="00A44775"/>
    <w:rsid w:val="00A51263"/>
    <w:rsid w:val="00A516DF"/>
    <w:rsid w:val="00A553DB"/>
    <w:rsid w:val="00A55D52"/>
    <w:rsid w:val="00A560C1"/>
    <w:rsid w:val="00A56BC2"/>
    <w:rsid w:val="00A57967"/>
    <w:rsid w:val="00A61D20"/>
    <w:rsid w:val="00A63105"/>
    <w:rsid w:val="00A64875"/>
    <w:rsid w:val="00A64BAD"/>
    <w:rsid w:val="00A67327"/>
    <w:rsid w:val="00A7154D"/>
    <w:rsid w:val="00A76F6B"/>
    <w:rsid w:val="00A77293"/>
    <w:rsid w:val="00A77386"/>
    <w:rsid w:val="00A81C2B"/>
    <w:rsid w:val="00A81F64"/>
    <w:rsid w:val="00A841A4"/>
    <w:rsid w:val="00A874A4"/>
    <w:rsid w:val="00A87F59"/>
    <w:rsid w:val="00A92EBC"/>
    <w:rsid w:val="00A96D7F"/>
    <w:rsid w:val="00AA3F5C"/>
    <w:rsid w:val="00AA4D74"/>
    <w:rsid w:val="00AA5674"/>
    <w:rsid w:val="00AA76B1"/>
    <w:rsid w:val="00AA7927"/>
    <w:rsid w:val="00AB3857"/>
    <w:rsid w:val="00AB4ED9"/>
    <w:rsid w:val="00AB58F4"/>
    <w:rsid w:val="00AB7778"/>
    <w:rsid w:val="00AC0302"/>
    <w:rsid w:val="00AC1091"/>
    <w:rsid w:val="00AC627A"/>
    <w:rsid w:val="00AC675A"/>
    <w:rsid w:val="00AD3028"/>
    <w:rsid w:val="00AD3ED4"/>
    <w:rsid w:val="00AD65D8"/>
    <w:rsid w:val="00AE2763"/>
    <w:rsid w:val="00AE36B0"/>
    <w:rsid w:val="00AF059E"/>
    <w:rsid w:val="00AF0AD9"/>
    <w:rsid w:val="00AF2B5A"/>
    <w:rsid w:val="00AF30A1"/>
    <w:rsid w:val="00AF4D86"/>
    <w:rsid w:val="00AF7014"/>
    <w:rsid w:val="00AF7AF2"/>
    <w:rsid w:val="00B012E1"/>
    <w:rsid w:val="00B019AC"/>
    <w:rsid w:val="00B02262"/>
    <w:rsid w:val="00B046A6"/>
    <w:rsid w:val="00B05664"/>
    <w:rsid w:val="00B07906"/>
    <w:rsid w:val="00B10304"/>
    <w:rsid w:val="00B10F84"/>
    <w:rsid w:val="00B11574"/>
    <w:rsid w:val="00B11D35"/>
    <w:rsid w:val="00B1374A"/>
    <w:rsid w:val="00B23B4A"/>
    <w:rsid w:val="00B24080"/>
    <w:rsid w:val="00B25636"/>
    <w:rsid w:val="00B30683"/>
    <w:rsid w:val="00B33069"/>
    <w:rsid w:val="00B34B30"/>
    <w:rsid w:val="00B34ED1"/>
    <w:rsid w:val="00B36371"/>
    <w:rsid w:val="00B36D5C"/>
    <w:rsid w:val="00B3789F"/>
    <w:rsid w:val="00B37D2E"/>
    <w:rsid w:val="00B4187C"/>
    <w:rsid w:val="00B41FC5"/>
    <w:rsid w:val="00B435B5"/>
    <w:rsid w:val="00B5009C"/>
    <w:rsid w:val="00B5152A"/>
    <w:rsid w:val="00B522F2"/>
    <w:rsid w:val="00B54FC8"/>
    <w:rsid w:val="00B5656C"/>
    <w:rsid w:val="00B57940"/>
    <w:rsid w:val="00B57B12"/>
    <w:rsid w:val="00B61020"/>
    <w:rsid w:val="00B659C9"/>
    <w:rsid w:val="00B65A94"/>
    <w:rsid w:val="00B66443"/>
    <w:rsid w:val="00B678BF"/>
    <w:rsid w:val="00B67AB1"/>
    <w:rsid w:val="00B71055"/>
    <w:rsid w:val="00B72A07"/>
    <w:rsid w:val="00B7695E"/>
    <w:rsid w:val="00B77C8B"/>
    <w:rsid w:val="00B810F9"/>
    <w:rsid w:val="00B83619"/>
    <w:rsid w:val="00B840FD"/>
    <w:rsid w:val="00B8751A"/>
    <w:rsid w:val="00B875DC"/>
    <w:rsid w:val="00B87D09"/>
    <w:rsid w:val="00B92F66"/>
    <w:rsid w:val="00B93364"/>
    <w:rsid w:val="00B93603"/>
    <w:rsid w:val="00B9412B"/>
    <w:rsid w:val="00B941E4"/>
    <w:rsid w:val="00BA0BA5"/>
    <w:rsid w:val="00BA185D"/>
    <w:rsid w:val="00BA3B0E"/>
    <w:rsid w:val="00BA4496"/>
    <w:rsid w:val="00BA503C"/>
    <w:rsid w:val="00BA6221"/>
    <w:rsid w:val="00BA6E45"/>
    <w:rsid w:val="00BB1A95"/>
    <w:rsid w:val="00BB5E26"/>
    <w:rsid w:val="00BB7D9A"/>
    <w:rsid w:val="00BC33F1"/>
    <w:rsid w:val="00BC3885"/>
    <w:rsid w:val="00BC6755"/>
    <w:rsid w:val="00BD1375"/>
    <w:rsid w:val="00BD1810"/>
    <w:rsid w:val="00BD2A3A"/>
    <w:rsid w:val="00BE0023"/>
    <w:rsid w:val="00BE1E3A"/>
    <w:rsid w:val="00BE24CC"/>
    <w:rsid w:val="00BE44A6"/>
    <w:rsid w:val="00BE7D30"/>
    <w:rsid w:val="00BF0627"/>
    <w:rsid w:val="00BF072B"/>
    <w:rsid w:val="00BF0829"/>
    <w:rsid w:val="00BF156B"/>
    <w:rsid w:val="00BF547B"/>
    <w:rsid w:val="00BF5E4B"/>
    <w:rsid w:val="00BF635E"/>
    <w:rsid w:val="00C025F6"/>
    <w:rsid w:val="00C06C48"/>
    <w:rsid w:val="00C071FE"/>
    <w:rsid w:val="00C111DB"/>
    <w:rsid w:val="00C1489D"/>
    <w:rsid w:val="00C15F2B"/>
    <w:rsid w:val="00C16686"/>
    <w:rsid w:val="00C16F87"/>
    <w:rsid w:val="00C22880"/>
    <w:rsid w:val="00C2348F"/>
    <w:rsid w:val="00C25177"/>
    <w:rsid w:val="00C33454"/>
    <w:rsid w:val="00C33B17"/>
    <w:rsid w:val="00C34977"/>
    <w:rsid w:val="00C3497C"/>
    <w:rsid w:val="00C40E44"/>
    <w:rsid w:val="00C41191"/>
    <w:rsid w:val="00C41D6D"/>
    <w:rsid w:val="00C42BA9"/>
    <w:rsid w:val="00C50C3A"/>
    <w:rsid w:val="00C52B65"/>
    <w:rsid w:val="00C53476"/>
    <w:rsid w:val="00C54C94"/>
    <w:rsid w:val="00C56AB9"/>
    <w:rsid w:val="00C61824"/>
    <w:rsid w:val="00C627E3"/>
    <w:rsid w:val="00C64DD4"/>
    <w:rsid w:val="00C64E67"/>
    <w:rsid w:val="00C7011C"/>
    <w:rsid w:val="00C714F5"/>
    <w:rsid w:val="00C73040"/>
    <w:rsid w:val="00C74764"/>
    <w:rsid w:val="00C75179"/>
    <w:rsid w:val="00C75744"/>
    <w:rsid w:val="00C75E77"/>
    <w:rsid w:val="00C820F6"/>
    <w:rsid w:val="00C827B1"/>
    <w:rsid w:val="00C83349"/>
    <w:rsid w:val="00C852FA"/>
    <w:rsid w:val="00C86954"/>
    <w:rsid w:val="00C90796"/>
    <w:rsid w:val="00C93BA1"/>
    <w:rsid w:val="00CA38E8"/>
    <w:rsid w:val="00CA4DE5"/>
    <w:rsid w:val="00CA6694"/>
    <w:rsid w:val="00CA6B81"/>
    <w:rsid w:val="00CA74F9"/>
    <w:rsid w:val="00CB03E5"/>
    <w:rsid w:val="00CB06CD"/>
    <w:rsid w:val="00CB54B2"/>
    <w:rsid w:val="00CB662A"/>
    <w:rsid w:val="00CB6789"/>
    <w:rsid w:val="00CC1572"/>
    <w:rsid w:val="00CC27E6"/>
    <w:rsid w:val="00CC7728"/>
    <w:rsid w:val="00CD0924"/>
    <w:rsid w:val="00CD0FED"/>
    <w:rsid w:val="00CD247A"/>
    <w:rsid w:val="00CD25AA"/>
    <w:rsid w:val="00CD29A4"/>
    <w:rsid w:val="00CD73B0"/>
    <w:rsid w:val="00CD7CDD"/>
    <w:rsid w:val="00CE22A3"/>
    <w:rsid w:val="00CE2A60"/>
    <w:rsid w:val="00CE3952"/>
    <w:rsid w:val="00CE4D0F"/>
    <w:rsid w:val="00CF00F1"/>
    <w:rsid w:val="00CF1F71"/>
    <w:rsid w:val="00CF307A"/>
    <w:rsid w:val="00CF34F8"/>
    <w:rsid w:val="00CF5691"/>
    <w:rsid w:val="00D006FC"/>
    <w:rsid w:val="00D01A98"/>
    <w:rsid w:val="00D04F4D"/>
    <w:rsid w:val="00D05358"/>
    <w:rsid w:val="00D11A6D"/>
    <w:rsid w:val="00D13178"/>
    <w:rsid w:val="00D14E48"/>
    <w:rsid w:val="00D1578C"/>
    <w:rsid w:val="00D17D4A"/>
    <w:rsid w:val="00D200AD"/>
    <w:rsid w:val="00D20B65"/>
    <w:rsid w:val="00D213B4"/>
    <w:rsid w:val="00D22A01"/>
    <w:rsid w:val="00D238EA"/>
    <w:rsid w:val="00D24799"/>
    <w:rsid w:val="00D3170F"/>
    <w:rsid w:val="00D31861"/>
    <w:rsid w:val="00D32568"/>
    <w:rsid w:val="00D328F1"/>
    <w:rsid w:val="00D36A7C"/>
    <w:rsid w:val="00D36AAC"/>
    <w:rsid w:val="00D4185D"/>
    <w:rsid w:val="00D43EB9"/>
    <w:rsid w:val="00D444A7"/>
    <w:rsid w:val="00D45444"/>
    <w:rsid w:val="00D50AAC"/>
    <w:rsid w:val="00D5101C"/>
    <w:rsid w:val="00D55D3C"/>
    <w:rsid w:val="00D628AF"/>
    <w:rsid w:val="00D63675"/>
    <w:rsid w:val="00D701CC"/>
    <w:rsid w:val="00D70298"/>
    <w:rsid w:val="00D7717C"/>
    <w:rsid w:val="00D7746E"/>
    <w:rsid w:val="00D8201B"/>
    <w:rsid w:val="00D84E58"/>
    <w:rsid w:val="00D854EE"/>
    <w:rsid w:val="00D856AA"/>
    <w:rsid w:val="00D85E5E"/>
    <w:rsid w:val="00D87DEA"/>
    <w:rsid w:val="00D92C74"/>
    <w:rsid w:val="00D960C0"/>
    <w:rsid w:val="00DA0417"/>
    <w:rsid w:val="00DA0719"/>
    <w:rsid w:val="00DB02DC"/>
    <w:rsid w:val="00DB0C03"/>
    <w:rsid w:val="00DB100D"/>
    <w:rsid w:val="00DB15E2"/>
    <w:rsid w:val="00DB21D8"/>
    <w:rsid w:val="00DB2692"/>
    <w:rsid w:val="00DB27B7"/>
    <w:rsid w:val="00DB2B6A"/>
    <w:rsid w:val="00DB3A93"/>
    <w:rsid w:val="00DC0656"/>
    <w:rsid w:val="00DC17D6"/>
    <w:rsid w:val="00DC22EE"/>
    <w:rsid w:val="00DC5478"/>
    <w:rsid w:val="00DC6D82"/>
    <w:rsid w:val="00DD2465"/>
    <w:rsid w:val="00DD668C"/>
    <w:rsid w:val="00DD7ACE"/>
    <w:rsid w:val="00DE131D"/>
    <w:rsid w:val="00DE29C2"/>
    <w:rsid w:val="00DE6875"/>
    <w:rsid w:val="00DF1A90"/>
    <w:rsid w:val="00DF2327"/>
    <w:rsid w:val="00DF49E6"/>
    <w:rsid w:val="00DF4FC4"/>
    <w:rsid w:val="00E00613"/>
    <w:rsid w:val="00E02E2A"/>
    <w:rsid w:val="00E048CB"/>
    <w:rsid w:val="00E04D62"/>
    <w:rsid w:val="00E065E7"/>
    <w:rsid w:val="00E06992"/>
    <w:rsid w:val="00E07A6B"/>
    <w:rsid w:val="00E07DAD"/>
    <w:rsid w:val="00E10058"/>
    <w:rsid w:val="00E12A66"/>
    <w:rsid w:val="00E14179"/>
    <w:rsid w:val="00E2098F"/>
    <w:rsid w:val="00E22B55"/>
    <w:rsid w:val="00E22C89"/>
    <w:rsid w:val="00E23999"/>
    <w:rsid w:val="00E2436E"/>
    <w:rsid w:val="00E24CE4"/>
    <w:rsid w:val="00E261AD"/>
    <w:rsid w:val="00E262E7"/>
    <w:rsid w:val="00E34447"/>
    <w:rsid w:val="00E34741"/>
    <w:rsid w:val="00E35190"/>
    <w:rsid w:val="00E35956"/>
    <w:rsid w:val="00E37965"/>
    <w:rsid w:val="00E404AB"/>
    <w:rsid w:val="00E44295"/>
    <w:rsid w:val="00E4455A"/>
    <w:rsid w:val="00E45A71"/>
    <w:rsid w:val="00E45A9E"/>
    <w:rsid w:val="00E477EE"/>
    <w:rsid w:val="00E527C9"/>
    <w:rsid w:val="00E52BFE"/>
    <w:rsid w:val="00E56D4C"/>
    <w:rsid w:val="00E62013"/>
    <w:rsid w:val="00E6263A"/>
    <w:rsid w:val="00E62BEB"/>
    <w:rsid w:val="00E6323D"/>
    <w:rsid w:val="00E648CC"/>
    <w:rsid w:val="00E65F77"/>
    <w:rsid w:val="00E802F9"/>
    <w:rsid w:val="00E81D48"/>
    <w:rsid w:val="00E83319"/>
    <w:rsid w:val="00E84C52"/>
    <w:rsid w:val="00E86BF8"/>
    <w:rsid w:val="00E91A59"/>
    <w:rsid w:val="00E91E7C"/>
    <w:rsid w:val="00E935B5"/>
    <w:rsid w:val="00E944CB"/>
    <w:rsid w:val="00E95B41"/>
    <w:rsid w:val="00EA1FBB"/>
    <w:rsid w:val="00EA33A0"/>
    <w:rsid w:val="00EA6B15"/>
    <w:rsid w:val="00EA7FF5"/>
    <w:rsid w:val="00EB01FC"/>
    <w:rsid w:val="00EB3635"/>
    <w:rsid w:val="00EB3877"/>
    <w:rsid w:val="00EB6350"/>
    <w:rsid w:val="00EB697B"/>
    <w:rsid w:val="00EC1D53"/>
    <w:rsid w:val="00EC208E"/>
    <w:rsid w:val="00EC4936"/>
    <w:rsid w:val="00EC511B"/>
    <w:rsid w:val="00EC52AC"/>
    <w:rsid w:val="00EC7177"/>
    <w:rsid w:val="00ED0C51"/>
    <w:rsid w:val="00ED134C"/>
    <w:rsid w:val="00EE30B9"/>
    <w:rsid w:val="00EE3F82"/>
    <w:rsid w:val="00EE5941"/>
    <w:rsid w:val="00EF1CD0"/>
    <w:rsid w:val="00EF2227"/>
    <w:rsid w:val="00EF23BF"/>
    <w:rsid w:val="00EF3215"/>
    <w:rsid w:val="00EF4B7B"/>
    <w:rsid w:val="00EF6ED3"/>
    <w:rsid w:val="00F006F6"/>
    <w:rsid w:val="00F00A5C"/>
    <w:rsid w:val="00F01208"/>
    <w:rsid w:val="00F05363"/>
    <w:rsid w:val="00F111A5"/>
    <w:rsid w:val="00F12505"/>
    <w:rsid w:val="00F13A46"/>
    <w:rsid w:val="00F160F6"/>
    <w:rsid w:val="00F21526"/>
    <w:rsid w:val="00F262A4"/>
    <w:rsid w:val="00F265E2"/>
    <w:rsid w:val="00F26CD0"/>
    <w:rsid w:val="00F305BE"/>
    <w:rsid w:val="00F31238"/>
    <w:rsid w:val="00F376DB"/>
    <w:rsid w:val="00F40867"/>
    <w:rsid w:val="00F447ED"/>
    <w:rsid w:val="00F4672E"/>
    <w:rsid w:val="00F512D0"/>
    <w:rsid w:val="00F5266A"/>
    <w:rsid w:val="00F53B4F"/>
    <w:rsid w:val="00F5437F"/>
    <w:rsid w:val="00F563C0"/>
    <w:rsid w:val="00F5642B"/>
    <w:rsid w:val="00F57118"/>
    <w:rsid w:val="00F61EBE"/>
    <w:rsid w:val="00F62027"/>
    <w:rsid w:val="00F628C1"/>
    <w:rsid w:val="00F65C88"/>
    <w:rsid w:val="00F66E9C"/>
    <w:rsid w:val="00F71FD1"/>
    <w:rsid w:val="00F72246"/>
    <w:rsid w:val="00F7311D"/>
    <w:rsid w:val="00F742A5"/>
    <w:rsid w:val="00F75FFC"/>
    <w:rsid w:val="00F776D1"/>
    <w:rsid w:val="00F84900"/>
    <w:rsid w:val="00F84F36"/>
    <w:rsid w:val="00F860F4"/>
    <w:rsid w:val="00F874EE"/>
    <w:rsid w:val="00F87512"/>
    <w:rsid w:val="00F91138"/>
    <w:rsid w:val="00F91323"/>
    <w:rsid w:val="00F9170B"/>
    <w:rsid w:val="00F92E44"/>
    <w:rsid w:val="00F933A4"/>
    <w:rsid w:val="00F93EAB"/>
    <w:rsid w:val="00F94E01"/>
    <w:rsid w:val="00F97D16"/>
    <w:rsid w:val="00FA03FA"/>
    <w:rsid w:val="00FA2CF1"/>
    <w:rsid w:val="00FA42AD"/>
    <w:rsid w:val="00FA56E9"/>
    <w:rsid w:val="00FA770F"/>
    <w:rsid w:val="00FB1537"/>
    <w:rsid w:val="00FB2BED"/>
    <w:rsid w:val="00FB3323"/>
    <w:rsid w:val="00FB34A2"/>
    <w:rsid w:val="00FB5EDE"/>
    <w:rsid w:val="00FC0217"/>
    <w:rsid w:val="00FC1C06"/>
    <w:rsid w:val="00FC7530"/>
    <w:rsid w:val="00FC7AD5"/>
    <w:rsid w:val="00FD22E1"/>
    <w:rsid w:val="00FD52DD"/>
    <w:rsid w:val="00FD6D1E"/>
    <w:rsid w:val="00FE640C"/>
    <w:rsid w:val="00FF0149"/>
    <w:rsid w:val="00FF0993"/>
    <w:rsid w:val="00FF3BD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0EDE8"/>
  <w15:docId w15:val="{A6228B91-153B-4427-9AB1-E781A8BB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9170B"/>
    <w:pPr>
      <w:suppressAutoHyphens/>
      <w:spacing w:after="160" w:line="259" w:lineRule="auto"/>
      <w:ind w:left="720"/>
    </w:pPr>
    <w:rPr>
      <w:rFonts w:ascii="Calibri" w:eastAsia="SimSun" w:hAnsi="Calibri" w:cs="font597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F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F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E0B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CB06CD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CB06CD"/>
    <w:pPr>
      <w:widowControl w:val="0"/>
    </w:pPr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41C0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D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0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3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3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E0EE-86A0-4F63-A1C2-0833AF6B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2488</Words>
  <Characters>14930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administracja id_pan</cp:lastModifiedBy>
  <cp:revision>2</cp:revision>
  <cp:lastPrinted>2024-07-24T11:55:00Z</cp:lastPrinted>
  <dcterms:created xsi:type="dcterms:W3CDTF">2024-11-15T08:48:00Z</dcterms:created>
  <dcterms:modified xsi:type="dcterms:W3CDTF">2024-11-15T08:48:00Z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06a5c35e2b7d182f5e7f0a88f5612637502aca62ddabb4a1af34a1366716cd81</vt:lpwstr>
  </property>
</Properties>
</file>