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921C2" w14:textId="47F801C8" w:rsidR="00DB2B6A" w:rsidRPr="00560D66" w:rsidRDefault="00DB2B6A" w:rsidP="00DB2B6A">
      <w:pPr>
        <w:framePr w:hSpace="141" w:wrap="around" w:vAnchor="text" w:hAnchor="page" w:x="412" w:y="1"/>
      </w:pPr>
    </w:p>
    <w:p w14:paraId="2BF0E7D2" w14:textId="77777777" w:rsidR="00896EAC" w:rsidRDefault="00896EAC" w:rsidP="002863E7">
      <w:pPr>
        <w:ind w:left="2832"/>
        <w:rPr>
          <w:sz w:val="44"/>
        </w:rPr>
      </w:pPr>
    </w:p>
    <w:p w14:paraId="061D7CB6" w14:textId="63A99940" w:rsidR="00176BDF" w:rsidRDefault="00176BDF" w:rsidP="00A7189E">
      <w:pPr>
        <w:jc w:val="right"/>
        <w:rPr>
          <w:rFonts w:asciiTheme="majorHAnsi" w:hAnsiTheme="majorHAnsi"/>
        </w:rPr>
      </w:pPr>
      <w:bookmarkStart w:id="0" w:name="_Hlk99018596"/>
      <w:r>
        <w:rPr>
          <w:rFonts w:asciiTheme="majorHAnsi" w:hAnsiTheme="majorHAnsi"/>
        </w:rPr>
        <w:t>Załącznik nr 1</w:t>
      </w:r>
    </w:p>
    <w:p w14:paraId="2AA81F35" w14:textId="152B5922" w:rsidR="00A7189E" w:rsidRPr="002C471C" w:rsidRDefault="00176BDF" w:rsidP="00A7189E">
      <w:pPr>
        <w:jc w:val="right"/>
        <w:rPr>
          <w:rFonts w:asciiTheme="majorHAnsi" w:hAnsiTheme="majorHAnsi"/>
        </w:rPr>
      </w:pPr>
      <w:r>
        <w:rPr>
          <w:rFonts w:asciiTheme="majorHAnsi" w:hAnsiTheme="majorHAnsi"/>
        </w:rPr>
        <w:t xml:space="preserve">do ogłoszenia </w:t>
      </w:r>
      <w:r w:rsidRPr="00042F7D">
        <w:rPr>
          <w:rFonts w:asciiTheme="majorHAnsi" w:hAnsiTheme="majorHAnsi"/>
        </w:rPr>
        <w:t xml:space="preserve">z </w:t>
      </w:r>
      <w:r w:rsidR="00852B24">
        <w:rPr>
          <w:rFonts w:asciiTheme="majorHAnsi" w:hAnsiTheme="majorHAnsi"/>
        </w:rPr>
        <w:t>24</w:t>
      </w:r>
      <w:r w:rsidRPr="00042F7D">
        <w:rPr>
          <w:rFonts w:asciiTheme="majorHAnsi" w:hAnsiTheme="majorHAnsi"/>
        </w:rPr>
        <w:t>.0</w:t>
      </w:r>
      <w:r w:rsidR="00852B24">
        <w:rPr>
          <w:rFonts w:asciiTheme="majorHAnsi" w:hAnsiTheme="majorHAnsi"/>
        </w:rPr>
        <w:t>7</w:t>
      </w:r>
      <w:r w:rsidRPr="00042F7D">
        <w:rPr>
          <w:rFonts w:asciiTheme="majorHAnsi" w:hAnsiTheme="majorHAnsi"/>
        </w:rPr>
        <w:t>.2024</w:t>
      </w:r>
      <w:r w:rsidR="00A7189E" w:rsidRPr="00042F7D">
        <w:rPr>
          <w:rFonts w:asciiTheme="majorHAnsi" w:hAnsiTheme="majorHAnsi"/>
        </w:rPr>
        <w:t xml:space="preserve"> r.</w:t>
      </w:r>
    </w:p>
    <w:p w14:paraId="0EC1FF7C" w14:textId="77777777" w:rsidR="00A7189E" w:rsidRPr="003D5FA1" w:rsidRDefault="00A7189E" w:rsidP="000760CE">
      <w:pPr>
        <w:jc w:val="center"/>
        <w:rPr>
          <w:rFonts w:asciiTheme="majorHAnsi" w:hAnsiTheme="majorHAnsi"/>
          <w:sz w:val="22"/>
          <w:szCs w:val="22"/>
        </w:rPr>
      </w:pPr>
    </w:p>
    <w:p w14:paraId="4372F99C" w14:textId="77777777" w:rsidR="00375335" w:rsidRPr="003D5FA1" w:rsidRDefault="00375335" w:rsidP="00375335">
      <w:pPr>
        <w:jc w:val="center"/>
        <w:rPr>
          <w:rFonts w:asciiTheme="majorHAnsi" w:hAnsiTheme="majorHAnsi"/>
          <w:sz w:val="28"/>
          <w:szCs w:val="22"/>
        </w:rPr>
      </w:pPr>
      <w:r w:rsidRPr="003D5FA1">
        <w:rPr>
          <w:rFonts w:asciiTheme="majorHAnsi" w:hAnsiTheme="majorHAnsi"/>
          <w:sz w:val="28"/>
          <w:szCs w:val="22"/>
        </w:rPr>
        <w:t>Formularz ofert</w:t>
      </w:r>
      <w:r w:rsidR="002C471C">
        <w:rPr>
          <w:rFonts w:asciiTheme="majorHAnsi" w:hAnsiTheme="majorHAnsi"/>
          <w:sz w:val="28"/>
          <w:szCs w:val="22"/>
        </w:rPr>
        <w:t>ow</w:t>
      </w:r>
      <w:r w:rsidRPr="003D5FA1">
        <w:rPr>
          <w:rFonts w:asciiTheme="majorHAnsi" w:hAnsiTheme="majorHAnsi"/>
          <w:sz w:val="28"/>
          <w:szCs w:val="22"/>
        </w:rPr>
        <w:t>y</w:t>
      </w:r>
    </w:p>
    <w:p w14:paraId="2CDEAD0A" w14:textId="77777777" w:rsidR="00375335" w:rsidRPr="003D5FA1" w:rsidRDefault="00375335" w:rsidP="00375335">
      <w:pPr>
        <w:jc w:val="center"/>
        <w:rPr>
          <w:rFonts w:asciiTheme="majorHAnsi" w:hAnsiTheme="majorHAnsi"/>
          <w:sz w:val="22"/>
          <w:szCs w:val="22"/>
        </w:rPr>
      </w:pPr>
    </w:p>
    <w:p w14:paraId="75A12A87" w14:textId="77777777" w:rsidR="00375335" w:rsidRPr="003D5FA1" w:rsidRDefault="00375335" w:rsidP="00375335">
      <w:pPr>
        <w:spacing w:line="276" w:lineRule="auto"/>
        <w:jc w:val="both"/>
        <w:rPr>
          <w:rFonts w:asciiTheme="majorHAnsi" w:hAnsiTheme="majorHAnsi"/>
          <w:sz w:val="22"/>
          <w:szCs w:val="22"/>
        </w:rPr>
      </w:pPr>
      <w:r w:rsidRPr="003D5FA1">
        <w:rPr>
          <w:rFonts w:asciiTheme="majorHAnsi" w:hAnsiTheme="majorHAnsi"/>
          <w:sz w:val="22"/>
          <w:szCs w:val="22"/>
        </w:rPr>
        <w:t>Nazwa oferenta:</w:t>
      </w:r>
    </w:p>
    <w:p w14:paraId="42E96B56" w14:textId="77777777" w:rsidR="00375335" w:rsidRPr="003D5FA1" w:rsidRDefault="003D5FA1" w:rsidP="00375335">
      <w:pPr>
        <w:spacing w:line="276" w:lineRule="auto"/>
        <w:jc w:val="both"/>
        <w:rPr>
          <w:rFonts w:asciiTheme="majorHAnsi" w:hAnsiTheme="majorHAnsi"/>
          <w:sz w:val="22"/>
          <w:szCs w:val="22"/>
        </w:rPr>
      </w:pPr>
      <w:r w:rsidRPr="003D5FA1">
        <w:rPr>
          <w:rFonts w:asciiTheme="majorHAnsi" w:hAnsiTheme="majorHAnsi"/>
          <w:sz w:val="22"/>
          <w:szCs w:val="22"/>
        </w:rPr>
        <w:t>Adres:</w:t>
      </w:r>
    </w:p>
    <w:p w14:paraId="0FC7AA79" w14:textId="77777777" w:rsidR="00375335" w:rsidRPr="003D5FA1" w:rsidRDefault="00375335" w:rsidP="00375335">
      <w:pPr>
        <w:spacing w:line="276" w:lineRule="auto"/>
        <w:jc w:val="both"/>
        <w:rPr>
          <w:rFonts w:asciiTheme="majorHAnsi" w:hAnsiTheme="majorHAnsi"/>
          <w:sz w:val="22"/>
          <w:szCs w:val="22"/>
        </w:rPr>
      </w:pPr>
      <w:r w:rsidRPr="003D5FA1">
        <w:rPr>
          <w:rFonts w:asciiTheme="majorHAnsi" w:hAnsiTheme="majorHAnsi"/>
          <w:sz w:val="22"/>
          <w:szCs w:val="22"/>
        </w:rPr>
        <w:t>Osoba do kontaktu:</w:t>
      </w:r>
    </w:p>
    <w:p w14:paraId="79E38A78" w14:textId="77777777" w:rsidR="00375335" w:rsidRPr="003D5FA1" w:rsidRDefault="00375335" w:rsidP="00375335">
      <w:pPr>
        <w:spacing w:line="276" w:lineRule="auto"/>
        <w:jc w:val="both"/>
        <w:rPr>
          <w:rFonts w:asciiTheme="majorHAnsi" w:hAnsiTheme="majorHAnsi"/>
          <w:sz w:val="22"/>
          <w:szCs w:val="22"/>
        </w:rPr>
      </w:pPr>
      <w:r w:rsidRPr="003D5FA1">
        <w:rPr>
          <w:rFonts w:asciiTheme="majorHAnsi" w:hAnsiTheme="majorHAnsi"/>
          <w:sz w:val="22"/>
          <w:szCs w:val="22"/>
        </w:rPr>
        <w:t>E-mail:</w:t>
      </w:r>
    </w:p>
    <w:p w14:paraId="2944055F" w14:textId="77777777" w:rsidR="00375335" w:rsidRPr="003D5FA1" w:rsidRDefault="00375335" w:rsidP="00375335">
      <w:pPr>
        <w:spacing w:line="276" w:lineRule="auto"/>
        <w:jc w:val="both"/>
        <w:rPr>
          <w:rFonts w:asciiTheme="majorHAnsi" w:hAnsiTheme="majorHAnsi"/>
          <w:sz w:val="22"/>
          <w:szCs w:val="22"/>
        </w:rPr>
      </w:pPr>
      <w:r w:rsidRPr="003D5FA1">
        <w:rPr>
          <w:rFonts w:asciiTheme="majorHAnsi" w:hAnsiTheme="majorHAnsi"/>
          <w:sz w:val="22"/>
          <w:szCs w:val="22"/>
        </w:rPr>
        <w:t>Telefon kontaktowy:</w:t>
      </w:r>
    </w:p>
    <w:p w14:paraId="318ED705" w14:textId="77777777" w:rsidR="000760CE" w:rsidRPr="003D5FA1" w:rsidRDefault="000760CE" w:rsidP="000760CE">
      <w:pPr>
        <w:jc w:val="both"/>
        <w:rPr>
          <w:rFonts w:asciiTheme="majorHAnsi" w:hAnsiTheme="majorHAnsi"/>
          <w:sz w:val="22"/>
          <w:szCs w:val="22"/>
        </w:rPr>
      </w:pPr>
    </w:p>
    <w:p w14:paraId="4FDB958F" w14:textId="42045A5B" w:rsidR="00A7189E" w:rsidRPr="003D5FA1" w:rsidRDefault="00DE2647" w:rsidP="00C16686">
      <w:pPr>
        <w:jc w:val="both"/>
        <w:rPr>
          <w:rFonts w:asciiTheme="majorHAnsi" w:hAnsiTheme="majorHAnsi"/>
          <w:sz w:val="22"/>
          <w:szCs w:val="22"/>
        </w:rPr>
      </w:pPr>
      <w:r w:rsidRPr="00DE2647">
        <w:rPr>
          <w:rFonts w:asciiTheme="majorHAnsi" w:hAnsiTheme="majorHAnsi"/>
          <w:sz w:val="22"/>
          <w:szCs w:val="22"/>
        </w:rPr>
        <w:t>Przedstawiam swoją ofertę dotyczącą ogłoszenia o zamówieniu na dostawę odczynników chemicznych</w:t>
      </w:r>
      <w:r w:rsidR="00852B24">
        <w:rPr>
          <w:rFonts w:asciiTheme="majorHAnsi" w:hAnsiTheme="majorHAnsi"/>
          <w:sz w:val="22"/>
          <w:szCs w:val="22"/>
        </w:rPr>
        <w:t xml:space="preserve"> i materiałów laboratoryjnych</w:t>
      </w:r>
      <w:r w:rsidRPr="00DE2647">
        <w:rPr>
          <w:rFonts w:asciiTheme="majorHAnsi" w:hAnsiTheme="majorHAnsi"/>
          <w:sz w:val="22"/>
          <w:szCs w:val="22"/>
        </w:rPr>
        <w:t xml:space="preserve"> dla Instytutu Dendrologii Polskiej Akademii Nauk:</w:t>
      </w:r>
    </w:p>
    <w:p w14:paraId="36057860" w14:textId="77777777" w:rsidR="007243D6" w:rsidRPr="003D5FA1" w:rsidRDefault="007243D6" w:rsidP="007243D6">
      <w:pPr>
        <w:pStyle w:val="Akapitzlist"/>
        <w:ind w:left="0"/>
        <w:jc w:val="both"/>
        <w:rPr>
          <w:rFonts w:asciiTheme="majorHAnsi" w:hAnsiTheme="majorHAnsi"/>
          <w:sz w:val="22"/>
          <w:szCs w:val="22"/>
        </w:rPr>
      </w:pPr>
    </w:p>
    <w:p w14:paraId="0AE7C429" w14:textId="77777777" w:rsidR="007243D6" w:rsidRPr="00D5121D" w:rsidRDefault="007243D6" w:rsidP="007243D6">
      <w:pPr>
        <w:pStyle w:val="Akapitzlist"/>
        <w:ind w:left="0"/>
        <w:jc w:val="both"/>
        <w:rPr>
          <w:rFonts w:ascii="Cambria" w:hAnsi="Cambria"/>
          <w:b/>
          <w:sz w:val="22"/>
          <w:szCs w:val="22"/>
        </w:rPr>
      </w:pPr>
      <w:r w:rsidRPr="00D5121D">
        <w:rPr>
          <w:rFonts w:ascii="Cambria" w:hAnsi="Cambria"/>
          <w:b/>
          <w:sz w:val="22"/>
          <w:szCs w:val="22"/>
        </w:rPr>
        <w:t>Zadanie 1:</w:t>
      </w:r>
    </w:p>
    <w:p w14:paraId="785CFEBB" w14:textId="77777777" w:rsidR="007243D6" w:rsidRPr="00D5121D" w:rsidRDefault="007243D6" w:rsidP="007243D6">
      <w:pPr>
        <w:jc w:val="both"/>
        <w:rPr>
          <w:rFonts w:ascii="Cambria" w:hAnsi="Cambria"/>
          <w:b/>
          <w:sz w:val="22"/>
          <w:szCs w:val="22"/>
        </w:rPr>
      </w:pPr>
      <w:r w:rsidRPr="00D5121D">
        <w:rPr>
          <w:rFonts w:ascii="Cambria" w:hAnsi="Cambria"/>
          <w:b/>
          <w:sz w:val="22"/>
          <w:szCs w:val="22"/>
        </w:rPr>
        <w:t>łącznie za kwotę: ……………………. zł netto tj. …………………… zł brutto</w:t>
      </w:r>
    </w:p>
    <w:p w14:paraId="616AE83A" w14:textId="66103CBF" w:rsidR="00400B9C" w:rsidRDefault="007243D6" w:rsidP="00400B9C">
      <w:pPr>
        <w:pStyle w:val="Akapitzlist"/>
        <w:ind w:left="0"/>
        <w:jc w:val="both"/>
        <w:rPr>
          <w:rFonts w:ascii="Cambria" w:hAnsi="Cambria"/>
          <w:sz w:val="22"/>
          <w:szCs w:val="22"/>
        </w:rPr>
      </w:pPr>
      <w:r w:rsidRPr="00D5121D">
        <w:rPr>
          <w:rFonts w:ascii="Cambria" w:hAnsi="Cambria"/>
          <w:sz w:val="22"/>
          <w:szCs w:val="22"/>
        </w:rPr>
        <w:t>co wynika z cen jednostkowych:</w:t>
      </w:r>
      <w:bookmarkEnd w:id="0"/>
    </w:p>
    <w:p w14:paraId="151BE1E7" w14:textId="6F9C5E1A" w:rsidR="00AB64C8" w:rsidRPr="00D5121D" w:rsidRDefault="00AB64C8" w:rsidP="00AB64C8">
      <w:pPr>
        <w:pStyle w:val="Akapitzlist"/>
        <w:ind w:left="0"/>
        <w:jc w:val="both"/>
        <w:rPr>
          <w:rFonts w:ascii="Cambria" w:hAnsi="Cambria"/>
          <w:b/>
          <w:sz w:val="22"/>
          <w:szCs w:val="22"/>
        </w:rPr>
      </w:pPr>
    </w:p>
    <w:tbl>
      <w:tblPr>
        <w:tblW w:w="10910" w:type="dxa"/>
        <w:jc w:val="center"/>
        <w:tblCellMar>
          <w:left w:w="70" w:type="dxa"/>
          <w:right w:w="70" w:type="dxa"/>
        </w:tblCellMar>
        <w:tblLook w:val="04A0" w:firstRow="1" w:lastRow="0" w:firstColumn="1" w:lastColumn="0" w:noHBand="0" w:noVBand="1"/>
      </w:tblPr>
      <w:tblGrid>
        <w:gridCol w:w="449"/>
        <w:gridCol w:w="3515"/>
        <w:gridCol w:w="1827"/>
        <w:gridCol w:w="1701"/>
        <w:gridCol w:w="1575"/>
        <w:gridCol w:w="1843"/>
      </w:tblGrid>
      <w:tr w:rsidR="00AB64C8" w:rsidRPr="00D5121D" w14:paraId="74B02E85" w14:textId="20620D45" w:rsidTr="00BA3C29">
        <w:trPr>
          <w:trHeight w:val="289"/>
          <w:jc w:val="center"/>
        </w:trPr>
        <w:tc>
          <w:tcPr>
            <w:tcW w:w="449" w:type="dxa"/>
            <w:tcBorders>
              <w:top w:val="single" w:sz="4" w:space="0" w:color="auto"/>
              <w:left w:val="single" w:sz="4" w:space="0" w:color="auto"/>
              <w:bottom w:val="single" w:sz="4" w:space="0" w:color="auto"/>
              <w:right w:val="single" w:sz="4" w:space="0" w:color="auto"/>
            </w:tcBorders>
            <w:vAlign w:val="center"/>
          </w:tcPr>
          <w:p w14:paraId="69B61330" w14:textId="77777777" w:rsidR="00AB64C8" w:rsidRPr="00D5121D" w:rsidRDefault="00AB64C8" w:rsidP="00D96E4B">
            <w:pPr>
              <w:jc w:val="center"/>
              <w:rPr>
                <w:rFonts w:ascii="Cambria" w:hAnsi="Cambria"/>
                <w:b/>
                <w:bCs/>
                <w:color w:val="000000"/>
                <w:sz w:val="22"/>
                <w:szCs w:val="22"/>
              </w:rPr>
            </w:pPr>
            <w:r w:rsidRPr="00D5121D">
              <w:rPr>
                <w:rFonts w:ascii="Cambria" w:hAnsi="Cambria"/>
                <w:b/>
                <w:bCs/>
                <w:color w:val="000000"/>
                <w:sz w:val="22"/>
                <w:szCs w:val="22"/>
              </w:rPr>
              <w:t>Lp.</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B0217" w14:textId="77777777" w:rsidR="00AB64C8" w:rsidRPr="00D5121D" w:rsidRDefault="00AB64C8" w:rsidP="00D96E4B">
            <w:pPr>
              <w:jc w:val="center"/>
              <w:rPr>
                <w:rFonts w:ascii="Cambria" w:hAnsi="Cambria"/>
                <w:b/>
                <w:bCs/>
                <w:color w:val="000000"/>
                <w:sz w:val="22"/>
                <w:szCs w:val="22"/>
              </w:rPr>
            </w:pPr>
            <w:r w:rsidRPr="00D5121D">
              <w:rPr>
                <w:rFonts w:ascii="Cambria" w:hAnsi="Cambria"/>
                <w:b/>
                <w:bCs/>
                <w:color w:val="000000"/>
                <w:sz w:val="22"/>
                <w:szCs w:val="22"/>
              </w:rPr>
              <w:t>Nazwa odczynnika</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065BE42E" w14:textId="77777777" w:rsidR="00AB64C8" w:rsidRPr="00D5121D" w:rsidRDefault="00AB64C8" w:rsidP="00D96E4B">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E4D788E" w14:textId="77777777" w:rsidR="00AB64C8" w:rsidRPr="00D5121D" w:rsidRDefault="00AB64C8" w:rsidP="00D96E4B">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75" w:type="dxa"/>
            <w:tcBorders>
              <w:top w:val="single" w:sz="4" w:space="0" w:color="auto"/>
              <w:left w:val="nil"/>
              <w:bottom w:val="single" w:sz="4" w:space="0" w:color="auto"/>
              <w:right w:val="single" w:sz="4" w:space="0" w:color="auto"/>
            </w:tcBorders>
            <w:vAlign w:val="center"/>
          </w:tcPr>
          <w:p w14:paraId="4D1689C5" w14:textId="77777777" w:rsidR="00AB64C8" w:rsidRPr="00D5121D" w:rsidRDefault="00AB64C8" w:rsidP="00D96E4B">
            <w:pPr>
              <w:jc w:val="center"/>
              <w:rPr>
                <w:rFonts w:ascii="Cambria" w:hAnsi="Cambria"/>
                <w:b/>
                <w:bCs/>
                <w:color w:val="000000"/>
                <w:sz w:val="22"/>
                <w:szCs w:val="22"/>
              </w:rPr>
            </w:pPr>
            <w:r>
              <w:rPr>
                <w:rFonts w:ascii="Cambria" w:hAnsi="Cambria"/>
                <w:b/>
                <w:bCs/>
                <w:color w:val="000000"/>
                <w:sz w:val="22"/>
                <w:szCs w:val="22"/>
              </w:rPr>
              <w:t>Liczba</w:t>
            </w:r>
          </w:p>
        </w:tc>
        <w:tc>
          <w:tcPr>
            <w:tcW w:w="1843" w:type="dxa"/>
            <w:tcBorders>
              <w:top w:val="single" w:sz="4" w:space="0" w:color="auto"/>
              <w:left w:val="nil"/>
              <w:bottom w:val="single" w:sz="4" w:space="0" w:color="auto"/>
              <w:right w:val="single" w:sz="4" w:space="0" w:color="auto"/>
            </w:tcBorders>
          </w:tcPr>
          <w:p w14:paraId="6CA3C1D2" w14:textId="6B159FD1" w:rsidR="00AB64C8" w:rsidRDefault="00AB64C8" w:rsidP="00D96E4B">
            <w:pPr>
              <w:jc w:val="center"/>
              <w:rPr>
                <w:rFonts w:ascii="Cambria" w:hAnsi="Cambria"/>
                <w:b/>
                <w:bCs/>
                <w:color w:val="000000"/>
                <w:sz w:val="22"/>
                <w:szCs w:val="22"/>
              </w:rPr>
            </w:pPr>
            <w:r>
              <w:rPr>
                <w:rFonts w:ascii="Cambria" w:hAnsi="Cambria"/>
                <w:b/>
                <w:bCs/>
                <w:color w:val="000000"/>
                <w:sz w:val="22"/>
                <w:szCs w:val="22"/>
              </w:rPr>
              <w:t>Cena jednostkowa netto</w:t>
            </w:r>
          </w:p>
        </w:tc>
      </w:tr>
      <w:tr w:rsidR="00AB64C8" w:rsidRPr="00D5121D" w14:paraId="6735429F" w14:textId="614F7725" w:rsidTr="00BA3C29">
        <w:trPr>
          <w:trHeight w:val="289"/>
          <w:jc w:val="center"/>
        </w:trPr>
        <w:tc>
          <w:tcPr>
            <w:tcW w:w="449" w:type="dxa"/>
            <w:tcBorders>
              <w:top w:val="single" w:sz="4" w:space="0" w:color="auto"/>
              <w:left w:val="single" w:sz="4" w:space="0" w:color="auto"/>
              <w:bottom w:val="single" w:sz="4" w:space="0" w:color="auto"/>
              <w:right w:val="single" w:sz="4" w:space="0" w:color="auto"/>
            </w:tcBorders>
            <w:vAlign w:val="center"/>
          </w:tcPr>
          <w:p w14:paraId="25F589FF" w14:textId="77777777" w:rsidR="00AB64C8" w:rsidRPr="00D5121D" w:rsidRDefault="00AB64C8" w:rsidP="00D96E4B">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8AB79" w14:textId="77777777" w:rsidR="00AB64C8" w:rsidRDefault="00AB64C8" w:rsidP="00D96E4B">
            <w:pPr>
              <w:spacing w:line="276" w:lineRule="auto"/>
              <w:rPr>
                <w:rFonts w:ascii="Cambria" w:hAnsi="Cambria"/>
                <w:color w:val="000000"/>
                <w:sz w:val="22"/>
                <w:szCs w:val="22"/>
              </w:rPr>
            </w:pPr>
            <w:proofErr w:type="spellStart"/>
            <w:r>
              <w:rPr>
                <w:rFonts w:ascii="Cambria" w:hAnsi="Cambria"/>
                <w:color w:val="000000"/>
                <w:sz w:val="22"/>
                <w:szCs w:val="22"/>
              </w:rPr>
              <w:t>Peroxide</w:t>
            </w:r>
            <w:proofErr w:type="spellEnd"/>
            <w:r>
              <w:rPr>
                <w:rFonts w:ascii="Cambria" w:hAnsi="Cambria"/>
                <w:color w:val="000000"/>
                <w:sz w:val="22"/>
                <w:szCs w:val="22"/>
              </w:rPr>
              <w:t xml:space="preserve"> </w:t>
            </w:r>
            <w:proofErr w:type="spellStart"/>
            <w:r>
              <w:rPr>
                <w:rFonts w:ascii="Cambria" w:hAnsi="Cambria"/>
                <w:color w:val="000000"/>
                <w:sz w:val="22"/>
                <w:szCs w:val="22"/>
              </w:rPr>
              <w:t>Assay</w:t>
            </w:r>
            <w:proofErr w:type="spellEnd"/>
            <w:r>
              <w:rPr>
                <w:rFonts w:ascii="Cambria" w:hAnsi="Cambria"/>
                <w:color w:val="000000"/>
                <w:sz w:val="22"/>
                <w:szCs w:val="22"/>
              </w:rPr>
              <w:t xml:space="preserve"> Kit</w:t>
            </w:r>
          </w:p>
          <w:p w14:paraId="57BBC1D8" w14:textId="182D9019" w:rsidR="00AB64C8" w:rsidRPr="00D5121D" w:rsidRDefault="00AB64C8" w:rsidP="00D96E4B">
            <w:pPr>
              <w:spacing w:line="276" w:lineRule="auto"/>
              <w:rPr>
                <w:rFonts w:ascii="Cambria" w:hAnsi="Cambria"/>
                <w:color w:val="000000"/>
                <w:sz w:val="22"/>
                <w:szCs w:val="22"/>
              </w:rPr>
            </w:pPr>
            <w:r>
              <w:rPr>
                <w:rFonts w:ascii="Cambria" w:hAnsi="Cambria"/>
                <w:color w:val="000000"/>
                <w:sz w:val="22"/>
                <w:szCs w:val="22"/>
              </w:rPr>
              <w:t>…………………………………………….*</w:t>
            </w:r>
          </w:p>
        </w:tc>
        <w:tc>
          <w:tcPr>
            <w:tcW w:w="1827" w:type="dxa"/>
            <w:tcBorders>
              <w:top w:val="single" w:sz="4" w:space="0" w:color="auto"/>
              <w:left w:val="nil"/>
              <w:bottom w:val="single" w:sz="4" w:space="0" w:color="auto"/>
              <w:right w:val="single" w:sz="4" w:space="0" w:color="auto"/>
            </w:tcBorders>
            <w:shd w:val="clear" w:color="auto" w:fill="auto"/>
            <w:noWrap/>
            <w:vAlign w:val="center"/>
          </w:tcPr>
          <w:p w14:paraId="30DC5B1A" w14:textId="77777777" w:rsidR="00AB64C8" w:rsidRDefault="00AB64C8" w:rsidP="00D96E4B">
            <w:pPr>
              <w:spacing w:line="276" w:lineRule="auto"/>
              <w:jc w:val="center"/>
              <w:rPr>
                <w:rFonts w:ascii="Cambria" w:hAnsi="Cambria"/>
                <w:color w:val="000000"/>
                <w:sz w:val="22"/>
                <w:szCs w:val="22"/>
              </w:rPr>
            </w:pPr>
            <w:r>
              <w:rPr>
                <w:rFonts w:ascii="Cambria" w:hAnsi="Cambria"/>
                <w:color w:val="000000"/>
                <w:sz w:val="22"/>
                <w:szCs w:val="22"/>
              </w:rPr>
              <w:t>MAK311</w:t>
            </w:r>
          </w:p>
          <w:p w14:paraId="59085CE0" w14:textId="6C29C232" w:rsidR="00BA3C29" w:rsidRPr="00D5121D" w:rsidRDefault="00BA3C29" w:rsidP="00D96E4B">
            <w:pPr>
              <w:spacing w:line="276"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22010F" w14:textId="77777777" w:rsidR="00AB64C8" w:rsidRDefault="00AB64C8" w:rsidP="00D96E4B">
            <w:pPr>
              <w:spacing w:line="276" w:lineRule="auto"/>
              <w:jc w:val="center"/>
              <w:rPr>
                <w:rFonts w:ascii="Cambria" w:hAnsi="Cambria"/>
                <w:sz w:val="22"/>
                <w:szCs w:val="22"/>
              </w:rPr>
            </w:pPr>
            <w:proofErr w:type="spellStart"/>
            <w:r>
              <w:rPr>
                <w:rFonts w:ascii="Cambria" w:hAnsi="Cambria"/>
                <w:sz w:val="22"/>
                <w:szCs w:val="22"/>
              </w:rPr>
              <w:t>Merck</w:t>
            </w:r>
            <w:proofErr w:type="spellEnd"/>
          </w:p>
          <w:p w14:paraId="30DFDC4F" w14:textId="738F7935" w:rsidR="00BA3C29" w:rsidRPr="00D5121D" w:rsidRDefault="00BA3C29" w:rsidP="00D96E4B">
            <w:pPr>
              <w:spacing w:line="276" w:lineRule="auto"/>
              <w:jc w:val="center"/>
              <w:rPr>
                <w:rFonts w:ascii="Cambria" w:hAnsi="Cambria"/>
                <w:sz w:val="22"/>
                <w:szCs w:val="22"/>
              </w:rPr>
            </w:pPr>
            <w:r>
              <w:rPr>
                <w:rFonts w:ascii="Cambria" w:hAnsi="Cambria"/>
                <w:color w:val="000000"/>
                <w:sz w:val="22"/>
                <w:szCs w:val="22"/>
              </w:rPr>
              <w:t>………………*</w:t>
            </w:r>
          </w:p>
        </w:tc>
        <w:tc>
          <w:tcPr>
            <w:tcW w:w="1575" w:type="dxa"/>
            <w:tcBorders>
              <w:top w:val="single" w:sz="4" w:space="0" w:color="auto"/>
              <w:left w:val="nil"/>
              <w:bottom w:val="single" w:sz="4" w:space="0" w:color="auto"/>
              <w:right w:val="single" w:sz="4" w:space="0" w:color="auto"/>
            </w:tcBorders>
            <w:vAlign w:val="center"/>
          </w:tcPr>
          <w:p w14:paraId="1713A1DC" w14:textId="77777777" w:rsidR="00AB64C8" w:rsidRPr="00D5121D" w:rsidRDefault="00AB64C8" w:rsidP="00D96E4B">
            <w:pPr>
              <w:spacing w:line="276" w:lineRule="auto"/>
              <w:jc w:val="center"/>
              <w:rPr>
                <w:rFonts w:ascii="Cambria" w:hAnsi="Cambria"/>
                <w:color w:val="000000"/>
                <w:sz w:val="22"/>
                <w:szCs w:val="22"/>
              </w:rPr>
            </w:pPr>
            <w:r>
              <w:rPr>
                <w:rFonts w:ascii="Cambria" w:hAnsi="Cambria"/>
                <w:color w:val="000000"/>
                <w:sz w:val="22"/>
                <w:szCs w:val="22"/>
              </w:rPr>
              <w:t>2 opakowania</w:t>
            </w:r>
          </w:p>
        </w:tc>
        <w:tc>
          <w:tcPr>
            <w:tcW w:w="1843" w:type="dxa"/>
            <w:tcBorders>
              <w:top w:val="single" w:sz="4" w:space="0" w:color="auto"/>
              <w:left w:val="nil"/>
              <w:bottom w:val="single" w:sz="4" w:space="0" w:color="auto"/>
              <w:right w:val="single" w:sz="4" w:space="0" w:color="auto"/>
            </w:tcBorders>
          </w:tcPr>
          <w:p w14:paraId="409AA8F9" w14:textId="77777777" w:rsidR="00AB64C8" w:rsidRDefault="00AB64C8" w:rsidP="00D96E4B">
            <w:pPr>
              <w:spacing w:line="276" w:lineRule="auto"/>
              <w:jc w:val="center"/>
              <w:rPr>
                <w:rFonts w:ascii="Cambria" w:hAnsi="Cambria"/>
                <w:color w:val="000000"/>
                <w:sz w:val="22"/>
                <w:szCs w:val="22"/>
              </w:rPr>
            </w:pPr>
          </w:p>
        </w:tc>
      </w:tr>
    </w:tbl>
    <w:p w14:paraId="0149B577" w14:textId="77777777" w:rsidR="00AB64C8" w:rsidRDefault="00AB64C8" w:rsidP="00AB64C8">
      <w:pPr>
        <w:pStyle w:val="Akapitzlist"/>
        <w:ind w:left="0"/>
        <w:rPr>
          <w:rFonts w:ascii="Cambria" w:hAnsi="Cambria"/>
          <w:b/>
          <w:bCs/>
          <w:sz w:val="22"/>
          <w:szCs w:val="22"/>
        </w:rPr>
      </w:pPr>
    </w:p>
    <w:p w14:paraId="3C8F11DD" w14:textId="77777777" w:rsidR="00AB64C8" w:rsidRPr="00341C2B" w:rsidRDefault="00AB64C8" w:rsidP="00AB64C8">
      <w:pPr>
        <w:spacing w:line="360" w:lineRule="auto"/>
        <w:jc w:val="both"/>
        <w:rPr>
          <w:rFonts w:asciiTheme="majorHAnsi" w:hAnsiTheme="majorHAnsi"/>
          <w:b/>
          <w:bCs/>
          <w:sz w:val="22"/>
          <w:szCs w:val="22"/>
        </w:rPr>
      </w:pPr>
      <w:r w:rsidRPr="00645553">
        <w:rPr>
          <w:rFonts w:ascii="Cambria" w:hAnsi="Cambria"/>
          <w:b/>
          <w:sz w:val="22"/>
          <w:szCs w:val="22"/>
        </w:rPr>
        <w:t>Termin dostawy: …………..…………….**</w:t>
      </w:r>
    </w:p>
    <w:p w14:paraId="68F734B3" w14:textId="77777777" w:rsidR="00AB64C8" w:rsidRPr="00D5121D" w:rsidRDefault="00AB64C8" w:rsidP="00AB64C8">
      <w:pPr>
        <w:pStyle w:val="Akapitzlist"/>
        <w:ind w:left="0"/>
        <w:rPr>
          <w:rFonts w:ascii="Cambria" w:hAnsi="Cambria"/>
          <w:b/>
          <w:bCs/>
          <w:sz w:val="22"/>
          <w:szCs w:val="22"/>
        </w:rPr>
      </w:pPr>
    </w:p>
    <w:p w14:paraId="03C358B2" w14:textId="77777777" w:rsidR="00AB64C8" w:rsidRDefault="00AB64C8" w:rsidP="00AB64C8">
      <w:pPr>
        <w:pStyle w:val="Akapitzlist"/>
        <w:ind w:left="0"/>
        <w:rPr>
          <w:rFonts w:ascii="Cambria" w:hAnsi="Cambria"/>
          <w:b/>
          <w:bCs/>
          <w:sz w:val="22"/>
          <w:szCs w:val="22"/>
        </w:rPr>
      </w:pPr>
      <w:r w:rsidRPr="00D5121D">
        <w:rPr>
          <w:rFonts w:ascii="Cambria" w:hAnsi="Cambria"/>
          <w:b/>
          <w:bCs/>
          <w:sz w:val="22"/>
          <w:szCs w:val="22"/>
        </w:rPr>
        <w:t>Zadanie 2:</w:t>
      </w:r>
    </w:p>
    <w:p w14:paraId="2CC80692" w14:textId="77777777" w:rsidR="00AB64C8" w:rsidRPr="00D5121D" w:rsidRDefault="00AB64C8" w:rsidP="00AB64C8">
      <w:pPr>
        <w:jc w:val="both"/>
        <w:rPr>
          <w:rFonts w:ascii="Cambria" w:hAnsi="Cambria"/>
          <w:b/>
          <w:sz w:val="22"/>
          <w:szCs w:val="22"/>
        </w:rPr>
      </w:pPr>
      <w:r w:rsidRPr="00D5121D">
        <w:rPr>
          <w:rFonts w:ascii="Cambria" w:hAnsi="Cambria"/>
          <w:b/>
          <w:sz w:val="22"/>
          <w:szCs w:val="22"/>
        </w:rPr>
        <w:t>łącznie za kwotę: ……………………. zł netto tj. …………………… zł brutto</w:t>
      </w:r>
    </w:p>
    <w:p w14:paraId="10B0D2DA" w14:textId="77777777" w:rsidR="00AB64C8" w:rsidRDefault="00AB64C8" w:rsidP="00AB64C8">
      <w:pPr>
        <w:pStyle w:val="Akapitzlist"/>
        <w:ind w:left="0"/>
        <w:jc w:val="both"/>
        <w:rPr>
          <w:rFonts w:ascii="Cambria" w:hAnsi="Cambria"/>
          <w:sz w:val="22"/>
          <w:szCs w:val="22"/>
        </w:rPr>
      </w:pPr>
      <w:r w:rsidRPr="00D5121D">
        <w:rPr>
          <w:rFonts w:ascii="Cambria" w:hAnsi="Cambria"/>
          <w:sz w:val="22"/>
          <w:szCs w:val="22"/>
        </w:rPr>
        <w:t>co wynika z cen jednostkowych:</w:t>
      </w:r>
    </w:p>
    <w:p w14:paraId="15CB2145" w14:textId="77777777" w:rsidR="00AB64C8" w:rsidRDefault="00AB64C8" w:rsidP="00AB64C8">
      <w:pPr>
        <w:pStyle w:val="Akapitzlist"/>
        <w:ind w:left="0"/>
        <w:rPr>
          <w:rFonts w:ascii="Cambria" w:hAnsi="Cambria"/>
          <w:b/>
          <w:bCs/>
          <w:sz w:val="22"/>
          <w:szCs w:val="22"/>
        </w:rPr>
      </w:pPr>
    </w:p>
    <w:tbl>
      <w:tblPr>
        <w:tblW w:w="10910" w:type="dxa"/>
        <w:jc w:val="center"/>
        <w:tblCellMar>
          <w:left w:w="70" w:type="dxa"/>
          <w:right w:w="70" w:type="dxa"/>
        </w:tblCellMar>
        <w:tblLook w:val="04A0" w:firstRow="1" w:lastRow="0" w:firstColumn="1" w:lastColumn="0" w:noHBand="0" w:noVBand="1"/>
      </w:tblPr>
      <w:tblGrid>
        <w:gridCol w:w="453"/>
        <w:gridCol w:w="3511"/>
        <w:gridCol w:w="1843"/>
        <w:gridCol w:w="1701"/>
        <w:gridCol w:w="1559"/>
        <w:gridCol w:w="1843"/>
      </w:tblGrid>
      <w:tr w:rsidR="00AB64C8" w:rsidRPr="00D5121D" w14:paraId="3A62A8C3" w14:textId="3786D033" w:rsidTr="00BA3C29">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782E5C8F" w14:textId="77777777" w:rsidR="00AB64C8" w:rsidRPr="00D5121D" w:rsidRDefault="00AB64C8" w:rsidP="00D96E4B">
            <w:pPr>
              <w:jc w:val="center"/>
              <w:rPr>
                <w:rFonts w:ascii="Cambria" w:hAnsi="Cambria"/>
                <w:b/>
                <w:bCs/>
                <w:color w:val="000000"/>
                <w:sz w:val="22"/>
                <w:szCs w:val="22"/>
              </w:rPr>
            </w:pPr>
            <w:r w:rsidRPr="00D5121D">
              <w:rPr>
                <w:rFonts w:ascii="Cambria" w:hAnsi="Cambria"/>
                <w:b/>
                <w:bCs/>
                <w:color w:val="000000"/>
                <w:sz w:val="22"/>
                <w:szCs w:val="22"/>
              </w:rPr>
              <w:t>Lp.</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1D29E" w14:textId="77777777" w:rsidR="00AB64C8" w:rsidRPr="00D5121D" w:rsidRDefault="00AB64C8" w:rsidP="00D96E4B">
            <w:pPr>
              <w:jc w:val="center"/>
              <w:rPr>
                <w:rFonts w:ascii="Cambria" w:hAnsi="Cambria"/>
                <w:b/>
                <w:bCs/>
                <w:color w:val="000000"/>
                <w:sz w:val="22"/>
                <w:szCs w:val="22"/>
              </w:rPr>
            </w:pPr>
            <w:r w:rsidRPr="00D5121D">
              <w:rPr>
                <w:rFonts w:ascii="Cambria" w:hAnsi="Cambria"/>
                <w:b/>
                <w:bCs/>
                <w:color w:val="000000"/>
                <w:sz w:val="22"/>
                <w:szCs w:val="22"/>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C19CAF1" w14:textId="77777777" w:rsidR="00AB64C8" w:rsidRPr="00D5121D" w:rsidRDefault="00AB64C8" w:rsidP="00D96E4B">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48B6DB3" w14:textId="77777777" w:rsidR="00AB64C8" w:rsidRPr="00D5121D" w:rsidRDefault="00AB64C8" w:rsidP="00D96E4B">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59" w:type="dxa"/>
            <w:tcBorders>
              <w:top w:val="single" w:sz="4" w:space="0" w:color="auto"/>
              <w:left w:val="nil"/>
              <w:bottom w:val="single" w:sz="4" w:space="0" w:color="auto"/>
              <w:right w:val="single" w:sz="4" w:space="0" w:color="auto"/>
            </w:tcBorders>
            <w:vAlign w:val="center"/>
          </w:tcPr>
          <w:p w14:paraId="43FC1FF4" w14:textId="77777777" w:rsidR="00AB64C8" w:rsidRPr="00D5121D" w:rsidRDefault="00AB64C8" w:rsidP="00D96E4B">
            <w:pPr>
              <w:jc w:val="center"/>
              <w:rPr>
                <w:rFonts w:ascii="Cambria" w:hAnsi="Cambria"/>
                <w:b/>
                <w:bCs/>
                <w:color w:val="000000"/>
                <w:sz w:val="22"/>
                <w:szCs w:val="22"/>
              </w:rPr>
            </w:pPr>
            <w:r>
              <w:rPr>
                <w:rFonts w:ascii="Cambria" w:hAnsi="Cambria"/>
                <w:b/>
                <w:bCs/>
                <w:color w:val="000000"/>
                <w:sz w:val="22"/>
                <w:szCs w:val="22"/>
              </w:rPr>
              <w:t>Liczba</w:t>
            </w:r>
          </w:p>
        </w:tc>
        <w:tc>
          <w:tcPr>
            <w:tcW w:w="1843" w:type="dxa"/>
            <w:tcBorders>
              <w:top w:val="single" w:sz="4" w:space="0" w:color="auto"/>
              <w:left w:val="nil"/>
              <w:bottom w:val="single" w:sz="4" w:space="0" w:color="auto"/>
              <w:right w:val="single" w:sz="4" w:space="0" w:color="auto"/>
            </w:tcBorders>
          </w:tcPr>
          <w:p w14:paraId="49EDF869" w14:textId="283B6789" w:rsidR="00AB64C8" w:rsidRDefault="00AB64C8" w:rsidP="00D96E4B">
            <w:pPr>
              <w:jc w:val="center"/>
              <w:rPr>
                <w:rFonts w:ascii="Cambria" w:hAnsi="Cambria"/>
                <w:b/>
                <w:bCs/>
                <w:color w:val="000000"/>
                <w:sz w:val="22"/>
                <w:szCs w:val="22"/>
              </w:rPr>
            </w:pPr>
            <w:r>
              <w:rPr>
                <w:rFonts w:ascii="Cambria" w:hAnsi="Cambria"/>
                <w:b/>
                <w:bCs/>
                <w:color w:val="000000"/>
                <w:sz w:val="22"/>
                <w:szCs w:val="22"/>
              </w:rPr>
              <w:t>Cena jednostkowa netto</w:t>
            </w:r>
          </w:p>
        </w:tc>
      </w:tr>
      <w:tr w:rsidR="00AB64C8" w:rsidRPr="00D5121D" w14:paraId="6DCE56EF" w14:textId="495FC3B6" w:rsidTr="00BA3C29">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75F10180" w14:textId="77777777" w:rsidR="00AB64C8" w:rsidRPr="00D5121D" w:rsidRDefault="00AB64C8" w:rsidP="00D96E4B">
            <w:pPr>
              <w:spacing w:line="360" w:lineRule="auto"/>
              <w:jc w:val="center"/>
              <w:rPr>
                <w:rFonts w:ascii="Cambria" w:hAnsi="Cambria"/>
                <w:color w:val="000000"/>
                <w:sz w:val="22"/>
                <w:szCs w:val="22"/>
              </w:rPr>
            </w:pPr>
            <w:r w:rsidRPr="00D5121D">
              <w:rPr>
                <w:rFonts w:ascii="Cambria" w:hAnsi="Cambria"/>
                <w:color w:val="000000"/>
                <w:sz w:val="22"/>
                <w:szCs w:val="22"/>
              </w:rPr>
              <w:t>1.</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0348C" w14:textId="77777777" w:rsidR="00AB64C8" w:rsidRDefault="00AB64C8" w:rsidP="00D96E4B">
            <w:pPr>
              <w:rPr>
                <w:rFonts w:ascii="Cambria" w:hAnsi="Cambria"/>
                <w:color w:val="000000"/>
                <w:sz w:val="22"/>
                <w:szCs w:val="22"/>
              </w:rPr>
            </w:pPr>
            <w:proofErr w:type="spellStart"/>
            <w:r>
              <w:rPr>
                <w:rFonts w:ascii="Cambria" w:hAnsi="Cambria"/>
                <w:color w:val="000000"/>
                <w:sz w:val="22"/>
                <w:szCs w:val="22"/>
              </w:rPr>
              <w:t>Dimethyl</w:t>
            </w:r>
            <w:proofErr w:type="spellEnd"/>
            <w:r>
              <w:rPr>
                <w:rFonts w:ascii="Cambria" w:hAnsi="Cambria"/>
                <w:color w:val="000000"/>
                <w:sz w:val="22"/>
                <w:szCs w:val="22"/>
              </w:rPr>
              <w:t xml:space="preserve"> </w:t>
            </w:r>
            <w:proofErr w:type="spellStart"/>
            <w:r>
              <w:rPr>
                <w:rFonts w:ascii="Cambria" w:hAnsi="Cambria"/>
                <w:color w:val="000000"/>
                <w:sz w:val="22"/>
                <w:szCs w:val="22"/>
              </w:rPr>
              <w:t>sulfoxide</w:t>
            </w:r>
            <w:proofErr w:type="spellEnd"/>
            <w:r>
              <w:rPr>
                <w:rFonts w:ascii="Cambria" w:hAnsi="Cambria"/>
                <w:color w:val="000000"/>
                <w:sz w:val="22"/>
                <w:szCs w:val="22"/>
              </w:rPr>
              <w:t xml:space="preserve"> do HPLC min 99,8, 1L</w:t>
            </w:r>
          </w:p>
          <w:p w14:paraId="39D38256" w14:textId="04BC9E54" w:rsidR="00AB64C8" w:rsidRPr="00B43138" w:rsidRDefault="00AB64C8" w:rsidP="00D96E4B">
            <w:pPr>
              <w:rPr>
                <w:rFonts w:ascii="Cambria" w:hAnsi="Cambria"/>
                <w:color w:val="000000"/>
                <w:sz w:val="22"/>
                <w:szCs w:val="22"/>
              </w:rPr>
            </w:pPr>
            <w:r>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BD30C8" w14:textId="77777777" w:rsidR="00AB64C8" w:rsidRDefault="00AB64C8" w:rsidP="00D96E4B">
            <w:pPr>
              <w:spacing w:line="360" w:lineRule="auto"/>
              <w:jc w:val="center"/>
              <w:rPr>
                <w:rFonts w:ascii="Cambria" w:hAnsi="Cambria"/>
                <w:color w:val="000000"/>
                <w:sz w:val="22"/>
                <w:szCs w:val="22"/>
              </w:rPr>
            </w:pPr>
            <w:r>
              <w:rPr>
                <w:rFonts w:ascii="Cambria" w:hAnsi="Cambria"/>
                <w:color w:val="000000"/>
                <w:sz w:val="22"/>
                <w:szCs w:val="22"/>
              </w:rPr>
              <w:t>363550156</w:t>
            </w:r>
          </w:p>
          <w:p w14:paraId="023BFA62" w14:textId="240572D3" w:rsidR="00BA3C29" w:rsidRPr="00D5121D" w:rsidRDefault="00BA3C29" w:rsidP="00D96E4B">
            <w:pPr>
              <w:spacing w:line="360"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375110" w14:textId="77777777" w:rsidR="00AB64C8" w:rsidRDefault="00AB64C8" w:rsidP="00D96E4B">
            <w:pPr>
              <w:spacing w:line="360" w:lineRule="auto"/>
              <w:jc w:val="center"/>
              <w:rPr>
                <w:rFonts w:ascii="Cambria" w:hAnsi="Cambria"/>
                <w:sz w:val="22"/>
                <w:szCs w:val="22"/>
              </w:rPr>
            </w:pPr>
            <w:r>
              <w:rPr>
                <w:rFonts w:ascii="Cambria" w:hAnsi="Cambria"/>
                <w:sz w:val="22"/>
                <w:szCs w:val="22"/>
              </w:rPr>
              <w:t>POCH</w:t>
            </w:r>
          </w:p>
          <w:p w14:paraId="52012C9C" w14:textId="382DD2DE" w:rsidR="00BA3C29" w:rsidRPr="00D5121D" w:rsidRDefault="00BA3C29" w:rsidP="00D96E4B">
            <w:pPr>
              <w:spacing w:line="360" w:lineRule="auto"/>
              <w:jc w:val="center"/>
              <w:rPr>
                <w:rFonts w:ascii="Cambria" w:hAnsi="Cambria"/>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1219408F" w14:textId="77777777" w:rsidR="00AB64C8" w:rsidRPr="00D5121D" w:rsidRDefault="00AB64C8" w:rsidP="00D96E4B">
            <w:pPr>
              <w:spacing w:line="360" w:lineRule="auto"/>
              <w:jc w:val="center"/>
              <w:rPr>
                <w:rFonts w:ascii="Cambria" w:hAnsi="Cambria"/>
                <w:color w:val="000000"/>
                <w:sz w:val="22"/>
                <w:szCs w:val="22"/>
              </w:rPr>
            </w:pPr>
            <w:r>
              <w:rPr>
                <w:rFonts w:ascii="Cambria" w:hAnsi="Cambria"/>
                <w:color w:val="000000"/>
                <w:sz w:val="22"/>
                <w:szCs w:val="22"/>
              </w:rPr>
              <w:t>2 opakowania</w:t>
            </w:r>
          </w:p>
        </w:tc>
        <w:tc>
          <w:tcPr>
            <w:tcW w:w="1843" w:type="dxa"/>
            <w:tcBorders>
              <w:top w:val="single" w:sz="4" w:space="0" w:color="auto"/>
              <w:left w:val="nil"/>
              <w:bottom w:val="single" w:sz="4" w:space="0" w:color="auto"/>
              <w:right w:val="single" w:sz="4" w:space="0" w:color="auto"/>
            </w:tcBorders>
          </w:tcPr>
          <w:p w14:paraId="79E408B6" w14:textId="77777777" w:rsidR="00AB64C8" w:rsidRDefault="00AB64C8" w:rsidP="00D96E4B">
            <w:pPr>
              <w:spacing w:line="360" w:lineRule="auto"/>
              <w:jc w:val="center"/>
              <w:rPr>
                <w:rFonts w:ascii="Cambria" w:hAnsi="Cambria"/>
                <w:color w:val="000000"/>
                <w:sz w:val="22"/>
                <w:szCs w:val="22"/>
              </w:rPr>
            </w:pPr>
          </w:p>
        </w:tc>
      </w:tr>
    </w:tbl>
    <w:p w14:paraId="6C5434E7" w14:textId="77777777" w:rsidR="00AB64C8" w:rsidRDefault="00AB64C8" w:rsidP="00AB64C8">
      <w:pPr>
        <w:spacing w:line="360" w:lineRule="auto"/>
        <w:jc w:val="both"/>
        <w:rPr>
          <w:rFonts w:ascii="Cambria" w:hAnsi="Cambria"/>
          <w:b/>
          <w:sz w:val="22"/>
          <w:szCs w:val="22"/>
        </w:rPr>
      </w:pPr>
    </w:p>
    <w:p w14:paraId="03684C08" w14:textId="15D01F79" w:rsidR="00AB64C8" w:rsidRPr="00341C2B" w:rsidRDefault="00AB64C8" w:rsidP="00AB64C8">
      <w:pPr>
        <w:spacing w:line="360" w:lineRule="auto"/>
        <w:jc w:val="both"/>
        <w:rPr>
          <w:rFonts w:asciiTheme="majorHAnsi" w:hAnsiTheme="majorHAnsi"/>
          <w:b/>
          <w:bCs/>
          <w:sz w:val="22"/>
          <w:szCs w:val="22"/>
        </w:rPr>
      </w:pPr>
      <w:r w:rsidRPr="00645553">
        <w:rPr>
          <w:rFonts w:ascii="Cambria" w:hAnsi="Cambria"/>
          <w:b/>
          <w:sz w:val="22"/>
          <w:szCs w:val="22"/>
        </w:rPr>
        <w:t>Termin dostawy: …………..…………….**</w:t>
      </w:r>
    </w:p>
    <w:p w14:paraId="70096F45" w14:textId="77777777" w:rsidR="00AB64C8" w:rsidRDefault="00AB64C8" w:rsidP="00AB64C8">
      <w:pPr>
        <w:pStyle w:val="Akapitzlist"/>
        <w:ind w:left="0"/>
        <w:rPr>
          <w:rFonts w:ascii="Cambria" w:hAnsi="Cambria"/>
          <w:b/>
          <w:bCs/>
          <w:sz w:val="22"/>
          <w:szCs w:val="22"/>
        </w:rPr>
      </w:pPr>
    </w:p>
    <w:p w14:paraId="6D9D9BE9" w14:textId="77777777" w:rsidR="00AB64C8" w:rsidRDefault="00AB64C8" w:rsidP="00AB64C8">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3</w:t>
      </w:r>
      <w:r w:rsidRPr="00D5121D">
        <w:rPr>
          <w:rFonts w:ascii="Cambria" w:hAnsi="Cambria"/>
          <w:b/>
          <w:bCs/>
          <w:sz w:val="22"/>
          <w:szCs w:val="22"/>
        </w:rPr>
        <w:t>:</w:t>
      </w:r>
    </w:p>
    <w:p w14:paraId="00A5F2D1" w14:textId="77777777" w:rsidR="00AB64C8" w:rsidRPr="00D5121D" w:rsidRDefault="00AB64C8" w:rsidP="00AB64C8">
      <w:pPr>
        <w:jc w:val="both"/>
        <w:rPr>
          <w:rFonts w:ascii="Cambria" w:hAnsi="Cambria"/>
          <w:b/>
          <w:sz w:val="22"/>
          <w:szCs w:val="22"/>
        </w:rPr>
      </w:pPr>
      <w:r w:rsidRPr="00D5121D">
        <w:rPr>
          <w:rFonts w:ascii="Cambria" w:hAnsi="Cambria"/>
          <w:b/>
          <w:sz w:val="22"/>
          <w:szCs w:val="22"/>
        </w:rPr>
        <w:t>łącznie za kwotę: ……………………. zł netto tj. …………………… zł brutto</w:t>
      </w:r>
    </w:p>
    <w:p w14:paraId="7960E8CE" w14:textId="77777777" w:rsidR="00AB64C8" w:rsidRDefault="00AB64C8" w:rsidP="00AB64C8">
      <w:pPr>
        <w:pStyle w:val="Akapitzlist"/>
        <w:ind w:left="0"/>
        <w:jc w:val="both"/>
        <w:rPr>
          <w:rFonts w:ascii="Cambria" w:hAnsi="Cambria"/>
          <w:sz w:val="22"/>
          <w:szCs w:val="22"/>
        </w:rPr>
      </w:pPr>
      <w:r w:rsidRPr="00D5121D">
        <w:rPr>
          <w:rFonts w:ascii="Cambria" w:hAnsi="Cambria"/>
          <w:sz w:val="22"/>
          <w:szCs w:val="22"/>
        </w:rPr>
        <w:t>co wynika z cen jednostkowych:</w:t>
      </w:r>
    </w:p>
    <w:p w14:paraId="765D9EE7" w14:textId="77777777" w:rsidR="00AB64C8" w:rsidRDefault="00AB64C8" w:rsidP="00AB64C8">
      <w:pPr>
        <w:pStyle w:val="Akapitzlist"/>
        <w:ind w:left="0"/>
        <w:rPr>
          <w:rFonts w:ascii="Cambria" w:hAnsi="Cambria"/>
          <w:b/>
          <w:bCs/>
          <w:sz w:val="22"/>
          <w:szCs w:val="22"/>
        </w:rPr>
      </w:pPr>
    </w:p>
    <w:tbl>
      <w:tblPr>
        <w:tblW w:w="10910" w:type="dxa"/>
        <w:jc w:val="center"/>
        <w:tblCellMar>
          <w:left w:w="70" w:type="dxa"/>
          <w:right w:w="70" w:type="dxa"/>
        </w:tblCellMar>
        <w:tblLook w:val="04A0" w:firstRow="1" w:lastRow="0" w:firstColumn="1" w:lastColumn="0" w:noHBand="0" w:noVBand="1"/>
      </w:tblPr>
      <w:tblGrid>
        <w:gridCol w:w="445"/>
        <w:gridCol w:w="3519"/>
        <w:gridCol w:w="1843"/>
        <w:gridCol w:w="1698"/>
        <w:gridCol w:w="1562"/>
        <w:gridCol w:w="1843"/>
      </w:tblGrid>
      <w:tr w:rsidR="00BA3C29" w:rsidRPr="00D5121D" w14:paraId="618C8553" w14:textId="42453A4E" w:rsidTr="00BA3C29">
        <w:trPr>
          <w:trHeight w:val="289"/>
          <w:jc w:val="center"/>
        </w:trPr>
        <w:tc>
          <w:tcPr>
            <w:tcW w:w="445" w:type="dxa"/>
            <w:tcBorders>
              <w:top w:val="single" w:sz="4" w:space="0" w:color="auto"/>
              <w:left w:val="single" w:sz="4" w:space="0" w:color="auto"/>
              <w:bottom w:val="single" w:sz="4" w:space="0" w:color="auto"/>
              <w:right w:val="single" w:sz="4" w:space="0" w:color="auto"/>
            </w:tcBorders>
            <w:vAlign w:val="center"/>
          </w:tcPr>
          <w:p w14:paraId="52732E15"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Lp.</w:t>
            </w:r>
          </w:p>
        </w:tc>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BBFF6"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8BFFC28"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283988CA"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62" w:type="dxa"/>
            <w:tcBorders>
              <w:top w:val="single" w:sz="4" w:space="0" w:color="auto"/>
              <w:left w:val="nil"/>
              <w:bottom w:val="single" w:sz="4" w:space="0" w:color="auto"/>
              <w:right w:val="single" w:sz="4" w:space="0" w:color="auto"/>
            </w:tcBorders>
            <w:vAlign w:val="center"/>
          </w:tcPr>
          <w:p w14:paraId="42416355" w14:textId="77777777" w:rsidR="00BA3C29" w:rsidRPr="00D5121D" w:rsidRDefault="00BA3C29" w:rsidP="00D96E4B">
            <w:pPr>
              <w:jc w:val="center"/>
              <w:rPr>
                <w:rFonts w:ascii="Cambria" w:hAnsi="Cambria"/>
                <w:b/>
                <w:bCs/>
                <w:color w:val="000000"/>
                <w:sz w:val="22"/>
                <w:szCs w:val="22"/>
              </w:rPr>
            </w:pPr>
            <w:r>
              <w:rPr>
                <w:rFonts w:ascii="Cambria" w:hAnsi="Cambria"/>
                <w:b/>
                <w:bCs/>
                <w:color w:val="000000"/>
                <w:sz w:val="22"/>
                <w:szCs w:val="22"/>
              </w:rPr>
              <w:t>Liczba</w:t>
            </w:r>
          </w:p>
        </w:tc>
        <w:tc>
          <w:tcPr>
            <w:tcW w:w="1843" w:type="dxa"/>
            <w:tcBorders>
              <w:top w:val="single" w:sz="4" w:space="0" w:color="auto"/>
              <w:left w:val="nil"/>
              <w:bottom w:val="single" w:sz="4" w:space="0" w:color="auto"/>
              <w:right w:val="single" w:sz="4" w:space="0" w:color="auto"/>
            </w:tcBorders>
          </w:tcPr>
          <w:p w14:paraId="74DAA131" w14:textId="7824DDAF" w:rsidR="00BA3C29" w:rsidRDefault="00BA3C29" w:rsidP="00D96E4B">
            <w:pPr>
              <w:jc w:val="center"/>
              <w:rPr>
                <w:rFonts w:ascii="Cambria" w:hAnsi="Cambria"/>
                <w:b/>
                <w:bCs/>
                <w:color w:val="000000"/>
                <w:sz w:val="22"/>
                <w:szCs w:val="22"/>
              </w:rPr>
            </w:pPr>
            <w:r>
              <w:rPr>
                <w:rFonts w:ascii="Cambria" w:hAnsi="Cambria"/>
                <w:b/>
                <w:bCs/>
                <w:color w:val="000000"/>
                <w:sz w:val="22"/>
                <w:szCs w:val="22"/>
              </w:rPr>
              <w:t>Cena jednostkowa netto</w:t>
            </w:r>
          </w:p>
        </w:tc>
      </w:tr>
      <w:tr w:rsidR="00BA3C29" w:rsidRPr="00D5121D" w14:paraId="4D364DEA" w14:textId="0266D35C" w:rsidTr="00BA3C29">
        <w:trPr>
          <w:trHeight w:val="289"/>
          <w:jc w:val="center"/>
        </w:trPr>
        <w:tc>
          <w:tcPr>
            <w:tcW w:w="445" w:type="dxa"/>
            <w:tcBorders>
              <w:top w:val="single" w:sz="4" w:space="0" w:color="auto"/>
              <w:left w:val="single" w:sz="4" w:space="0" w:color="auto"/>
              <w:bottom w:val="single" w:sz="4" w:space="0" w:color="auto"/>
              <w:right w:val="single" w:sz="4" w:space="0" w:color="auto"/>
            </w:tcBorders>
            <w:vAlign w:val="center"/>
          </w:tcPr>
          <w:p w14:paraId="66E3ABFF" w14:textId="77777777" w:rsidR="00BA3C29" w:rsidRPr="00D5121D" w:rsidRDefault="00BA3C29" w:rsidP="00D96E4B">
            <w:pPr>
              <w:spacing w:line="360" w:lineRule="auto"/>
              <w:jc w:val="center"/>
              <w:rPr>
                <w:rFonts w:ascii="Cambria" w:hAnsi="Cambria"/>
                <w:color w:val="000000"/>
                <w:sz w:val="22"/>
                <w:szCs w:val="22"/>
              </w:rPr>
            </w:pPr>
            <w:r w:rsidRPr="00D5121D">
              <w:rPr>
                <w:rFonts w:ascii="Cambria" w:hAnsi="Cambria"/>
                <w:color w:val="000000"/>
                <w:sz w:val="22"/>
                <w:szCs w:val="22"/>
              </w:rPr>
              <w:t>1.</w:t>
            </w:r>
          </w:p>
        </w:tc>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91EE8" w14:textId="77777777" w:rsidR="00BA3C29" w:rsidRDefault="00BA3C29" w:rsidP="00D96E4B">
            <w:pPr>
              <w:rPr>
                <w:color w:val="000000"/>
                <w:sz w:val="22"/>
                <w:szCs w:val="22"/>
              </w:rPr>
            </w:pPr>
            <w:proofErr w:type="spellStart"/>
            <w:r w:rsidRPr="00356C5C">
              <w:rPr>
                <w:rFonts w:ascii="Cambria" w:hAnsi="Cambria"/>
                <w:color w:val="000000"/>
                <w:sz w:val="22"/>
                <w:szCs w:val="22"/>
              </w:rPr>
              <w:t>Dimethyl</w:t>
            </w:r>
            <w:proofErr w:type="spellEnd"/>
            <w:r w:rsidRPr="00356C5C">
              <w:rPr>
                <w:rFonts w:ascii="Cambria" w:hAnsi="Cambria"/>
                <w:color w:val="000000"/>
                <w:sz w:val="22"/>
                <w:szCs w:val="22"/>
              </w:rPr>
              <w:t xml:space="preserve"> </w:t>
            </w:r>
            <w:proofErr w:type="spellStart"/>
            <w:r w:rsidRPr="00356C5C">
              <w:rPr>
                <w:rFonts w:ascii="Cambria" w:hAnsi="Cambria"/>
                <w:color w:val="000000"/>
                <w:sz w:val="22"/>
                <w:szCs w:val="22"/>
              </w:rPr>
              <w:t>sulfoxide</w:t>
            </w:r>
            <w:proofErr w:type="spellEnd"/>
            <w:r>
              <w:rPr>
                <w:rFonts w:ascii="Cambria" w:hAnsi="Cambria"/>
                <w:color w:val="000000"/>
                <w:sz w:val="22"/>
                <w:szCs w:val="22"/>
              </w:rPr>
              <w:t>,</w:t>
            </w:r>
            <w:r>
              <w:rPr>
                <w:color w:val="000000"/>
                <w:sz w:val="22"/>
                <w:szCs w:val="22"/>
              </w:rPr>
              <w:t xml:space="preserve"> </w:t>
            </w:r>
            <w:proofErr w:type="spellStart"/>
            <w:r w:rsidRPr="00356C5C">
              <w:rPr>
                <w:color w:val="000000"/>
                <w:sz w:val="22"/>
                <w:szCs w:val="22"/>
              </w:rPr>
              <w:t>ReagentPlus</w:t>
            </w:r>
            <w:proofErr w:type="spellEnd"/>
            <w:r w:rsidRPr="00356C5C">
              <w:rPr>
                <w:color w:val="000000"/>
                <w:sz w:val="22"/>
                <w:szCs w:val="22"/>
              </w:rPr>
              <w:t>®, ≥99.5%</w:t>
            </w:r>
          </w:p>
          <w:p w14:paraId="474A5697" w14:textId="74C367B8" w:rsidR="00BA3C29" w:rsidRPr="00D5121D" w:rsidRDefault="00BA3C29" w:rsidP="00D96E4B">
            <w:pPr>
              <w:rPr>
                <w:rFonts w:ascii="Cambria" w:hAnsi="Cambria"/>
                <w:color w:val="000000"/>
                <w:sz w:val="22"/>
                <w:szCs w:val="22"/>
              </w:rPr>
            </w:pPr>
            <w:r>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166390" w14:textId="77777777" w:rsidR="00BA3C29" w:rsidRDefault="00BA3C29" w:rsidP="00D96E4B">
            <w:pPr>
              <w:spacing w:line="360" w:lineRule="auto"/>
              <w:jc w:val="center"/>
              <w:rPr>
                <w:rFonts w:ascii="Cambria" w:hAnsi="Cambria"/>
                <w:color w:val="000000"/>
                <w:sz w:val="22"/>
                <w:szCs w:val="22"/>
              </w:rPr>
            </w:pPr>
            <w:r w:rsidRPr="00356C5C">
              <w:rPr>
                <w:rFonts w:ascii="Cambria" w:hAnsi="Cambria"/>
                <w:color w:val="000000"/>
                <w:sz w:val="22"/>
                <w:szCs w:val="22"/>
              </w:rPr>
              <w:t>D5879-1L</w:t>
            </w:r>
          </w:p>
          <w:p w14:paraId="09E8A97D" w14:textId="25F68C44" w:rsidR="00BA3C29" w:rsidRPr="00D5121D" w:rsidRDefault="00BA3C29" w:rsidP="00D96E4B">
            <w:pPr>
              <w:spacing w:line="360" w:lineRule="auto"/>
              <w:jc w:val="center"/>
              <w:rPr>
                <w:rFonts w:ascii="Cambria" w:hAnsi="Cambria"/>
                <w:color w:val="000000"/>
                <w:sz w:val="22"/>
                <w:szCs w:val="22"/>
              </w:rPr>
            </w:pPr>
            <w:r>
              <w:rPr>
                <w:rFonts w:ascii="Cambria" w:hAnsi="Cambria"/>
                <w:color w:val="000000"/>
                <w:sz w:val="22"/>
                <w:szCs w:val="22"/>
              </w:rPr>
              <w:t>………………*</w:t>
            </w:r>
          </w:p>
        </w:tc>
        <w:tc>
          <w:tcPr>
            <w:tcW w:w="1698" w:type="dxa"/>
            <w:tcBorders>
              <w:top w:val="single" w:sz="4" w:space="0" w:color="auto"/>
              <w:left w:val="nil"/>
              <w:bottom w:val="single" w:sz="4" w:space="0" w:color="auto"/>
              <w:right w:val="single" w:sz="4" w:space="0" w:color="auto"/>
            </w:tcBorders>
            <w:shd w:val="clear" w:color="auto" w:fill="auto"/>
            <w:vAlign w:val="center"/>
          </w:tcPr>
          <w:p w14:paraId="23A78E4B" w14:textId="77777777" w:rsidR="00BA3C29" w:rsidRDefault="00BA3C29" w:rsidP="00D96E4B">
            <w:pPr>
              <w:spacing w:line="276" w:lineRule="auto"/>
              <w:jc w:val="center"/>
              <w:rPr>
                <w:sz w:val="22"/>
                <w:szCs w:val="22"/>
              </w:rPr>
            </w:pPr>
            <w:proofErr w:type="spellStart"/>
            <w:r>
              <w:rPr>
                <w:rFonts w:ascii="Cambria" w:hAnsi="Cambria"/>
                <w:sz w:val="22"/>
                <w:szCs w:val="22"/>
              </w:rPr>
              <w:t>M</w:t>
            </w:r>
            <w:r>
              <w:rPr>
                <w:sz w:val="22"/>
                <w:szCs w:val="22"/>
              </w:rPr>
              <w:t>erck</w:t>
            </w:r>
            <w:proofErr w:type="spellEnd"/>
          </w:p>
          <w:p w14:paraId="3DBAD097" w14:textId="6E0AA118" w:rsidR="00BA3C29" w:rsidRPr="00D5121D" w:rsidRDefault="00BA3C29" w:rsidP="00D96E4B">
            <w:pPr>
              <w:spacing w:line="276" w:lineRule="auto"/>
              <w:jc w:val="center"/>
              <w:rPr>
                <w:rFonts w:ascii="Cambria" w:hAnsi="Cambria"/>
                <w:sz w:val="22"/>
                <w:szCs w:val="22"/>
              </w:rPr>
            </w:pPr>
            <w:r>
              <w:rPr>
                <w:rFonts w:ascii="Cambria" w:hAnsi="Cambria"/>
                <w:color w:val="000000"/>
                <w:sz w:val="22"/>
                <w:szCs w:val="22"/>
              </w:rPr>
              <w:t>………………*</w:t>
            </w:r>
          </w:p>
        </w:tc>
        <w:tc>
          <w:tcPr>
            <w:tcW w:w="1562" w:type="dxa"/>
            <w:tcBorders>
              <w:top w:val="single" w:sz="4" w:space="0" w:color="auto"/>
              <w:left w:val="nil"/>
              <w:bottom w:val="single" w:sz="4" w:space="0" w:color="auto"/>
              <w:right w:val="single" w:sz="4" w:space="0" w:color="auto"/>
            </w:tcBorders>
            <w:vAlign w:val="center"/>
          </w:tcPr>
          <w:p w14:paraId="42E102D4" w14:textId="77777777" w:rsidR="00BA3C29" w:rsidRPr="00D5121D" w:rsidRDefault="00BA3C29" w:rsidP="00D96E4B">
            <w:pPr>
              <w:spacing w:line="360" w:lineRule="auto"/>
              <w:jc w:val="center"/>
              <w:rPr>
                <w:rFonts w:ascii="Cambria" w:hAnsi="Cambria"/>
                <w:color w:val="000000"/>
                <w:sz w:val="22"/>
                <w:szCs w:val="22"/>
              </w:rPr>
            </w:pPr>
            <w:r>
              <w:rPr>
                <w:rFonts w:ascii="Cambria" w:hAnsi="Cambria"/>
                <w:color w:val="000000"/>
                <w:sz w:val="22"/>
                <w:szCs w:val="22"/>
              </w:rPr>
              <w:t>1</w:t>
            </w:r>
            <w:r w:rsidRPr="00D5121D">
              <w:rPr>
                <w:rFonts w:ascii="Cambria" w:hAnsi="Cambria"/>
                <w:color w:val="000000"/>
                <w:sz w:val="22"/>
                <w:szCs w:val="22"/>
              </w:rPr>
              <w:t xml:space="preserve"> </w:t>
            </w:r>
            <w:r>
              <w:rPr>
                <w:rFonts w:ascii="Cambria" w:hAnsi="Cambria"/>
                <w:color w:val="000000"/>
                <w:sz w:val="22"/>
                <w:szCs w:val="22"/>
              </w:rPr>
              <w:t>opakowanie</w:t>
            </w:r>
          </w:p>
        </w:tc>
        <w:tc>
          <w:tcPr>
            <w:tcW w:w="1843" w:type="dxa"/>
            <w:tcBorders>
              <w:top w:val="single" w:sz="4" w:space="0" w:color="auto"/>
              <w:left w:val="nil"/>
              <w:bottom w:val="single" w:sz="4" w:space="0" w:color="auto"/>
              <w:right w:val="single" w:sz="4" w:space="0" w:color="auto"/>
            </w:tcBorders>
          </w:tcPr>
          <w:p w14:paraId="3DC71BF5" w14:textId="77777777" w:rsidR="00BA3C29" w:rsidRDefault="00BA3C29" w:rsidP="00D96E4B">
            <w:pPr>
              <w:spacing w:line="360" w:lineRule="auto"/>
              <w:jc w:val="center"/>
              <w:rPr>
                <w:rFonts w:ascii="Cambria" w:hAnsi="Cambria"/>
                <w:color w:val="000000"/>
                <w:sz w:val="22"/>
                <w:szCs w:val="22"/>
              </w:rPr>
            </w:pPr>
          </w:p>
        </w:tc>
      </w:tr>
    </w:tbl>
    <w:p w14:paraId="3757EE1D" w14:textId="77777777" w:rsidR="00AB64C8" w:rsidRDefault="00AB64C8" w:rsidP="00AB64C8">
      <w:pPr>
        <w:pStyle w:val="Akapitzlist"/>
        <w:ind w:left="0"/>
        <w:rPr>
          <w:rFonts w:ascii="Cambria" w:hAnsi="Cambria"/>
          <w:b/>
          <w:bCs/>
          <w:sz w:val="22"/>
          <w:szCs w:val="22"/>
        </w:rPr>
      </w:pPr>
    </w:p>
    <w:p w14:paraId="009AD2B2" w14:textId="77777777" w:rsidR="00AB64C8" w:rsidRPr="00341C2B" w:rsidRDefault="00AB64C8" w:rsidP="00AB64C8">
      <w:pPr>
        <w:spacing w:line="360" w:lineRule="auto"/>
        <w:jc w:val="both"/>
        <w:rPr>
          <w:rFonts w:asciiTheme="majorHAnsi" w:hAnsiTheme="majorHAnsi"/>
          <w:b/>
          <w:bCs/>
          <w:sz w:val="22"/>
          <w:szCs w:val="22"/>
        </w:rPr>
      </w:pPr>
      <w:r w:rsidRPr="00645553">
        <w:rPr>
          <w:rFonts w:ascii="Cambria" w:hAnsi="Cambria"/>
          <w:b/>
          <w:sz w:val="22"/>
          <w:szCs w:val="22"/>
        </w:rPr>
        <w:t>Termin dostawy: …………..…………….**</w:t>
      </w:r>
    </w:p>
    <w:p w14:paraId="77B8AB58" w14:textId="77777777" w:rsidR="00AB64C8" w:rsidRDefault="00AB64C8" w:rsidP="00AB64C8">
      <w:pPr>
        <w:pStyle w:val="Akapitzlist"/>
        <w:ind w:left="0"/>
        <w:rPr>
          <w:rFonts w:ascii="Cambria" w:hAnsi="Cambria"/>
          <w:b/>
          <w:bCs/>
          <w:sz w:val="22"/>
          <w:szCs w:val="22"/>
        </w:rPr>
      </w:pPr>
    </w:p>
    <w:p w14:paraId="43569BC9" w14:textId="77777777" w:rsidR="00AB64C8" w:rsidRDefault="00AB64C8" w:rsidP="00AB64C8">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4</w:t>
      </w:r>
      <w:r w:rsidRPr="00D5121D">
        <w:rPr>
          <w:rFonts w:ascii="Cambria" w:hAnsi="Cambria"/>
          <w:b/>
          <w:bCs/>
          <w:sz w:val="22"/>
          <w:szCs w:val="22"/>
        </w:rPr>
        <w:t>:</w:t>
      </w:r>
    </w:p>
    <w:p w14:paraId="20447283" w14:textId="77777777" w:rsidR="00AB64C8" w:rsidRPr="00D5121D" w:rsidRDefault="00AB64C8" w:rsidP="00AB64C8">
      <w:pPr>
        <w:jc w:val="both"/>
        <w:rPr>
          <w:rFonts w:ascii="Cambria" w:hAnsi="Cambria"/>
          <w:b/>
          <w:sz w:val="22"/>
          <w:szCs w:val="22"/>
        </w:rPr>
      </w:pPr>
      <w:r w:rsidRPr="00D5121D">
        <w:rPr>
          <w:rFonts w:ascii="Cambria" w:hAnsi="Cambria"/>
          <w:b/>
          <w:sz w:val="22"/>
          <w:szCs w:val="22"/>
        </w:rPr>
        <w:t>łącznie za kwotę: ……………………. zł netto tj. …………………… zł brutto</w:t>
      </w:r>
    </w:p>
    <w:p w14:paraId="7CE9D4B7" w14:textId="77777777" w:rsidR="00AB64C8" w:rsidRDefault="00AB64C8" w:rsidP="00AB64C8">
      <w:pPr>
        <w:pStyle w:val="Akapitzlist"/>
        <w:ind w:left="0"/>
        <w:jc w:val="both"/>
        <w:rPr>
          <w:rFonts w:ascii="Cambria" w:hAnsi="Cambria"/>
          <w:sz w:val="22"/>
          <w:szCs w:val="22"/>
        </w:rPr>
      </w:pPr>
      <w:r w:rsidRPr="00D5121D">
        <w:rPr>
          <w:rFonts w:ascii="Cambria" w:hAnsi="Cambria"/>
          <w:sz w:val="22"/>
          <w:szCs w:val="22"/>
        </w:rPr>
        <w:t>co wynika z cen jednostkowych:</w:t>
      </w:r>
    </w:p>
    <w:p w14:paraId="47804E30" w14:textId="77777777" w:rsidR="00AB64C8" w:rsidRDefault="00AB64C8" w:rsidP="00AB64C8">
      <w:pPr>
        <w:pStyle w:val="Akapitzlist"/>
        <w:ind w:left="0"/>
        <w:rPr>
          <w:rFonts w:ascii="Cambria" w:hAnsi="Cambria"/>
          <w:b/>
          <w:bCs/>
          <w:sz w:val="22"/>
          <w:szCs w:val="22"/>
        </w:rPr>
      </w:pPr>
    </w:p>
    <w:tbl>
      <w:tblPr>
        <w:tblW w:w="10910" w:type="dxa"/>
        <w:jc w:val="center"/>
        <w:tblCellMar>
          <w:left w:w="70" w:type="dxa"/>
          <w:right w:w="70" w:type="dxa"/>
        </w:tblCellMar>
        <w:tblLook w:val="04A0" w:firstRow="1" w:lastRow="0" w:firstColumn="1" w:lastColumn="0" w:noHBand="0" w:noVBand="1"/>
      </w:tblPr>
      <w:tblGrid>
        <w:gridCol w:w="450"/>
        <w:gridCol w:w="3499"/>
        <w:gridCol w:w="1858"/>
        <w:gridCol w:w="1686"/>
        <w:gridCol w:w="1574"/>
        <w:gridCol w:w="1843"/>
      </w:tblGrid>
      <w:tr w:rsidR="00BA3C29" w:rsidRPr="00D5121D" w14:paraId="5FA5AFDF" w14:textId="4CA6109F" w:rsidTr="00BA3C29">
        <w:trPr>
          <w:trHeight w:val="289"/>
          <w:jc w:val="center"/>
        </w:trPr>
        <w:tc>
          <w:tcPr>
            <w:tcW w:w="450" w:type="dxa"/>
            <w:tcBorders>
              <w:top w:val="single" w:sz="4" w:space="0" w:color="auto"/>
              <w:left w:val="single" w:sz="4" w:space="0" w:color="auto"/>
              <w:bottom w:val="single" w:sz="4" w:space="0" w:color="auto"/>
              <w:right w:val="single" w:sz="4" w:space="0" w:color="auto"/>
            </w:tcBorders>
            <w:vAlign w:val="center"/>
          </w:tcPr>
          <w:p w14:paraId="6CA35245"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8229E"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Nazwa odczynnika</w:t>
            </w:r>
          </w:p>
        </w:tc>
        <w:tc>
          <w:tcPr>
            <w:tcW w:w="1858" w:type="dxa"/>
            <w:tcBorders>
              <w:top w:val="single" w:sz="4" w:space="0" w:color="auto"/>
              <w:left w:val="nil"/>
              <w:bottom w:val="single" w:sz="4" w:space="0" w:color="auto"/>
              <w:right w:val="single" w:sz="4" w:space="0" w:color="auto"/>
            </w:tcBorders>
            <w:shd w:val="clear" w:color="auto" w:fill="auto"/>
            <w:noWrap/>
            <w:vAlign w:val="center"/>
            <w:hideMark/>
          </w:tcPr>
          <w:p w14:paraId="7774E37B"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5A47EEF3"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74" w:type="dxa"/>
            <w:tcBorders>
              <w:top w:val="single" w:sz="4" w:space="0" w:color="auto"/>
              <w:left w:val="nil"/>
              <w:bottom w:val="single" w:sz="4" w:space="0" w:color="auto"/>
              <w:right w:val="single" w:sz="4" w:space="0" w:color="auto"/>
            </w:tcBorders>
            <w:vAlign w:val="center"/>
          </w:tcPr>
          <w:p w14:paraId="14A6D77E" w14:textId="77777777" w:rsidR="00BA3C29" w:rsidRPr="00D5121D" w:rsidRDefault="00BA3C29" w:rsidP="00D96E4B">
            <w:pPr>
              <w:jc w:val="center"/>
              <w:rPr>
                <w:rFonts w:ascii="Cambria" w:hAnsi="Cambria"/>
                <w:b/>
                <w:bCs/>
                <w:color w:val="000000"/>
                <w:sz w:val="22"/>
                <w:szCs w:val="22"/>
              </w:rPr>
            </w:pPr>
            <w:r>
              <w:rPr>
                <w:rFonts w:ascii="Cambria" w:hAnsi="Cambria"/>
                <w:b/>
                <w:bCs/>
                <w:color w:val="000000"/>
                <w:sz w:val="22"/>
                <w:szCs w:val="22"/>
              </w:rPr>
              <w:t>Liczba</w:t>
            </w:r>
          </w:p>
        </w:tc>
        <w:tc>
          <w:tcPr>
            <w:tcW w:w="1843" w:type="dxa"/>
            <w:tcBorders>
              <w:top w:val="single" w:sz="4" w:space="0" w:color="auto"/>
              <w:left w:val="nil"/>
              <w:bottom w:val="single" w:sz="4" w:space="0" w:color="auto"/>
              <w:right w:val="single" w:sz="4" w:space="0" w:color="auto"/>
            </w:tcBorders>
          </w:tcPr>
          <w:p w14:paraId="19D889E4" w14:textId="33A2AF3D" w:rsidR="00BA3C29" w:rsidRDefault="00BA3C29" w:rsidP="00D96E4B">
            <w:pPr>
              <w:jc w:val="center"/>
              <w:rPr>
                <w:rFonts w:ascii="Cambria" w:hAnsi="Cambria"/>
                <w:b/>
                <w:bCs/>
                <w:color w:val="000000"/>
                <w:sz w:val="22"/>
                <w:szCs w:val="22"/>
              </w:rPr>
            </w:pPr>
            <w:r>
              <w:rPr>
                <w:rFonts w:ascii="Cambria" w:hAnsi="Cambria"/>
                <w:b/>
                <w:bCs/>
                <w:color w:val="000000"/>
                <w:sz w:val="22"/>
                <w:szCs w:val="22"/>
              </w:rPr>
              <w:t>Cena jednostkowa netto</w:t>
            </w:r>
          </w:p>
        </w:tc>
      </w:tr>
      <w:tr w:rsidR="00BA3C29" w:rsidRPr="00D5121D" w14:paraId="4C0D7DB9" w14:textId="232EB969" w:rsidTr="00BA3C29">
        <w:trPr>
          <w:trHeight w:val="289"/>
          <w:jc w:val="center"/>
        </w:trPr>
        <w:tc>
          <w:tcPr>
            <w:tcW w:w="450" w:type="dxa"/>
            <w:tcBorders>
              <w:top w:val="single" w:sz="4" w:space="0" w:color="auto"/>
              <w:left w:val="single" w:sz="4" w:space="0" w:color="auto"/>
              <w:bottom w:val="single" w:sz="4" w:space="0" w:color="auto"/>
              <w:right w:val="single" w:sz="4" w:space="0" w:color="auto"/>
            </w:tcBorders>
            <w:vAlign w:val="center"/>
          </w:tcPr>
          <w:p w14:paraId="7258F991" w14:textId="77777777" w:rsidR="00BA3C29" w:rsidRPr="00D5121D" w:rsidRDefault="00BA3C29" w:rsidP="00D96E4B">
            <w:pPr>
              <w:spacing w:line="360" w:lineRule="auto"/>
              <w:jc w:val="center"/>
              <w:rPr>
                <w:rFonts w:ascii="Cambria" w:hAnsi="Cambria"/>
                <w:color w:val="000000"/>
                <w:sz w:val="22"/>
                <w:szCs w:val="22"/>
              </w:rPr>
            </w:pPr>
            <w:r w:rsidRPr="00D5121D">
              <w:rPr>
                <w:rFonts w:ascii="Cambria" w:hAnsi="Cambria"/>
                <w:color w:val="000000"/>
                <w:sz w:val="22"/>
                <w:szCs w:val="22"/>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467BA" w14:textId="77777777" w:rsidR="00BA3C29" w:rsidRDefault="00BA3C29" w:rsidP="00D96E4B">
            <w:pPr>
              <w:rPr>
                <w:rFonts w:ascii="Cambria" w:hAnsi="Cambria"/>
                <w:color w:val="000000"/>
                <w:sz w:val="22"/>
                <w:szCs w:val="22"/>
              </w:rPr>
            </w:pPr>
            <w:r>
              <w:rPr>
                <w:rFonts w:ascii="Cambria" w:hAnsi="Cambria"/>
                <w:color w:val="000000"/>
                <w:sz w:val="22"/>
                <w:szCs w:val="22"/>
              </w:rPr>
              <w:t>Żel krzemionkowy, pomarańczowy, 2-5 mm, 2,5 kg</w:t>
            </w:r>
          </w:p>
          <w:p w14:paraId="5A6B1DAB" w14:textId="54CC2B3A" w:rsidR="00BA3C29" w:rsidRPr="00294DE1" w:rsidRDefault="00BA3C29" w:rsidP="00D96E4B">
            <w:pPr>
              <w:rPr>
                <w:rFonts w:ascii="Cambria" w:hAnsi="Cambria"/>
                <w:color w:val="000000"/>
                <w:sz w:val="22"/>
                <w:szCs w:val="22"/>
              </w:rPr>
            </w:pPr>
            <w:r>
              <w:rPr>
                <w:rFonts w:ascii="Cambria" w:hAnsi="Cambria"/>
                <w:color w:val="000000"/>
                <w:sz w:val="22"/>
                <w:szCs w:val="22"/>
              </w:rPr>
              <w:t>…………………………………………….*</w:t>
            </w:r>
          </w:p>
        </w:tc>
        <w:tc>
          <w:tcPr>
            <w:tcW w:w="1858" w:type="dxa"/>
            <w:tcBorders>
              <w:top w:val="single" w:sz="4" w:space="0" w:color="auto"/>
              <w:left w:val="nil"/>
              <w:bottom w:val="single" w:sz="4" w:space="0" w:color="auto"/>
              <w:right w:val="single" w:sz="4" w:space="0" w:color="auto"/>
            </w:tcBorders>
            <w:shd w:val="clear" w:color="auto" w:fill="auto"/>
            <w:noWrap/>
            <w:vAlign w:val="center"/>
          </w:tcPr>
          <w:p w14:paraId="436782CB" w14:textId="77777777" w:rsidR="00BA3C29" w:rsidRDefault="00BA3C29" w:rsidP="00D96E4B">
            <w:pPr>
              <w:spacing w:line="360" w:lineRule="auto"/>
              <w:jc w:val="center"/>
              <w:rPr>
                <w:rFonts w:ascii="Cambria" w:hAnsi="Cambria"/>
                <w:sz w:val="22"/>
                <w:szCs w:val="22"/>
              </w:rPr>
            </w:pPr>
            <w:r>
              <w:rPr>
                <w:rFonts w:ascii="Cambria" w:hAnsi="Cambria"/>
                <w:sz w:val="22"/>
                <w:szCs w:val="22"/>
              </w:rPr>
              <w:t>ROTH-P077.2-2</w:t>
            </w:r>
          </w:p>
          <w:p w14:paraId="5A5E1BD6" w14:textId="75116C53" w:rsidR="00BA3C29" w:rsidRPr="00294DE1" w:rsidRDefault="00BA3C29" w:rsidP="00D96E4B">
            <w:pPr>
              <w:spacing w:line="360" w:lineRule="auto"/>
              <w:jc w:val="center"/>
              <w:rPr>
                <w:rFonts w:ascii="Cambria" w:hAnsi="Cambria"/>
                <w:color w:val="000000"/>
                <w:sz w:val="22"/>
                <w:szCs w:val="22"/>
              </w:rPr>
            </w:pPr>
            <w:r>
              <w:rPr>
                <w:rFonts w:ascii="Cambria" w:hAnsi="Cambria"/>
                <w:color w:val="000000"/>
                <w:sz w:val="22"/>
                <w:szCs w:val="22"/>
              </w:rPr>
              <w:t>………………*</w:t>
            </w:r>
          </w:p>
        </w:tc>
        <w:tc>
          <w:tcPr>
            <w:tcW w:w="1686" w:type="dxa"/>
            <w:tcBorders>
              <w:top w:val="single" w:sz="4" w:space="0" w:color="auto"/>
              <w:left w:val="nil"/>
              <w:bottom w:val="single" w:sz="4" w:space="0" w:color="auto"/>
              <w:right w:val="single" w:sz="4" w:space="0" w:color="auto"/>
            </w:tcBorders>
            <w:shd w:val="clear" w:color="auto" w:fill="auto"/>
            <w:vAlign w:val="center"/>
          </w:tcPr>
          <w:p w14:paraId="15FD29D3" w14:textId="77777777" w:rsidR="00BA3C29" w:rsidRDefault="00BA3C29" w:rsidP="00D96E4B">
            <w:pPr>
              <w:spacing w:line="276" w:lineRule="auto"/>
              <w:jc w:val="center"/>
              <w:rPr>
                <w:rFonts w:ascii="Cambria" w:hAnsi="Cambria"/>
                <w:sz w:val="22"/>
                <w:szCs w:val="22"/>
              </w:rPr>
            </w:pPr>
            <w:r>
              <w:rPr>
                <w:rFonts w:ascii="Cambria" w:hAnsi="Cambria"/>
                <w:sz w:val="22"/>
                <w:szCs w:val="22"/>
              </w:rPr>
              <w:t>ROTH</w:t>
            </w:r>
          </w:p>
          <w:p w14:paraId="675EBE1A" w14:textId="2C3A454B" w:rsidR="00BA3C29" w:rsidRPr="00294DE1" w:rsidRDefault="00BA3C29" w:rsidP="00D96E4B">
            <w:pPr>
              <w:spacing w:line="276" w:lineRule="auto"/>
              <w:jc w:val="center"/>
              <w:rPr>
                <w:rFonts w:ascii="Cambria" w:hAnsi="Cambria"/>
                <w:sz w:val="22"/>
                <w:szCs w:val="22"/>
              </w:rPr>
            </w:pPr>
            <w:r>
              <w:rPr>
                <w:rFonts w:ascii="Cambria" w:hAnsi="Cambria"/>
                <w:color w:val="000000"/>
                <w:sz w:val="22"/>
                <w:szCs w:val="22"/>
              </w:rPr>
              <w:t>………………*</w:t>
            </w:r>
          </w:p>
        </w:tc>
        <w:tc>
          <w:tcPr>
            <w:tcW w:w="1574" w:type="dxa"/>
            <w:tcBorders>
              <w:top w:val="single" w:sz="4" w:space="0" w:color="auto"/>
              <w:left w:val="nil"/>
              <w:bottom w:val="single" w:sz="4" w:space="0" w:color="auto"/>
              <w:right w:val="single" w:sz="4" w:space="0" w:color="auto"/>
            </w:tcBorders>
            <w:vAlign w:val="center"/>
          </w:tcPr>
          <w:p w14:paraId="38AFD1B9" w14:textId="77777777" w:rsidR="00BA3C29" w:rsidRPr="00294DE1" w:rsidRDefault="00BA3C29" w:rsidP="00D96E4B">
            <w:pPr>
              <w:spacing w:line="360" w:lineRule="auto"/>
              <w:jc w:val="center"/>
              <w:rPr>
                <w:rFonts w:ascii="Cambria" w:hAnsi="Cambria"/>
                <w:color w:val="000000"/>
                <w:sz w:val="22"/>
                <w:szCs w:val="22"/>
              </w:rPr>
            </w:pPr>
            <w:r>
              <w:rPr>
                <w:rFonts w:ascii="Cambria" w:hAnsi="Cambria"/>
                <w:sz w:val="22"/>
                <w:szCs w:val="22"/>
              </w:rPr>
              <w:t>2</w:t>
            </w:r>
            <w:r w:rsidRPr="00294DE1">
              <w:rPr>
                <w:rFonts w:ascii="Cambria" w:hAnsi="Cambria"/>
                <w:sz w:val="22"/>
                <w:szCs w:val="22"/>
              </w:rPr>
              <w:t xml:space="preserve"> opakowania</w:t>
            </w:r>
          </w:p>
        </w:tc>
        <w:tc>
          <w:tcPr>
            <w:tcW w:w="1843" w:type="dxa"/>
            <w:tcBorders>
              <w:top w:val="single" w:sz="4" w:space="0" w:color="auto"/>
              <w:left w:val="nil"/>
              <w:bottom w:val="single" w:sz="4" w:space="0" w:color="auto"/>
              <w:right w:val="single" w:sz="4" w:space="0" w:color="auto"/>
            </w:tcBorders>
          </w:tcPr>
          <w:p w14:paraId="528BB2DB" w14:textId="77777777" w:rsidR="00BA3C29" w:rsidRDefault="00BA3C29" w:rsidP="00D96E4B">
            <w:pPr>
              <w:spacing w:line="360" w:lineRule="auto"/>
              <w:jc w:val="center"/>
              <w:rPr>
                <w:rFonts w:ascii="Cambria" w:hAnsi="Cambria"/>
                <w:sz w:val="22"/>
                <w:szCs w:val="22"/>
              </w:rPr>
            </w:pPr>
          </w:p>
        </w:tc>
      </w:tr>
    </w:tbl>
    <w:p w14:paraId="3C9D020A" w14:textId="77777777" w:rsidR="00AB64C8" w:rsidRDefault="00AB64C8" w:rsidP="00AB64C8">
      <w:pPr>
        <w:pStyle w:val="Akapitzlist"/>
        <w:ind w:left="0"/>
        <w:rPr>
          <w:rFonts w:ascii="Cambria" w:hAnsi="Cambria"/>
          <w:b/>
          <w:bCs/>
          <w:sz w:val="22"/>
          <w:szCs w:val="22"/>
        </w:rPr>
      </w:pPr>
    </w:p>
    <w:p w14:paraId="398AF33D" w14:textId="4508E089" w:rsidR="00AB64C8" w:rsidRPr="00AB64C8" w:rsidRDefault="00AB64C8" w:rsidP="00AB64C8">
      <w:pPr>
        <w:spacing w:line="360" w:lineRule="auto"/>
        <w:jc w:val="both"/>
        <w:rPr>
          <w:rFonts w:asciiTheme="majorHAnsi" w:hAnsiTheme="majorHAnsi"/>
          <w:b/>
          <w:bCs/>
          <w:sz w:val="22"/>
          <w:szCs w:val="22"/>
        </w:rPr>
      </w:pPr>
      <w:r w:rsidRPr="00645553">
        <w:rPr>
          <w:rFonts w:ascii="Cambria" w:hAnsi="Cambria"/>
          <w:b/>
          <w:sz w:val="22"/>
          <w:szCs w:val="22"/>
        </w:rPr>
        <w:t>Termin dostawy: …………..…………….**</w:t>
      </w:r>
    </w:p>
    <w:p w14:paraId="28D8E61A" w14:textId="77777777" w:rsidR="00AB64C8" w:rsidRDefault="00AB64C8" w:rsidP="00AB64C8">
      <w:pPr>
        <w:pStyle w:val="Akapitzlist"/>
        <w:ind w:left="0"/>
        <w:rPr>
          <w:rFonts w:ascii="Cambria" w:hAnsi="Cambria"/>
          <w:b/>
          <w:bCs/>
          <w:sz w:val="22"/>
          <w:szCs w:val="22"/>
        </w:rPr>
      </w:pPr>
    </w:p>
    <w:p w14:paraId="6E641FAF" w14:textId="00B7DE54" w:rsidR="00AB64C8" w:rsidRDefault="00AB64C8" w:rsidP="00AB64C8">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5</w:t>
      </w:r>
      <w:r w:rsidRPr="00D5121D">
        <w:rPr>
          <w:rFonts w:ascii="Cambria" w:hAnsi="Cambria"/>
          <w:b/>
          <w:bCs/>
          <w:sz w:val="22"/>
          <w:szCs w:val="22"/>
        </w:rPr>
        <w:t>:</w:t>
      </w:r>
    </w:p>
    <w:p w14:paraId="642FA967" w14:textId="77777777" w:rsidR="00AB64C8" w:rsidRPr="00D5121D" w:rsidRDefault="00AB64C8" w:rsidP="00AB64C8">
      <w:pPr>
        <w:jc w:val="both"/>
        <w:rPr>
          <w:rFonts w:ascii="Cambria" w:hAnsi="Cambria"/>
          <w:b/>
          <w:sz w:val="22"/>
          <w:szCs w:val="22"/>
        </w:rPr>
      </w:pPr>
      <w:r w:rsidRPr="00D5121D">
        <w:rPr>
          <w:rFonts w:ascii="Cambria" w:hAnsi="Cambria"/>
          <w:b/>
          <w:sz w:val="22"/>
          <w:szCs w:val="22"/>
        </w:rPr>
        <w:t>łącznie za kwotę: ……………………. zł netto tj. …………………… zł brutto</w:t>
      </w:r>
    </w:p>
    <w:p w14:paraId="1382AE1C" w14:textId="77777777" w:rsidR="00AB64C8" w:rsidRDefault="00AB64C8" w:rsidP="00AB64C8">
      <w:pPr>
        <w:pStyle w:val="Akapitzlist"/>
        <w:ind w:left="0"/>
        <w:jc w:val="both"/>
        <w:rPr>
          <w:rFonts w:ascii="Cambria" w:hAnsi="Cambria"/>
          <w:sz w:val="22"/>
          <w:szCs w:val="22"/>
        </w:rPr>
      </w:pPr>
      <w:r w:rsidRPr="00D5121D">
        <w:rPr>
          <w:rFonts w:ascii="Cambria" w:hAnsi="Cambria"/>
          <w:sz w:val="22"/>
          <w:szCs w:val="22"/>
        </w:rPr>
        <w:t>co wynika z cen jednostkowych:</w:t>
      </w:r>
    </w:p>
    <w:p w14:paraId="5B97A8B2" w14:textId="77777777" w:rsidR="00AB64C8" w:rsidRDefault="00AB64C8" w:rsidP="00AB64C8">
      <w:pPr>
        <w:pStyle w:val="Akapitzlist"/>
        <w:ind w:left="0"/>
        <w:rPr>
          <w:rFonts w:ascii="Cambria" w:hAnsi="Cambria"/>
          <w:b/>
          <w:bCs/>
          <w:sz w:val="22"/>
          <w:szCs w:val="22"/>
        </w:rPr>
      </w:pPr>
    </w:p>
    <w:tbl>
      <w:tblPr>
        <w:tblW w:w="10919" w:type="dxa"/>
        <w:jc w:val="center"/>
        <w:tblCellMar>
          <w:left w:w="70" w:type="dxa"/>
          <w:right w:w="70" w:type="dxa"/>
        </w:tblCellMar>
        <w:tblLook w:val="04A0" w:firstRow="1" w:lastRow="0" w:firstColumn="1" w:lastColumn="0" w:noHBand="0" w:noVBand="1"/>
      </w:tblPr>
      <w:tblGrid>
        <w:gridCol w:w="444"/>
        <w:gridCol w:w="3572"/>
        <w:gridCol w:w="1843"/>
        <w:gridCol w:w="1701"/>
        <w:gridCol w:w="1555"/>
        <w:gridCol w:w="1804"/>
      </w:tblGrid>
      <w:tr w:rsidR="00BA3C29" w:rsidRPr="00D5121D" w14:paraId="32224F7B" w14:textId="7827178B" w:rsidTr="00BA3C29">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tcPr>
          <w:p w14:paraId="1220658D"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Lp.</w:t>
            </w:r>
          </w:p>
        </w:tc>
        <w:tc>
          <w:tcPr>
            <w:tcW w:w="3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49821"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FAD15E2"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2D6E85"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65" w:type="dxa"/>
            <w:tcBorders>
              <w:top w:val="single" w:sz="4" w:space="0" w:color="auto"/>
              <w:left w:val="nil"/>
              <w:bottom w:val="single" w:sz="4" w:space="0" w:color="auto"/>
              <w:right w:val="single" w:sz="4" w:space="0" w:color="auto"/>
            </w:tcBorders>
            <w:vAlign w:val="center"/>
          </w:tcPr>
          <w:p w14:paraId="1FF5C20E" w14:textId="77777777" w:rsidR="00BA3C29" w:rsidRPr="00D5121D" w:rsidRDefault="00BA3C29" w:rsidP="00D96E4B">
            <w:pPr>
              <w:jc w:val="center"/>
              <w:rPr>
                <w:rFonts w:ascii="Cambria" w:hAnsi="Cambria"/>
                <w:b/>
                <w:bCs/>
                <w:color w:val="000000"/>
                <w:sz w:val="22"/>
                <w:szCs w:val="22"/>
              </w:rPr>
            </w:pPr>
            <w:r>
              <w:rPr>
                <w:rFonts w:ascii="Cambria" w:hAnsi="Cambria"/>
                <w:b/>
                <w:bCs/>
                <w:color w:val="000000"/>
                <w:sz w:val="22"/>
                <w:szCs w:val="22"/>
              </w:rPr>
              <w:t>Liczba</w:t>
            </w:r>
          </w:p>
        </w:tc>
        <w:tc>
          <w:tcPr>
            <w:tcW w:w="1817" w:type="dxa"/>
            <w:tcBorders>
              <w:top w:val="single" w:sz="4" w:space="0" w:color="auto"/>
              <w:left w:val="nil"/>
              <w:bottom w:val="single" w:sz="4" w:space="0" w:color="auto"/>
              <w:right w:val="single" w:sz="4" w:space="0" w:color="auto"/>
            </w:tcBorders>
          </w:tcPr>
          <w:p w14:paraId="0EBF382B" w14:textId="58EEF612" w:rsidR="00BA3C29" w:rsidRDefault="00BA3C29" w:rsidP="00D96E4B">
            <w:pPr>
              <w:jc w:val="center"/>
              <w:rPr>
                <w:rFonts w:ascii="Cambria" w:hAnsi="Cambria"/>
                <w:b/>
                <w:bCs/>
                <w:color w:val="000000"/>
                <w:sz w:val="22"/>
                <w:szCs w:val="22"/>
              </w:rPr>
            </w:pPr>
            <w:r>
              <w:rPr>
                <w:rFonts w:ascii="Cambria" w:hAnsi="Cambria"/>
                <w:b/>
                <w:bCs/>
                <w:color w:val="000000"/>
                <w:sz w:val="22"/>
                <w:szCs w:val="22"/>
              </w:rPr>
              <w:t>Cena jednostkowa netto</w:t>
            </w:r>
          </w:p>
        </w:tc>
      </w:tr>
      <w:tr w:rsidR="00BA3C29" w:rsidRPr="00D5121D" w14:paraId="09F63EB1" w14:textId="58DA8916" w:rsidTr="00BA3C29">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tcPr>
          <w:p w14:paraId="694FE498" w14:textId="77777777" w:rsidR="00BA3C29" w:rsidRPr="00D5121D" w:rsidRDefault="00BA3C29" w:rsidP="00D96E4B">
            <w:pPr>
              <w:spacing w:line="360" w:lineRule="auto"/>
              <w:jc w:val="center"/>
              <w:rPr>
                <w:rFonts w:ascii="Cambria" w:hAnsi="Cambria"/>
                <w:color w:val="000000"/>
                <w:sz w:val="22"/>
                <w:szCs w:val="22"/>
              </w:rPr>
            </w:pPr>
            <w:r w:rsidRPr="00D5121D">
              <w:rPr>
                <w:rFonts w:ascii="Cambria" w:hAnsi="Cambria"/>
                <w:color w:val="000000"/>
                <w:sz w:val="22"/>
                <w:szCs w:val="22"/>
              </w:rPr>
              <w:t>1.</w:t>
            </w:r>
          </w:p>
        </w:tc>
        <w:tc>
          <w:tcPr>
            <w:tcW w:w="3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D4C5E" w14:textId="77777777" w:rsidR="00BA3C29" w:rsidRDefault="00BA3C29" w:rsidP="00D96E4B">
            <w:pPr>
              <w:rPr>
                <w:rFonts w:ascii="Cambria" w:hAnsi="Cambria"/>
                <w:color w:val="000000"/>
                <w:sz w:val="22"/>
                <w:szCs w:val="22"/>
              </w:rPr>
            </w:pPr>
            <w:r w:rsidRPr="004F50B3">
              <w:rPr>
                <w:rFonts w:ascii="Cambria" w:hAnsi="Cambria"/>
                <w:color w:val="000000"/>
                <w:sz w:val="22"/>
                <w:szCs w:val="22"/>
              </w:rPr>
              <w:t>Sterylne, nisko adhezyjne końcówki 1000</w:t>
            </w:r>
            <w:r>
              <w:rPr>
                <w:rFonts w:ascii="Cambria" w:hAnsi="Cambria"/>
                <w:color w:val="000000"/>
                <w:sz w:val="22"/>
                <w:szCs w:val="22"/>
              </w:rPr>
              <w:t xml:space="preserve">ul, Professional Line </w:t>
            </w:r>
            <w:proofErr w:type="spellStart"/>
            <w:r>
              <w:rPr>
                <w:rFonts w:ascii="Cambria" w:hAnsi="Cambria"/>
                <w:color w:val="000000"/>
                <w:sz w:val="22"/>
                <w:szCs w:val="22"/>
              </w:rPr>
              <w:t>Tips</w:t>
            </w:r>
            <w:proofErr w:type="spellEnd"/>
            <w:r>
              <w:rPr>
                <w:rFonts w:ascii="Cambria" w:hAnsi="Cambria"/>
                <w:color w:val="000000"/>
                <w:sz w:val="22"/>
                <w:szCs w:val="22"/>
              </w:rPr>
              <w:t xml:space="preserve"> PP, w pudełkach, 10x96 szt./960 szt.</w:t>
            </w:r>
          </w:p>
          <w:p w14:paraId="39017CED" w14:textId="15477C1B" w:rsidR="00BA3C29" w:rsidRPr="007B3331" w:rsidRDefault="00BA3C29" w:rsidP="00D96E4B">
            <w:pPr>
              <w:rPr>
                <w:rFonts w:ascii="Cambria" w:hAnsi="Cambria"/>
                <w:color w:val="000000"/>
                <w:sz w:val="22"/>
                <w:szCs w:val="22"/>
              </w:rPr>
            </w:pPr>
            <w:r>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3287A8" w14:textId="77777777" w:rsidR="00BA3C29" w:rsidRDefault="00BA3C29" w:rsidP="00D96E4B">
            <w:pPr>
              <w:spacing w:line="360" w:lineRule="auto"/>
              <w:jc w:val="center"/>
              <w:rPr>
                <w:rFonts w:ascii="Cambria" w:hAnsi="Cambria"/>
                <w:color w:val="000000"/>
                <w:sz w:val="22"/>
                <w:szCs w:val="22"/>
              </w:rPr>
            </w:pPr>
            <w:r>
              <w:rPr>
                <w:rFonts w:ascii="Cambria" w:hAnsi="Cambria"/>
                <w:color w:val="000000"/>
                <w:sz w:val="22"/>
                <w:szCs w:val="22"/>
              </w:rPr>
              <w:t>GBPT1000-R-NS</w:t>
            </w:r>
          </w:p>
          <w:p w14:paraId="0922648C" w14:textId="4338CAD0" w:rsidR="00BA3C29" w:rsidRPr="00D5121D" w:rsidRDefault="00BA3C29" w:rsidP="00D96E4B">
            <w:pPr>
              <w:spacing w:line="360"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108E17" w14:textId="77777777" w:rsidR="00BA3C29" w:rsidRDefault="00BA3C29" w:rsidP="00D96E4B">
            <w:pPr>
              <w:spacing w:line="276" w:lineRule="auto"/>
              <w:jc w:val="center"/>
              <w:rPr>
                <w:rFonts w:ascii="Cambria" w:hAnsi="Cambria"/>
                <w:sz w:val="22"/>
                <w:szCs w:val="22"/>
              </w:rPr>
            </w:pPr>
            <w:proofErr w:type="spellStart"/>
            <w:r>
              <w:rPr>
                <w:rFonts w:ascii="Cambria" w:hAnsi="Cambria"/>
                <w:sz w:val="22"/>
                <w:szCs w:val="22"/>
              </w:rPr>
              <w:t>Googlab</w:t>
            </w:r>
            <w:proofErr w:type="spellEnd"/>
            <w:r>
              <w:rPr>
                <w:rFonts w:ascii="Cambria" w:hAnsi="Cambria"/>
                <w:sz w:val="22"/>
                <w:szCs w:val="22"/>
              </w:rPr>
              <w:t xml:space="preserve"> </w:t>
            </w:r>
            <w:proofErr w:type="spellStart"/>
            <w:r>
              <w:rPr>
                <w:rFonts w:ascii="Cambria" w:hAnsi="Cambria"/>
                <w:sz w:val="22"/>
                <w:szCs w:val="22"/>
              </w:rPr>
              <w:t>Scientific</w:t>
            </w:r>
            <w:proofErr w:type="spellEnd"/>
            <w:r>
              <w:rPr>
                <w:rFonts w:ascii="Cambria" w:hAnsi="Cambria"/>
                <w:sz w:val="22"/>
                <w:szCs w:val="22"/>
              </w:rPr>
              <w:t>/</w:t>
            </w:r>
            <w:r>
              <w:rPr>
                <w:rFonts w:ascii="Cambria" w:hAnsi="Cambria"/>
                <w:sz w:val="22"/>
                <w:szCs w:val="22"/>
              </w:rPr>
              <w:br/>
              <w:t>GENOPLAST</w:t>
            </w:r>
          </w:p>
          <w:p w14:paraId="0777F72D" w14:textId="1F27C56D" w:rsidR="00BA3C29" w:rsidRPr="00D5121D" w:rsidRDefault="00BA3C29" w:rsidP="00D96E4B">
            <w:pPr>
              <w:spacing w:line="276" w:lineRule="auto"/>
              <w:jc w:val="center"/>
              <w:rPr>
                <w:rFonts w:ascii="Cambria" w:hAnsi="Cambria"/>
                <w:sz w:val="22"/>
                <w:szCs w:val="22"/>
              </w:rPr>
            </w:pPr>
            <w:r>
              <w:rPr>
                <w:rFonts w:ascii="Cambria" w:hAnsi="Cambria"/>
                <w:color w:val="000000"/>
                <w:sz w:val="22"/>
                <w:szCs w:val="22"/>
              </w:rPr>
              <w:t>………………*</w:t>
            </w:r>
          </w:p>
        </w:tc>
        <w:tc>
          <w:tcPr>
            <w:tcW w:w="1565" w:type="dxa"/>
            <w:tcBorders>
              <w:top w:val="single" w:sz="4" w:space="0" w:color="auto"/>
              <w:left w:val="nil"/>
              <w:bottom w:val="single" w:sz="4" w:space="0" w:color="auto"/>
              <w:right w:val="single" w:sz="4" w:space="0" w:color="auto"/>
            </w:tcBorders>
            <w:vAlign w:val="center"/>
          </w:tcPr>
          <w:p w14:paraId="20522230" w14:textId="77777777" w:rsidR="00BA3C29" w:rsidRPr="00D5121D" w:rsidRDefault="00BA3C29" w:rsidP="00D96E4B">
            <w:pPr>
              <w:spacing w:line="360" w:lineRule="auto"/>
              <w:jc w:val="center"/>
              <w:rPr>
                <w:rFonts w:ascii="Cambria" w:hAnsi="Cambria"/>
                <w:color w:val="000000"/>
                <w:sz w:val="22"/>
                <w:szCs w:val="22"/>
              </w:rPr>
            </w:pPr>
            <w:r>
              <w:rPr>
                <w:rFonts w:ascii="Cambria" w:hAnsi="Cambria"/>
                <w:color w:val="000000"/>
                <w:sz w:val="22"/>
                <w:szCs w:val="22"/>
              </w:rPr>
              <w:t>5</w:t>
            </w:r>
            <w:r w:rsidRPr="00D5121D">
              <w:rPr>
                <w:rFonts w:ascii="Cambria" w:hAnsi="Cambria"/>
                <w:color w:val="000000"/>
                <w:sz w:val="22"/>
                <w:szCs w:val="22"/>
              </w:rPr>
              <w:t xml:space="preserve"> </w:t>
            </w:r>
            <w:r>
              <w:rPr>
                <w:rFonts w:ascii="Cambria" w:hAnsi="Cambria"/>
                <w:color w:val="000000"/>
                <w:sz w:val="22"/>
                <w:szCs w:val="22"/>
              </w:rPr>
              <w:t>opakowań</w:t>
            </w:r>
          </w:p>
        </w:tc>
        <w:tc>
          <w:tcPr>
            <w:tcW w:w="1817" w:type="dxa"/>
            <w:tcBorders>
              <w:top w:val="single" w:sz="4" w:space="0" w:color="auto"/>
              <w:left w:val="nil"/>
              <w:bottom w:val="single" w:sz="4" w:space="0" w:color="auto"/>
              <w:right w:val="single" w:sz="4" w:space="0" w:color="auto"/>
            </w:tcBorders>
          </w:tcPr>
          <w:p w14:paraId="52C9E510" w14:textId="77777777" w:rsidR="00BA3C29" w:rsidRDefault="00BA3C29" w:rsidP="00D96E4B">
            <w:pPr>
              <w:spacing w:line="360" w:lineRule="auto"/>
              <w:jc w:val="center"/>
              <w:rPr>
                <w:rFonts w:ascii="Cambria" w:hAnsi="Cambria"/>
                <w:color w:val="000000"/>
                <w:sz w:val="22"/>
                <w:szCs w:val="22"/>
              </w:rPr>
            </w:pPr>
          </w:p>
        </w:tc>
      </w:tr>
      <w:tr w:rsidR="00BA3C29" w:rsidRPr="00D5121D" w14:paraId="6E510CA2" w14:textId="26656903" w:rsidTr="00BA3C29">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tcPr>
          <w:p w14:paraId="46CFC911" w14:textId="77777777" w:rsidR="00BA3C29" w:rsidRPr="00D5121D" w:rsidRDefault="00BA3C29" w:rsidP="00D96E4B">
            <w:pPr>
              <w:spacing w:line="360" w:lineRule="auto"/>
              <w:jc w:val="center"/>
              <w:rPr>
                <w:rFonts w:ascii="Cambria" w:hAnsi="Cambria"/>
                <w:color w:val="000000"/>
                <w:sz w:val="22"/>
                <w:szCs w:val="22"/>
              </w:rPr>
            </w:pPr>
            <w:r>
              <w:rPr>
                <w:rFonts w:ascii="Cambria" w:hAnsi="Cambria"/>
                <w:color w:val="000000"/>
                <w:sz w:val="22"/>
                <w:szCs w:val="22"/>
              </w:rPr>
              <w:t>2.</w:t>
            </w:r>
          </w:p>
        </w:tc>
        <w:tc>
          <w:tcPr>
            <w:tcW w:w="3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E8EB2" w14:textId="77777777" w:rsidR="00BA3C29" w:rsidRDefault="00BA3C29" w:rsidP="00D96E4B">
            <w:pPr>
              <w:rPr>
                <w:rFonts w:ascii="Cambria" w:hAnsi="Cambria"/>
                <w:color w:val="000000"/>
                <w:sz w:val="22"/>
                <w:szCs w:val="22"/>
              </w:rPr>
            </w:pPr>
            <w:r>
              <w:rPr>
                <w:rFonts w:ascii="Cambria" w:hAnsi="Cambria"/>
                <w:color w:val="000000"/>
                <w:sz w:val="22"/>
                <w:szCs w:val="22"/>
              </w:rPr>
              <w:t xml:space="preserve">Końcówki do pipet 10ul, </w:t>
            </w:r>
            <w:proofErr w:type="spellStart"/>
            <w:r>
              <w:rPr>
                <w:rFonts w:ascii="Cambria" w:hAnsi="Cambria"/>
                <w:color w:val="000000"/>
                <w:sz w:val="22"/>
                <w:szCs w:val="22"/>
              </w:rPr>
              <w:t>Short</w:t>
            </w:r>
            <w:proofErr w:type="spellEnd"/>
            <w:r>
              <w:rPr>
                <w:rFonts w:ascii="Cambria" w:hAnsi="Cambria"/>
                <w:color w:val="000000"/>
                <w:sz w:val="22"/>
                <w:szCs w:val="22"/>
              </w:rPr>
              <w:t xml:space="preserve"> </w:t>
            </w:r>
            <w:proofErr w:type="spellStart"/>
            <w:r>
              <w:rPr>
                <w:rFonts w:ascii="Cambria" w:hAnsi="Cambria"/>
                <w:color w:val="000000"/>
                <w:sz w:val="22"/>
                <w:szCs w:val="22"/>
              </w:rPr>
              <w:t>Tips</w:t>
            </w:r>
            <w:proofErr w:type="spellEnd"/>
            <w:r>
              <w:rPr>
                <w:rFonts w:ascii="Cambria" w:hAnsi="Cambria"/>
                <w:color w:val="000000"/>
                <w:sz w:val="22"/>
                <w:szCs w:val="22"/>
              </w:rPr>
              <w:t xml:space="preserve">, </w:t>
            </w:r>
            <w:proofErr w:type="spellStart"/>
            <w:r>
              <w:rPr>
                <w:rFonts w:ascii="Cambria" w:hAnsi="Cambria"/>
                <w:color w:val="000000"/>
                <w:sz w:val="22"/>
                <w:szCs w:val="22"/>
              </w:rPr>
              <w:t>Low</w:t>
            </w:r>
            <w:proofErr w:type="spellEnd"/>
            <w:r>
              <w:rPr>
                <w:rFonts w:ascii="Cambria" w:hAnsi="Cambria"/>
                <w:color w:val="000000"/>
                <w:sz w:val="22"/>
                <w:szCs w:val="22"/>
              </w:rPr>
              <w:t xml:space="preserve"> </w:t>
            </w:r>
            <w:proofErr w:type="spellStart"/>
            <w:r>
              <w:rPr>
                <w:rFonts w:ascii="Cambria" w:hAnsi="Cambria"/>
                <w:color w:val="000000"/>
                <w:sz w:val="22"/>
                <w:szCs w:val="22"/>
              </w:rPr>
              <w:t>retention</w:t>
            </w:r>
            <w:proofErr w:type="spellEnd"/>
            <w:r>
              <w:rPr>
                <w:rFonts w:ascii="Cambria" w:hAnsi="Cambria"/>
                <w:color w:val="000000"/>
                <w:sz w:val="22"/>
                <w:szCs w:val="22"/>
              </w:rPr>
              <w:t xml:space="preserve">, Uniwersalne, Sterylne, </w:t>
            </w:r>
            <w:proofErr w:type="spellStart"/>
            <w:r>
              <w:rPr>
                <w:rFonts w:ascii="Cambria" w:hAnsi="Cambria"/>
                <w:color w:val="000000"/>
                <w:sz w:val="22"/>
                <w:szCs w:val="22"/>
              </w:rPr>
              <w:t>Dnase</w:t>
            </w:r>
            <w:proofErr w:type="spellEnd"/>
            <w:r>
              <w:rPr>
                <w:rFonts w:ascii="Cambria" w:hAnsi="Cambria"/>
                <w:color w:val="000000"/>
                <w:sz w:val="22"/>
                <w:szCs w:val="22"/>
              </w:rPr>
              <w:t>/</w:t>
            </w:r>
            <w:proofErr w:type="spellStart"/>
            <w:r>
              <w:rPr>
                <w:rFonts w:ascii="Cambria" w:hAnsi="Cambria"/>
                <w:color w:val="000000"/>
                <w:sz w:val="22"/>
                <w:szCs w:val="22"/>
              </w:rPr>
              <w:t>nase</w:t>
            </w:r>
            <w:proofErr w:type="spellEnd"/>
            <w:r>
              <w:rPr>
                <w:rFonts w:ascii="Cambria" w:hAnsi="Cambria"/>
                <w:color w:val="000000"/>
                <w:sz w:val="22"/>
                <w:szCs w:val="22"/>
              </w:rPr>
              <w:t xml:space="preserve"> &amp; </w:t>
            </w:r>
            <w:proofErr w:type="spellStart"/>
            <w:r>
              <w:rPr>
                <w:rFonts w:ascii="Cambria" w:hAnsi="Cambria"/>
                <w:color w:val="000000"/>
                <w:sz w:val="22"/>
                <w:szCs w:val="22"/>
              </w:rPr>
              <w:t>Pyrogen</w:t>
            </w:r>
            <w:proofErr w:type="spellEnd"/>
            <w:r>
              <w:rPr>
                <w:rFonts w:ascii="Cambria" w:hAnsi="Cambria"/>
                <w:color w:val="000000"/>
                <w:sz w:val="22"/>
                <w:szCs w:val="22"/>
              </w:rPr>
              <w:t xml:space="preserve"> </w:t>
            </w:r>
            <w:proofErr w:type="spellStart"/>
            <w:r>
              <w:rPr>
                <w:rFonts w:ascii="Cambria" w:hAnsi="Cambria"/>
                <w:color w:val="000000"/>
                <w:sz w:val="22"/>
                <w:szCs w:val="22"/>
              </w:rPr>
              <w:t>Free</w:t>
            </w:r>
            <w:proofErr w:type="spellEnd"/>
            <w:r>
              <w:rPr>
                <w:rFonts w:ascii="Cambria" w:hAnsi="Cambria"/>
                <w:color w:val="000000"/>
                <w:sz w:val="22"/>
                <w:szCs w:val="22"/>
              </w:rPr>
              <w:t xml:space="preserve">, With </w:t>
            </w:r>
            <w:proofErr w:type="spellStart"/>
            <w:r>
              <w:rPr>
                <w:rFonts w:ascii="Cambria" w:hAnsi="Cambria"/>
                <w:color w:val="000000"/>
                <w:sz w:val="22"/>
                <w:szCs w:val="22"/>
              </w:rPr>
              <w:t>Graduation</w:t>
            </w:r>
            <w:proofErr w:type="spellEnd"/>
            <w:r>
              <w:rPr>
                <w:rFonts w:ascii="Cambria" w:hAnsi="Cambria"/>
                <w:color w:val="000000"/>
                <w:sz w:val="22"/>
                <w:szCs w:val="22"/>
              </w:rPr>
              <w:t xml:space="preserve"> </w:t>
            </w:r>
            <w:proofErr w:type="spellStart"/>
            <w:r>
              <w:rPr>
                <w:rFonts w:ascii="Cambria" w:hAnsi="Cambria"/>
                <w:color w:val="000000"/>
                <w:sz w:val="22"/>
                <w:szCs w:val="22"/>
              </w:rPr>
              <w:t>at</w:t>
            </w:r>
            <w:proofErr w:type="spellEnd"/>
            <w:r>
              <w:rPr>
                <w:rFonts w:ascii="Cambria" w:hAnsi="Cambria"/>
                <w:color w:val="000000"/>
                <w:sz w:val="22"/>
                <w:szCs w:val="22"/>
              </w:rPr>
              <w:t xml:space="preserve"> Marks 2ul and 10ul, </w:t>
            </w:r>
            <w:proofErr w:type="spellStart"/>
            <w:r>
              <w:rPr>
                <w:rFonts w:ascii="Cambria" w:hAnsi="Cambria"/>
                <w:color w:val="000000"/>
                <w:sz w:val="22"/>
                <w:szCs w:val="22"/>
              </w:rPr>
              <w:t>Pre-Sterilized</w:t>
            </w:r>
            <w:proofErr w:type="spellEnd"/>
            <w:r>
              <w:rPr>
                <w:rFonts w:ascii="Cambria" w:hAnsi="Cambria"/>
                <w:color w:val="000000"/>
                <w:sz w:val="22"/>
                <w:szCs w:val="22"/>
              </w:rPr>
              <w:t xml:space="preserve">, Professional Line </w:t>
            </w:r>
            <w:proofErr w:type="spellStart"/>
            <w:r>
              <w:rPr>
                <w:rFonts w:ascii="Cambria" w:hAnsi="Cambria"/>
                <w:color w:val="000000"/>
                <w:sz w:val="22"/>
                <w:szCs w:val="22"/>
              </w:rPr>
              <w:t>Tips</w:t>
            </w:r>
            <w:proofErr w:type="spellEnd"/>
            <w:r>
              <w:rPr>
                <w:rFonts w:ascii="Cambria" w:hAnsi="Cambria"/>
                <w:color w:val="000000"/>
                <w:sz w:val="22"/>
                <w:szCs w:val="22"/>
              </w:rPr>
              <w:t xml:space="preserve">, z PP, w pudełkach, </w:t>
            </w:r>
            <w:r w:rsidRPr="004F50B3">
              <w:rPr>
                <w:rFonts w:ascii="Cambria" w:hAnsi="Cambria"/>
                <w:color w:val="000000"/>
                <w:sz w:val="22"/>
                <w:szCs w:val="22"/>
              </w:rPr>
              <w:t>10x96 szt./960 szt.</w:t>
            </w:r>
          </w:p>
          <w:p w14:paraId="2C6176EE" w14:textId="284534A2" w:rsidR="00BA3C29" w:rsidRPr="004F50B3" w:rsidRDefault="00BA3C29" w:rsidP="00D96E4B">
            <w:pPr>
              <w:rPr>
                <w:rFonts w:ascii="Cambria" w:hAnsi="Cambria"/>
                <w:color w:val="000000"/>
                <w:sz w:val="22"/>
                <w:szCs w:val="22"/>
              </w:rPr>
            </w:pPr>
            <w:r>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D8601F" w14:textId="77777777" w:rsidR="00BA3C29" w:rsidRDefault="00BA3C29" w:rsidP="00D96E4B">
            <w:pPr>
              <w:spacing w:line="360" w:lineRule="auto"/>
              <w:jc w:val="center"/>
              <w:rPr>
                <w:rFonts w:ascii="Cambria" w:hAnsi="Cambria"/>
                <w:color w:val="000000"/>
                <w:sz w:val="22"/>
                <w:szCs w:val="22"/>
              </w:rPr>
            </w:pPr>
            <w:r>
              <w:rPr>
                <w:rFonts w:ascii="Cambria" w:hAnsi="Cambria"/>
                <w:color w:val="000000"/>
                <w:sz w:val="22"/>
                <w:szCs w:val="22"/>
              </w:rPr>
              <w:t>GBPTS0010-R-NS</w:t>
            </w:r>
          </w:p>
          <w:p w14:paraId="321C5590" w14:textId="19EC4D92" w:rsidR="00BA3C29" w:rsidRDefault="00BA3C29" w:rsidP="00D96E4B">
            <w:pPr>
              <w:spacing w:line="360"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D33A1F" w14:textId="77777777" w:rsidR="00BA3C29" w:rsidRDefault="00BA3C29" w:rsidP="00D96E4B">
            <w:pPr>
              <w:spacing w:line="276" w:lineRule="auto"/>
              <w:jc w:val="center"/>
              <w:rPr>
                <w:rFonts w:ascii="Cambria" w:hAnsi="Cambria"/>
                <w:sz w:val="22"/>
                <w:szCs w:val="22"/>
              </w:rPr>
            </w:pPr>
            <w:proofErr w:type="spellStart"/>
            <w:r>
              <w:rPr>
                <w:rFonts w:ascii="Cambria" w:hAnsi="Cambria"/>
                <w:sz w:val="22"/>
                <w:szCs w:val="22"/>
              </w:rPr>
              <w:t>Googlab</w:t>
            </w:r>
            <w:proofErr w:type="spellEnd"/>
            <w:r>
              <w:rPr>
                <w:rFonts w:ascii="Cambria" w:hAnsi="Cambria"/>
                <w:sz w:val="22"/>
                <w:szCs w:val="22"/>
              </w:rPr>
              <w:t xml:space="preserve"> </w:t>
            </w:r>
            <w:proofErr w:type="spellStart"/>
            <w:r>
              <w:rPr>
                <w:rFonts w:ascii="Cambria" w:hAnsi="Cambria"/>
                <w:sz w:val="22"/>
                <w:szCs w:val="22"/>
              </w:rPr>
              <w:t>Scientific</w:t>
            </w:r>
            <w:proofErr w:type="spellEnd"/>
            <w:r>
              <w:rPr>
                <w:rFonts w:ascii="Cambria" w:hAnsi="Cambria"/>
                <w:sz w:val="22"/>
                <w:szCs w:val="22"/>
              </w:rPr>
              <w:t>/</w:t>
            </w:r>
            <w:r>
              <w:rPr>
                <w:rFonts w:ascii="Cambria" w:hAnsi="Cambria"/>
                <w:sz w:val="22"/>
                <w:szCs w:val="22"/>
              </w:rPr>
              <w:br/>
              <w:t>GENOPLAST</w:t>
            </w:r>
          </w:p>
          <w:p w14:paraId="040B4BA2" w14:textId="6F6968B6" w:rsidR="00BA3C29" w:rsidRDefault="00BA3C29" w:rsidP="00D96E4B">
            <w:pPr>
              <w:spacing w:line="276" w:lineRule="auto"/>
              <w:jc w:val="center"/>
              <w:rPr>
                <w:rFonts w:ascii="Cambria" w:hAnsi="Cambria"/>
                <w:sz w:val="22"/>
                <w:szCs w:val="22"/>
              </w:rPr>
            </w:pPr>
            <w:r>
              <w:rPr>
                <w:rFonts w:ascii="Cambria" w:hAnsi="Cambria"/>
                <w:color w:val="000000"/>
                <w:sz w:val="22"/>
                <w:szCs w:val="22"/>
              </w:rPr>
              <w:t>………………*</w:t>
            </w:r>
          </w:p>
        </w:tc>
        <w:tc>
          <w:tcPr>
            <w:tcW w:w="1565" w:type="dxa"/>
            <w:tcBorders>
              <w:top w:val="single" w:sz="4" w:space="0" w:color="auto"/>
              <w:left w:val="nil"/>
              <w:bottom w:val="single" w:sz="4" w:space="0" w:color="auto"/>
              <w:right w:val="single" w:sz="4" w:space="0" w:color="auto"/>
            </w:tcBorders>
            <w:vAlign w:val="center"/>
          </w:tcPr>
          <w:p w14:paraId="406142EB" w14:textId="77777777" w:rsidR="00BA3C29" w:rsidRDefault="00BA3C29" w:rsidP="00D96E4B">
            <w:pPr>
              <w:spacing w:line="360" w:lineRule="auto"/>
              <w:jc w:val="center"/>
              <w:rPr>
                <w:rFonts w:ascii="Cambria" w:hAnsi="Cambria"/>
                <w:color w:val="000000"/>
                <w:sz w:val="22"/>
                <w:szCs w:val="22"/>
              </w:rPr>
            </w:pPr>
            <w:r>
              <w:rPr>
                <w:rFonts w:ascii="Cambria" w:hAnsi="Cambria"/>
                <w:color w:val="000000"/>
                <w:sz w:val="22"/>
                <w:szCs w:val="22"/>
              </w:rPr>
              <w:t>5</w:t>
            </w:r>
            <w:r w:rsidRPr="00D5121D">
              <w:rPr>
                <w:rFonts w:ascii="Cambria" w:hAnsi="Cambria"/>
                <w:color w:val="000000"/>
                <w:sz w:val="22"/>
                <w:szCs w:val="22"/>
              </w:rPr>
              <w:t xml:space="preserve"> </w:t>
            </w:r>
            <w:r>
              <w:rPr>
                <w:rFonts w:ascii="Cambria" w:hAnsi="Cambria"/>
                <w:color w:val="000000"/>
                <w:sz w:val="22"/>
                <w:szCs w:val="22"/>
              </w:rPr>
              <w:t>opakowań</w:t>
            </w:r>
          </w:p>
        </w:tc>
        <w:tc>
          <w:tcPr>
            <w:tcW w:w="1817" w:type="dxa"/>
            <w:tcBorders>
              <w:top w:val="single" w:sz="4" w:space="0" w:color="auto"/>
              <w:left w:val="nil"/>
              <w:bottom w:val="single" w:sz="4" w:space="0" w:color="auto"/>
              <w:right w:val="single" w:sz="4" w:space="0" w:color="auto"/>
            </w:tcBorders>
          </w:tcPr>
          <w:p w14:paraId="1B7A5589" w14:textId="77777777" w:rsidR="00BA3C29" w:rsidRDefault="00BA3C29" w:rsidP="00D96E4B">
            <w:pPr>
              <w:spacing w:line="360" w:lineRule="auto"/>
              <w:jc w:val="center"/>
              <w:rPr>
                <w:rFonts w:ascii="Cambria" w:hAnsi="Cambria"/>
                <w:color w:val="000000"/>
                <w:sz w:val="22"/>
                <w:szCs w:val="22"/>
              </w:rPr>
            </w:pPr>
          </w:p>
        </w:tc>
      </w:tr>
      <w:tr w:rsidR="00BA3C29" w:rsidRPr="00D5121D" w14:paraId="6A382FB2" w14:textId="3F301A26" w:rsidTr="00BA3C29">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tcPr>
          <w:p w14:paraId="365E85D5" w14:textId="77777777" w:rsidR="00BA3C29" w:rsidRDefault="00BA3C29" w:rsidP="00D96E4B">
            <w:pPr>
              <w:spacing w:line="360" w:lineRule="auto"/>
              <w:jc w:val="center"/>
              <w:rPr>
                <w:rFonts w:ascii="Cambria" w:hAnsi="Cambria"/>
                <w:color w:val="000000"/>
                <w:sz w:val="22"/>
                <w:szCs w:val="22"/>
              </w:rPr>
            </w:pPr>
            <w:r>
              <w:rPr>
                <w:rFonts w:ascii="Cambria" w:hAnsi="Cambria"/>
                <w:color w:val="000000"/>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63BD2" w14:textId="7586BCF5" w:rsidR="00BA3C29" w:rsidRDefault="00BA3C29" w:rsidP="00D96E4B">
            <w:pPr>
              <w:rPr>
                <w:rFonts w:ascii="Cambria" w:hAnsi="Cambria"/>
                <w:color w:val="000000"/>
                <w:sz w:val="22"/>
                <w:szCs w:val="22"/>
              </w:rPr>
            </w:pPr>
            <w:r w:rsidRPr="00183502">
              <w:rPr>
                <w:rFonts w:ascii="Cambria" w:hAnsi="Cambria"/>
                <w:color w:val="000000"/>
                <w:sz w:val="22"/>
                <w:szCs w:val="22"/>
              </w:rPr>
              <w:t xml:space="preserve">Sterylne, Nisko adhezyjne końcówki z filtrem </w:t>
            </w:r>
            <w:proofErr w:type="spellStart"/>
            <w:r w:rsidRPr="00183502">
              <w:rPr>
                <w:rFonts w:ascii="Cambria" w:hAnsi="Cambria"/>
                <w:color w:val="000000"/>
                <w:sz w:val="22"/>
                <w:szCs w:val="22"/>
              </w:rPr>
              <w:t>lOOO</w:t>
            </w:r>
            <w:r>
              <w:rPr>
                <w:rFonts w:ascii="Cambria" w:hAnsi="Cambria"/>
                <w:color w:val="000000"/>
                <w:sz w:val="22"/>
                <w:szCs w:val="22"/>
              </w:rPr>
              <w:t>u</w:t>
            </w:r>
            <w:r w:rsidRPr="00183502">
              <w:rPr>
                <w:rFonts w:ascii="Cambria" w:hAnsi="Cambria"/>
                <w:color w:val="000000"/>
                <w:sz w:val="22"/>
                <w:szCs w:val="22"/>
              </w:rPr>
              <w:t>l</w:t>
            </w:r>
            <w:proofErr w:type="spellEnd"/>
            <w:r w:rsidRPr="00183502">
              <w:rPr>
                <w:rFonts w:ascii="Cambria" w:hAnsi="Cambria"/>
                <w:color w:val="000000"/>
                <w:sz w:val="22"/>
                <w:szCs w:val="22"/>
              </w:rPr>
              <w:t xml:space="preserve">, Professional Linę </w:t>
            </w:r>
            <w:proofErr w:type="spellStart"/>
            <w:r w:rsidRPr="00183502">
              <w:rPr>
                <w:rFonts w:ascii="Cambria" w:hAnsi="Cambria"/>
                <w:color w:val="000000"/>
                <w:sz w:val="22"/>
                <w:szCs w:val="22"/>
              </w:rPr>
              <w:t>Tips</w:t>
            </w:r>
            <w:proofErr w:type="spellEnd"/>
            <w:r w:rsidRPr="00183502">
              <w:rPr>
                <w:rFonts w:ascii="Cambria" w:hAnsi="Cambria"/>
                <w:color w:val="000000"/>
                <w:sz w:val="22"/>
                <w:szCs w:val="22"/>
              </w:rPr>
              <w:t xml:space="preserve"> z PP, w pudełkach, 10x96/960</w:t>
            </w:r>
            <w:r>
              <w:rPr>
                <w:rFonts w:ascii="Cambria" w:hAnsi="Cambria"/>
                <w:color w:val="000000"/>
                <w:sz w:val="22"/>
                <w:szCs w:val="22"/>
              </w:rPr>
              <w:t xml:space="preserve"> </w:t>
            </w:r>
            <w:r w:rsidRPr="00183502">
              <w:rPr>
                <w:rFonts w:ascii="Cambria" w:hAnsi="Cambria"/>
                <w:color w:val="000000"/>
                <w:sz w:val="22"/>
                <w:szCs w:val="22"/>
              </w:rPr>
              <w:t>szt</w:t>
            </w:r>
            <w:r>
              <w:rPr>
                <w:rFonts w:ascii="Cambria" w:hAnsi="Cambria"/>
                <w:color w:val="000000"/>
                <w:sz w:val="22"/>
                <w:szCs w:val="22"/>
              </w:rPr>
              <w:t>.</w:t>
            </w:r>
          </w:p>
          <w:p w14:paraId="63411445" w14:textId="3C61DD4E" w:rsidR="00BA3C29" w:rsidRDefault="00BA3C29" w:rsidP="00D96E4B">
            <w:pPr>
              <w:rPr>
                <w:rFonts w:ascii="Cambria" w:hAnsi="Cambria"/>
                <w:color w:val="000000"/>
                <w:sz w:val="22"/>
                <w:szCs w:val="22"/>
              </w:rPr>
            </w:pPr>
            <w:r>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CAA9FDF" w14:textId="77777777" w:rsidR="00BA3C29" w:rsidRDefault="00BA3C29" w:rsidP="00D96E4B">
            <w:pPr>
              <w:spacing w:line="360" w:lineRule="auto"/>
              <w:jc w:val="center"/>
              <w:rPr>
                <w:rFonts w:ascii="Cambria" w:hAnsi="Cambria"/>
                <w:color w:val="000000"/>
                <w:sz w:val="22"/>
                <w:szCs w:val="22"/>
              </w:rPr>
            </w:pPr>
            <w:r w:rsidRPr="00183502">
              <w:rPr>
                <w:rFonts w:ascii="Cambria" w:hAnsi="Cambria"/>
                <w:color w:val="000000"/>
                <w:sz w:val="22"/>
                <w:szCs w:val="22"/>
              </w:rPr>
              <w:t>GBFT1000-R-NS</w:t>
            </w:r>
          </w:p>
          <w:p w14:paraId="52B37761" w14:textId="18C417AA" w:rsidR="00BA3C29" w:rsidRDefault="00BA3C29" w:rsidP="00D96E4B">
            <w:pPr>
              <w:spacing w:line="360"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F795AF" w14:textId="77777777" w:rsidR="00BA3C29" w:rsidRPr="00183502" w:rsidRDefault="00BA3C29" w:rsidP="00D96E4B">
            <w:pPr>
              <w:spacing w:line="276" w:lineRule="auto"/>
              <w:jc w:val="center"/>
              <w:rPr>
                <w:rFonts w:ascii="Cambria" w:hAnsi="Cambria"/>
                <w:sz w:val="22"/>
                <w:szCs w:val="22"/>
              </w:rPr>
            </w:pPr>
            <w:proofErr w:type="spellStart"/>
            <w:r w:rsidRPr="00183502">
              <w:rPr>
                <w:rFonts w:ascii="Cambria" w:hAnsi="Cambria"/>
                <w:sz w:val="22"/>
                <w:szCs w:val="22"/>
              </w:rPr>
              <w:t>Googlab</w:t>
            </w:r>
            <w:proofErr w:type="spellEnd"/>
          </w:p>
          <w:p w14:paraId="55FCB94B" w14:textId="77777777" w:rsidR="00BA3C29" w:rsidRDefault="00BA3C29" w:rsidP="00BA3C29">
            <w:pPr>
              <w:spacing w:line="276" w:lineRule="auto"/>
              <w:jc w:val="center"/>
              <w:rPr>
                <w:rFonts w:ascii="Cambria" w:hAnsi="Cambria"/>
                <w:sz w:val="22"/>
                <w:szCs w:val="22"/>
              </w:rPr>
            </w:pPr>
            <w:proofErr w:type="spellStart"/>
            <w:r w:rsidRPr="00183502">
              <w:rPr>
                <w:rFonts w:ascii="Cambria" w:hAnsi="Cambria"/>
                <w:sz w:val="22"/>
                <w:szCs w:val="22"/>
              </w:rPr>
              <w:t>Scientific</w:t>
            </w:r>
            <w:proofErr w:type="spellEnd"/>
            <w:r w:rsidRPr="00183502">
              <w:rPr>
                <w:rFonts w:ascii="Cambria" w:hAnsi="Cambria"/>
                <w:sz w:val="22"/>
                <w:szCs w:val="22"/>
              </w:rPr>
              <w:t>/</w:t>
            </w:r>
            <w:r>
              <w:rPr>
                <w:rFonts w:ascii="Cambria" w:hAnsi="Cambria"/>
                <w:sz w:val="22"/>
                <w:szCs w:val="22"/>
              </w:rPr>
              <w:br/>
            </w:r>
            <w:r w:rsidRPr="00183502">
              <w:rPr>
                <w:rFonts w:ascii="Cambria" w:hAnsi="Cambria"/>
                <w:sz w:val="22"/>
                <w:szCs w:val="22"/>
              </w:rPr>
              <w:t>GENOPLAST</w:t>
            </w:r>
          </w:p>
          <w:p w14:paraId="4F121AD2" w14:textId="5B5D63B0" w:rsidR="00BA3C29" w:rsidRDefault="00BA3C29" w:rsidP="00BA3C29">
            <w:pPr>
              <w:spacing w:line="276" w:lineRule="auto"/>
              <w:jc w:val="center"/>
              <w:rPr>
                <w:rFonts w:ascii="Cambria" w:hAnsi="Cambria"/>
                <w:sz w:val="22"/>
                <w:szCs w:val="22"/>
              </w:rPr>
            </w:pPr>
            <w:r>
              <w:rPr>
                <w:rFonts w:ascii="Cambria" w:hAnsi="Cambria"/>
                <w:color w:val="000000"/>
                <w:sz w:val="22"/>
                <w:szCs w:val="22"/>
              </w:rPr>
              <w:t>………………*</w:t>
            </w:r>
          </w:p>
        </w:tc>
        <w:tc>
          <w:tcPr>
            <w:tcW w:w="1565" w:type="dxa"/>
            <w:tcBorders>
              <w:top w:val="single" w:sz="4" w:space="0" w:color="auto"/>
              <w:left w:val="nil"/>
              <w:bottom w:val="single" w:sz="4" w:space="0" w:color="auto"/>
              <w:right w:val="single" w:sz="4" w:space="0" w:color="auto"/>
            </w:tcBorders>
            <w:vAlign w:val="center"/>
          </w:tcPr>
          <w:p w14:paraId="049BDB49" w14:textId="77777777" w:rsidR="00BA3C29" w:rsidRDefault="00BA3C29" w:rsidP="00D96E4B">
            <w:pPr>
              <w:spacing w:line="360" w:lineRule="auto"/>
              <w:jc w:val="center"/>
              <w:rPr>
                <w:rFonts w:ascii="Cambria" w:hAnsi="Cambria"/>
                <w:color w:val="000000"/>
                <w:sz w:val="22"/>
                <w:szCs w:val="22"/>
              </w:rPr>
            </w:pPr>
            <w:r>
              <w:rPr>
                <w:rFonts w:ascii="Cambria" w:hAnsi="Cambria"/>
                <w:color w:val="000000"/>
                <w:sz w:val="22"/>
                <w:szCs w:val="22"/>
              </w:rPr>
              <w:t>2 opakowania</w:t>
            </w:r>
          </w:p>
        </w:tc>
        <w:tc>
          <w:tcPr>
            <w:tcW w:w="1817" w:type="dxa"/>
            <w:tcBorders>
              <w:top w:val="single" w:sz="4" w:space="0" w:color="auto"/>
              <w:left w:val="nil"/>
              <w:bottom w:val="single" w:sz="4" w:space="0" w:color="auto"/>
              <w:right w:val="single" w:sz="4" w:space="0" w:color="auto"/>
            </w:tcBorders>
          </w:tcPr>
          <w:p w14:paraId="3367F22E" w14:textId="77777777" w:rsidR="00BA3C29" w:rsidRDefault="00BA3C29" w:rsidP="00D96E4B">
            <w:pPr>
              <w:spacing w:line="360" w:lineRule="auto"/>
              <w:jc w:val="center"/>
              <w:rPr>
                <w:rFonts w:ascii="Cambria" w:hAnsi="Cambria"/>
                <w:color w:val="000000"/>
                <w:sz w:val="22"/>
                <w:szCs w:val="22"/>
              </w:rPr>
            </w:pPr>
          </w:p>
        </w:tc>
      </w:tr>
      <w:tr w:rsidR="00BA3C29" w:rsidRPr="00D5121D" w14:paraId="121C5F91" w14:textId="35C2A867" w:rsidTr="00BA3C29">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tcPr>
          <w:p w14:paraId="088AB801" w14:textId="77777777" w:rsidR="00BA3C29" w:rsidRDefault="00BA3C29" w:rsidP="00D96E4B">
            <w:pPr>
              <w:spacing w:line="360" w:lineRule="auto"/>
              <w:jc w:val="center"/>
              <w:rPr>
                <w:rFonts w:ascii="Cambria" w:hAnsi="Cambria"/>
                <w:color w:val="000000"/>
                <w:sz w:val="22"/>
                <w:szCs w:val="22"/>
              </w:rPr>
            </w:pPr>
            <w:r>
              <w:rPr>
                <w:rFonts w:ascii="Cambria" w:hAnsi="Cambria"/>
                <w:color w:val="000000"/>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78BF9" w14:textId="5F7F6A09" w:rsidR="00BA3C29" w:rsidRDefault="00BA3C29" w:rsidP="00D96E4B">
            <w:pPr>
              <w:rPr>
                <w:rFonts w:ascii="Cambria" w:hAnsi="Cambria"/>
                <w:color w:val="000000"/>
                <w:sz w:val="22"/>
                <w:szCs w:val="22"/>
              </w:rPr>
            </w:pPr>
            <w:r w:rsidRPr="00183502">
              <w:rPr>
                <w:rFonts w:ascii="Cambria" w:hAnsi="Cambria"/>
                <w:color w:val="000000"/>
                <w:sz w:val="22"/>
                <w:szCs w:val="22"/>
              </w:rPr>
              <w:t xml:space="preserve">Sterylne, Nisko adhezyjne końcówki z filtrem 20ul, Professional Linę </w:t>
            </w:r>
            <w:proofErr w:type="spellStart"/>
            <w:r w:rsidRPr="00183502">
              <w:rPr>
                <w:rFonts w:ascii="Cambria" w:hAnsi="Cambria"/>
                <w:color w:val="000000"/>
                <w:sz w:val="22"/>
                <w:szCs w:val="22"/>
              </w:rPr>
              <w:t>Tips</w:t>
            </w:r>
            <w:proofErr w:type="spellEnd"/>
            <w:r w:rsidRPr="00183502">
              <w:rPr>
                <w:rFonts w:ascii="Cambria" w:hAnsi="Cambria"/>
                <w:color w:val="000000"/>
                <w:sz w:val="22"/>
                <w:szCs w:val="22"/>
              </w:rPr>
              <w:t>, z PP, w pudełkach, 10x96/ 960</w:t>
            </w:r>
            <w:r>
              <w:rPr>
                <w:rFonts w:ascii="Cambria" w:hAnsi="Cambria"/>
                <w:color w:val="000000"/>
                <w:sz w:val="22"/>
                <w:szCs w:val="22"/>
              </w:rPr>
              <w:t xml:space="preserve"> </w:t>
            </w:r>
            <w:r w:rsidRPr="00183502">
              <w:rPr>
                <w:rFonts w:ascii="Cambria" w:hAnsi="Cambria"/>
                <w:color w:val="000000"/>
                <w:sz w:val="22"/>
                <w:szCs w:val="22"/>
              </w:rPr>
              <w:t>szt</w:t>
            </w:r>
            <w:r>
              <w:rPr>
                <w:rFonts w:ascii="Cambria" w:hAnsi="Cambria"/>
                <w:color w:val="000000"/>
                <w:sz w:val="22"/>
                <w:szCs w:val="22"/>
              </w:rPr>
              <w:t>.</w:t>
            </w:r>
          </w:p>
          <w:p w14:paraId="4CC1A6E6" w14:textId="33B191EB" w:rsidR="00BA3C29" w:rsidRPr="00183502" w:rsidRDefault="00BA3C29" w:rsidP="00D96E4B">
            <w:pPr>
              <w:rPr>
                <w:rFonts w:ascii="Cambria" w:hAnsi="Cambria"/>
                <w:color w:val="000000"/>
                <w:sz w:val="22"/>
                <w:szCs w:val="22"/>
              </w:rPr>
            </w:pPr>
            <w:r>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39EFF9" w14:textId="77777777" w:rsidR="00BA3C29" w:rsidRDefault="00BA3C29" w:rsidP="00D96E4B">
            <w:pPr>
              <w:spacing w:line="360" w:lineRule="auto"/>
              <w:jc w:val="center"/>
              <w:rPr>
                <w:rFonts w:ascii="Cambria" w:hAnsi="Cambria"/>
                <w:color w:val="000000"/>
                <w:sz w:val="22"/>
                <w:szCs w:val="22"/>
              </w:rPr>
            </w:pPr>
            <w:r w:rsidRPr="00183502">
              <w:rPr>
                <w:rFonts w:ascii="Cambria" w:hAnsi="Cambria"/>
                <w:color w:val="000000"/>
                <w:sz w:val="22"/>
                <w:szCs w:val="22"/>
              </w:rPr>
              <w:t>GBFT0020-R-NS</w:t>
            </w:r>
          </w:p>
          <w:p w14:paraId="3C2CA9A9" w14:textId="60B7CDA4" w:rsidR="00BA3C29" w:rsidRPr="00183502" w:rsidRDefault="00BA3C29" w:rsidP="00D96E4B">
            <w:pPr>
              <w:spacing w:line="360"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7585A6" w14:textId="77777777" w:rsidR="00BA3C29" w:rsidRPr="00183502" w:rsidRDefault="00BA3C29" w:rsidP="00D96E4B">
            <w:pPr>
              <w:spacing w:line="276" w:lineRule="auto"/>
              <w:jc w:val="center"/>
              <w:rPr>
                <w:rFonts w:ascii="Cambria" w:hAnsi="Cambria"/>
                <w:sz w:val="22"/>
                <w:szCs w:val="22"/>
              </w:rPr>
            </w:pPr>
            <w:proofErr w:type="spellStart"/>
            <w:r w:rsidRPr="00183502">
              <w:rPr>
                <w:rFonts w:ascii="Cambria" w:hAnsi="Cambria"/>
                <w:sz w:val="22"/>
                <w:szCs w:val="22"/>
              </w:rPr>
              <w:t>Googlab</w:t>
            </w:r>
            <w:proofErr w:type="spellEnd"/>
          </w:p>
          <w:p w14:paraId="564FD3B5" w14:textId="77777777" w:rsidR="00BA3C29" w:rsidRDefault="00BA3C29" w:rsidP="00BA3C29">
            <w:pPr>
              <w:spacing w:line="276" w:lineRule="auto"/>
              <w:jc w:val="center"/>
              <w:rPr>
                <w:rFonts w:ascii="Cambria" w:hAnsi="Cambria"/>
                <w:sz w:val="22"/>
                <w:szCs w:val="22"/>
              </w:rPr>
            </w:pPr>
            <w:proofErr w:type="spellStart"/>
            <w:r w:rsidRPr="00183502">
              <w:rPr>
                <w:rFonts w:ascii="Cambria" w:hAnsi="Cambria"/>
                <w:sz w:val="22"/>
                <w:szCs w:val="22"/>
              </w:rPr>
              <w:t>Scientific</w:t>
            </w:r>
            <w:proofErr w:type="spellEnd"/>
            <w:r w:rsidRPr="00183502">
              <w:rPr>
                <w:rFonts w:ascii="Cambria" w:hAnsi="Cambria"/>
                <w:sz w:val="22"/>
                <w:szCs w:val="22"/>
              </w:rPr>
              <w:t>/</w:t>
            </w:r>
            <w:r>
              <w:rPr>
                <w:rFonts w:ascii="Cambria" w:hAnsi="Cambria"/>
                <w:sz w:val="22"/>
                <w:szCs w:val="22"/>
              </w:rPr>
              <w:br/>
            </w:r>
            <w:r w:rsidRPr="00183502">
              <w:rPr>
                <w:rFonts w:ascii="Cambria" w:hAnsi="Cambria"/>
                <w:sz w:val="22"/>
                <w:szCs w:val="22"/>
              </w:rPr>
              <w:t>GENOPLAST</w:t>
            </w:r>
          </w:p>
          <w:p w14:paraId="3FA92C5A" w14:textId="4F7997E7" w:rsidR="00BA3C29" w:rsidRPr="00183502" w:rsidRDefault="00BA3C29" w:rsidP="00BA3C29">
            <w:pPr>
              <w:spacing w:line="276" w:lineRule="auto"/>
              <w:jc w:val="center"/>
              <w:rPr>
                <w:rFonts w:ascii="Cambria" w:hAnsi="Cambria"/>
                <w:sz w:val="22"/>
                <w:szCs w:val="22"/>
              </w:rPr>
            </w:pPr>
            <w:r>
              <w:rPr>
                <w:rFonts w:ascii="Cambria" w:hAnsi="Cambria"/>
                <w:color w:val="000000"/>
                <w:sz w:val="22"/>
                <w:szCs w:val="22"/>
              </w:rPr>
              <w:t>………………*</w:t>
            </w:r>
          </w:p>
        </w:tc>
        <w:tc>
          <w:tcPr>
            <w:tcW w:w="1565" w:type="dxa"/>
            <w:tcBorders>
              <w:top w:val="single" w:sz="4" w:space="0" w:color="auto"/>
              <w:left w:val="nil"/>
              <w:bottom w:val="single" w:sz="4" w:space="0" w:color="auto"/>
              <w:right w:val="single" w:sz="4" w:space="0" w:color="auto"/>
            </w:tcBorders>
            <w:vAlign w:val="center"/>
          </w:tcPr>
          <w:p w14:paraId="581754C8" w14:textId="77777777" w:rsidR="00BA3C29" w:rsidRDefault="00BA3C29" w:rsidP="00D96E4B">
            <w:pPr>
              <w:spacing w:line="360" w:lineRule="auto"/>
              <w:jc w:val="center"/>
              <w:rPr>
                <w:rFonts w:ascii="Cambria" w:hAnsi="Cambria"/>
                <w:color w:val="000000"/>
                <w:sz w:val="22"/>
                <w:szCs w:val="22"/>
              </w:rPr>
            </w:pPr>
            <w:r>
              <w:rPr>
                <w:rFonts w:ascii="Cambria" w:hAnsi="Cambria"/>
                <w:color w:val="000000"/>
                <w:sz w:val="22"/>
                <w:szCs w:val="22"/>
              </w:rPr>
              <w:t>2 opakowania</w:t>
            </w:r>
          </w:p>
        </w:tc>
        <w:tc>
          <w:tcPr>
            <w:tcW w:w="1817" w:type="dxa"/>
            <w:tcBorders>
              <w:top w:val="single" w:sz="4" w:space="0" w:color="auto"/>
              <w:left w:val="nil"/>
              <w:bottom w:val="single" w:sz="4" w:space="0" w:color="auto"/>
              <w:right w:val="single" w:sz="4" w:space="0" w:color="auto"/>
            </w:tcBorders>
          </w:tcPr>
          <w:p w14:paraId="07C33B28" w14:textId="77777777" w:rsidR="00BA3C29" w:rsidRDefault="00BA3C29" w:rsidP="00D96E4B">
            <w:pPr>
              <w:spacing w:line="360" w:lineRule="auto"/>
              <w:jc w:val="center"/>
              <w:rPr>
                <w:rFonts w:ascii="Cambria" w:hAnsi="Cambria"/>
                <w:color w:val="000000"/>
                <w:sz w:val="22"/>
                <w:szCs w:val="22"/>
              </w:rPr>
            </w:pPr>
          </w:p>
        </w:tc>
      </w:tr>
    </w:tbl>
    <w:p w14:paraId="4EED5DA0" w14:textId="77777777" w:rsidR="00AB64C8" w:rsidRDefault="00AB64C8" w:rsidP="00AB64C8">
      <w:pPr>
        <w:jc w:val="both"/>
        <w:rPr>
          <w:rFonts w:ascii="Cambria" w:hAnsi="Cambria"/>
          <w:b/>
          <w:sz w:val="22"/>
          <w:szCs w:val="22"/>
        </w:rPr>
      </w:pPr>
    </w:p>
    <w:p w14:paraId="6B8032BC" w14:textId="6BC1B133" w:rsidR="00AB64C8" w:rsidRPr="00AB64C8" w:rsidRDefault="00AB64C8" w:rsidP="00AB64C8">
      <w:pPr>
        <w:spacing w:line="360" w:lineRule="auto"/>
        <w:jc w:val="both"/>
        <w:rPr>
          <w:rFonts w:asciiTheme="majorHAnsi" w:hAnsiTheme="majorHAnsi"/>
          <w:b/>
          <w:bCs/>
          <w:sz w:val="22"/>
          <w:szCs w:val="22"/>
        </w:rPr>
      </w:pPr>
      <w:r w:rsidRPr="00645553">
        <w:rPr>
          <w:rFonts w:ascii="Cambria" w:hAnsi="Cambria"/>
          <w:b/>
          <w:sz w:val="22"/>
          <w:szCs w:val="22"/>
        </w:rPr>
        <w:t>Termin dostawy: …………..…………….**</w:t>
      </w:r>
    </w:p>
    <w:p w14:paraId="22C8F208" w14:textId="77777777" w:rsidR="00AB64C8" w:rsidRDefault="00AB64C8" w:rsidP="00AB64C8">
      <w:pPr>
        <w:pStyle w:val="Akapitzlist"/>
        <w:ind w:left="0"/>
        <w:rPr>
          <w:rFonts w:ascii="Cambria" w:hAnsi="Cambria"/>
          <w:b/>
          <w:bCs/>
          <w:sz w:val="22"/>
          <w:szCs w:val="22"/>
        </w:rPr>
      </w:pPr>
    </w:p>
    <w:p w14:paraId="1CF9465D" w14:textId="77777777" w:rsidR="00AB64C8" w:rsidRDefault="00AB64C8" w:rsidP="00AB64C8">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6</w:t>
      </w:r>
      <w:r w:rsidRPr="00D5121D">
        <w:rPr>
          <w:rFonts w:ascii="Cambria" w:hAnsi="Cambria"/>
          <w:b/>
          <w:bCs/>
          <w:sz w:val="22"/>
          <w:szCs w:val="22"/>
        </w:rPr>
        <w:t>:</w:t>
      </w:r>
    </w:p>
    <w:p w14:paraId="01AB927D" w14:textId="77777777" w:rsidR="00AB64C8" w:rsidRPr="00D5121D" w:rsidRDefault="00AB64C8" w:rsidP="00AB64C8">
      <w:pPr>
        <w:jc w:val="both"/>
        <w:rPr>
          <w:rFonts w:ascii="Cambria" w:hAnsi="Cambria"/>
          <w:b/>
          <w:sz w:val="22"/>
          <w:szCs w:val="22"/>
        </w:rPr>
      </w:pPr>
      <w:r w:rsidRPr="00D5121D">
        <w:rPr>
          <w:rFonts w:ascii="Cambria" w:hAnsi="Cambria"/>
          <w:b/>
          <w:sz w:val="22"/>
          <w:szCs w:val="22"/>
        </w:rPr>
        <w:t>łącznie za kwotę: ……………………. zł netto tj. …………………… zł brutto</w:t>
      </w:r>
    </w:p>
    <w:p w14:paraId="2E1F71D8" w14:textId="77777777" w:rsidR="00AB64C8" w:rsidRDefault="00AB64C8" w:rsidP="00AB64C8">
      <w:pPr>
        <w:pStyle w:val="Akapitzlist"/>
        <w:ind w:left="0"/>
        <w:jc w:val="both"/>
        <w:rPr>
          <w:rFonts w:ascii="Cambria" w:hAnsi="Cambria"/>
          <w:sz w:val="22"/>
          <w:szCs w:val="22"/>
        </w:rPr>
      </w:pPr>
      <w:r w:rsidRPr="00D5121D">
        <w:rPr>
          <w:rFonts w:ascii="Cambria" w:hAnsi="Cambria"/>
          <w:sz w:val="22"/>
          <w:szCs w:val="22"/>
        </w:rPr>
        <w:t>co wynika z cen jednostkowych:</w:t>
      </w:r>
    </w:p>
    <w:p w14:paraId="12C744EA" w14:textId="77777777" w:rsidR="00AB64C8" w:rsidRDefault="00AB64C8" w:rsidP="00AB64C8">
      <w:pPr>
        <w:pStyle w:val="Akapitzlist"/>
        <w:ind w:left="0"/>
        <w:rPr>
          <w:rFonts w:ascii="Cambria" w:hAnsi="Cambria"/>
          <w:b/>
          <w:bCs/>
          <w:sz w:val="22"/>
          <w:szCs w:val="22"/>
        </w:rPr>
      </w:pPr>
    </w:p>
    <w:tbl>
      <w:tblPr>
        <w:tblW w:w="11061" w:type="dxa"/>
        <w:jc w:val="center"/>
        <w:tblCellMar>
          <w:left w:w="70" w:type="dxa"/>
          <w:right w:w="70" w:type="dxa"/>
        </w:tblCellMar>
        <w:tblLook w:val="04A0" w:firstRow="1" w:lastRow="0" w:firstColumn="1" w:lastColumn="0" w:noHBand="0" w:noVBand="1"/>
      </w:tblPr>
      <w:tblGrid>
        <w:gridCol w:w="444"/>
        <w:gridCol w:w="3662"/>
        <w:gridCol w:w="1843"/>
        <w:gridCol w:w="1701"/>
        <w:gridCol w:w="1559"/>
        <w:gridCol w:w="1852"/>
      </w:tblGrid>
      <w:tr w:rsidR="00BA3C29" w:rsidRPr="00D5121D" w14:paraId="31E7EFD5" w14:textId="57D07942" w:rsidTr="00BA3C29">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20D0C9E"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D107"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2C4EC42"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7A87D56" w14:textId="77777777" w:rsidR="00BA3C29" w:rsidRPr="00D5121D" w:rsidRDefault="00BA3C29" w:rsidP="00D96E4B">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59" w:type="dxa"/>
            <w:tcBorders>
              <w:top w:val="single" w:sz="4" w:space="0" w:color="auto"/>
              <w:left w:val="nil"/>
              <w:bottom w:val="single" w:sz="4" w:space="0" w:color="auto"/>
              <w:right w:val="single" w:sz="4" w:space="0" w:color="auto"/>
            </w:tcBorders>
            <w:vAlign w:val="center"/>
          </w:tcPr>
          <w:p w14:paraId="25DD3285" w14:textId="77777777" w:rsidR="00BA3C29" w:rsidRPr="00D5121D" w:rsidRDefault="00BA3C29" w:rsidP="00D96E4B">
            <w:pPr>
              <w:jc w:val="center"/>
              <w:rPr>
                <w:rFonts w:ascii="Cambria" w:hAnsi="Cambria"/>
                <w:b/>
                <w:bCs/>
                <w:color w:val="000000"/>
                <w:sz w:val="22"/>
                <w:szCs w:val="22"/>
              </w:rPr>
            </w:pPr>
            <w:r>
              <w:rPr>
                <w:rFonts w:ascii="Cambria" w:hAnsi="Cambria"/>
                <w:b/>
                <w:bCs/>
                <w:color w:val="000000"/>
                <w:sz w:val="22"/>
                <w:szCs w:val="22"/>
              </w:rPr>
              <w:t>Liczba</w:t>
            </w:r>
          </w:p>
        </w:tc>
        <w:tc>
          <w:tcPr>
            <w:tcW w:w="1852" w:type="dxa"/>
            <w:tcBorders>
              <w:top w:val="single" w:sz="4" w:space="0" w:color="auto"/>
              <w:left w:val="nil"/>
              <w:bottom w:val="single" w:sz="4" w:space="0" w:color="auto"/>
              <w:right w:val="single" w:sz="4" w:space="0" w:color="auto"/>
            </w:tcBorders>
          </w:tcPr>
          <w:p w14:paraId="73C8C937" w14:textId="0D8BDB9E" w:rsidR="00BA3C29" w:rsidRDefault="00BA3C29" w:rsidP="00D96E4B">
            <w:pPr>
              <w:jc w:val="center"/>
              <w:rPr>
                <w:rFonts w:ascii="Cambria" w:hAnsi="Cambria"/>
                <w:b/>
                <w:bCs/>
                <w:color w:val="000000"/>
                <w:sz w:val="22"/>
                <w:szCs w:val="22"/>
              </w:rPr>
            </w:pPr>
            <w:r>
              <w:rPr>
                <w:rFonts w:ascii="Cambria" w:hAnsi="Cambria"/>
                <w:b/>
                <w:bCs/>
                <w:color w:val="000000"/>
                <w:sz w:val="22"/>
                <w:szCs w:val="22"/>
              </w:rPr>
              <w:t>Cena jednostkowa netto</w:t>
            </w:r>
          </w:p>
        </w:tc>
      </w:tr>
      <w:tr w:rsidR="00BA3C29" w:rsidRPr="00D5121D" w14:paraId="082A65BE" w14:textId="78DC46ED" w:rsidTr="00BA3C29">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9E89E37" w14:textId="77777777" w:rsidR="00BA3C29" w:rsidRPr="00D5121D" w:rsidRDefault="00BA3C29" w:rsidP="00D96E4B">
            <w:pPr>
              <w:spacing w:line="360" w:lineRule="auto"/>
              <w:jc w:val="center"/>
              <w:rPr>
                <w:rFonts w:ascii="Cambria" w:hAnsi="Cambria"/>
                <w:color w:val="000000"/>
                <w:sz w:val="22"/>
                <w:szCs w:val="22"/>
              </w:rPr>
            </w:pPr>
            <w:r w:rsidRPr="00D5121D">
              <w:rPr>
                <w:rFonts w:ascii="Cambria" w:hAnsi="Cambria"/>
                <w:color w:val="000000"/>
                <w:sz w:val="22"/>
                <w:szCs w:val="22"/>
              </w:rPr>
              <w:lastRenderedPageBreak/>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5ACC7" w14:textId="4F109A4A" w:rsidR="00BA3C29" w:rsidRDefault="00BA3C29" w:rsidP="00D96E4B">
            <w:pPr>
              <w:rPr>
                <w:rFonts w:ascii="Cambria" w:hAnsi="Cambria"/>
                <w:color w:val="000000"/>
                <w:sz w:val="22"/>
                <w:szCs w:val="22"/>
              </w:rPr>
            </w:pPr>
            <w:r w:rsidRPr="00183502">
              <w:rPr>
                <w:rFonts w:ascii="Cambria" w:hAnsi="Cambria"/>
                <w:color w:val="000000"/>
                <w:sz w:val="22"/>
                <w:szCs w:val="22"/>
              </w:rPr>
              <w:t>Uniwersalne końcówki do pipet 200</w:t>
            </w:r>
            <w:r>
              <w:rPr>
                <w:rFonts w:ascii="Cambria" w:hAnsi="Cambria"/>
                <w:color w:val="000000"/>
                <w:sz w:val="22"/>
                <w:szCs w:val="22"/>
              </w:rPr>
              <w:t>u</w:t>
            </w:r>
            <w:r w:rsidRPr="00183502">
              <w:rPr>
                <w:rFonts w:ascii="Cambria" w:hAnsi="Cambria"/>
                <w:color w:val="000000"/>
                <w:sz w:val="22"/>
                <w:szCs w:val="22"/>
              </w:rPr>
              <w:t xml:space="preserve">l, PP, pakowane w statywy, Sterylne, wolne od </w:t>
            </w:r>
            <w:proofErr w:type="spellStart"/>
            <w:r w:rsidRPr="00183502">
              <w:rPr>
                <w:rFonts w:ascii="Cambria" w:hAnsi="Cambria"/>
                <w:color w:val="000000"/>
                <w:sz w:val="22"/>
                <w:szCs w:val="22"/>
              </w:rPr>
              <w:t>DNaz</w:t>
            </w:r>
            <w:proofErr w:type="spellEnd"/>
            <w:r w:rsidRPr="00183502">
              <w:rPr>
                <w:rFonts w:ascii="Cambria" w:hAnsi="Cambria"/>
                <w:color w:val="000000"/>
                <w:sz w:val="22"/>
                <w:szCs w:val="22"/>
              </w:rPr>
              <w:t xml:space="preserve"> i </w:t>
            </w:r>
            <w:proofErr w:type="spellStart"/>
            <w:r w:rsidRPr="00183502">
              <w:rPr>
                <w:rFonts w:ascii="Cambria" w:hAnsi="Cambria"/>
                <w:color w:val="000000"/>
                <w:sz w:val="22"/>
                <w:szCs w:val="22"/>
              </w:rPr>
              <w:t>RNaz</w:t>
            </w:r>
            <w:proofErr w:type="spellEnd"/>
            <w:r w:rsidRPr="00183502">
              <w:rPr>
                <w:rFonts w:ascii="Cambria" w:hAnsi="Cambria"/>
                <w:color w:val="000000"/>
                <w:sz w:val="22"/>
                <w:szCs w:val="22"/>
              </w:rPr>
              <w:t>, żółte, 10x96</w:t>
            </w:r>
            <w:r>
              <w:rPr>
                <w:rFonts w:ascii="Cambria" w:hAnsi="Cambria"/>
                <w:color w:val="000000"/>
                <w:sz w:val="22"/>
                <w:szCs w:val="22"/>
              </w:rPr>
              <w:t xml:space="preserve"> </w:t>
            </w:r>
            <w:r w:rsidRPr="00183502">
              <w:rPr>
                <w:rFonts w:ascii="Cambria" w:hAnsi="Cambria"/>
                <w:color w:val="000000"/>
                <w:sz w:val="22"/>
                <w:szCs w:val="22"/>
              </w:rPr>
              <w:t>szt</w:t>
            </w:r>
            <w:r>
              <w:rPr>
                <w:rFonts w:ascii="Cambria" w:hAnsi="Cambria"/>
                <w:color w:val="000000"/>
                <w:sz w:val="22"/>
                <w:szCs w:val="22"/>
              </w:rPr>
              <w:t>.</w:t>
            </w:r>
            <w:r w:rsidRPr="00183502">
              <w:rPr>
                <w:rFonts w:ascii="Cambria" w:hAnsi="Cambria"/>
                <w:color w:val="000000"/>
                <w:sz w:val="22"/>
                <w:szCs w:val="22"/>
              </w:rPr>
              <w:t>/960</w:t>
            </w:r>
            <w:r>
              <w:rPr>
                <w:rFonts w:ascii="Cambria" w:hAnsi="Cambria"/>
                <w:color w:val="000000"/>
                <w:sz w:val="22"/>
                <w:szCs w:val="22"/>
              </w:rPr>
              <w:t xml:space="preserve"> </w:t>
            </w:r>
            <w:r w:rsidRPr="00183502">
              <w:rPr>
                <w:rFonts w:ascii="Cambria" w:hAnsi="Cambria"/>
                <w:color w:val="000000"/>
                <w:sz w:val="22"/>
                <w:szCs w:val="22"/>
              </w:rPr>
              <w:t>szt</w:t>
            </w:r>
            <w:r>
              <w:rPr>
                <w:rFonts w:ascii="Cambria" w:hAnsi="Cambria"/>
                <w:color w:val="000000"/>
                <w:sz w:val="22"/>
                <w:szCs w:val="22"/>
              </w:rPr>
              <w:t>.</w:t>
            </w:r>
          </w:p>
          <w:p w14:paraId="5C0A63AB" w14:textId="2BF23300" w:rsidR="00BA3C29" w:rsidRPr="00D5121D" w:rsidRDefault="00BA3C29" w:rsidP="00D96E4B">
            <w:pPr>
              <w:rPr>
                <w:rFonts w:ascii="Cambria" w:hAnsi="Cambria"/>
                <w:color w:val="000000"/>
                <w:sz w:val="22"/>
                <w:szCs w:val="22"/>
              </w:rPr>
            </w:pPr>
            <w:r>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63E0E6" w14:textId="77777777" w:rsidR="00BA3C29" w:rsidRDefault="00BA3C29" w:rsidP="00D96E4B">
            <w:pPr>
              <w:spacing w:line="360" w:lineRule="auto"/>
              <w:jc w:val="center"/>
              <w:rPr>
                <w:rFonts w:ascii="Cambria" w:hAnsi="Cambria"/>
                <w:color w:val="000000"/>
                <w:sz w:val="22"/>
                <w:szCs w:val="22"/>
              </w:rPr>
            </w:pPr>
            <w:r w:rsidRPr="00183502">
              <w:rPr>
                <w:rFonts w:ascii="Cambria" w:hAnsi="Cambria"/>
                <w:color w:val="000000"/>
                <w:sz w:val="22"/>
                <w:szCs w:val="22"/>
              </w:rPr>
              <w:t>21-0200</w:t>
            </w:r>
          </w:p>
          <w:p w14:paraId="159E8019" w14:textId="67B7C70C" w:rsidR="00BA3C29" w:rsidRPr="00D5121D" w:rsidRDefault="00BA3C29" w:rsidP="00D96E4B">
            <w:pPr>
              <w:spacing w:line="360"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A504E9" w14:textId="77777777" w:rsidR="00BA3C29" w:rsidRPr="00183502" w:rsidRDefault="00BA3C29" w:rsidP="00D96E4B">
            <w:pPr>
              <w:spacing w:line="276" w:lineRule="auto"/>
              <w:jc w:val="center"/>
              <w:rPr>
                <w:rFonts w:ascii="Cambria" w:hAnsi="Cambria"/>
                <w:sz w:val="22"/>
                <w:szCs w:val="22"/>
              </w:rPr>
            </w:pPr>
            <w:proofErr w:type="spellStart"/>
            <w:r w:rsidRPr="00183502">
              <w:rPr>
                <w:rFonts w:ascii="Cambria" w:hAnsi="Cambria"/>
                <w:sz w:val="22"/>
                <w:szCs w:val="22"/>
              </w:rPr>
              <w:t>Biologix</w:t>
            </w:r>
            <w:proofErr w:type="spellEnd"/>
            <w:r w:rsidRPr="00183502">
              <w:rPr>
                <w:rFonts w:ascii="Cambria" w:hAnsi="Cambria"/>
                <w:sz w:val="22"/>
                <w:szCs w:val="22"/>
              </w:rPr>
              <w:t xml:space="preserve"> </w:t>
            </w:r>
            <w:proofErr w:type="spellStart"/>
            <w:r w:rsidRPr="00183502">
              <w:rPr>
                <w:rFonts w:ascii="Cambria" w:hAnsi="Cambria"/>
                <w:sz w:val="22"/>
                <w:szCs w:val="22"/>
              </w:rPr>
              <w:t>Group</w:t>
            </w:r>
            <w:proofErr w:type="spellEnd"/>
          </w:p>
          <w:p w14:paraId="61BA69EF" w14:textId="7F23B4E6" w:rsidR="00BA3C29" w:rsidRDefault="00BA3C29" w:rsidP="00D96E4B">
            <w:pPr>
              <w:spacing w:line="276" w:lineRule="auto"/>
              <w:jc w:val="center"/>
              <w:rPr>
                <w:rFonts w:ascii="Cambria" w:hAnsi="Cambria"/>
                <w:sz w:val="22"/>
                <w:szCs w:val="22"/>
              </w:rPr>
            </w:pPr>
            <w:r w:rsidRPr="00183502">
              <w:rPr>
                <w:rFonts w:ascii="Cambria" w:hAnsi="Cambria"/>
                <w:sz w:val="22"/>
                <w:szCs w:val="22"/>
              </w:rPr>
              <w:t>Limited/</w:t>
            </w:r>
            <w:r>
              <w:rPr>
                <w:rFonts w:ascii="Cambria" w:hAnsi="Cambria"/>
                <w:sz w:val="22"/>
                <w:szCs w:val="22"/>
              </w:rPr>
              <w:br/>
            </w:r>
            <w:r w:rsidRPr="00183502">
              <w:rPr>
                <w:rFonts w:ascii="Cambria" w:hAnsi="Cambria"/>
                <w:sz w:val="22"/>
                <w:szCs w:val="22"/>
              </w:rPr>
              <w:t>GENOPLA ST</w:t>
            </w:r>
          </w:p>
          <w:p w14:paraId="33DEF094" w14:textId="0AC0252D" w:rsidR="00BA3C29" w:rsidRPr="00183502" w:rsidRDefault="00BA3C29" w:rsidP="00D96E4B">
            <w:pPr>
              <w:spacing w:line="276" w:lineRule="auto"/>
              <w:jc w:val="center"/>
              <w:rPr>
                <w:rFonts w:ascii="Cambria" w:hAnsi="Cambria"/>
                <w:sz w:val="22"/>
                <w:szCs w:val="22"/>
              </w:rPr>
            </w:pPr>
            <w:r>
              <w:rPr>
                <w:rFonts w:ascii="Cambria" w:hAnsi="Cambria"/>
                <w:color w:val="000000"/>
                <w:sz w:val="22"/>
                <w:szCs w:val="22"/>
              </w:rPr>
              <w:t>………………*</w:t>
            </w:r>
          </w:p>
          <w:p w14:paraId="477EE970" w14:textId="1FA2C429" w:rsidR="00BA3C29" w:rsidRPr="00D5121D" w:rsidRDefault="00BA3C29" w:rsidP="00D96E4B">
            <w:pPr>
              <w:spacing w:line="276" w:lineRule="auto"/>
              <w:jc w:val="center"/>
              <w:rPr>
                <w:rFonts w:ascii="Cambria" w:hAnsi="Cambria"/>
                <w:sz w:val="22"/>
                <w:szCs w:val="22"/>
              </w:rPr>
            </w:pPr>
          </w:p>
        </w:tc>
        <w:tc>
          <w:tcPr>
            <w:tcW w:w="1559" w:type="dxa"/>
            <w:tcBorders>
              <w:top w:val="single" w:sz="4" w:space="0" w:color="auto"/>
              <w:left w:val="nil"/>
              <w:bottom w:val="single" w:sz="4" w:space="0" w:color="auto"/>
              <w:right w:val="single" w:sz="4" w:space="0" w:color="auto"/>
            </w:tcBorders>
            <w:vAlign w:val="center"/>
          </w:tcPr>
          <w:p w14:paraId="6ACE51F0" w14:textId="77777777" w:rsidR="00BA3C29" w:rsidRPr="00D5121D" w:rsidRDefault="00BA3C29" w:rsidP="00D96E4B">
            <w:pPr>
              <w:spacing w:line="360" w:lineRule="auto"/>
              <w:jc w:val="center"/>
              <w:rPr>
                <w:rFonts w:ascii="Cambria" w:hAnsi="Cambria"/>
                <w:color w:val="000000"/>
                <w:sz w:val="22"/>
                <w:szCs w:val="22"/>
              </w:rPr>
            </w:pPr>
            <w:r>
              <w:rPr>
                <w:rFonts w:ascii="Cambria" w:hAnsi="Cambria"/>
                <w:color w:val="000000"/>
                <w:sz w:val="22"/>
                <w:szCs w:val="22"/>
              </w:rPr>
              <w:t>5 opakowań</w:t>
            </w:r>
          </w:p>
        </w:tc>
        <w:tc>
          <w:tcPr>
            <w:tcW w:w="1852" w:type="dxa"/>
            <w:tcBorders>
              <w:top w:val="single" w:sz="4" w:space="0" w:color="auto"/>
              <w:left w:val="nil"/>
              <w:bottom w:val="single" w:sz="4" w:space="0" w:color="auto"/>
              <w:right w:val="single" w:sz="4" w:space="0" w:color="auto"/>
            </w:tcBorders>
          </w:tcPr>
          <w:p w14:paraId="3599ED5B" w14:textId="77777777" w:rsidR="00BA3C29" w:rsidRDefault="00BA3C29" w:rsidP="00D96E4B">
            <w:pPr>
              <w:spacing w:line="360" w:lineRule="auto"/>
              <w:jc w:val="center"/>
              <w:rPr>
                <w:rFonts w:ascii="Cambria" w:hAnsi="Cambria"/>
                <w:color w:val="000000"/>
                <w:sz w:val="22"/>
                <w:szCs w:val="22"/>
              </w:rPr>
            </w:pPr>
          </w:p>
        </w:tc>
      </w:tr>
    </w:tbl>
    <w:p w14:paraId="08A37921" w14:textId="77777777" w:rsidR="00AB64C8" w:rsidRDefault="00AB64C8" w:rsidP="00AB64C8">
      <w:pPr>
        <w:pStyle w:val="Akapitzlist"/>
        <w:ind w:left="0"/>
        <w:rPr>
          <w:rFonts w:ascii="Cambria" w:hAnsi="Cambria"/>
          <w:b/>
          <w:bCs/>
          <w:sz w:val="22"/>
          <w:szCs w:val="22"/>
        </w:rPr>
      </w:pPr>
    </w:p>
    <w:p w14:paraId="73293B5D" w14:textId="77777777" w:rsidR="00AB64C8" w:rsidRPr="00341C2B" w:rsidRDefault="00AB64C8" w:rsidP="00AB64C8">
      <w:pPr>
        <w:spacing w:line="360" w:lineRule="auto"/>
        <w:jc w:val="both"/>
        <w:rPr>
          <w:rFonts w:asciiTheme="majorHAnsi" w:hAnsiTheme="majorHAnsi"/>
          <w:b/>
          <w:bCs/>
          <w:sz w:val="22"/>
          <w:szCs w:val="22"/>
        </w:rPr>
      </w:pPr>
      <w:r w:rsidRPr="00645553">
        <w:rPr>
          <w:rFonts w:ascii="Cambria" w:hAnsi="Cambria"/>
          <w:b/>
          <w:sz w:val="22"/>
          <w:szCs w:val="22"/>
        </w:rPr>
        <w:t>Termin dostawy: …………..…………….**</w:t>
      </w:r>
    </w:p>
    <w:p w14:paraId="2B7CF0A9" w14:textId="77777777" w:rsidR="00AB64C8" w:rsidRDefault="00AB64C8" w:rsidP="00AB64C8">
      <w:pPr>
        <w:pStyle w:val="Akapitzlist"/>
        <w:ind w:left="0"/>
        <w:rPr>
          <w:rFonts w:ascii="Cambria" w:hAnsi="Cambria"/>
          <w:b/>
          <w:bCs/>
          <w:sz w:val="22"/>
          <w:szCs w:val="22"/>
        </w:rPr>
      </w:pPr>
    </w:p>
    <w:p w14:paraId="26CD854B" w14:textId="77777777" w:rsidR="00AB64C8" w:rsidRDefault="00AB64C8" w:rsidP="00AB64C8">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7</w:t>
      </w:r>
      <w:r w:rsidRPr="00D5121D">
        <w:rPr>
          <w:rFonts w:ascii="Cambria" w:hAnsi="Cambria"/>
          <w:b/>
          <w:bCs/>
          <w:sz w:val="22"/>
          <w:szCs w:val="22"/>
        </w:rPr>
        <w:t>:</w:t>
      </w:r>
    </w:p>
    <w:p w14:paraId="67C1F545" w14:textId="77777777" w:rsidR="00AB64C8" w:rsidRPr="00D5121D" w:rsidRDefault="00AB64C8" w:rsidP="00AB64C8">
      <w:pPr>
        <w:jc w:val="both"/>
        <w:rPr>
          <w:rFonts w:ascii="Cambria" w:hAnsi="Cambria"/>
          <w:b/>
          <w:sz w:val="22"/>
          <w:szCs w:val="22"/>
        </w:rPr>
      </w:pPr>
      <w:r w:rsidRPr="00D5121D">
        <w:rPr>
          <w:rFonts w:ascii="Cambria" w:hAnsi="Cambria"/>
          <w:b/>
          <w:sz w:val="22"/>
          <w:szCs w:val="22"/>
        </w:rPr>
        <w:t>łącznie za kwotę: ……………………. zł netto tj. …………………… zł brutto</w:t>
      </w:r>
    </w:p>
    <w:p w14:paraId="16EB3CD9" w14:textId="77777777" w:rsidR="00AB64C8" w:rsidRDefault="00AB64C8" w:rsidP="00AB64C8">
      <w:pPr>
        <w:pStyle w:val="Akapitzlist"/>
        <w:ind w:left="0"/>
        <w:jc w:val="both"/>
        <w:rPr>
          <w:rFonts w:ascii="Cambria" w:hAnsi="Cambria"/>
          <w:sz w:val="22"/>
          <w:szCs w:val="22"/>
        </w:rPr>
      </w:pPr>
      <w:r w:rsidRPr="00D5121D">
        <w:rPr>
          <w:rFonts w:ascii="Cambria" w:hAnsi="Cambria"/>
          <w:sz w:val="22"/>
          <w:szCs w:val="22"/>
        </w:rPr>
        <w:t>co wynika z cen jednostkowych:</w:t>
      </w:r>
    </w:p>
    <w:p w14:paraId="6B4C4362" w14:textId="77777777" w:rsidR="00AB64C8" w:rsidRDefault="00AB64C8" w:rsidP="00AB64C8">
      <w:pPr>
        <w:pStyle w:val="Akapitzlist"/>
        <w:ind w:left="0"/>
        <w:rPr>
          <w:rFonts w:ascii="Cambria" w:hAnsi="Cambria"/>
          <w:b/>
          <w:bCs/>
          <w:sz w:val="22"/>
          <w:szCs w:val="22"/>
        </w:rPr>
      </w:pPr>
    </w:p>
    <w:tbl>
      <w:tblPr>
        <w:tblW w:w="11177" w:type="dxa"/>
        <w:jc w:val="center"/>
        <w:tblCellMar>
          <w:left w:w="70" w:type="dxa"/>
          <w:right w:w="70" w:type="dxa"/>
        </w:tblCellMar>
        <w:tblLook w:val="04A0" w:firstRow="1" w:lastRow="0" w:firstColumn="1" w:lastColumn="0" w:noHBand="0" w:noVBand="1"/>
      </w:tblPr>
      <w:tblGrid>
        <w:gridCol w:w="444"/>
        <w:gridCol w:w="3825"/>
        <w:gridCol w:w="1680"/>
        <w:gridCol w:w="1701"/>
        <w:gridCol w:w="1559"/>
        <w:gridCol w:w="1968"/>
      </w:tblGrid>
      <w:tr w:rsidR="00852B24" w:rsidRPr="00D5121D" w14:paraId="480A867D" w14:textId="3135E6E0" w:rsidTr="00852B2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57F5F18" w14:textId="77777777" w:rsidR="00BA3C29" w:rsidRPr="00895EDF" w:rsidRDefault="00BA3C29" w:rsidP="00D96E4B">
            <w:pPr>
              <w:jc w:val="center"/>
              <w:rPr>
                <w:rFonts w:ascii="Cambria" w:hAnsi="Cambria"/>
                <w:b/>
                <w:bCs/>
                <w:color w:val="000000"/>
                <w:sz w:val="22"/>
                <w:szCs w:val="22"/>
              </w:rPr>
            </w:pPr>
            <w:r w:rsidRPr="00895EDF">
              <w:rPr>
                <w:rFonts w:ascii="Cambria" w:hAnsi="Cambria"/>
                <w:b/>
                <w:bCs/>
                <w:color w:val="000000"/>
                <w:sz w:val="22"/>
                <w:szCs w:val="22"/>
              </w:rPr>
              <w:t>Lp.</w:t>
            </w:r>
          </w:p>
        </w:tc>
        <w:tc>
          <w:tcPr>
            <w:tcW w:w="3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FF52E" w14:textId="77777777" w:rsidR="00BA3C29" w:rsidRPr="00895EDF" w:rsidRDefault="00BA3C29" w:rsidP="00D96E4B">
            <w:pPr>
              <w:jc w:val="center"/>
              <w:rPr>
                <w:rFonts w:ascii="Cambria" w:hAnsi="Cambria"/>
                <w:b/>
                <w:bCs/>
                <w:color w:val="000000"/>
                <w:sz w:val="22"/>
                <w:szCs w:val="22"/>
              </w:rPr>
            </w:pPr>
            <w:r w:rsidRPr="00895EDF">
              <w:rPr>
                <w:rFonts w:ascii="Cambria" w:hAnsi="Cambria"/>
                <w:b/>
                <w:bCs/>
                <w:color w:val="000000"/>
                <w:sz w:val="22"/>
                <w:szCs w:val="22"/>
              </w:rPr>
              <w:t>Nazwa odczynnika</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C1DE144" w14:textId="77777777" w:rsidR="00BA3C29" w:rsidRPr="00895EDF" w:rsidRDefault="00BA3C29" w:rsidP="00D96E4B">
            <w:pPr>
              <w:jc w:val="center"/>
              <w:rPr>
                <w:rFonts w:ascii="Cambria" w:hAnsi="Cambria"/>
                <w:b/>
                <w:bCs/>
                <w:color w:val="000000"/>
                <w:sz w:val="22"/>
                <w:szCs w:val="22"/>
              </w:rPr>
            </w:pPr>
            <w:r w:rsidRPr="00895EDF">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157DBC6" w14:textId="77777777" w:rsidR="00BA3C29" w:rsidRPr="00895EDF" w:rsidRDefault="00BA3C29" w:rsidP="00D96E4B">
            <w:pPr>
              <w:jc w:val="center"/>
              <w:rPr>
                <w:rFonts w:ascii="Cambria" w:hAnsi="Cambria"/>
                <w:b/>
                <w:bCs/>
                <w:color w:val="000000"/>
                <w:sz w:val="22"/>
                <w:szCs w:val="22"/>
              </w:rPr>
            </w:pPr>
            <w:r w:rsidRPr="00895EDF">
              <w:rPr>
                <w:rFonts w:ascii="Cambria" w:hAnsi="Cambria"/>
                <w:b/>
                <w:bCs/>
                <w:color w:val="000000"/>
                <w:sz w:val="22"/>
                <w:szCs w:val="22"/>
              </w:rPr>
              <w:t>Producent / Dystrybutor</w:t>
            </w:r>
          </w:p>
        </w:tc>
        <w:tc>
          <w:tcPr>
            <w:tcW w:w="1559" w:type="dxa"/>
            <w:tcBorders>
              <w:top w:val="single" w:sz="4" w:space="0" w:color="auto"/>
              <w:left w:val="nil"/>
              <w:bottom w:val="single" w:sz="4" w:space="0" w:color="auto"/>
              <w:right w:val="single" w:sz="4" w:space="0" w:color="auto"/>
            </w:tcBorders>
            <w:vAlign w:val="center"/>
          </w:tcPr>
          <w:p w14:paraId="12970E41" w14:textId="77777777" w:rsidR="00BA3C29" w:rsidRPr="00895EDF" w:rsidRDefault="00BA3C29" w:rsidP="00D96E4B">
            <w:pPr>
              <w:jc w:val="center"/>
              <w:rPr>
                <w:rFonts w:ascii="Cambria" w:hAnsi="Cambria"/>
                <w:b/>
                <w:bCs/>
                <w:color w:val="000000"/>
                <w:sz w:val="22"/>
                <w:szCs w:val="22"/>
              </w:rPr>
            </w:pPr>
            <w:r>
              <w:rPr>
                <w:rFonts w:ascii="Cambria" w:hAnsi="Cambria"/>
                <w:b/>
                <w:bCs/>
                <w:color w:val="000000"/>
                <w:sz w:val="22"/>
                <w:szCs w:val="22"/>
              </w:rPr>
              <w:t>Liczba</w:t>
            </w:r>
          </w:p>
        </w:tc>
        <w:tc>
          <w:tcPr>
            <w:tcW w:w="1968" w:type="dxa"/>
            <w:tcBorders>
              <w:top w:val="single" w:sz="4" w:space="0" w:color="auto"/>
              <w:left w:val="nil"/>
              <w:bottom w:val="single" w:sz="4" w:space="0" w:color="auto"/>
              <w:right w:val="single" w:sz="4" w:space="0" w:color="auto"/>
            </w:tcBorders>
          </w:tcPr>
          <w:p w14:paraId="7BE6DC83" w14:textId="3B4A93C7" w:rsidR="00BA3C29" w:rsidRDefault="00BA3C29" w:rsidP="00D96E4B">
            <w:pPr>
              <w:jc w:val="center"/>
              <w:rPr>
                <w:rFonts w:ascii="Cambria" w:hAnsi="Cambria"/>
                <w:b/>
                <w:bCs/>
                <w:color w:val="000000"/>
                <w:sz w:val="22"/>
                <w:szCs w:val="22"/>
              </w:rPr>
            </w:pPr>
            <w:r>
              <w:rPr>
                <w:rFonts w:ascii="Cambria" w:hAnsi="Cambria"/>
                <w:b/>
                <w:bCs/>
                <w:color w:val="000000"/>
                <w:sz w:val="22"/>
                <w:szCs w:val="22"/>
              </w:rPr>
              <w:t>Cena jednostkowa netto</w:t>
            </w:r>
          </w:p>
        </w:tc>
      </w:tr>
      <w:tr w:rsidR="00852B24" w:rsidRPr="00D5121D" w14:paraId="6CE9E841" w14:textId="62A6962F" w:rsidTr="00852B2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6D65010" w14:textId="77777777" w:rsidR="00BA3C29" w:rsidRPr="00895EDF" w:rsidRDefault="00BA3C29" w:rsidP="00D96E4B">
            <w:pPr>
              <w:spacing w:line="360" w:lineRule="auto"/>
              <w:jc w:val="center"/>
              <w:rPr>
                <w:rFonts w:ascii="Cambria" w:hAnsi="Cambria"/>
                <w:color w:val="000000"/>
                <w:sz w:val="22"/>
                <w:szCs w:val="22"/>
              </w:rPr>
            </w:pPr>
            <w:r w:rsidRPr="00895EDF">
              <w:rPr>
                <w:rFonts w:ascii="Cambria" w:hAnsi="Cambria"/>
                <w:color w:val="000000"/>
                <w:sz w:val="22"/>
                <w:szCs w:val="22"/>
              </w:rPr>
              <w:t>1.</w:t>
            </w:r>
          </w:p>
        </w:tc>
        <w:tc>
          <w:tcPr>
            <w:tcW w:w="3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94462" w14:textId="17E6C972" w:rsidR="00BA3C29" w:rsidRDefault="00BA3C29" w:rsidP="00D96E4B">
            <w:pPr>
              <w:rPr>
                <w:rFonts w:ascii="Cambria" w:hAnsi="Cambria"/>
                <w:color w:val="000000"/>
                <w:sz w:val="22"/>
                <w:szCs w:val="22"/>
              </w:rPr>
            </w:pPr>
            <w:r w:rsidRPr="00183502">
              <w:rPr>
                <w:rFonts w:ascii="Cambria" w:hAnsi="Cambria"/>
                <w:color w:val="000000"/>
                <w:sz w:val="22"/>
                <w:szCs w:val="22"/>
              </w:rPr>
              <w:t xml:space="preserve">Sterylne, Wolne od </w:t>
            </w:r>
            <w:proofErr w:type="spellStart"/>
            <w:r w:rsidRPr="00183502">
              <w:rPr>
                <w:rFonts w:ascii="Cambria" w:hAnsi="Cambria"/>
                <w:color w:val="000000"/>
                <w:sz w:val="22"/>
                <w:szCs w:val="22"/>
              </w:rPr>
              <w:t>Dnaz</w:t>
            </w:r>
            <w:proofErr w:type="spellEnd"/>
            <w:r w:rsidRPr="00183502">
              <w:rPr>
                <w:rFonts w:ascii="Cambria" w:hAnsi="Cambria"/>
                <w:color w:val="000000"/>
                <w:sz w:val="22"/>
                <w:szCs w:val="22"/>
              </w:rPr>
              <w:t xml:space="preserve"> i </w:t>
            </w:r>
            <w:proofErr w:type="spellStart"/>
            <w:r w:rsidRPr="00183502">
              <w:rPr>
                <w:rFonts w:ascii="Cambria" w:hAnsi="Cambria"/>
                <w:color w:val="000000"/>
                <w:sz w:val="22"/>
                <w:szCs w:val="22"/>
              </w:rPr>
              <w:t>Rnaz</w:t>
            </w:r>
            <w:proofErr w:type="spellEnd"/>
            <w:r w:rsidRPr="00183502">
              <w:rPr>
                <w:rFonts w:ascii="Cambria" w:hAnsi="Cambria"/>
                <w:color w:val="000000"/>
                <w:sz w:val="22"/>
                <w:szCs w:val="22"/>
              </w:rPr>
              <w:t xml:space="preserve"> probówki wirówkowe 2.0ml, typu </w:t>
            </w:r>
            <w:proofErr w:type="spellStart"/>
            <w:r w:rsidRPr="00183502">
              <w:rPr>
                <w:rFonts w:ascii="Cambria" w:hAnsi="Cambria"/>
                <w:color w:val="000000"/>
                <w:sz w:val="22"/>
                <w:szCs w:val="22"/>
              </w:rPr>
              <w:t>Eppendorf</w:t>
            </w:r>
            <w:proofErr w:type="spellEnd"/>
            <w:r w:rsidRPr="00183502">
              <w:rPr>
                <w:rFonts w:ascii="Cambria" w:hAnsi="Cambria"/>
                <w:color w:val="000000"/>
                <w:sz w:val="22"/>
                <w:szCs w:val="22"/>
              </w:rPr>
              <w:t xml:space="preserve"> z Lock Cap, bezbarwne, w worku, 8x50</w:t>
            </w:r>
            <w:r>
              <w:rPr>
                <w:rFonts w:ascii="Cambria" w:hAnsi="Cambria"/>
                <w:color w:val="000000"/>
                <w:sz w:val="22"/>
                <w:szCs w:val="22"/>
              </w:rPr>
              <w:t xml:space="preserve"> </w:t>
            </w:r>
            <w:r w:rsidRPr="00183502">
              <w:rPr>
                <w:rFonts w:ascii="Cambria" w:hAnsi="Cambria"/>
                <w:color w:val="000000"/>
                <w:sz w:val="22"/>
                <w:szCs w:val="22"/>
              </w:rPr>
              <w:t>szt./400</w:t>
            </w:r>
            <w:r>
              <w:rPr>
                <w:rFonts w:ascii="Cambria" w:hAnsi="Cambria"/>
                <w:color w:val="000000"/>
                <w:sz w:val="22"/>
                <w:szCs w:val="22"/>
              </w:rPr>
              <w:t xml:space="preserve"> </w:t>
            </w:r>
            <w:r w:rsidRPr="00183502">
              <w:rPr>
                <w:rFonts w:ascii="Cambria" w:hAnsi="Cambria"/>
                <w:color w:val="000000"/>
                <w:sz w:val="22"/>
                <w:szCs w:val="22"/>
              </w:rPr>
              <w:t>szt.</w:t>
            </w:r>
          </w:p>
          <w:p w14:paraId="76CA49CE" w14:textId="22F13E6B" w:rsidR="00BA3C29" w:rsidRPr="00895EDF" w:rsidRDefault="00BA3C29" w:rsidP="00D96E4B">
            <w:pPr>
              <w:rPr>
                <w:rFonts w:ascii="Cambria" w:hAnsi="Cambria"/>
                <w:color w:val="000000"/>
                <w:sz w:val="22"/>
                <w:szCs w:val="22"/>
              </w:rPr>
            </w:pPr>
            <w:r>
              <w:rPr>
                <w:rFonts w:ascii="Cambria" w:hAnsi="Cambria"/>
                <w:color w:val="000000"/>
                <w:sz w:val="22"/>
                <w:szCs w:val="22"/>
              </w:rPr>
              <w:t>…………………………………………….*</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612D4C27" w14:textId="77777777" w:rsidR="00BA3C29" w:rsidRDefault="00BA3C29" w:rsidP="00D96E4B">
            <w:pPr>
              <w:spacing w:line="360" w:lineRule="auto"/>
              <w:jc w:val="center"/>
              <w:rPr>
                <w:rFonts w:ascii="Cambria" w:hAnsi="Cambria"/>
                <w:color w:val="000000"/>
                <w:sz w:val="22"/>
                <w:szCs w:val="22"/>
              </w:rPr>
            </w:pPr>
            <w:r w:rsidRPr="00183502">
              <w:rPr>
                <w:rFonts w:ascii="Cambria" w:hAnsi="Cambria"/>
                <w:color w:val="000000"/>
                <w:sz w:val="22"/>
                <w:szCs w:val="22"/>
              </w:rPr>
              <w:t>620611</w:t>
            </w:r>
          </w:p>
          <w:p w14:paraId="497E556D" w14:textId="21CF647D" w:rsidR="00BA3C29" w:rsidRPr="00895EDF" w:rsidRDefault="00BA3C29" w:rsidP="00D96E4B">
            <w:pPr>
              <w:spacing w:line="360"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C30CCA" w14:textId="542D6F7F" w:rsidR="00BA3C29" w:rsidRDefault="00BA3C29" w:rsidP="00D96E4B">
            <w:pPr>
              <w:spacing w:line="360" w:lineRule="auto"/>
              <w:jc w:val="center"/>
              <w:rPr>
                <w:rFonts w:ascii="Cambria" w:hAnsi="Cambria"/>
                <w:sz w:val="22"/>
                <w:szCs w:val="22"/>
              </w:rPr>
            </w:pPr>
            <w:proofErr w:type="spellStart"/>
            <w:r w:rsidRPr="00183502">
              <w:rPr>
                <w:rFonts w:ascii="Cambria" w:hAnsi="Cambria"/>
                <w:sz w:val="22"/>
                <w:szCs w:val="22"/>
              </w:rPr>
              <w:t>Nest</w:t>
            </w:r>
            <w:proofErr w:type="spellEnd"/>
            <w:r w:rsidRPr="00183502">
              <w:rPr>
                <w:rFonts w:ascii="Cambria" w:hAnsi="Cambria"/>
                <w:sz w:val="22"/>
                <w:szCs w:val="22"/>
              </w:rPr>
              <w:t xml:space="preserve"> </w:t>
            </w:r>
            <w:proofErr w:type="spellStart"/>
            <w:r w:rsidRPr="00183502">
              <w:rPr>
                <w:rFonts w:ascii="Cambria" w:hAnsi="Cambria"/>
                <w:sz w:val="22"/>
                <w:szCs w:val="22"/>
              </w:rPr>
              <w:t>Scientific</w:t>
            </w:r>
            <w:proofErr w:type="spellEnd"/>
            <w:r w:rsidRPr="00183502">
              <w:rPr>
                <w:rFonts w:ascii="Cambria" w:hAnsi="Cambria"/>
                <w:sz w:val="22"/>
                <w:szCs w:val="22"/>
              </w:rPr>
              <w:t xml:space="preserve"> </w:t>
            </w:r>
            <w:proofErr w:type="spellStart"/>
            <w:r w:rsidRPr="00183502">
              <w:rPr>
                <w:rFonts w:ascii="Cambria" w:hAnsi="Cambria"/>
                <w:sz w:val="22"/>
                <w:szCs w:val="22"/>
              </w:rPr>
              <w:t>Biotechnology</w:t>
            </w:r>
            <w:proofErr w:type="spellEnd"/>
            <w:r w:rsidR="00852B24">
              <w:rPr>
                <w:rFonts w:ascii="Cambria" w:hAnsi="Cambria"/>
                <w:sz w:val="22"/>
                <w:szCs w:val="22"/>
              </w:rPr>
              <w:br/>
            </w:r>
            <w:r w:rsidRPr="00183502">
              <w:rPr>
                <w:rFonts w:ascii="Cambria" w:hAnsi="Cambria"/>
                <w:sz w:val="22"/>
                <w:szCs w:val="22"/>
              </w:rPr>
              <w:t>/GENOPLAST</w:t>
            </w:r>
          </w:p>
          <w:p w14:paraId="0EA01E87" w14:textId="43CE74C7" w:rsidR="00BA3C29" w:rsidRPr="00895EDF" w:rsidRDefault="00BA3C29" w:rsidP="00D96E4B">
            <w:pPr>
              <w:spacing w:line="360" w:lineRule="auto"/>
              <w:jc w:val="center"/>
              <w:rPr>
                <w:rFonts w:ascii="Cambria" w:hAnsi="Cambria"/>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2FBFD20C" w14:textId="77777777" w:rsidR="00BA3C29" w:rsidRPr="00895EDF" w:rsidRDefault="00BA3C29" w:rsidP="00D96E4B">
            <w:pPr>
              <w:spacing w:line="360" w:lineRule="auto"/>
              <w:jc w:val="center"/>
              <w:rPr>
                <w:rFonts w:ascii="Cambria" w:hAnsi="Cambria"/>
                <w:color w:val="000000"/>
                <w:sz w:val="22"/>
                <w:szCs w:val="22"/>
              </w:rPr>
            </w:pPr>
            <w:r>
              <w:rPr>
                <w:rFonts w:ascii="Cambria" w:hAnsi="Cambria"/>
                <w:color w:val="000000"/>
                <w:sz w:val="22"/>
                <w:szCs w:val="22"/>
              </w:rPr>
              <w:t>10</w:t>
            </w:r>
            <w:r w:rsidRPr="00895EDF">
              <w:rPr>
                <w:rFonts w:ascii="Cambria" w:hAnsi="Cambria"/>
                <w:color w:val="000000"/>
                <w:sz w:val="22"/>
                <w:szCs w:val="22"/>
              </w:rPr>
              <w:t xml:space="preserve"> opakowa</w:t>
            </w:r>
            <w:r>
              <w:rPr>
                <w:rFonts w:ascii="Cambria" w:hAnsi="Cambria"/>
                <w:color w:val="000000"/>
                <w:sz w:val="22"/>
                <w:szCs w:val="22"/>
              </w:rPr>
              <w:t>ń</w:t>
            </w:r>
          </w:p>
        </w:tc>
        <w:tc>
          <w:tcPr>
            <w:tcW w:w="1968" w:type="dxa"/>
            <w:tcBorders>
              <w:top w:val="single" w:sz="4" w:space="0" w:color="auto"/>
              <w:left w:val="nil"/>
              <w:bottom w:val="single" w:sz="4" w:space="0" w:color="auto"/>
              <w:right w:val="single" w:sz="4" w:space="0" w:color="auto"/>
            </w:tcBorders>
          </w:tcPr>
          <w:p w14:paraId="2BDC6803" w14:textId="77777777" w:rsidR="00BA3C29" w:rsidRDefault="00BA3C29" w:rsidP="00D96E4B">
            <w:pPr>
              <w:spacing w:line="360" w:lineRule="auto"/>
              <w:jc w:val="center"/>
              <w:rPr>
                <w:rFonts w:ascii="Cambria" w:hAnsi="Cambria"/>
                <w:color w:val="000000"/>
                <w:sz w:val="22"/>
                <w:szCs w:val="22"/>
              </w:rPr>
            </w:pPr>
          </w:p>
        </w:tc>
      </w:tr>
      <w:tr w:rsidR="00852B24" w:rsidRPr="00D5121D" w14:paraId="59BC5CDA" w14:textId="418EF3E3" w:rsidTr="00852B2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47FF3E8" w14:textId="77777777" w:rsidR="00BA3C29" w:rsidRPr="00895EDF" w:rsidRDefault="00BA3C29" w:rsidP="00D96E4B">
            <w:pPr>
              <w:spacing w:line="360" w:lineRule="auto"/>
              <w:jc w:val="center"/>
              <w:rPr>
                <w:rFonts w:ascii="Cambria" w:hAnsi="Cambria"/>
                <w:color w:val="000000"/>
                <w:sz w:val="22"/>
                <w:szCs w:val="22"/>
              </w:rPr>
            </w:pPr>
            <w:r>
              <w:rPr>
                <w:rFonts w:ascii="Cambria" w:hAnsi="Cambria"/>
                <w:color w:val="000000"/>
                <w:sz w:val="22"/>
                <w:szCs w:val="22"/>
              </w:rPr>
              <w:t>2.</w:t>
            </w:r>
          </w:p>
        </w:tc>
        <w:tc>
          <w:tcPr>
            <w:tcW w:w="3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A7754" w14:textId="77777777" w:rsidR="00BA3C29" w:rsidRDefault="00BA3C29" w:rsidP="00D96E4B">
            <w:pPr>
              <w:rPr>
                <w:rFonts w:ascii="Cambria" w:hAnsi="Cambria"/>
                <w:color w:val="000000"/>
                <w:sz w:val="22"/>
                <w:szCs w:val="22"/>
              </w:rPr>
            </w:pPr>
            <w:r w:rsidRPr="00B32BB4">
              <w:rPr>
                <w:rFonts w:ascii="Cambria" w:hAnsi="Cambria"/>
                <w:color w:val="000000"/>
                <w:sz w:val="22"/>
                <w:szCs w:val="22"/>
              </w:rPr>
              <w:t xml:space="preserve">Sterylne, Wolne od </w:t>
            </w:r>
            <w:proofErr w:type="spellStart"/>
            <w:r w:rsidRPr="00B32BB4">
              <w:rPr>
                <w:rFonts w:ascii="Cambria" w:hAnsi="Cambria"/>
                <w:color w:val="000000"/>
                <w:sz w:val="22"/>
                <w:szCs w:val="22"/>
              </w:rPr>
              <w:t>Dnaz</w:t>
            </w:r>
            <w:proofErr w:type="spellEnd"/>
            <w:r w:rsidRPr="00B32BB4">
              <w:rPr>
                <w:rFonts w:ascii="Cambria" w:hAnsi="Cambria"/>
                <w:color w:val="000000"/>
                <w:sz w:val="22"/>
                <w:szCs w:val="22"/>
              </w:rPr>
              <w:t xml:space="preserve"> i </w:t>
            </w:r>
            <w:proofErr w:type="spellStart"/>
            <w:r w:rsidRPr="00B32BB4">
              <w:rPr>
                <w:rFonts w:ascii="Cambria" w:hAnsi="Cambria"/>
                <w:color w:val="000000"/>
                <w:sz w:val="22"/>
                <w:szCs w:val="22"/>
              </w:rPr>
              <w:t>Rnaz</w:t>
            </w:r>
            <w:proofErr w:type="spellEnd"/>
            <w:r w:rsidRPr="00B32BB4">
              <w:rPr>
                <w:rFonts w:ascii="Cambria" w:hAnsi="Cambria"/>
                <w:color w:val="000000"/>
                <w:sz w:val="22"/>
                <w:szCs w:val="22"/>
              </w:rPr>
              <w:t xml:space="preserve"> probówki wirówkowe l,5ml, typu </w:t>
            </w:r>
            <w:proofErr w:type="spellStart"/>
            <w:r w:rsidRPr="00B32BB4">
              <w:rPr>
                <w:rFonts w:ascii="Cambria" w:hAnsi="Cambria"/>
                <w:color w:val="000000"/>
                <w:sz w:val="22"/>
                <w:szCs w:val="22"/>
              </w:rPr>
              <w:t>Eppendorf</w:t>
            </w:r>
            <w:proofErr w:type="spellEnd"/>
            <w:r w:rsidRPr="00B32BB4">
              <w:rPr>
                <w:rFonts w:ascii="Cambria" w:hAnsi="Cambria"/>
                <w:color w:val="000000"/>
                <w:sz w:val="22"/>
                <w:szCs w:val="22"/>
              </w:rPr>
              <w:t xml:space="preserve"> z Lock Cap, bezbarwne, w worku, 8x50</w:t>
            </w:r>
            <w:r>
              <w:rPr>
                <w:rFonts w:ascii="Cambria" w:hAnsi="Cambria"/>
                <w:color w:val="000000"/>
                <w:sz w:val="22"/>
                <w:szCs w:val="22"/>
              </w:rPr>
              <w:t xml:space="preserve"> </w:t>
            </w:r>
            <w:r w:rsidRPr="00B32BB4">
              <w:rPr>
                <w:rFonts w:ascii="Cambria" w:hAnsi="Cambria"/>
                <w:color w:val="000000"/>
                <w:sz w:val="22"/>
                <w:szCs w:val="22"/>
              </w:rPr>
              <w:t>szt./400</w:t>
            </w:r>
            <w:r>
              <w:rPr>
                <w:rFonts w:ascii="Cambria" w:hAnsi="Cambria"/>
                <w:color w:val="000000"/>
                <w:sz w:val="22"/>
                <w:szCs w:val="22"/>
              </w:rPr>
              <w:t xml:space="preserve"> </w:t>
            </w:r>
            <w:r w:rsidRPr="00B32BB4">
              <w:rPr>
                <w:rFonts w:ascii="Cambria" w:hAnsi="Cambria"/>
                <w:color w:val="000000"/>
                <w:sz w:val="22"/>
                <w:szCs w:val="22"/>
              </w:rPr>
              <w:t>szt.</w:t>
            </w:r>
          </w:p>
          <w:p w14:paraId="1BBCF382" w14:textId="2FE09B3F" w:rsidR="00BA3C29" w:rsidRPr="00183502" w:rsidRDefault="00BA3C29" w:rsidP="00D96E4B">
            <w:pPr>
              <w:rPr>
                <w:rFonts w:ascii="Cambria" w:hAnsi="Cambria"/>
                <w:color w:val="000000"/>
                <w:sz w:val="22"/>
                <w:szCs w:val="22"/>
              </w:rPr>
            </w:pPr>
            <w:r>
              <w:rPr>
                <w:rFonts w:ascii="Cambria" w:hAnsi="Cambria"/>
                <w:color w:val="000000"/>
                <w:sz w:val="22"/>
                <w:szCs w:val="22"/>
              </w:rPr>
              <w:t>…………………………………………….*</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66325DA4" w14:textId="77777777" w:rsidR="00BA3C29" w:rsidRDefault="00BA3C29" w:rsidP="00D96E4B">
            <w:pPr>
              <w:spacing w:line="360" w:lineRule="auto"/>
              <w:jc w:val="center"/>
              <w:rPr>
                <w:rFonts w:ascii="Cambria" w:hAnsi="Cambria"/>
                <w:color w:val="000000"/>
                <w:sz w:val="22"/>
                <w:szCs w:val="22"/>
              </w:rPr>
            </w:pPr>
            <w:r w:rsidRPr="00B32BB4">
              <w:rPr>
                <w:rFonts w:ascii="Cambria" w:hAnsi="Cambria"/>
                <w:color w:val="000000"/>
                <w:sz w:val="22"/>
                <w:szCs w:val="22"/>
              </w:rPr>
              <w:t>615601</w:t>
            </w:r>
          </w:p>
          <w:p w14:paraId="3AD68F1B" w14:textId="353F4E78" w:rsidR="00BA3C29" w:rsidRPr="00183502" w:rsidRDefault="00BA3C29" w:rsidP="00D96E4B">
            <w:pPr>
              <w:spacing w:line="360"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CBCF09" w14:textId="26C8F59A" w:rsidR="00BA3C29" w:rsidRDefault="00BA3C29" w:rsidP="00D96E4B">
            <w:pPr>
              <w:spacing w:line="360" w:lineRule="auto"/>
              <w:jc w:val="center"/>
              <w:rPr>
                <w:rFonts w:ascii="Cambria" w:hAnsi="Cambria"/>
                <w:sz w:val="22"/>
                <w:szCs w:val="22"/>
              </w:rPr>
            </w:pPr>
            <w:proofErr w:type="spellStart"/>
            <w:r w:rsidRPr="00183502">
              <w:rPr>
                <w:rFonts w:ascii="Cambria" w:hAnsi="Cambria"/>
                <w:sz w:val="22"/>
                <w:szCs w:val="22"/>
              </w:rPr>
              <w:t>Nest</w:t>
            </w:r>
            <w:proofErr w:type="spellEnd"/>
            <w:r w:rsidRPr="00183502">
              <w:rPr>
                <w:rFonts w:ascii="Cambria" w:hAnsi="Cambria"/>
                <w:sz w:val="22"/>
                <w:szCs w:val="22"/>
              </w:rPr>
              <w:t xml:space="preserve"> </w:t>
            </w:r>
            <w:proofErr w:type="spellStart"/>
            <w:r w:rsidRPr="00183502">
              <w:rPr>
                <w:rFonts w:ascii="Cambria" w:hAnsi="Cambria"/>
                <w:sz w:val="22"/>
                <w:szCs w:val="22"/>
              </w:rPr>
              <w:t>Scientific</w:t>
            </w:r>
            <w:proofErr w:type="spellEnd"/>
            <w:r w:rsidRPr="00183502">
              <w:rPr>
                <w:rFonts w:ascii="Cambria" w:hAnsi="Cambria"/>
                <w:sz w:val="22"/>
                <w:szCs w:val="22"/>
              </w:rPr>
              <w:t xml:space="preserve"> </w:t>
            </w:r>
            <w:proofErr w:type="spellStart"/>
            <w:r w:rsidRPr="00183502">
              <w:rPr>
                <w:rFonts w:ascii="Cambria" w:hAnsi="Cambria"/>
                <w:sz w:val="22"/>
                <w:szCs w:val="22"/>
              </w:rPr>
              <w:t>Biotechnology</w:t>
            </w:r>
            <w:proofErr w:type="spellEnd"/>
            <w:r w:rsidRPr="00183502">
              <w:rPr>
                <w:rFonts w:ascii="Cambria" w:hAnsi="Cambria"/>
                <w:sz w:val="22"/>
                <w:szCs w:val="22"/>
              </w:rPr>
              <w:t>/</w:t>
            </w:r>
            <w:r w:rsidR="00852B24">
              <w:rPr>
                <w:rFonts w:ascii="Cambria" w:hAnsi="Cambria"/>
                <w:sz w:val="22"/>
                <w:szCs w:val="22"/>
              </w:rPr>
              <w:br/>
            </w:r>
            <w:r w:rsidRPr="00183502">
              <w:rPr>
                <w:rFonts w:ascii="Cambria" w:hAnsi="Cambria"/>
                <w:sz w:val="22"/>
                <w:szCs w:val="22"/>
              </w:rPr>
              <w:t>GENOPLAST</w:t>
            </w:r>
          </w:p>
          <w:p w14:paraId="543CC038" w14:textId="19D23A47" w:rsidR="00BA3C29" w:rsidRPr="00183502" w:rsidRDefault="00BA3C29" w:rsidP="00D96E4B">
            <w:pPr>
              <w:spacing w:line="360" w:lineRule="auto"/>
              <w:jc w:val="center"/>
              <w:rPr>
                <w:rFonts w:ascii="Cambria" w:hAnsi="Cambria"/>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39A71423" w14:textId="77777777" w:rsidR="00BA3C29" w:rsidRDefault="00BA3C29" w:rsidP="00D96E4B">
            <w:pPr>
              <w:spacing w:line="360" w:lineRule="auto"/>
              <w:jc w:val="center"/>
              <w:rPr>
                <w:rFonts w:ascii="Cambria" w:hAnsi="Cambria"/>
                <w:color w:val="000000"/>
                <w:sz w:val="22"/>
                <w:szCs w:val="22"/>
              </w:rPr>
            </w:pPr>
            <w:r>
              <w:rPr>
                <w:rFonts w:ascii="Cambria" w:hAnsi="Cambria"/>
                <w:color w:val="000000"/>
                <w:sz w:val="22"/>
                <w:szCs w:val="22"/>
              </w:rPr>
              <w:t>10</w:t>
            </w:r>
            <w:r w:rsidRPr="00895EDF">
              <w:rPr>
                <w:rFonts w:ascii="Cambria" w:hAnsi="Cambria"/>
                <w:color w:val="000000"/>
                <w:sz w:val="22"/>
                <w:szCs w:val="22"/>
              </w:rPr>
              <w:t xml:space="preserve"> opakowa</w:t>
            </w:r>
            <w:r>
              <w:rPr>
                <w:rFonts w:ascii="Cambria" w:hAnsi="Cambria"/>
                <w:color w:val="000000"/>
                <w:sz w:val="22"/>
                <w:szCs w:val="22"/>
              </w:rPr>
              <w:t>ń</w:t>
            </w:r>
          </w:p>
        </w:tc>
        <w:tc>
          <w:tcPr>
            <w:tcW w:w="1968" w:type="dxa"/>
            <w:tcBorders>
              <w:top w:val="single" w:sz="4" w:space="0" w:color="auto"/>
              <w:left w:val="nil"/>
              <w:bottom w:val="single" w:sz="4" w:space="0" w:color="auto"/>
              <w:right w:val="single" w:sz="4" w:space="0" w:color="auto"/>
            </w:tcBorders>
          </w:tcPr>
          <w:p w14:paraId="242F192B" w14:textId="77777777" w:rsidR="00BA3C29" w:rsidRDefault="00BA3C29" w:rsidP="00D96E4B">
            <w:pPr>
              <w:spacing w:line="360" w:lineRule="auto"/>
              <w:jc w:val="center"/>
              <w:rPr>
                <w:rFonts w:ascii="Cambria" w:hAnsi="Cambria"/>
                <w:color w:val="000000"/>
                <w:sz w:val="22"/>
                <w:szCs w:val="22"/>
              </w:rPr>
            </w:pPr>
          </w:p>
        </w:tc>
      </w:tr>
    </w:tbl>
    <w:p w14:paraId="7EF6A9E4" w14:textId="77777777" w:rsidR="00AB64C8" w:rsidRDefault="00AB64C8" w:rsidP="00B907E9">
      <w:pPr>
        <w:spacing w:line="360" w:lineRule="auto"/>
        <w:jc w:val="both"/>
        <w:rPr>
          <w:rFonts w:ascii="Cambria" w:hAnsi="Cambria"/>
          <w:b/>
          <w:sz w:val="22"/>
          <w:szCs w:val="22"/>
        </w:rPr>
      </w:pPr>
    </w:p>
    <w:p w14:paraId="367F18E1" w14:textId="300DABFE" w:rsidR="00B907E9" w:rsidRPr="00341C2B" w:rsidRDefault="00B907E9" w:rsidP="00B907E9">
      <w:pPr>
        <w:spacing w:line="360" w:lineRule="auto"/>
        <w:jc w:val="both"/>
        <w:rPr>
          <w:rFonts w:asciiTheme="majorHAnsi" w:hAnsiTheme="majorHAnsi"/>
          <w:b/>
          <w:bCs/>
          <w:sz w:val="22"/>
          <w:szCs w:val="22"/>
        </w:rPr>
      </w:pPr>
      <w:r w:rsidRPr="00645553">
        <w:rPr>
          <w:rFonts w:ascii="Cambria" w:hAnsi="Cambria"/>
          <w:b/>
          <w:sz w:val="22"/>
          <w:szCs w:val="22"/>
        </w:rPr>
        <w:t>Termin dostawy: …………..…………….**</w:t>
      </w:r>
    </w:p>
    <w:p w14:paraId="7A381EBC" w14:textId="77777777" w:rsidR="00C3551E" w:rsidRDefault="00C3551E" w:rsidP="00C3551E">
      <w:pPr>
        <w:pStyle w:val="Akapitzlist"/>
        <w:ind w:left="0"/>
        <w:rPr>
          <w:rFonts w:ascii="Cambria" w:hAnsi="Cambria"/>
          <w:b/>
          <w:bCs/>
          <w:sz w:val="22"/>
          <w:szCs w:val="22"/>
        </w:rPr>
      </w:pPr>
    </w:p>
    <w:p w14:paraId="37D3C3D0" w14:textId="5F667F8D" w:rsidR="00C3551E" w:rsidRPr="00C3551E" w:rsidRDefault="00C3551E" w:rsidP="00C3551E">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8</w:t>
      </w:r>
      <w:r w:rsidRPr="00D5121D">
        <w:rPr>
          <w:rFonts w:ascii="Cambria" w:hAnsi="Cambria"/>
          <w:b/>
          <w:bCs/>
          <w:sz w:val="22"/>
          <w:szCs w:val="22"/>
        </w:rPr>
        <w:t>:</w:t>
      </w:r>
    </w:p>
    <w:p w14:paraId="55FFFC52" w14:textId="77777777" w:rsidR="00C3551E" w:rsidRPr="00D5121D" w:rsidRDefault="00C3551E" w:rsidP="00C3551E">
      <w:pPr>
        <w:jc w:val="both"/>
        <w:rPr>
          <w:rFonts w:ascii="Cambria" w:hAnsi="Cambria"/>
          <w:b/>
          <w:sz w:val="22"/>
          <w:szCs w:val="22"/>
        </w:rPr>
      </w:pPr>
      <w:r w:rsidRPr="00D5121D">
        <w:rPr>
          <w:rFonts w:ascii="Cambria" w:hAnsi="Cambria"/>
          <w:b/>
          <w:sz w:val="22"/>
          <w:szCs w:val="22"/>
        </w:rPr>
        <w:t>łącznie za kwotę: ……………………. zł netto tj. …………………… zł brutto</w:t>
      </w:r>
    </w:p>
    <w:p w14:paraId="0D6AEE13" w14:textId="35A4039C" w:rsidR="00B907E9" w:rsidRDefault="00C3551E" w:rsidP="00C3551E">
      <w:pPr>
        <w:pStyle w:val="Akapitzlist"/>
        <w:ind w:left="0"/>
        <w:jc w:val="both"/>
        <w:rPr>
          <w:rFonts w:ascii="Cambria" w:hAnsi="Cambria"/>
          <w:sz w:val="22"/>
          <w:szCs w:val="22"/>
        </w:rPr>
      </w:pPr>
      <w:r w:rsidRPr="00D5121D">
        <w:rPr>
          <w:rFonts w:ascii="Cambria" w:hAnsi="Cambria"/>
          <w:sz w:val="22"/>
          <w:szCs w:val="22"/>
        </w:rPr>
        <w:t>co wynika z cen jednostkowych:</w:t>
      </w:r>
    </w:p>
    <w:p w14:paraId="4728342E" w14:textId="77777777" w:rsidR="00C3551E" w:rsidRPr="00C3551E" w:rsidRDefault="00C3551E" w:rsidP="00C3551E">
      <w:pPr>
        <w:pStyle w:val="Akapitzlist"/>
        <w:ind w:left="0"/>
        <w:jc w:val="both"/>
        <w:rPr>
          <w:rFonts w:ascii="Cambria" w:hAnsi="Cambria"/>
          <w:sz w:val="22"/>
          <w:szCs w:val="22"/>
        </w:rPr>
      </w:pPr>
    </w:p>
    <w:tbl>
      <w:tblPr>
        <w:tblW w:w="10207" w:type="dxa"/>
        <w:jc w:val="center"/>
        <w:tblCellMar>
          <w:left w:w="70" w:type="dxa"/>
          <w:right w:w="70" w:type="dxa"/>
        </w:tblCellMar>
        <w:tblLook w:val="04A0" w:firstRow="1" w:lastRow="0" w:firstColumn="1" w:lastColumn="0" w:noHBand="0" w:noVBand="1"/>
      </w:tblPr>
      <w:tblGrid>
        <w:gridCol w:w="465"/>
        <w:gridCol w:w="4066"/>
        <w:gridCol w:w="2127"/>
        <w:gridCol w:w="1989"/>
        <w:gridCol w:w="1560"/>
      </w:tblGrid>
      <w:tr w:rsidR="00C3551E" w:rsidRPr="00D5121D" w14:paraId="3FA022D3" w14:textId="77777777" w:rsidTr="00D96E4B">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285BCD20" w14:textId="77777777" w:rsidR="00C3551E" w:rsidRPr="00D5121D" w:rsidRDefault="00C3551E" w:rsidP="00D96E4B">
            <w:pPr>
              <w:jc w:val="center"/>
              <w:rPr>
                <w:rFonts w:ascii="Cambria" w:hAnsi="Cambria"/>
                <w:b/>
                <w:bCs/>
                <w:color w:val="000000"/>
                <w:sz w:val="22"/>
                <w:szCs w:val="22"/>
              </w:rPr>
            </w:pPr>
            <w:r w:rsidRPr="00D5121D">
              <w:rPr>
                <w:rFonts w:ascii="Cambria" w:hAnsi="Cambria"/>
                <w:b/>
                <w:bCs/>
                <w:color w:val="000000"/>
                <w:sz w:val="22"/>
                <w:szCs w:val="22"/>
              </w:rPr>
              <w:t>Lp.</w:t>
            </w:r>
          </w:p>
        </w:tc>
        <w:tc>
          <w:tcPr>
            <w:tcW w:w="4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910AD" w14:textId="77777777" w:rsidR="00C3551E" w:rsidRPr="00D5121D" w:rsidRDefault="00C3551E" w:rsidP="00D96E4B">
            <w:pPr>
              <w:jc w:val="center"/>
              <w:rPr>
                <w:rFonts w:ascii="Cambria" w:hAnsi="Cambria"/>
                <w:b/>
                <w:bCs/>
                <w:color w:val="000000"/>
                <w:sz w:val="22"/>
                <w:szCs w:val="22"/>
              </w:rPr>
            </w:pPr>
            <w:r w:rsidRPr="00D5121D">
              <w:rPr>
                <w:rFonts w:ascii="Cambria" w:hAnsi="Cambria"/>
                <w:b/>
                <w:bCs/>
                <w:color w:val="000000"/>
                <w:sz w:val="22"/>
                <w:szCs w:val="22"/>
              </w:rPr>
              <w:t>Nazwa odczynnika</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661A4B2" w14:textId="77777777" w:rsidR="00C3551E" w:rsidRPr="00D5121D" w:rsidRDefault="00C3551E" w:rsidP="00D96E4B">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989" w:type="dxa"/>
            <w:tcBorders>
              <w:top w:val="single" w:sz="4" w:space="0" w:color="auto"/>
              <w:left w:val="nil"/>
              <w:bottom w:val="single" w:sz="4" w:space="0" w:color="auto"/>
              <w:right w:val="single" w:sz="4" w:space="0" w:color="auto"/>
            </w:tcBorders>
            <w:shd w:val="clear" w:color="auto" w:fill="auto"/>
            <w:noWrap/>
            <w:vAlign w:val="center"/>
            <w:hideMark/>
          </w:tcPr>
          <w:p w14:paraId="1AF8376E" w14:textId="77777777" w:rsidR="00C3551E" w:rsidRPr="00D5121D" w:rsidRDefault="00C3551E" w:rsidP="00D96E4B">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60" w:type="dxa"/>
            <w:tcBorders>
              <w:top w:val="single" w:sz="4" w:space="0" w:color="auto"/>
              <w:left w:val="nil"/>
              <w:bottom w:val="single" w:sz="4" w:space="0" w:color="auto"/>
              <w:right w:val="single" w:sz="4" w:space="0" w:color="auto"/>
            </w:tcBorders>
            <w:vAlign w:val="center"/>
          </w:tcPr>
          <w:p w14:paraId="3F7326B1" w14:textId="77777777" w:rsidR="00C3551E" w:rsidRPr="00D5121D" w:rsidRDefault="00C3551E" w:rsidP="00D96E4B">
            <w:pPr>
              <w:jc w:val="center"/>
              <w:rPr>
                <w:rFonts w:ascii="Cambria" w:hAnsi="Cambria"/>
                <w:b/>
                <w:bCs/>
                <w:color w:val="000000"/>
                <w:sz w:val="22"/>
                <w:szCs w:val="22"/>
              </w:rPr>
            </w:pPr>
            <w:r>
              <w:rPr>
                <w:rFonts w:ascii="Cambria" w:hAnsi="Cambria"/>
                <w:b/>
                <w:bCs/>
                <w:color w:val="000000"/>
                <w:sz w:val="22"/>
                <w:szCs w:val="22"/>
              </w:rPr>
              <w:t>Liczba</w:t>
            </w:r>
          </w:p>
        </w:tc>
      </w:tr>
      <w:tr w:rsidR="00C3551E" w:rsidRPr="00D5121D" w14:paraId="1E09D296" w14:textId="77777777" w:rsidTr="00D96E4B">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7D64E046" w14:textId="77777777" w:rsidR="00C3551E" w:rsidRPr="00D5121D" w:rsidRDefault="00C3551E" w:rsidP="00D96E4B">
            <w:pPr>
              <w:spacing w:line="360" w:lineRule="auto"/>
              <w:jc w:val="center"/>
              <w:rPr>
                <w:rFonts w:ascii="Cambria" w:hAnsi="Cambria"/>
                <w:color w:val="000000"/>
                <w:sz w:val="22"/>
                <w:szCs w:val="22"/>
              </w:rPr>
            </w:pPr>
            <w:r w:rsidRPr="00D5121D">
              <w:rPr>
                <w:rFonts w:ascii="Cambria" w:hAnsi="Cambria"/>
                <w:color w:val="000000"/>
                <w:sz w:val="22"/>
                <w:szCs w:val="22"/>
              </w:rPr>
              <w:t>1.</w:t>
            </w:r>
          </w:p>
        </w:tc>
        <w:tc>
          <w:tcPr>
            <w:tcW w:w="40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4EBEF" w14:textId="77777777" w:rsidR="00C3551E" w:rsidRDefault="00C3551E" w:rsidP="00D96E4B">
            <w:pPr>
              <w:rPr>
                <w:rFonts w:ascii="Cambria" w:hAnsi="Cambria"/>
                <w:color w:val="000000"/>
                <w:sz w:val="22"/>
                <w:szCs w:val="22"/>
              </w:rPr>
            </w:pPr>
            <w:r>
              <w:rPr>
                <w:rFonts w:ascii="Cambria" w:hAnsi="Cambria"/>
                <w:color w:val="000000"/>
                <w:sz w:val="22"/>
                <w:szCs w:val="22"/>
              </w:rPr>
              <w:t xml:space="preserve">Probówki plastikowe z nakrętką gwintową, </w:t>
            </w:r>
            <w:proofErr w:type="spellStart"/>
            <w:r>
              <w:rPr>
                <w:rFonts w:ascii="Cambria" w:hAnsi="Cambria"/>
                <w:color w:val="000000"/>
                <w:sz w:val="22"/>
                <w:szCs w:val="22"/>
              </w:rPr>
              <w:t>Tube</w:t>
            </w:r>
            <w:proofErr w:type="spellEnd"/>
            <w:r>
              <w:rPr>
                <w:rFonts w:ascii="Cambria" w:hAnsi="Cambria"/>
                <w:color w:val="000000"/>
                <w:sz w:val="22"/>
                <w:szCs w:val="22"/>
              </w:rPr>
              <w:t xml:space="preserve"> 5ml, 57x15,3 mm, PP, 100 PC</w:t>
            </w:r>
          </w:p>
          <w:p w14:paraId="21FCE5A7" w14:textId="21DE1F6F" w:rsidR="00C3551E" w:rsidRPr="00D5121D" w:rsidRDefault="00C3551E" w:rsidP="00D96E4B">
            <w:pPr>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81F6E3D" w14:textId="77777777" w:rsidR="00C3551E" w:rsidRDefault="00C3551E" w:rsidP="00D96E4B">
            <w:pPr>
              <w:spacing w:line="360" w:lineRule="auto"/>
              <w:jc w:val="center"/>
              <w:rPr>
                <w:rFonts w:ascii="Cambria" w:hAnsi="Cambria"/>
                <w:color w:val="000000"/>
                <w:sz w:val="22"/>
                <w:szCs w:val="22"/>
              </w:rPr>
            </w:pPr>
            <w:r w:rsidRPr="00C3551E">
              <w:rPr>
                <w:rFonts w:ascii="Cambria" w:hAnsi="Cambria"/>
                <w:color w:val="000000"/>
                <w:sz w:val="22"/>
                <w:szCs w:val="22"/>
              </w:rPr>
              <w:t>60.558.001</w:t>
            </w:r>
          </w:p>
          <w:p w14:paraId="7E02F3D5" w14:textId="68D507EE" w:rsidR="00C3551E" w:rsidRPr="00D5121D" w:rsidRDefault="00C3551E" w:rsidP="00D96E4B">
            <w:pPr>
              <w:spacing w:line="360" w:lineRule="auto"/>
              <w:jc w:val="center"/>
              <w:rPr>
                <w:rFonts w:ascii="Cambria" w:hAnsi="Cambria"/>
                <w:color w:val="000000"/>
                <w:sz w:val="22"/>
                <w:szCs w:val="22"/>
              </w:rPr>
            </w:pPr>
            <w:r>
              <w:rPr>
                <w:rFonts w:ascii="Cambria" w:hAnsi="Cambria"/>
                <w:color w:val="000000"/>
                <w:sz w:val="22"/>
                <w:szCs w:val="22"/>
              </w:rPr>
              <w:t>………………*</w:t>
            </w:r>
          </w:p>
        </w:tc>
        <w:tc>
          <w:tcPr>
            <w:tcW w:w="1989" w:type="dxa"/>
            <w:tcBorders>
              <w:top w:val="single" w:sz="4" w:space="0" w:color="auto"/>
              <w:left w:val="nil"/>
              <w:bottom w:val="single" w:sz="4" w:space="0" w:color="auto"/>
              <w:right w:val="single" w:sz="4" w:space="0" w:color="auto"/>
            </w:tcBorders>
            <w:shd w:val="clear" w:color="auto" w:fill="auto"/>
            <w:vAlign w:val="center"/>
          </w:tcPr>
          <w:p w14:paraId="7E5907A8" w14:textId="77777777" w:rsidR="00C3551E" w:rsidRDefault="00C3551E" w:rsidP="00D96E4B">
            <w:pPr>
              <w:spacing w:line="276" w:lineRule="auto"/>
              <w:jc w:val="center"/>
              <w:rPr>
                <w:rFonts w:ascii="Cambria" w:hAnsi="Cambria"/>
                <w:sz w:val="22"/>
                <w:szCs w:val="22"/>
              </w:rPr>
            </w:pPr>
            <w:proofErr w:type="spellStart"/>
            <w:r>
              <w:rPr>
                <w:rFonts w:ascii="Cambria" w:hAnsi="Cambria"/>
                <w:sz w:val="22"/>
                <w:szCs w:val="22"/>
              </w:rPr>
              <w:t>Sarstedt</w:t>
            </w:r>
            <w:proofErr w:type="spellEnd"/>
          </w:p>
          <w:p w14:paraId="52512D1C" w14:textId="3887BF6D" w:rsidR="00C3551E" w:rsidRPr="00D5121D" w:rsidRDefault="00C3551E" w:rsidP="00D96E4B">
            <w:pPr>
              <w:spacing w:line="276" w:lineRule="auto"/>
              <w:jc w:val="center"/>
              <w:rPr>
                <w:rFonts w:ascii="Cambria" w:hAnsi="Cambria"/>
                <w:sz w:val="22"/>
                <w:szCs w:val="22"/>
              </w:rPr>
            </w:pPr>
            <w:r>
              <w:rPr>
                <w:rFonts w:ascii="Cambria" w:hAnsi="Cambria"/>
                <w:color w:val="000000"/>
                <w:sz w:val="22"/>
                <w:szCs w:val="22"/>
              </w:rPr>
              <w:t>………………*</w:t>
            </w:r>
          </w:p>
        </w:tc>
        <w:tc>
          <w:tcPr>
            <w:tcW w:w="1560" w:type="dxa"/>
            <w:tcBorders>
              <w:top w:val="single" w:sz="4" w:space="0" w:color="auto"/>
              <w:left w:val="nil"/>
              <w:bottom w:val="single" w:sz="4" w:space="0" w:color="auto"/>
              <w:right w:val="single" w:sz="4" w:space="0" w:color="auto"/>
            </w:tcBorders>
            <w:vAlign w:val="center"/>
          </w:tcPr>
          <w:p w14:paraId="0F3C7965" w14:textId="77777777" w:rsidR="00C3551E" w:rsidRPr="00D5121D" w:rsidRDefault="00C3551E" w:rsidP="00D96E4B">
            <w:pPr>
              <w:spacing w:line="360" w:lineRule="auto"/>
              <w:jc w:val="center"/>
              <w:rPr>
                <w:rFonts w:ascii="Cambria" w:hAnsi="Cambria"/>
                <w:color w:val="000000"/>
                <w:sz w:val="22"/>
                <w:szCs w:val="22"/>
              </w:rPr>
            </w:pPr>
            <w:r>
              <w:rPr>
                <w:rFonts w:ascii="Cambria" w:hAnsi="Cambria"/>
                <w:color w:val="000000"/>
                <w:sz w:val="22"/>
                <w:szCs w:val="22"/>
              </w:rPr>
              <w:t>60 opakowań</w:t>
            </w:r>
          </w:p>
        </w:tc>
      </w:tr>
    </w:tbl>
    <w:p w14:paraId="39E2671A" w14:textId="77777777" w:rsidR="00C3551E" w:rsidRDefault="00C3551E" w:rsidP="00C3551E">
      <w:pPr>
        <w:spacing w:line="360" w:lineRule="auto"/>
        <w:jc w:val="both"/>
        <w:rPr>
          <w:rFonts w:ascii="Cambria" w:hAnsi="Cambria"/>
          <w:b/>
          <w:sz w:val="22"/>
          <w:szCs w:val="22"/>
        </w:rPr>
      </w:pPr>
    </w:p>
    <w:p w14:paraId="000F82F1" w14:textId="20C0947C" w:rsidR="00C3551E" w:rsidRPr="00341C2B" w:rsidRDefault="00C3551E" w:rsidP="00C3551E">
      <w:pPr>
        <w:spacing w:line="360" w:lineRule="auto"/>
        <w:jc w:val="both"/>
        <w:rPr>
          <w:rFonts w:asciiTheme="majorHAnsi" w:hAnsiTheme="majorHAnsi"/>
          <w:b/>
          <w:bCs/>
          <w:sz w:val="22"/>
          <w:szCs w:val="22"/>
        </w:rPr>
      </w:pPr>
      <w:r w:rsidRPr="00645553">
        <w:rPr>
          <w:rFonts w:ascii="Cambria" w:hAnsi="Cambria"/>
          <w:b/>
          <w:sz w:val="22"/>
          <w:szCs w:val="22"/>
        </w:rPr>
        <w:t xml:space="preserve">Termin dostawy: </w:t>
      </w:r>
      <w:r>
        <w:rPr>
          <w:rFonts w:ascii="Cambria" w:hAnsi="Cambria"/>
          <w:b/>
          <w:sz w:val="22"/>
          <w:szCs w:val="22"/>
        </w:rPr>
        <w:t>do 30 sierpnia 2024 r.</w:t>
      </w:r>
    </w:p>
    <w:p w14:paraId="724A52EA" w14:textId="77777777" w:rsidR="00C3551E" w:rsidRDefault="00C3551E" w:rsidP="00897F93">
      <w:pPr>
        <w:spacing w:line="360" w:lineRule="auto"/>
        <w:jc w:val="both"/>
        <w:rPr>
          <w:rFonts w:asciiTheme="majorHAnsi" w:hAnsiTheme="majorHAnsi"/>
          <w:b/>
          <w:bCs/>
          <w:sz w:val="22"/>
          <w:szCs w:val="22"/>
        </w:rPr>
      </w:pPr>
    </w:p>
    <w:p w14:paraId="275EEF4F" w14:textId="77777777" w:rsidR="00C3551E" w:rsidRDefault="00C3551E" w:rsidP="00897F93">
      <w:pPr>
        <w:spacing w:line="360" w:lineRule="auto"/>
        <w:jc w:val="both"/>
        <w:rPr>
          <w:rFonts w:asciiTheme="majorHAnsi" w:hAnsiTheme="majorHAnsi"/>
          <w:b/>
          <w:bCs/>
          <w:sz w:val="22"/>
          <w:szCs w:val="22"/>
        </w:rPr>
      </w:pPr>
    </w:p>
    <w:p w14:paraId="5058E22D" w14:textId="3283AFAC" w:rsidR="00DE2647" w:rsidRPr="00DE2647" w:rsidRDefault="00DE2647" w:rsidP="00897F93">
      <w:pPr>
        <w:spacing w:line="360" w:lineRule="auto"/>
        <w:jc w:val="both"/>
        <w:rPr>
          <w:rFonts w:asciiTheme="majorHAnsi" w:hAnsiTheme="majorHAnsi"/>
          <w:sz w:val="22"/>
          <w:szCs w:val="22"/>
        </w:rPr>
      </w:pPr>
      <w:r w:rsidRPr="00DE2647">
        <w:rPr>
          <w:rFonts w:asciiTheme="majorHAnsi" w:hAnsiTheme="majorHAnsi"/>
          <w:sz w:val="22"/>
          <w:szCs w:val="22"/>
        </w:rPr>
        <w:t>*wypełnić w przypadku zaoferowania zamiennika</w:t>
      </w:r>
    </w:p>
    <w:p w14:paraId="7CE9B3AF" w14:textId="77777777" w:rsidR="00C32496" w:rsidRPr="003D5FA1" w:rsidRDefault="00DE2647" w:rsidP="00DE2647">
      <w:pPr>
        <w:jc w:val="both"/>
        <w:rPr>
          <w:rFonts w:asciiTheme="majorHAnsi" w:hAnsiTheme="majorHAnsi"/>
          <w:sz w:val="22"/>
          <w:szCs w:val="22"/>
        </w:rPr>
      </w:pPr>
      <w:r w:rsidRPr="00DE2647">
        <w:rPr>
          <w:rFonts w:asciiTheme="majorHAnsi" w:hAnsiTheme="majorHAnsi"/>
          <w:sz w:val="22"/>
          <w:szCs w:val="22"/>
        </w:rPr>
        <w:t>**uzupełnić w przypadku terminu realizacji dłuższego niż 30 dni.</w:t>
      </w:r>
    </w:p>
    <w:p w14:paraId="712F2A86" w14:textId="77777777" w:rsidR="00C32496" w:rsidRPr="003D5FA1" w:rsidRDefault="00C32496" w:rsidP="00C32496">
      <w:pPr>
        <w:jc w:val="both"/>
        <w:rPr>
          <w:rFonts w:asciiTheme="majorHAnsi" w:hAnsiTheme="majorHAnsi"/>
          <w:sz w:val="22"/>
          <w:szCs w:val="22"/>
        </w:rPr>
      </w:pPr>
    </w:p>
    <w:p w14:paraId="397F3A56" w14:textId="77777777" w:rsidR="00B23E91" w:rsidRPr="003D5FA1" w:rsidRDefault="00B23E91" w:rsidP="00B23E91">
      <w:pPr>
        <w:jc w:val="both"/>
        <w:rPr>
          <w:rFonts w:asciiTheme="majorHAnsi" w:hAnsiTheme="majorHAnsi"/>
          <w:sz w:val="22"/>
          <w:szCs w:val="22"/>
        </w:rPr>
      </w:pPr>
      <w:r w:rsidRPr="003D5FA1">
        <w:rPr>
          <w:rFonts w:asciiTheme="majorHAnsi" w:hAnsiTheme="majorHAnsi"/>
          <w:sz w:val="22"/>
          <w:szCs w:val="22"/>
        </w:rPr>
        <w:t>Składając ofertę w postępowaniu o udzielenie zamówienia publicznego oświadczam, jako upoważniony reprezentant WYKONAWCY, że:</w:t>
      </w:r>
    </w:p>
    <w:p w14:paraId="60EDBF32" w14:textId="77777777" w:rsidR="00B23E91" w:rsidRPr="003D5FA1" w:rsidRDefault="00B23E91" w:rsidP="00B23E91">
      <w:pPr>
        <w:pStyle w:val="Akapitzlist"/>
        <w:numPr>
          <w:ilvl w:val="0"/>
          <w:numId w:val="7"/>
        </w:numPr>
        <w:jc w:val="both"/>
        <w:rPr>
          <w:rFonts w:asciiTheme="majorHAnsi" w:hAnsiTheme="majorHAnsi"/>
          <w:sz w:val="22"/>
          <w:szCs w:val="22"/>
        </w:rPr>
      </w:pPr>
      <w:r w:rsidRPr="003D5FA1">
        <w:rPr>
          <w:rFonts w:asciiTheme="majorHAnsi" w:hAnsiTheme="majorHAnsi"/>
          <w:sz w:val="22"/>
          <w:szCs w:val="22"/>
        </w:rPr>
        <w:t>nie jestem (jesteśmy) powiązany(i) z Zamawiającym i nie występuje pomiędzy nami konflikt interesów;</w:t>
      </w:r>
    </w:p>
    <w:p w14:paraId="1BCCC5B8" w14:textId="77777777" w:rsidR="00B23E91" w:rsidRPr="003D5FA1" w:rsidRDefault="00B23E91" w:rsidP="00B23E91">
      <w:pPr>
        <w:pStyle w:val="Akapitzlist"/>
        <w:numPr>
          <w:ilvl w:val="0"/>
          <w:numId w:val="7"/>
        </w:numPr>
        <w:jc w:val="both"/>
        <w:rPr>
          <w:rFonts w:asciiTheme="majorHAnsi" w:hAnsiTheme="majorHAnsi"/>
          <w:sz w:val="22"/>
          <w:szCs w:val="22"/>
        </w:rPr>
      </w:pPr>
      <w:r w:rsidRPr="003D5FA1">
        <w:rPr>
          <w:rFonts w:asciiTheme="majorHAnsi" w:hAnsiTheme="majorHAnsi"/>
          <w:sz w:val="22"/>
          <w:szCs w:val="22"/>
        </w:rPr>
        <w:lastRenderedPageBreak/>
        <w:t>oferowany przeze mnie (nas) przedmiot zamówienia spełnia wymagania Zamawiającego;</w:t>
      </w:r>
    </w:p>
    <w:p w14:paraId="19C9F48B" w14:textId="77777777" w:rsidR="00B23E91" w:rsidRPr="003D5FA1" w:rsidRDefault="00B23E91" w:rsidP="00B23E91">
      <w:pPr>
        <w:pStyle w:val="Akapitzlist"/>
        <w:numPr>
          <w:ilvl w:val="0"/>
          <w:numId w:val="7"/>
        </w:numPr>
        <w:jc w:val="both"/>
        <w:rPr>
          <w:rFonts w:asciiTheme="majorHAnsi" w:hAnsiTheme="majorHAnsi"/>
          <w:sz w:val="22"/>
          <w:szCs w:val="22"/>
        </w:rPr>
      </w:pPr>
      <w:r w:rsidRPr="003D5FA1">
        <w:rPr>
          <w:rFonts w:asciiTheme="majorHAnsi" w:hAnsiTheme="majorHAnsi"/>
          <w:sz w:val="22"/>
          <w:szCs w:val="22"/>
        </w:rPr>
        <w:t>zaoferowana cena zawiera wszystkie koszty niezbędne do należytego wykonania zamówienia;</w:t>
      </w:r>
    </w:p>
    <w:p w14:paraId="73B74405" w14:textId="77777777" w:rsidR="00B23E91" w:rsidRPr="003D5FA1" w:rsidRDefault="00B23E91" w:rsidP="00B23E91">
      <w:pPr>
        <w:pStyle w:val="Akapitzlist"/>
        <w:numPr>
          <w:ilvl w:val="0"/>
          <w:numId w:val="7"/>
        </w:numPr>
        <w:jc w:val="both"/>
        <w:rPr>
          <w:rFonts w:asciiTheme="majorHAnsi" w:hAnsiTheme="majorHAnsi"/>
          <w:sz w:val="22"/>
          <w:szCs w:val="22"/>
        </w:rPr>
      </w:pPr>
      <w:r w:rsidRPr="003D5FA1">
        <w:rPr>
          <w:rFonts w:asciiTheme="majorHAnsi" w:hAnsiTheme="majorHAnsi"/>
          <w:sz w:val="22"/>
          <w:szCs w:val="22"/>
        </w:rPr>
        <w:t>w przypadku wybrania mojej (naszej) oferty, zobowiązuję (my) się zrealizować przedmiot zamówienia zgodnie z wymaganiami opisanymi w ogłoszeniu wraz z załącznikami;</w:t>
      </w:r>
    </w:p>
    <w:p w14:paraId="58B9779D" w14:textId="77777777" w:rsidR="00B23E91" w:rsidRPr="003D5FA1" w:rsidRDefault="00B23E91" w:rsidP="00B23E91">
      <w:pPr>
        <w:pStyle w:val="Akapitzlist"/>
        <w:numPr>
          <w:ilvl w:val="0"/>
          <w:numId w:val="7"/>
        </w:numPr>
        <w:jc w:val="both"/>
        <w:rPr>
          <w:rFonts w:asciiTheme="majorHAnsi" w:hAnsiTheme="majorHAnsi"/>
          <w:sz w:val="22"/>
          <w:szCs w:val="22"/>
        </w:rPr>
      </w:pPr>
      <w:r w:rsidRPr="003D5FA1">
        <w:rPr>
          <w:rFonts w:asciiTheme="majorHAnsi" w:hAnsiTheme="majorHAnsi"/>
          <w:sz w:val="22"/>
          <w:szCs w:val="22"/>
        </w:rPr>
        <w:t>przyjmuję(my) do wiadomości i akceptujemy treść Klauzuli informacyjnej Zamawiającego (RODO) Załącznik nr 3.</w:t>
      </w:r>
    </w:p>
    <w:p w14:paraId="5E2EAF5B" w14:textId="77777777" w:rsidR="00B23E91" w:rsidRPr="003D5FA1" w:rsidRDefault="00B23E91" w:rsidP="00B23E91">
      <w:pPr>
        <w:pStyle w:val="Akapitzlist"/>
        <w:numPr>
          <w:ilvl w:val="0"/>
          <w:numId w:val="7"/>
        </w:numPr>
        <w:jc w:val="both"/>
        <w:rPr>
          <w:rFonts w:asciiTheme="majorHAnsi" w:hAnsiTheme="majorHAnsi"/>
          <w:sz w:val="22"/>
          <w:szCs w:val="22"/>
        </w:rPr>
      </w:pPr>
      <w:r w:rsidRPr="003D5FA1">
        <w:rPr>
          <w:rFonts w:asciiTheme="majorHAnsi" w:hAnsiTheme="maj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00A106C" w14:textId="77777777" w:rsidR="00B23E91" w:rsidRPr="003D5FA1" w:rsidRDefault="00B23E91" w:rsidP="00B23E91">
      <w:pPr>
        <w:pStyle w:val="Akapitzlist"/>
        <w:numPr>
          <w:ilvl w:val="0"/>
          <w:numId w:val="7"/>
        </w:numPr>
        <w:jc w:val="both"/>
        <w:rPr>
          <w:rFonts w:asciiTheme="majorHAnsi" w:hAnsiTheme="majorHAnsi"/>
          <w:sz w:val="22"/>
          <w:szCs w:val="22"/>
        </w:rPr>
      </w:pPr>
      <w:r w:rsidRPr="003D5FA1">
        <w:rPr>
          <w:rFonts w:asciiTheme="majorHAnsi" w:hAnsiTheme="majorHAnsi"/>
          <w:sz w:val="22"/>
          <w:szCs w:val="22"/>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2022 r. poz. 835).</w:t>
      </w:r>
    </w:p>
    <w:p w14:paraId="69FEBBB1" w14:textId="77777777" w:rsidR="00B23E91" w:rsidRPr="003D5FA1" w:rsidRDefault="00B23E91" w:rsidP="00B23E91">
      <w:pPr>
        <w:jc w:val="both"/>
        <w:rPr>
          <w:rFonts w:asciiTheme="majorHAnsi" w:hAnsiTheme="majorHAnsi"/>
          <w:sz w:val="22"/>
          <w:szCs w:val="22"/>
        </w:rPr>
      </w:pPr>
    </w:p>
    <w:p w14:paraId="6C736C82" w14:textId="77777777" w:rsidR="00B23E91" w:rsidRDefault="00B23E91" w:rsidP="00B23E91">
      <w:pPr>
        <w:jc w:val="both"/>
        <w:rPr>
          <w:rFonts w:asciiTheme="majorHAnsi" w:hAnsiTheme="majorHAnsi"/>
          <w:sz w:val="22"/>
          <w:szCs w:val="22"/>
        </w:rPr>
      </w:pPr>
    </w:p>
    <w:p w14:paraId="243068DE" w14:textId="77777777" w:rsidR="00D949B0" w:rsidRDefault="00D949B0" w:rsidP="00B23E91">
      <w:pPr>
        <w:jc w:val="both"/>
        <w:rPr>
          <w:rFonts w:asciiTheme="majorHAnsi" w:hAnsiTheme="majorHAnsi"/>
          <w:sz w:val="22"/>
          <w:szCs w:val="22"/>
        </w:rPr>
      </w:pPr>
    </w:p>
    <w:p w14:paraId="0D91EF76" w14:textId="77777777" w:rsidR="00D949B0" w:rsidRDefault="00D949B0" w:rsidP="00B23E91">
      <w:pPr>
        <w:jc w:val="both"/>
        <w:rPr>
          <w:rFonts w:asciiTheme="majorHAnsi" w:hAnsiTheme="majorHAnsi"/>
          <w:sz w:val="22"/>
          <w:szCs w:val="22"/>
        </w:rPr>
      </w:pPr>
    </w:p>
    <w:p w14:paraId="309161CB" w14:textId="77777777" w:rsidR="00D949B0" w:rsidRPr="003D5FA1" w:rsidRDefault="00D949B0" w:rsidP="00B23E91">
      <w:pPr>
        <w:jc w:val="both"/>
        <w:rPr>
          <w:rFonts w:asciiTheme="majorHAnsi" w:hAnsiTheme="majorHAnsi"/>
          <w:sz w:val="22"/>
          <w:szCs w:val="22"/>
        </w:rPr>
      </w:pPr>
    </w:p>
    <w:p w14:paraId="2316B70E" w14:textId="77777777" w:rsidR="00B23E91" w:rsidRPr="003D5FA1" w:rsidRDefault="00B23E91" w:rsidP="00B23E91">
      <w:pPr>
        <w:spacing w:line="360" w:lineRule="auto"/>
        <w:jc w:val="both"/>
        <w:rPr>
          <w:rFonts w:asciiTheme="majorHAnsi" w:hAnsiTheme="majorHAnsi"/>
          <w:sz w:val="22"/>
          <w:szCs w:val="22"/>
        </w:rPr>
      </w:pPr>
      <w:r w:rsidRPr="003D5FA1">
        <w:rPr>
          <w:rFonts w:asciiTheme="majorHAnsi" w:hAnsiTheme="majorHAnsi"/>
          <w:sz w:val="22"/>
          <w:szCs w:val="22"/>
        </w:rPr>
        <w:t xml:space="preserve">Data:   </w:t>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t>.…………………………</w:t>
      </w:r>
      <w:r w:rsidR="00DE2647">
        <w:rPr>
          <w:rFonts w:asciiTheme="majorHAnsi" w:hAnsiTheme="majorHAnsi"/>
          <w:sz w:val="22"/>
          <w:szCs w:val="22"/>
        </w:rPr>
        <w:t>………</w:t>
      </w:r>
      <w:r w:rsidRPr="003D5FA1">
        <w:rPr>
          <w:rFonts w:asciiTheme="majorHAnsi" w:hAnsiTheme="majorHAnsi"/>
          <w:sz w:val="22"/>
          <w:szCs w:val="22"/>
        </w:rPr>
        <w:t>.</w:t>
      </w:r>
    </w:p>
    <w:p w14:paraId="3979696E" w14:textId="77777777" w:rsidR="000760CE" w:rsidRPr="003D5FA1" w:rsidRDefault="00B23E91" w:rsidP="00B23E91">
      <w:pPr>
        <w:spacing w:line="360" w:lineRule="auto"/>
        <w:ind w:left="4956" w:firstLine="708"/>
        <w:jc w:val="both"/>
        <w:rPr>
          <w:rFonts w:asciiTheme="majorHAnsi" w:hAnsiTheme="majorHAnsi"/>
          <w:sz w:val="24"/>
          <w:szCs w:val="24"/>
        </w:rPr>
      </w:pPr>
      <w:r w:rsidRPr="003D5FA1">
        <w:rPr>
          <w:rFonts w:asciiTheme="majorHAnsi" w:hAnsiTheme="majorHAnsi"/>
          <w:sz w:val="22"/>
          <w:szCs w:val="22"/>
        </w:rPr>
        <w:t xml:space="preserve">podpis i pieczęć oferenta </w:t>
      </w:r>
      <w:r w:rsidR="000760CE" w:rsidRPr="003D5FA1">
        <w:rPr>
          <w:rFonts w:asciiTheme="majorHAnsi" w:hAnsiTheme="majorHAnsi"/>
          <w:sz w:val="22"/>
          <w:szCs w:val="22"/>
        </w:rPr>
        <w:br w:type="page"/>
      </w:r>
    </w:p>
    <w:p w14:paraId="01CE7688" w14:textId="77777777" w:rsidR="00896EAC" w:rsidRDefault="00896EAC" w:rsidP="000760CE">
      <w:pPr>
        <w:ind w:left="7080" w:firstLine="708"/>
        <w:jc w:val="right"/>
        <w:rPr>
          <w:rFonts w:asciiTheme="majorHAnsi" w:hAnsiTheme="majorHAnsi"/>
        </w:rPr>
      </w:pPr>
    </w:p>
    <w:p w14:paraId="68A60384" w14:textId="65CCE803" w:rsidR="000760CE" w:rsidRPr="00176BDF" w:rsidRDefault="000760CE" w:rsidP="000760CE">
      <w:pPr>
        <w:ind w:left="7080" w:firstLine="708"/>
        <w:jc w:val="right"/>
        <w:rPr>
          <w:rFonts w:asciiTheme="majorHAnsi" w:hAnsiTheme="majorHAnsi"/>
        </w:rPr>
      </w:pPr>
      <w:r w:rsidRPr="00176BDF">
        <w:rPr>
          <w:rFonts w:asciiTheme="majorHAnsi" w:hAnsiTheme="majorHAnsi"/>
        </w:rPr>
        <w:t>Zał</w:t>
      </w:r>
      <w:r w:rsidR="00176BDF" w:rsidRPr="00176BDF">
        <w:rPr>
          <w:rFonts w:asciiTheme="majorHAnsi" w:hAnsiTheme="majorHAnsi"/>
        </w:rPr>
        <w:t>ącznik</w:t>
      </w:r>
      <w:r w:rsidRPr="00176BDF">
        <w:rPr>
          <w:rFonts w:asciiTheme="majorHAnsi" w:hAnsiTheme="majorHAnsi"/>
        </w:rPr>
        <w:t xml:space="preserve"> nr 2</w:t>
      </w:r>
    </w:p>
    <w:p w14:paraId="43E1BD11" w14:textId="65188BE9" w:rsidR="00F72767" w:rsidRPr="002C471C" w:rsidRDefault="00F72767" w:rsidP="00F72767">
      <w:pPr>
        <w:jc w:val="right"/>
        <w:rPr>
          <w:rFonts w:asciiTheme="majorHAnsi" w:hAnsiTheme="majorHAnsi"/>
        </w:rPr>
      </w:pPr>
      <w:r w:rsidRPr="00176BDF">
        <w:rPr>
          <w:rFonts w:asciiTheme="majorHAnsi" w:hAnsiTheme="majorHAnsi"/>
        </w:rPr>
        <w:t>do ogłoszenia o zamówieniu z</w:t>
      </w:r>
      <w:r w:rsidR="00116992" w:rsidRPr="00176BDF">
        <w:rPr>
          <w:rFonts w:asciiTheme="majorHAnsi" w:hAnsiTheme="majorHAnsi"/>
        </w:rPr>
        <w:t xml:space="preserve"> </w:t>
      </w:r>
      <w:r w:rsidR="00852B24">
        <w:rPr>
          <w:rFonts w:asciiTheme="majorHAnsi" w:hAnsiTheme="majorHAnsi"/>
        </w:rPr>
        <w:t>24</w:t>
      </w:r>
      <w:r w:rsidR="000F2021" w:rsidRPr="00176BDF">
        <w:rPr>
          <w:rFonts w:asciiTheme="majorHAnsi" w:hAnsiTheme="majorHAnsi"/>
        </w:rPr>
        <w:t>.</w:t>
      </w:r>
      <w:r w:rsidR="00176BDF" w:rsidRPr="00176BDF">
        <w:rPr>
          <w:rFonts w:asciiTheme="majorHAnsi" w:hAnsiTheme="majorHAnsi"/>
        </w:rPr>
        <w:t>0</w:t>
      </w:r>
      <w:r w:rsidR="00852B24">
        <w:rPr>
          <w:rFonts w:asciiTheme="majorHAnsi" w:hAnsiTheme="majorHAnsi"/>
        </w:rPr>
        <w:t>7</w:t>
      </w:r>
      <w:r w:rsidRPr="00176BDF">
        <w:rPr>
          <w:rFonts w:asciiTheme="majorHAnsi" w:hAnsiTheme="majorHAnsi"/>
        </w:rPr>
        <w:t>.202</w:t>
      </w:r>
      <w:r w:rsidR="00176BDF" w:rsidRPr="00176BDF">
        <w:rPr>
          <w:rFonts w:asciiTheme="majorHAnsi" w:hAnsiTheme="majorHAnsi"/>
        </w:rPr>
        <w:t>4</w:t>
      </w:r>
      <w:r w:rsidRPr="00176BDF">
        <w:rPr>
          <w:rFonts w:asciiTheme="majorHAnsi" w:hAnsiTheme="majorHAnsi"/>
        </w:rPr>
        <w:t xml:space="preserve"> r.</w:t>
      </w:r>
    </w:p>
    <w:p w14:paraId="461F050D" w14:textId="77777777" w:rsidR="000760CE" w:rsidRPr="00116992" w:rsidRDefault="000760CE" w:rsidP="000760CE">
      <w:pPr>
        <w:jc w:val="center"/>
        <w:rPr>
          <w:rFonts w:asciiTheme="majorHAnsi" w:hAnsiTheme="majorHAnsi"/>
          <w:i/>
          <w:sz w:val="22"/>
          <w:szCs w:val="22"/>
        </w:rPr>
      </w:pPr>
      <w:r w:rsidRPr="00116992">
        <w:rPr>
          <w:rFonts w:asciiTheme="majorHAnsi" w:hAnsiTheme="majorHAnsi"/>
          <w:i/>
          <w:sz w:val="22"/>
          <w:szCs w:val="22"/>
        </w:rPr>
        <w:t>Wzór</w:t>
      </w:r>
    </w:p>
    <w:p w14:paraId="2F118F54" w14:textId="77777777" w:rsidR="000760CE" w:rsidRPr="00116992" w:rsidRDefault="000760CE" w:rsidP="000760CE">
      <w:pPr>
        <w:jc w:val="center"/>
        <w:rPr>
          <w:rFonts w:asciiTheme="majorHAnsi" w:hAnsiTheme="majorHAnsi"/>
          <w:i/>
          <w:sz w:val="22"/>
          <w:szCs w:val="22"/>
        </w:rPr>
      </w:pPr>
    </w:p>
    <w:p w14:paraId="4FB4478E" w14:textId="49F487A5" w:rsidR="00064F9C" w:rsidRPr="00116992" w:rsidRDefault="00064F9C" w:rsidP="00064F9C">
      <w:pPr>
        <w:keepNext/>
        <w:keepLines/>
        <w:suppressAutoHyphens/>
        <w:autoSpaceDN w:val="0"/>
        <w:jc w:val="center"/>
        <w:textAlignment w:val="baseline"/>
        <w:rPr>
          <w:rFonts w:asciiTheme="majorHAnsi" w:hAnsiTheme="majorHAnsi"/>
          <w:b/>
          <w:bCs/>
          <w:sz w:val="22"/>
          <w:szCs w:val="22"/>
        </w:rPr>
      </w:pPr>
      <w:r w:rsidRPr="00116992">
        <w:rPr>
          <w:rFonts w:asciiTheme="majorHAnsi" w:hAnsiTheme="majorHAnsi"/>
          <w:b/>
          <w:bCs/>
          <w:sz w:val="22"/>
          <w:szCs w:val="22"/>
        </w:rPr>
        <w:t xml:space="preserve">Umowa </w:t>
      </w:r>
      <w:r w:rsidR="006648A1">
        <w:rPr>
          <w:rFonts w:asciiTheme="majorHAnsi" w:hAnsiTheme="majorHAnsi"/>
          <w:b/>
          <w:bCs/>
          <w:sz w:val="22"/>
          <w:szCs w:val="22"/>
        </w:rPr>
        <w:t>DAZ.2541…..2024</w:t>
      </w:r>
    </w:p>
    <w:p w14:paraId="5229FBB6" w14:textId="77777777" w:rsidR="00064F9C" w:rsidRPr="00116992" w:rsidRDefault="00064F9C" w:rsidP="00064F9C">
      <w:pPr>
        <w:suppressAutoHyphens/>
        <w:autoSpaceDN w:val="0"/>
        <w:jc w:val="both"/>
        <w:textAlignment w:val="baseline"/>
        <w:rPr>
          <w:rFonts w:asciiTheme="majorHAnsi" w:hAnsiTheme="majorHAnsi"/>
          <w:sz w:val="22"/>
          <w:szCs w:val="22"/>
        </w:rPr>
      </w:pPr>
    </w:p>
    <w:p w14:paraId="463966E0" w14:textId="77777777" w:rsidR="006648A1" w:rsidRPr="006648A1" w:rsidRDefault="006648A1" w:rsidP="006648A1">
      <w:pPr>
        <w:suppressAutoHyphens/>
        <w:autoSpaceDN w:val="0"/>
        <w:jc w:val="both"/>
        <w:textAlignment w:val="baseline"/>
        <w:rPr>
          <w:rFonts w:asciiTheme="majorHAnsi" w:hAnsiTheme="majorHAnsi"/>
          <w:spacing w:val="-2"/>
          <w:sz w:val="22"/>
          <w:szCs w:val="22"/>
        </w:rPr>
      </w:pPr>
      <w:r w:rsidRPr="006648A1">
        <w:rPr>
          <w:rFonts w:asciiTheme="majorHAnsi" w:hAnsiTheme="majorHAnsi"/>
          <w:spacing w:val="-2"/>
          <w:sz w:val="22"/>
          <w:szCs w:val="22"/>
        </w:rPr>
        <w:t>zawarta w Kórniku dnia ……………… roku pomiędzy: Instytutem Dendrologii Polskiej Akademii Nauk mającym siedzibę przy ulicy Parkowej 5, 62-035 Kórnik, NIP: 785-00-02-578, REGON: 000326150 reprezentowanym przez ……………………………………………., zwanym w dalszej treści umowy ZAMAWIAJĄCYM</w:t>
      </w:r>
    </w:p>
    <w:p w14:paraId="232C77F1" w14:textId="77777777" w:rsidR="006648A1" w:rsidRPr="006648A1" w:rsidRDefault="006648A1" w:rsidP="006648A1">
      <w:pPr>
        <w:suppressAutoHyphens/>
        <w:autoSpaceDN w:val="0"/>
        <w:jc w:val="both"/>
        <w:textAlignment w:val="baseline"/>
        <w:rPr>
          <w:rFonts w:asciiTheme="majorHAnsi" w:hAnsiTheme="majorHAnsi"/>
          <w:spacing w:val="-2"/>
          <w:sz w:val="22"/>
          <w:szCs w:val="22"/>
        </w:rPr>
      </w:pPr>
      <w:r w:rsidRPr="006648A1">
        <w:rPr>
          <w:rFonts w:asciiTheme="majorHAnsi" w:hAnsiTheme="majorHAnsi"/>
          <w:spacing w:val="-2"/>
          <w:sz w:val="22"/>
          <w:szCs w:val="22"/>
        </w:rPr>
        <w:t>a</w:t>
      </w:r>
    </w:p>
    <w:p w14:paraId="7C0226D9" w14:textId="77777777" w:rsidR="006648A1" w:rsidRPr="006648A1" w:rsidRDefault="006648A1" w:rsidP="006648A1">
      <w:pPr>
        <w:suppressAutoHyphens/>
        <w:autoSpaceDN w:val="0"/>
        <w:jc w:val="both"/>
        <w:textAlignment w:val="baseline"/>
        <w:rPr>
          <w:rFonts w:asciiTheme="majorHAnsi" w:hAnsiTheme="majorHAnsi"/>
          <w:spacing w:val="-2"/>
          <w:sz w:val="22"/>
          <w:szCs w:val="22"/>
        </w:rPr>
      </w:pPr>
      <w:r w:rsidRPr="006648A1">
        <w:rPr>
          <w:rFonts w:asciiTheme="majorHAnsi" w:hAnsiTheme="majorHAnsi"/>
          <w:spacing w:val="-2"/>
          <w:sz w:val="22"/>
          <w:szCs w:val="22"/>
        </w:rPr>
        <w:t>…………………………………………………………………………………………………… reprezentowanym przez ………………………………………………………………………….. zwanym w dalszej treści umowy WYKONAWCĄ.</w:t>
      </w:r>
    </w:p>
    <w:p w14:paraId="79994BEA" w14:textId="77777777" w:rsidR="006648A1" w:rsidRPr="006648A1" w:rsidRDefault="006648A1" w:rsidP="006648A1">
      <w:pPr>
        <w:suppressAutoHyphens/>
        <w:autoSpaceDN w:val="0"/>
        <w:jc w:val="both"/>
        <w:textAlignment w:val="baseline"/>
        <w:rPr>
          <w:rFonts w:asciiTheme="majorHAnsi" w:hAnsiTheme="majorHAnsi"/>
          <w:spacing w:val="-2"/>
          <w:sz w:val="22"/>
          <w:szCs w:val="22"/>
        </w:rPr>
      </w:pPr>
    </w:p>
    <w:p w14:paraId="56F9CDF6" w14:textId="57F980F6" w:rsidR="00064F9C" w:rsidRDefault="006648A1" w:rsidP="006648A1">
      <w:pPr>
        <w:suppressAutoHyphens/>
        <w:autoSpaceDN w:val="0"/>
        <w:jc w:val="both"/>
        <w:textAlignment w:val="baseline"/>
        <w:rPr>
          <w:rFonts w:asciiTheme="majorHAnsi" w:hAnsiTheme="majorHAnsi"/>
          <w:spacing w:val="-2"/>
          <w:sz w:val="22"/>
          <w:szCs w:val="22"/>
        </w:rPr>
      </w:pPr>
      <w:r w:rsidRPr="006648A1">
        <w:rPr>
          <w:rFonts w:asciiTheme="majorHAnsi" w:hAnsiTheme="majorHAnsi"/>
          <w:spacing w:val="-2"/>
          <w:sz w:val="22"/>
          <w:szCs w:val="22"/>
        </w:rPr>
        <w:t>Wobec wyboru WYKONAWCY przez ZAMAWIAJĄCEGO po przeprowadzeniu postępowania w trybie zapytania ofertowego z ogłoszeniem na stronie internetowej ZAMAWIAJĄCEGO, strony zawierają umowę o następującej treści:</w:t>
      </w:r>
    </w:p>
    <w:p w14:paraId="072DCE67" w14:textId="77777777" w:rsidR="00064F9C" w:rsidRPr="00116992" w:rsidRDefault="00064F9C" w:rsidP="00064F9C">
      <w:pPr>
        <w:suppressAutoHyphens/>
        <w:autoSpaceDN w:val="0"/>
        <w:jc w:val="both"/>
        <w:textAlignment w:val="baseline"/>
        <w:rPr>
          <w:rFonts w:asciiTheme="majorHAnsi" w:hAnsiTheme="majorHAnsi"/>
          <w:spacing w:val="-2"/>
          <w:sz w:val="22"/>
          <w:szCs w:val="22"/>
        </w:rPr>
      </w:pPr>
    </w:p>
    <w:p w14:paraId="035401AA" w14:textId="77777777" w:rsidR="00064F9C" w:rsidRPr="00116992" w:rsidRDefault="00064F9C" w:rsidP="00064F9C">
      <w:pPr>
        <w:suppressAutoHyphens/>
        <w:autoSpaceDN w:val="0"/>
        <w:jc w:val="center"/>
        <w:textAlignment w:val="baseline"/>
        <w:rPr>
          <w:rFonts w:asciiTheme="majorHAnsi" w:hAnsiTheme="majorHAnsi"/>
          <w:b/>
          <w:spacing w:val="-2"/>
          <w:sz w:val="22"/>
          <w:szCs w:val="22"/>
        </w:rPr>
      </w:pPr>
      <w:r w:rsidRPr="00116992">
        <w:rPr>
          <w:rFonts w:asciiTheme="majorHAnsi" w:hAnsiTheme="majorHAnsi"/>
          <w:spacing w:val="-2"/>
          <w:sz w:val="22"/>
          <w:szCs w:val="22"/>
        </w:rPr>
        <w:t xml:space="preserve">§ 1. </w:t>
      </w:r>
      <w:r w:rsidRPr="00116992">
        <w:rPr>
          <w:rFonts w:asciiTheme="majorHAnsi" w:hAnsiTheme="majorHAnsi"/>
          <w:b/>
          <w:spacing w:val="-2"/>
          <w:sz w:val="22"/>
          <w:szCs w:val="22"/>
        </w:rPr>
        <w:t>Przedmiot umowy</w:t>
      </w:r>
    </w:p>
    <w:p w14:paraId="48D08BBB" w14:textId="77777777" w:rsidR="00F41AC0" w:rsidRPr="00116992" w:rsidRDefault="00F41AC0" w:rsidP="00064F9C">
      <w:pPr>
        <w:suppressAutoHyphens/>
        <w:autoSpaceDN w:val="0"/>
        <w:jc w:val="center"/>
        <w:textAlignment w:val="baseline"/>
        <w:rPr>
          <w:rFonts w:asciiTheme="majorHAnsi" w:hAnsiTheme="majorHAnsi"/>
          <w:spacing w:val="-2"/>
          <w:sz w:val="22"/>
          <w:szCs w:val="22"/>
        </w:rPr>
      </w:pPr>
    </w:p>
    <w:p w14:paraId="038D6EE3" w14:textId="1E20E090" w:rsidR="00064F9C" w:rsidRPr="00116992" w:rsidRDefault="00064F9C" w:rsidP="00064F9C">
      <w:pPr>
        <w:suppressAutoHyphens/>
        <w:autoSpaceDN w:val="0"/>
        <w:jc w:val="both"/>
        <w:textAlignment w:val="baseline"/>
        <w:rPr>
          <w:rFonts w:asciiTheme="majorHAnsi" w:hAnsiTheme="majorHAnsi"/>
          <w:spacing w:val="-2"/>
          <w:sz w:val="22"/>
          <w:szCs w:val="22"/>
        </w:rPr>
      </w:pPr>
      <w:r w:rsidRPr="00116992">
        <w:rPr>
          <w:rFonts w:asciiTheme="majorHAnsi" w:hAnsiTheme="majorHAnsi"/>
          <w:spacing w:val="-2"/>
          <w:sz w:val="22"/>
          <w:szCs w:val="22"/>
        </w:rPr>
        <w:t>ZAMAWIAJĄCY zleca, a WYKONAWCA podejmuje dostarczyć ……….…………………… zgodnie z treścią ogłoszenia ……………………. z dnia ………………………. oraz przedstawioną ofertą z dnia …………………. (zał</w:t>
      </w:r>
      <w:r w:rsidR="00D949B0">
        <w:rPr>
          <w:rFonts w:asciiTheme="majorHAnsi" w:hAnsiTheme="majorHAnsi"/>
          <w:spacing w:val="-2"/>
          <w:sz w:val="22"/>
          <w:szCs w:val="22"/>
        </w:rPr>
        <w:t>ącznik</w:t>
      </w:r>
      <w:r w:rsidRPr="00116992">
        <w:rPr>
          <w:rFonts w:asciiTheme="majorHAnsi" w:hAnsiTheme="majorHAnsi"/>
          <w:spacing w:val="-2"/>
          <w:sz w:val="22"/>
          <w:szCs w:val="22"/>
        </w:rPr>
        <w:t xml:space="preserve"> nr 1).</w:t>
      </w:r>
    </w:p>
    <w:p w14:paraId="63E3BECC" w14:textId="77777777" w:rsidR="00EB2D84" w:rsidRPr="00116992" w:rsidRDefault="00EB2D84" w:rsidP="00EB2D84">
      <w:pPr>
        <w:suppressAutoHyphens/>
        <w:autoSpaceDN w:val="0"/>
        <w:spacing w:after="160" w:line="259" w:lineRule="auto"/>
        <w:contextualSpacing/>
        <w:jc w:val="both"/>
        <w:textAlignment w:val="baseline"/>
        <w:rPr>
          <w:rFonts w:asciiTheme="majorHAnsi" w:hAnsiTheme="majorHAnsi"/>
          <w:color w:val="000000"/>
          <w:spacing w:val="-2"/>
          <w:sz w:val="22"/>
          <w:szCs w:val="22"/>
        </w:rPr>
      </w:pPr>
    </w:p>
    <w:p w14:paraId="331B8B20" w14:textId="77777777" w:rsidR="00EB2D84" w:rsidRPr="00116992" w:rsidRDefault="00EB2D84" w:rsidP="00EB2D84">
      <w:pPr>
        <w:suppressAutoHyphens/>
        <w:autoSpaceDN w:val="0"/>
        <w:jc w:val="center"/>
        <w:textAlignment w:val="baseline"/>
        <w:rPr>
          <w:rFonts w:asciiTheme="majorHAnsi" w:eastAsia="Calibri" w:hAnsiTheme="majorHAnsi"/>
          <w:sz w:val="22"/>
          <w:szCs w:val="22"/>
          <w:lang w:eastAsia="en-US"/>
        </w:rPr>
      </w:pPr>
      <w:r w:rsidRPr="00116992">
        <w:rPr>
          <w:rFonts w:asciiTheme="majorHAnsi" w:hAnsiTheme="majorHAnsi"/>
          <w:spacing w:val="-2"/>
          <w:sz w:val="22"/>
          <w:szCs w:val="22"/>
        </w:rPr>
        <w:t xml:space="preserve">§ 2. </w:t>
      </w:r>
      <w:r w:rsidRPr="00116992">
        <w:rPr>
          <w:rFonts w:asciiTheme="majorHAnsi" w:hAnsiTheme="majorHAnsi"/>
          <w:b/>
          <w:spacing w:val="-2"/>
          <w:sz w:val="22"/>
          <w:szCs w:val="22"/>
        </w:rPr>
        <w:t>Warunki i termin dostawy</w:t>
      </w:r>
    </w:p>
    <w:p w14:paraId="42B51D7F" w14:textId="77777777" w:rsidR="00EB2D84" w:rsidRPr="00116992" w:rsidRDefault="00EB2D84" w:rsidP="00EB2D84">
      <w:pPr>
        <w:suppressAutoHyphens/>
        <w:autoSpaceDN w:val="0"/>
        <w:jc w:val="both"/>
        <w:textAlignment w:val="baseline"/>
        <w:rPr>
          <w:rFonts w:asciiTheme="majorHAnsi" w:hAnsiTheme="majorHAnsi"/>
          <w:b/>
          <w:spacing w:val="-2"/>
          <w:sz w:val="22"/>
          <w:szCs w:val="22"/>
        </w:rPr>
      </w:pPr>
    </w:p>
    <w:p w14:paraId="393966EE" w14:textId="53240E68" w:rsidR="00F41AC0" w:rsidRPr="00116992" w:rsidRDefault="00EB2D84" w:rsidP="00EB2D84">
      <w:pPr>
        <w:numPr>
          <w:ilvl w:val="0"/>
          <w:numId w:val="2"/>
        </w:numPr>
        <w:suppressAutoHyphens/>
        <w:autoSpaceDN w:val="0"/>
        <w:spacing w:after="160" w:line="259" w:lineRule="auto"/>
        <w:ind w:left="284" w:hanging="284"/>
        <w:contextualSpacing/>
        <w:textAlignment w:val="baseline"/>
        <w:rPr>
          <w:rFonts w:asciiTheme="majorHAnsi" w:hAnsiTheme="majorHAnsi"/>
          <w:spacing w:val="-2"/>
          <w:sz w:val="22"/>
          <w:szCs w:val="22"/>
        </w:rPr>
      </w:pPr>
      <w:r w:rsidRPr="00116992">
        <w:rPr>
          <w:rFonts w:asciiTheme="majorHAnsi" w:hAnsiTheme="majorHAnsi"/>
          <w:spacing w:val="-2"/>
          <w:sz w:val="22"/>
          <w:szCs w:val="22"/>
        </w:rPr>
        <w:t xml:space="preserve">Dostawa </w:t>
      </w:r>
      <w:r w:rsidR="00F41AC0" w:rsidRPr="00116992">
        <w:rPr>
          <w:rFonts w:asciiTheme="majorHAnsi" w:hAnsiTheme="majorHAnsi"/>
          <w:color w:val="000000"/>
          <w:spacing w:val="-2"/>
          <w:sz w:val="22"/>
          <w:szCs w:val="22"/>
        </w:rPr>
        <w:t xml:space="preserve">na ryzyko i koszt </w:t>
      </w:r>
      <w:r w:rsidRPr="00116992">
        <w:rPr>
          <w:rFonts w:asciiTheme="majorHAnsi" w:hAnsiTheme="majorHAnsi"/>
          <w:spacing w:val="-2"/>
          <w:sz w:val="22"/>
          <w:szCs w:val="22"/>
        </w:rPr>
        <w:t xml:space="preserve">WYKONAWCY do siedziby ZAMAWIAJĄCEGO w Kórniku, przy ulicy Parkowej 5. Termin dostawy zamówionej partii odczynników </w:t>
      </w:r>
      <w:r w:rsidR="00852B24">
        <w:rPr>
          <w:rFonts w:asciiTheme="majorHAnsi" w:hAnsiTheme="majorHAnsi"/>
          <w:spacing w:val="-2"/>
          <w:sz w:val="22"/>
          <w:szCs w:val="22"/>
        </w:rPr>
        <w:t xml:space="preserve">i materiałów laboratoryjnych </w:t>
      </w:r>
      <w:r w:rsidRPr="00116992">
        <w:rPr>
          <w:rFonts w:asciiTheme="majorHAnsi" w:hAnsiTheme="majorHAnsi"/>
          <w:spacing w:val="-2"/>
          <w:sz w:val="22"/>
          <w:szCs w:val="22"/>
        </w:rPr>
        <w:t>nie dłuższy niż zadeklarowany w </w:t>
      </w:r>
      <w:r w:rsidR="00F41AC0" w:rsidRPr="00116992">
        <w:rPr>
          <w:rFonts w:asciiTheme="majorHAnsi" w:hAnsiTheme="majorHAnsi"/>
          <w:spacing w:val="-2"/>
          <w:sz w:val="22"/>
          <w:szCs w:val="22"/>
        </w:rPr>
        <w:t>ofercie (zał</w:t>
      </w:r>
      <w:r w:rsidR="00D949B0">
        <w:rPr>
          <w:rFonts w:asciiTheme="majorHAnsi" w:hAnsiTheme="majorHAnsi"/>
          <w:spacing w:val="-2"/>
          <w:sz w:val="22"/>
          <w:szCs w:val="22"/>
        </w:rPr>
        <w:t xml:space="preserve">ącznik </w:t>
      </w:r>
      <w:r w:rsidR="00F41AC0" w:rsidRPr="00116992">
        <w:rPr>
          <w:rFonts w:asciiTheme="majorHAnsi" w:hAnsiTheme="majorHAnsi"/>
          <w:spacing w:val="-2"/>
          <w:sz w:val="22"/>
          <w:szCs w:val="22"/>
        </w:rPr>
        <w:t xml:space="preserve">nr 1). </w:t>
      </w:r>
    </w:p>
    <w:p w14:paraId="6A2E9179" w14:textId="77777777" w:rsidR="00641BBA" w:rsidRPr="00116992" w:rsidRDefault="00641BBA" w:rsidP="00641BBA">
      <w:pPr>
        <w:suppressAutoHyphens/>
        <w:autoSpaceDN w:val="0"/>
        <w:ind w:left="284"/>
        <w:jc w:val="both"/>
        <w:textAlignment w:val="baseline"/>
        <w:rPr>
          <w:rFonts w:asciiTheme="majorHAnsi" w:hAnsiTheme="majorHAnsi"/>
          <w:spacing w:val="-2"/>
          <w:sz w:val="22"/>
          <w:szCs w:val="22"/>
        </w:rPr>
      </w:pPr>
      <w:r w:rsidRPr="00116992">
        <w:rPr>
          <w:rFonts w:asciiTheme="majorHAnsi" w:hAnsiTheme="majorHAnsi"/>
          <w:spacing w:val="-2"/>
          <w:sz w:val="22"/>
          <w:szCs w:val="22"/>
        </w:rPr>
        <w:t>W związku z zaburzeniem łańcuchów dostaw ZAMAWIAJĄCY może na wniosek WYKONAWCY wyrazić zgodę na dłuższy termin dostawy dla poszczególnych artykułów. Wartość produktów objętych dłuższym terminem dostawy nie może stanowić więcej niż 10% wartości umowy.</w:t>
      </w:r>
    </w:p>
    <w:p w14:paraId="6A4D0D16" w14:textId="77777777" w:rsidR="006648A1" w:rsidRDefault="00F41AC0" w:rsidP="006648A1">
      <w:pPr>
        <w:numPr>
          <w:ilvl w:val="0"/>
          <w:numId w:val="2"/>
        </w:numPr>
        <w:suppressAutoHyphens/>
        <w:autoSpaceDN w:val="0"/>
        <w:spacing w:after="160" w:line="259" w:lineRule="auto"/>
        <w:ind w:left="284" w:hanging="284"/>
        <w:contextualSpacing/>
        <w:textAlignment w:val="baseline"/>
        <w:rPr>
          <w:rFonts w:asciiTheme="majorHAnsi" w:hAnsiTheme="majorHAnsi"/>
          <w:spacing w:val="-2"/>
          <w:sz w:val="22"/>
          <w:szCs w:val="22"/>
        </w:rPr>
      </w:pPr>
      <w:r w:rsidRPr="00116992">
        <w:rPr>
          <w:rFonts w:asciiTheme="majorHAnsi" w:hAnsiTheme="majorHAnsi"/>
          <w:color w:val="000000"/>
          <w:spacing w:val="-2"/>
          <w:sz w:val="22"/>
          <w:szCs w:val="22"/>
          <w:lang w:bidi="pl-PL"/>
        </w:rPr>
        <w:t>Odpowiedzialność za dostarczenie przedmiotu zamówienia w terminie i w miejsce wskazane przez ZAMAWIAJĄCEGO ponosi WYKONAWCA.</w:t>
      </w:r>
    </w:p>
    <w:p w14:paraId="64F13143" w14:textId="7ADF79B5" w:rsidR="006648A1" w:rsidRPr="006648A1" w:rsidRDefault="006648A1" w:rsidP="006648A1">
      <w:pPr>
        <w:numPr>
          <w:ilvl w:val="0"/>
          <w:numId w:val="2"/>
        </w:numPr>
        <w:suppressAutoHyphens/>
        <w:autoSpaceDN w:val="0"/>
        <w:spacing w:after="160" w:line="259" w:lineRule="auto"/>
        <w:ind w:left="284" w:hanging="284"/>
        <w:contextualSpacing/>
        <w:textAlignment w:val="baseline"/>
        <w:rPr>
          <w:rFonts w:asciiTheme="majorHAnsi" w:hAnsiTheme="majorHAnsi"/>
          <w:spacing w:val="-2"/>
          <w:sz w:val="22"/>
          <w:szCs w:val="22"/>
        </w:rPr>
      </w:pPr>
      <w:r w:rsidRPr="006648A1">
        <w:rPr>
          <w:rFonts w:asciiTheme="majorHAnsi" w:hAnsiTheme="majorHAnsi"/>
          <w:color w:val="000000"/>
          <w:spacing w:val="-2"/>
          <w:sz w:val="22"/>
          <w:szCs w:val="22"/>
        </w:rPr>
        <w:t xml:space="preserve">ZAMAWIAJĄCY i WYKONAWCA są obowiązani współdziałać przy wykonywaniu niniejszej umowy. </w:t>
      </w:r>
    </w:p>
    <w:p w14:paraId="5891CCDF" w14:textId="77777777" w:rsidR="00EB2D84" w:rsidRPr="00116992" w:rsidRDefault="00F41AC0" w:rsidP="00EB2D84">
      <w:pPr>
        <w:numPr>
          <w:ilvl w:val="0"/>
          <w:numId w:val="2"/>
        </w:numPr>
        <w:suppressAutoHyphens/>
        <w:autoSpaceDN w:val="0"/>
        <w:spacing w:after="160" w:line="259" w:lineRule="auto"/>
        <w:ind w:left="284" w:hanging="284"/>
        <w:contextualSpacing/>
        <w:jc w:val="both"/>
        <w:textAlignment w:val="baseline"/>
        <w:rPr>
          <w:rFonts w:asciiTheme="majorHAnsi" w:hAnsiTheme="majorHAnsi"/>
          <w:color w:val="000000"/>
          <w:spacing w:val="-2"/>
          <w:sz w:val="22"/>
          <w:szCs w:val="22"/>
        </w:rPr>
      </w:pPr>
      <w:r w:rsidRPr="00116992">
        <w:rPr>
          <w:rFonts w:asciiTheme="majorHAnsi" w:hAnsiTheme="majorHAnsi"/>
          <w:color w:val="000000"/>
          <w:spacing w:val="-2"/>
          <w:sz w:val="22"/>
          <w:szCs w:val="22"/>
        </w:rPr>
        <w:t xml:space="preserve">ZAMAWIAJĄCY </w:t>
      </w:r>
      <w:r w:rsidR="00EB2D84" w:rsidRPr="00116992">
        <w:rPr>
          <w:rFonts w:asciiTheme="majorHAnsi" w:hAnsiTheme="majorHAnsi"/>
          <w:color w:val="000000"/>
          <w:spacing w:val="-2"/>
          <w:sz w:val="22"/>
          <w:szCs w:val="22"/>
        </w:rPr>
        <w:t>ma prawo do złożenia reklamacji w przypadku ujawnienia przy odbiorze towaru, braków ilościowych w poszczególnych opakowaniach, wad jakościowych dostarczonego towaru oraz towarów przeterminowanych lub w przypadku uszkodzenia towaru.</w:t>
      </w:r>
    </w:p>
    <w:p w14:paraId="6C6D7981" w14:textId="77777777" w:rsidR="00EB2D84" w:rsidRPr="00116992" w:rsidRDefault="00F41AC0" w:rsidP="00F41AC0">
      <w:pPr>
        <w:numPr>
          <w:ilvl w:val="0"/>
          <w:numId w:val="2"/>
        </w:numPr>
        <w:suppressAutoHyphens/>
        <w:autoSpaceDN w:val="0"/>
        <w:spacing w:after="160" w:line="259" w:lineRule="auto"/>
        <w:ind w:left="284" w:hanging="284"/>
        <w:contextualSpacing/>
        <w:jc w:val="both"/>
        <w:textAlignment w:val="baseline"/>
        <w:rPr>
          <w:rFonts w:asciiTheme="majorHAnsi" w:hAnsiTheme="majorHAnsi"/>
          <w:color w:val="000000"/>
          <w:spacing w:val="-2"/>
          <w:sz w:val="22"/>
          <w:szCs w:val="22"/>
        </w:rPr>
      </w:pPr>
      <w:r w:rsidRPr="00116992">
        <w:rPr>
          <w:rFonts w:asciiTheme="majorHAnsi" w:hAnsiTheme="majorHAnsi"/>
          <w:color w:val="000000"/>
          <w:spacing w:val="-2"/>
          <w:sz w:val="22"/>
          <w:szCs w:val="22"/>
        </w:rPr>
        <w:t>ZAMAWIAJĄCY</w:t>
      </w:r>
      <w:r w:rsidR="00EB2D84" w:rsidRPr="00116992">
        <w:rPr>
          <w:rFonts w:asciiTheme="majorHAnsi" w:hAnsiTheme="majorHAnsi"/>
          <w:color w:val="000000"/>
          <w:spacing w:val="-2"/>
          <w:sz w:val="22"/>
          <w:szCs w:val="22"/>
        </w:rPr>
        <w:t xml:space="preserve"> ma prawo do złożenia reklamacji w przypadku ujawnienia wad ukrytych towaru.</w:t>
      </w:r>
      <w:r w:rsidRPr="00116992">
        <w:rPr>
          <w:rFonts w:asciiTheme="majorHAnsi" w:hAnsiTheme="majorHAnsi"/>
          <w:color w:val="000000"/>
          <w:spacing w:val="-2"/>
          <w:sz w:val="22"/>
          <w:szCs w:val="22"/>
        </w:rPr>
        <w:t xml:space="preserve"> </w:t>
      </w:r>
      <w:r w:rsidR="00EB2D84" w:rsidRPr="00116992">
        <w:rPr>
          <w:rFonts w:asciiTheme="majorHAnsi" w:hAnsiTheme="majorHAnsi"/>
          <w:color w:val="000000"/>
          <w:spacing w:val="-2"/>
          <w:sz w:val="22"/>
          <w:szCs w:val="22"/>
        </w:rPr>
        <w:t xml:space="preserve">Reklamacja będzie składana mailowo przez osobę upoważnioną przez Kierownika </w:t>
      </w:r>
      <w:r w:rsidRPr="00116992">
        <w:rPr>
          <w:rFonts w:asciiTheme="majorHAnsi" w:hAnsiTheme="majorHAnsi"/>
          <w:color w:val="000000"/>
          <w:spacing w:val="-2"/>
          <w:sz w:val="22"/>
          <w:szCs w:val="22"/>
        </w:rPr>
        <w:t>ZAMAWIAJĄCEGO</w:t>
      </w:r>
      <w:r w:rsidR="00EB2D84" w:rsidRPr="00116992">
        <w:rPr>
          <w:rFonts w:asciiTheme="majorHAnsi" w:hAnsiTheme="majorHAnsi"/>
          <w:color w:val="000000"/>
          <w:spacing w:val="-2"/>
          <w:sz w:val="22"/>
          <w:szCs w:val="22"/>
        </w:rPr>
        <w:t xml:space="preserve"> w ciągu maksymalnie 7 dni od dnia dostawy partii towaru lub niezwłocznie w przypadku ujawnienia wad ukrytych. </w:t>
      </w:r>
    </w:p>
    <w:p w14:paraId="3EDB2953" w14:textId="77777777" w:rsidR="00EB2D84" w:rsidRPr="00116992" w:rsidRDefault="00EB2D84" w:rsidP="00EB2D84">
      <w:pPr>
        <w:numPr>
          <w:ilvl w:val="0"/>
          <w:numId w:val="2"/>
        </w:numPr>
        <w:suppressAutoHyphens/>
        <w:autoSpaceDN w:val="0"/>
        <w:spacing w:after="160" w:line="259" w:lineRule="auto"/>
        <w:ind w:left="284" w:hanging="284"/>
        <w:contextualSpacing/>
        <w:jc w:val="both"/>
        <w:textAlignment w:val="baseline"/>
        <w:rPr>
          <w:rFonts w:asciiTheme="majorHAnsi" w:hAnsiTheme="majorHAnsi"/>
          <w:color w:val="000000"/>
          <w:spacing w:val="-2"/>
          <w:sz w:val="22"/>
          <w:szCs w:val="22"/>
        </w:rPr>
      </w:pPr>
      <w:r w:rsidRPr="00116992">
        <w:rPr>
          <w:rFonts w:asciiTheme="majorHAnsi" w:hAnsiTheme="majorHAnsi"/>
          <w:color w:val="000000"/>
          <w:spacing w:val="-2"/>
          <w:sz w:val="22"/>
          <w:szCs w:val="22"/>
        </w:rPr>
        <w:t xml:space="preserve">WYKONAWCA zobowiązuje się do wymiany towaru wadliwego na towar bez wad w ciągu </w:t>
      </w:r>
      <w:r w:rsidR="00F41AC0" w:rsidRPr="00116992">
        <w:rPr>
          <w:rFonts w:asciiTheme="majorHAnsi" w:hAnsiTheme="majorHAnsi"/>
          <w:color w:val="000000"/>
          <w:spacing w:val="-2"/>
          <w:sz w:val="22"/>
          <w:szCs w:val="22"/>
        </w:rPr>
        <w:br/>
      </w:r>
      <w:r w:rsidR="004A3781" w:rsidRPr="00116992">
        <w:rPr>
          <w:rFonts w:asciiTheme="majorHAnsi" w:hAnsiTheme="majorHAnsi"/>
          <w:color w:val="000000"/>
          <w:spacing w:val="-2"/>
          <w:sz w:val="22"/>
          <w:szCs w:val="22"/>
        </w:rPr>
        <w:t>21</w:t>
      </w:r>
      <w:r w:rsidRPr="00116992">
        <w:rPr>
          <w:rFonts w:asciiTheme="majorHAnsi" w:hAnsiTheme="majorHAnsi"/>
          <w:color w:val="000000"/>
          <w:spacing w:val="-2"/>
          <w:sz w:val="22"/>
          <w:szCs w:val="22"/>
        </w:rPr>
        <w:t xml:space="preserve"> dni od otrzymania informacji o uzasadnionej reklamacji </w:t>
      </w:r>
      <w:r w:rsidR="00F41AC0" w:rsidRPr="00116992">
        <w:rPr>
          <w:rFonts w:asciiTheme="majorHAnsi" w:hAnsiTheme="majorHAnsi"/>
          <w:color w:val="000000"/>
          <w:spacing w:val="-2"/>
          <w:sz w:val="22"/>
          <w:szCs w:val="22"/>
        </w:rPr>
        <w:t>ZAMAWIAJĄCEGO</w:t>
      </w:r>
      <w:r w:rsidRPr="00116992">
        <w:rPr>
          <w:rFonts w:asciiTheme="majorHAnsi" w:hAnsiTheme="majorHAnsi"/>
          <w:color w:val="000000"/>
          <w:spacing w:val="-2"/>
          <w:sz w:val="22"/>
          <w:szCs w:val="22"/>
        </w:rPr>
        <w:t>.</w:t>
      </w:r>
    </w:p>
    <w:p w14:paraId="78CD1882" w14:textId="77777777" w:rsidR="00EB2D84" w:rsidRPr="00116992" w:rsidRDefault="00EB2D84" w:rsidP="00641BBA">
      <w:pPr>
        <w:numPr>
          <w:ilvl w:val="0"/>
          <w:numId w:val="2"/>
        </w:numPr>
        <w:suppressAutoHyphens/>
        <w:autoSpaceDN w:val="0"/>
        <w:spacing w:after="160" w:line="259" w:lineRule="auto"/>
        <w:ind w:left="284" w:hanging="284"/>
        <w:contextualSpacing/>
        <w:jc w:val="both"/>
        <w:textAlignment w:val="baseline"/>
        <w:rPr>
          <w:rFonts w:asciiTheme="majorHAnsi" w:hAnsiTheme="majorHAnsi"/>
          <w:color w:val="000000"/>
          <w:spacing w:val="-2"/>
          <w:sz w:val="22"/>
          <w:szCs w:val="22"/>
        </w:rPr>
      </w:pPr>
      <w:r w:rsidRPr="00116992">
        <w:rPr>
          <w:rFonts w:asciiTheme="majorHAnsi" w:hAnsiTheme="majorHAnsi"/>
          <w:color w:val="000000"/>
          <w:spacing w:val="-2"/>
          <w:sz w:val="22"/>
          <w:szCs w:val="22"/>
        </w:rPr>
        <w:t xml:space="preserve">W przypadku dostarczenia towarów nie zamówionych przez </w:t>
      </w:r>
      <w:r w:rsidR="00F41AC0" w:rsidRPr="00116992">
        <w:rPr>
          <w:rFonts w:asciiTheme="majorHAnsi" w:hAnsiTheme="majorHAnsi"/>
          <w:color w:val="000000"/>
          <w:spacing w:val="-2"/>
          <w:sz w:val="22"/>
          <w:szCs w:val="22"/>
        </w:rPr>
        <w:t>ZAMAWIAJĄCEGO</w:t>
      </w:r>
      <w:r w:rsidRPr="00116992">
        <w:rPr>
          <w:rFonts w:asciiTheme="majorHAnsi" w:hAnsiTheme="majorHAnsi"/>
          <w:color w:val="000000"/>
          <w:spacing w:val="-2"/>
          <w:sz w:val="22"/>
          <w:szCs w:val="22"/>
        </w:rPr>
        <w:t xml:space="preserve"> zostaną one zwrócone W</w:t>
      </w:r>
      <w:r w:rsidR="00F41AC0" w:rsidRPr="00116992">
        <w:rPr>
          <w:rFonts w:asciiTheme="majorHAnsi" w:hAnsiTheme="majorHAnsi"/>
          <w:color w:val="000000"/>
          <w:spacing w:val="-2"/>
          <w:sz w:val="22"/>
          <w:szCs w:val="22"/>
        </w:rPr>
        <w:t>YKONAWCY</w:t>
      </w:r>
      <w:r w:rsidRPr="00116992">
        <w:rPr>
          <w:rFonts w:asciiTheme="majorHAnsi" w:hAnsiTheme="majorHAnsi"/>
          <w:color w:val="000000"/>
          <w:spacing w:val="-2"/>
          <w:sz w:val="22"/>
          <w:szCs w:val="22"/>
        </w:rPr>
        <w:t xml:space="preserve"> na jego koszt.</w:t>
      </w:r>
    </w:p>
    <w:p w14:paraId="6F323EBE" w14:textId="77777777" w:rsidR="00562215" w:rsidRPr="00116992" w:rsidRDefault="00562215" w:rsidP="00064F9C">
      <w:pPr>
        <w:suppressAutoHyphens/>
        <w:autoSpaceDN w:val="0"/>
        <w:jc w:val="both"/>
        <w:textAlignment w:val="baseline"/>
        <w:rPr>
          <w:rFonts w:asciiTheme="majorHAnsi" w:hAnsiTheme="majorHAnsi"/>
          <w:spacing w:val="-2"/>
          <w:sz w:val="22"/>
          <w:szCs w:val="22"/>
        </w:rPr>
      </w:pPr>
    </w:p>
    <w:p w14:paraId="759DE140" w14:textId="77777777" w:rsidR="00064F9C" w:rsidRPr="00116992" w:rsidRDefault="00064F9C" w:rsidP="00064F9C">
      <w:pPr>
        <w:suppressAutoHyphens/>
        <w:autoSpaceDN w:val="0"/>
        <w:jc w:val="center"/>
        <w:textAlignment w:val="baseline"/>
        <w:rPr>
          <w:rFonts w:asciiTheme="majorHAnsi" w:hAnsiTheme="majorHAnsi"/>
          <w:b/>
          <w:spacing w:val="-2"/>
          <w:sz w:val="22"/>
          <w:szCs w:val="22"/>
        </w:rPr>
      </w:pPr>
      <w:r w:rsidRPr="00116992">
        <w:rPr>
          <w:rFonts w:asciiTheme="majorHAnsi" w:hAnsiTheme="majorHAnsi"/>
          <w:spacing w:val="-2"/>
          <w:sz w:val="22"/>
          <w:szCs w:val="22"/>
        </w:rPr>
        <w:t xml:space="preserve">§ 3. </w:t>
      </w:r>
      <w:r w:rsidRPr="00116992">
        <w:rPr>
          <w:rFonts w:asciiTheme="majorHAnsi" w:hAnsiTheme="majorHAnsi"/>
          <w:b/>
          <w:spacing w:val="-2"/>
          <w:sz w:val="22"/>
          <w:szCs w:val="22"/>
        </w:rPr>
        <w:t>Całkowita wartość umowy</w:t>
      </w:r>
    </w:p>
    <w:p w14:paraId="44D7598C" w14:textId="77777777" w:rsidR="00F41AC0" w:rsidRPr="00116992" w:rsidRDefault="00F41AC0" w:rsidP="00064F9C">
      <w:pPr>
        <w:suppressAutoHyphens/>
        <w:autoSpaceDN w:val="0"/>
        <w:jc w:val="center"/>
        <w:textAlignment w:val="baseline"/>
        <w:rPr>
          <w:rFonts w:asciiTheme="majorHAnsi" w:hAnsiTheme="majorHAnsi"/>
          <w:spacing w:val="-2"/>
          <w:sz w:val="22"/>
          <w:szCs w:val="22"/>
        </w:rPr>
      </w:pPr>
    </w:p>
    <w:p w14:paraId="14932F19" w14:textId="77777777" w:rsidR="00064F9C" w:rsidRPr="00116992" w:rsidRDefault="00064F9C" w:rsidP="00064F9C">
      <w:pPr>
        <w:suppressAutoHyphens/>
        <w:autoSpaceDN w:val="0"/>
        <w:jc w:val="both"/>
        <w:textAlignment w:val="baseline"/>
        <w:rPr>
          <w:rFonts w:asciiTheme="majorHAnsi" w:hAnsiTheme="majorHAnsi"/>
          <w:spacing w:val="-2"/>
          <w:sz w:val="22"/>
          <w:szCs w:val="22"/>
        </w:rPr>
      </w:pPr>
      <w:r w:rsidRPr="00116992">
        <w:rPr>
          <w:rFonts w:asciiTheme="majorHAnsi" w:hAnsiTheme="majorHAnsi"/>
          <w:spacing w:val="-2"/>
          <w:sz w:val="22"/>
          <w:szCs w:val="22"/>
        </w:rPr>
        <w:t>Za wykonanie wsz</w:t>
      </w:r>
      <w:r w:rsidR="002C471C" w:rsidRPr="00116992">
        <w:rPr>
          <w:rFonts w:asciiTheme="majorHAnsi" w:hAnsiTheme="majorHAnsi"/>
          <w:spacing w:val="-2"/>
          <w:sz w:val="22"/>
          <w:szCs w:val="22"/>
        </w:rPr>
        <w:t xml:space="preserve">ystkich czynności opisanych w § </w:t>
      </w:r>
      <w:r w:rsidRPr="00116992">
        <w:rPr>
          <w:rFonts w:asciiTheme="majorHAnsi" w:hAnsiTheme="majorHAnsi"/>
          <w:spacing w:val="-2"/>
          <w:sz w:val="22"/>
          <w:szCs w:val="22"/>
        </w:rPr>
        <w:t>1 WYKONAWCY przysługiwać będzie wynagrodzenie w łącznej wysokości ………………………. zł netto, słownie: ……………………… zł netto, tj. …………………….. zł brutto, słownie: ……………………… zł brutto.</w:t>
      </w:r>
    </w:p>
    <w:p w14:paraId="6D828063" w14:textId="77777777" w:rsidR="00064F9C" w:rsidRPr="00116992" w:rsidRDefault="00064F9C" w:rsidP="00064F9C">
      <w:pPr>
        <w:suppressAutoHyphens/>
        <w:autoSpaceDN w:val="0"/>
        <w:jc w:val="both"/>
        <w:textAlignment w:val="baseline"/>
        <w:rPr>
          <w:rFonts w:asciiTheme="majorHAnsi" w:hAnsiTheme="majorHAnsi"/>
          <w:spacing w:val="-2"/>
          <w:sz w:val="22"/>
          <w:szCs w:val="22"/>
        </w:rPr>
      </w:pPr>
    </w:p>
    <w:p w14:paraId="4284398B" w14:textId="77777777" w:rsidR="00064F9C" w:rsidRPr="00116992" w:rsidRDefault="00064F9C" w:rsidP="00064F9C">
      <w:pPr>
        <w:keepNext/>
        <w:keepLines/>
        <w:suppressAutoHyphens/>
        <w:autoSpaceDN w:val="0"/>
        <w:jc w:val="center"/>
        <w:textAlignment w:val="baseline"/>
        <w:rPr>
          <w:rFonts w:asciiTheme="majorHAnsi" w:hAnsiTheme="majorHAnsi"/>
          <w:b/>
          <w:bCs/>
          <w:spacing w:val="-2"/>
          <w:sz w:val="22"/>
          <w:szCs w:val="22"/>
        </w:rPr>
      </w:pPr>
      <w:r w:rsidRPr="00116992">
        <w:rPr>
          <w:rFonts w:asciiTheme="majorHAnsi" w:hAnsiTheme="majorHAnsi"/>
          <w:bCs/>
          <w:spacing w:val="-2"/>
          <w:sz w:val="22"/>
          <w:szCs w:val="22"/>
        </w:rPr>
        <w:lastRenderedPageBreak/>
        <w:t>§ 4.</w:t>
      </w:r>
      <w:r w:rsidRPr="00116992">
        <w:rPr>
          <w:rFonts w:asciiTheme="majorHAnsi" w:hAnsiTheme="majorHAnsi"/>
          <w:b/>
          <w:bCs/>
          <w:spacing w:val="-2"/>
          <w:sz w:val="22"/>
          <w:szCs w:val="22"/>
        </w:rPr>
        <w:t xml:space="preserve"> Upoważnieni przedstawiciele</w:t>
      </w:r>
    </w:p>
    <w:p w14:paraId="65A072C5" w14:textId="77777777" w:rsidR="00F41AC0" w:rsidRPr="00116992" w:rsidRDefault="00F41AC0" w:rsidP="00064F9C">
      <w:pPr>
        <w:keepNext/>
        <w:keepLines/>
        <w:suppressAutoHyphens/>
        <w:autoSpaceDN w:val="0"/>
        <w:jc w:val="center"/>
        <w:textAlignment w:val="baseline"/>
        <w:rPr>
          <w:rFonts w:asciiTheme="majorHAnsi" w:hAnsiTheme="majorHAnsi"/>
          <w:spacing w:val="-2"/>
          <w:sz w:val="22"/>
          <w:szCs w:val="22"/>
        </w:rPr>
      </w:pPr>
    </w:p>
    <w:p w14:paraId="575FD146" w14:textId="77777777" w:rsidR="00064F9C" w:rsidRPr="00116992" w:rsidRDefault="00064F9C" w:rsidP="00064F9C">
      <w:pPr>
        <w:suppressAutoHyphens/>
        <w:autoSpaceDN w:val="0"/>
        <w:jc w:val="both"/>
        <w:textAlignment w:val="baseline"/>
        <w:rPr>
          <w:rFonts w:asciiTheme="majorHAnsi" w:hAnsiTheme="majorHAnsi"/>
          <w:spacing w:val="-2"/>
          <w:sz w:val="22"/>
          <w:szCs w:val="22"/>
        </w:rPr>
      </w:pPr>
      <w:r w:rsidRPr="00116992">
        <w:rPr>
          <w:rFonts w:asciiTheme="majorHAnsi" w:hAnsiTheme="majorHAnsi"/>
          <w:spacing w:val="-2"/>
          <w:sz w:val="22"/>
          <w:szCs w:val="22"/>
        </w:rPr>
        <w:t xml:space="preserve">Strony wyznaczają niniejszym swoich przedstawicieli uprawnionych do podejmowania decyzji </w:t>
      </w:r>
      <w:r w:rsidRPr="00116992">
        <w:rPr>
          <w:rFonts w:asciiTheme="majorHAnsi" w:hAnsiTheme="majorHAnsi"/>
          <w:spacing w:val="-2"/>
          <w:sz w:val="22"/>
          <w:szCs w:val="22"/>
        </w:rPr>
        <w:br/>
        <w:t>w zakresie wyznaczonym przez § 1 tej umowy.</w:t>
      </w:r>
    </w:p>
    <w:p w14:paraId="11EC3EE1" w14:textId="77777777" w:rsidR="00064F9C" w:rsidRPr="00116992" w:rsidRDefault="00064F9C" w:rsidP="00064F9C">
      <w:pPr>
        <w:suppressAutoHyphens/>
        <w:autoSpaceDN w:val="0"/>
        <w:jc w:val="both"/>
        <w:textAlignment w:val="baseline"/>
        <w:rPr>
          <w:rFonts w:asciiTheme="majorHAnsi" w:hAnsiTheme="majorHAnsi"/>
          <w:spacing w:val="-2"/>
          <w:sz w:val="22"/>
          <w:szCs w:val="22"/>
        </w:rPr>
      </w:pPr>
      <w:r w:rsidRPr="00116992">
        <w:rPr>
          <w:rFonts w:asciiTheme="majorHAnsi" w:hAnsiTheme="majorHAnsi"/>
          <w:spacing w:val="-2"/>
          <w:sz w:val="22"/>
          <w:szCs w:val="22"/>
        </w:rPr>
        <w:t>Przedstawicielem ZAMAWIAJĄCEGO będzie ……………….</w:t>
      </w:r>
    </w:p>
    <w:p w14:paraId="2F34E60D" w14:textId="77777777" w:rsidR="00064F9C" w:rsidRPr="00116992" w:rsidRDefault="00064F9C" w:rsidP="00064F9C">
      <w:pPr>
        <w:suppressAutoHyphens/>
        <w:autoSpaceDN w:val="0"/>
        <w:jc w:val="both"/>
        <w:textAlignment w:val="baseline"/>
        <w:rPr>
          <w:rFonts w:asciiTheme="majorHAnsi" w:hAnsiTheme="majorHAnsi"/>
          <w:spacing w:val="-2"/>
          <w:sz w:val="22"/>
          <w:szCs w:val="22"/>
        </w:rPr>
      </w:pPr>
      <w:r w:rsidRPr="00116992">
        <w:rPr>
          <w:rFonts w:asciiTheme="majorHAnsi" w:hAnsiTheme="majorHAnsi"/>
          <w:spacing w:val="-2"/>
          <w:sz w:val="22"/>
          <w:szCs w:val="22"/>
        </w:rPr>
        <w:t>Przedstawicielem WYKONAWCY będzie …………………….</w:t>
      </w:r>
    </w:p>
    <w:p w14:paraId="1B6A4FED" w14:textId="77777777" w:rsidR="00EB2D84" w:rsidRPr="00116992" w:rsidRDefault="00EB2D84" w:rsidP="00F41AC0">
      <w:pPr>
        <w:suppressAutoHyphens/>
        <w:autoSpaceDN w:val="0"/>
        <w:textAlignment w:val="baseline"/>
        <w:rPr>
          <w:rFonts w:asciiTheme="majorHAnsi" w:hAnsiTheme="majorHAnsi"/>
          <w:spacing w:val="-2"/>
          <w:sz w:val="22"/>
          <w:szCs w:val="22"/>
        </w:rPr>
      </w:pPr>
    </w:p>
    <w:p w14:paraId="5888EA59" w14:textId="77777777" w:rsidR="00064F9C" w:rsidRPr="00116992" w:rsidRDefault="00064F9C" w:rsidP="00064F9C">
      <w:pPr>
        <w:suppressAutoHyphens/>
        <w:autoSpaceDN w:val="0"/>
        <w:jc w:val="center"/>
        <w:textAlignment w:val="baseline"/>
        <w:rPr>
          <w:rFonts w:asciiTheme="majorHAnsi" w:hAnsiTheme="majorHAnsi"/>
          <w:b/>
          <w:spacing w:val="-2"/>
          <w:sz w:val="22"/>
          <w:szCs w:val="22"/>
        </w:rPr>
      </w:pPr>
      <w:r w:rsidRPr="00116992">
        <w:rPr>
          <w:rFonts w:asciiTheme="majorHAnsi" w:hAnsiTheme="majorHAnsi"/>
          <w:spacing w:val="-2"/>
          <w:sz w:val="22"/>
          <w:szCs w:val="22"/>
        </w:rPr>
        <w:t xml:space="preserve">§ 5. </w:t>
      </w:r>
      <w:r w:rsidRPr="00116992">
        <w:rPr>
          <w:rFonts w:asciiTheme="majorHAnsi" w:hAnsiTheme="majorHAnsi"/>
          <w:b/>
          <w:spacing w:val="-2"/>
          <w:sz w:val="22"/>
          <w:szCs w:val="22"/>
        </w:rPr>
        <w:t>Warunki płatności</w:t>
      </w:r>
    </w:p>
    <w:p w14:paraId="17933B77" w14:textId="77777777" w:rsidR="00F41AC0" w:rsidRPr="00116992" w:rsidRDefault="00F41AC0" w:rsidP="00064F9C">
      <w:pPr>
        <w:suppressAutoHyphens/>
        <w:autoSpaceDN w:val="0"/>
        <w:jc w:val="center"/>
        <w:textAlignment w:val="baseline"/>
        <w:rPr>
          <w:rFonts w:asciiTheme="majorHAnsi" w:hAnsiTheme="majorHAnsi"/>
          <w:spacing w:val="-2"/>
          <w:sz w:val="22"/>
          <w:szCs w:val="22"/>
        </w:rPr>
      </w:pPr>
    </w:p>
    <w:p w14:paraId="065D03A0" w14:textId="2B8C3C4A" w:rsidR="000701C1" w:rsidRPr="00116992" w:rsidRDefault="00641BBA" w:rsidP="00064F9C">
      <w:pPr>
        <w:suppressAutoHyphens/>
        <w:autoSpaceDN w:val="0"/>
        <w:jc w:val="both"/>
        <w:textAlignment w:val="baseline"/>
        <w:rPr>
          <w:rFonts w:asciiTheme="majorHAnsi" w:hAnsiTheme="majorHAnsi"/>
          <w:spacing w:val="-2"/>
          <w:sz w:val="22"/>
          <w:szCs w:val="22"/>
        </w:rPr>
      </w:pPr>
      <w:r w:rsidRPr="00116992">
        <w:rPr>
          <w:rFonts w:asciiTheme="majorHAnsi" w:hAnsiTheme="majorHAnsi"/>
          <w:spacing w:val="-2"/>
          <w:sz w:val="22"/>
          <w:szCs w:val="22"/>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w:t>
      </w:r>
      <w:r w:rsidR="00AB4D4C">
        <w:rPr>
          <w:rFonts w:asciiTheme="majorHAnsi" w:hAnsiTheme="majorHAnsi"/>
          <w:spacing w:val="-2"/>
          <w:sz w:val="22"/>
          <w:szCs w:val="22"/>
        </w:rPr>
        <w:t xml:space="preserve"> – zał</w:t>
      </w:r>
      <w:r w:rsidR="00373F56">
        <w:rPr>
          <w:rFonts w:asciiTheme="majorHAnsi" w:hAnsiTheme="majorHAnsi"/>
          <w:spacing w:val="-2"/>
          <w:sz w:val="22"/>
          <w:szCs w:val="22"/>
        </w:rPr>
        <w:t>ącznik</w:t>
      </w:r>
      <w:r w:rsidR="00AB4D4C">
        <w:rPr>
          <w:rFonts w:asciiTheme="majorHAnsi" w:hAnsiTheme="majorHAnsi"/>
          <w:spacing w:val="-2"/>
          <w:sz w:val="22"/>
          <w:szCs w:val="22"/>
        </w:rPr>
        <w:t xml:space="preserve"> nr </w:t>
      </w:r>
      <w:r w:rsidR="00D949B0">
        <w:rPr>
          <w:rFonts w:asciiTheme="majorHAnsi" w:hAnsiTheme="majorHAnsi"/>
          <w:spacing w:val="-2"/>
          <w:sz w:val="22"/>
          <w:szCs w:val="22"/>
        </w:rPr>
        <w:t>2</w:t>
      </w:r>
      <w:r w:rsidR="00AB4D4C">
        <w:rPr>
          <w:rFonts w:asciiTheme="majorHAnsi" w:hAnsiTheme="majorHAnsi"/>
          <w:spacing w:val="-2"/>
          <w:sz w:val="22"/>
          <w:szCs w:val="22"/>
        </w:rPr>
        <w:t>.</w:t>
      </w:r>
    </w:p>
    <w:p w14:paraId="3960B7DD" w14:textId="77777777" w:rsidR="00641BBA" w:rsidRPr="00116992" w:rsidRDefault="00641BBA" w:rsidP="00064F9C">
      <w:pPr>
        <w:suppressAutoHyphens/>
        <w:autoSpaceDN w:val="0"/>
        <w:jc w:val="both"/>
        <w:textAlignment w:val="baseline"/>
        <w:rPr>
          <w:rFonts w:asciiTheme="majorHAnsi" w:hAnsiTheme="majorHAnsi"/>
          <w:spacing w:val="-2"/>
          <w:sz w:val="22"/>
          <w:szCs w:val="22"/>
        </w:rPr>
      </w:pPr>
    </w:p>
    <w:p w14:paraId="4E7A6F9A" w14:textId="77777777" w:rsidR="00064F9C" w:rsidRPr="00116992" w:rsidRDefault="00064F9C" w:rsidP="00064F9C">
      <w:pPr>
        <w:suppressAutoHyphens/>
        <w:autoSpaceDN w:val="0"/>
        <w:jc w:val="center"/>
        <w:textAlignment w:val="baseline"/>
        <w:rPr>
          <w:rFonts w:asciiTheme="majorHAnsi" w:hAnsiTheme="majorHAnsi"/>
          <w:b/>
          <w:sz w:val="22"/>
          <w:szCs w:val="22"/>
        </w:rPr>
      </w:pPr>
      <w:r w:rsidRPr="00116992">
        <w:rPr>
          <w:rFonts w:asciiTheme="majorHAnsi" w:hAnsiTheme="majorHAnsi"/>
          <w:sz w:val="22"/>
          <w:szCs w:val="22"/>
        </w:rPr>
        <w:t>§ 6.</w:t>
      </w:r>
      <w:r w:rsidRPr="00116992">
        <w:rPr>
          <w:rFonts w:asciiTheme="majorHAnsi" w:hAnsiTheme="majorHAnsi"/>
          <w:b/>
          <w:sz w:val="22"/>
          <w:szCs w:val="22"/>
        </w:rPr>
        <w:t xml:space="preserve"> Gwarancja, rękojmia i serwis</w:t>
      </w:r>
    </w:p>
    <w:p w14:paraId="4A184A60" w14:textId="77777777" w:rsidR="000701C1" w:rsidRPr="00116992" w:rsidRDefault="000701C1" w:rsidP="00064F9C">
      <w:pPr>
        <w:suppressAutoHyphens/>
        <w:autoSpaceDN w:val="0"/>
        <w:jc w:val="center"/>
        <w:textAlignment w:val="baseline"/>
        <w:rPr>
          <w:rFonts w:asciiTheme="majorHAnsi" w:hAnsiTheme="majorHAnsi"/>
          <w:b/>
          <w:sz w:val="22"/>
          <w:szCs w:val="22"/>
        </w:rPr>
      </w:pPr>
    </w:p>
    <w:p w14:paraId="20EA2024" w14:textId="77777777" w:rsidR="00064F9C" w:rsidRPr="00116992" w:rsidRDefault="00641BBA" w:rsidP="00064F9C">
      <w:pPr>
        <w:suppressAutoHyphens/>
        <w:autoSpaceDN w:val="0"/>
        <w:jc w:val="both"/>
        <w:textAlignment w:val="baseline"/>
        <w:rPr>
          <w:rFonts w:asciiTheme="majorHAnsi" w:hAnsiTheme="majorHAnsi"/>
          <w:spacing w:val="-2"/>
          <w:sz w:val="22"/>
          <w:szCs w:val="22"/>
        </w:rPr>
      </w:pPr>
      <w:r w:rsidRPr="00116992">
        <w:rPr>
          <w:rFonts w:asciiTheme="majorHAnsi" w:hAnsiTheme="majorHAnsi"/>
          <w:sz w:val="22"/>
          <w:szCs w:val="22"/>
        </w:rPr>
        <w:t>Termin przydatności odczynników minimum 75% całkowitej deklarowanej przez producenta przydatności licząc od daty dostarczenia odczynników do siedziby Zamawiającego.</w:t>
      </w:r>
    </w:p>
    <w:p w14:paraId="50DFC1B2" w14:textId="77777777" w:rsidR="00DA058E" w:rsidRPr="00116992" w:rsidRDefault="00DA058E" w:rsidP="00064F9C">
      <w:pPr>
        <w:suppressAutoHyphens/>
        <w:autoSpaceDN w:val="0"/>
        <w:jc w:val="center"/>
        <w:textAlignment w:val="baseline"/>
        <w:rPr>
          <w:rFonts w:asciiTheme="majorHAnsi" w:hAnsiTheme="majorHAnsi"/>
          <w:spacing w:val="-2"/>
          <w:sz w:val="22"/>
          <w:szCs w:val="22"/>
        </w:rPr>
      </w:pPr>
    </w:p>
    <w:p w14:paraId="3316A17B" w14:textId="77777777" w:rsidR="00064F9C" w:rsidRPr="00116992" w:rsidRDefault="00064F9C" w:rsidP="00064F9C">
      <w:pPr>
        <w:suppressAutoHyphens/>
        <w:autoSpaceDN w:val="0"/>
        <w:jc w:val="center"/>
        <w:textAlignment w:val="baseline"/>
        <w:rPr>
          <w:rFonts w:asciiTheme="majorHAnsi" w:hAnsiTheme="majorHAnsi"/>
          <w:b/>
          <w:spacing w:val="-2"/>
          <w:sz w:val="22"/>
          <w:szCs w:val="22"/>
        </w:rPr>
      </w:pPr>
      <w:r w:rsidRPr="00116992">
        <w:rPr>
          <w:rFonts w:asciiTheme="majorHAnsi" w:hAnsiTheme="majorHAnsi"/>
          <w:spacing w:val="-2"/>
          <w:sz w:val="22"/>
          <w:szCs w:val="22"/>
        </w:rPr>
        <w:t xml:space="preserve">§ 7. </w:t>
      </w:r>
      <w:r w:rsidRPr="00116992">
        <w:rPr>
          <w:rFonts w:asciiTheme="majorHAnsi" w:hAnsiTheme="majorHAnsi"/>
          <w:b/>
          <w:spacing w:val="-2"/>
          <w:sz w:val="22"/>
          <w:szCs w:val="22"/>
        </w:rPr>
        <w:t>Kary umowne</w:t>
      </w:r>
    </w:p>
    <w:p w14:paraId="063DC108" w14:textId="77777777" w:rsidR="00F41AC0" w:rsidRPr="00116992" w:rsidRDefault="00F41AC0" w:rsidP="00064F9C">
      <w:pPr>
        <w:suppressAutoHyphens/>
        <w:autoSpaceDN w:val="0"/>
        <w:jc w:val="center"/>
        <w:textAlignment w:val="baseline"/>
        <w:rPr>
          <w:rFonts w:asciiTheme="majorHAnsi" w:hAnsiTheme="majorHAnsi"/>
          <w:spacing w:val="-2"/>
          <w:sz w:val="22"/>
          <w:szCs w:val="22"/>
        </w:rPr>
      </w:pPr>
    </w:p>
    <w:p w14:paraId="75780513" w14:textId="77777777" w:rsidR="00373F56" w:rsidRPr="00373F56"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1. Strony postanawiają, że obowiązującą formą odszkodowania będą kary umowne.</w:t>
      </w:r>
    </w:p>
    <w:p w14:paraId="18678EC2" w14:textId="77777777" w:rsidR="00373F56" w:rsidRPr="00373F56"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2. Kary te będą naliczane w następujących przypadkach i wysokościach:</w:t>
      </w:r>
    </w:p>
    <w:p w14:paraId="57DC6ED5" w14:textId="77777777" w:rsidR="00373F56" w:rsidRPr="00373F56"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2.1. WYKONAWCA zapłaci ZAMAWIAJĄCEMU kary umowne:</w:t>
      </w:r>
    </w:p>
    <w:p w14:paraId="3E94D0B9" w14:textId="77777777" w:rsidR="00373F56" w:rsidRPr="00373F56"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6E181FE6" w14:textId="77777777" w:rsidR="00373F56" w:rsidRPr="00373F56"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b) za zwłokę w usuwaniu wad stwierdzonych przy odbiorze lub w okresie gwarancji</w:t>
      </w:r>
    </w:p>
    <w:p w14:paraId="2E8C9A77" w14:textId="77777777" w:rsidR="00373F56" w:rsidRPr="00373F56"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w wysokości 0,5% całkowitej wartości umowy, za każdy dzień zwłoki, licząc od dnia wyznaczonego lub umówionego na usunięcie tych wad.</w:t>
      </w:r>
    </w:p>
    <w:p w14:paraId="630E8DE3" w14:textId="77777777" w:rsidR="00373F56" w:rsidRPr="00373F56"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2.2. Łączna wysokość kar umownych nie może przekroczyć 10% wynagrodzenia umownego.</w:t>
      </w:r>
    </w:p>
    <w:p w14:paraId="40662252" w14:textId="77777777" w:rsidR="00373F56" w:rsidRPr="00373F56"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2.3. Zamawiający zapłaci WYKONAWCY kary umowne za zwłokę w dokonaniu odbioru w wysokości 0,5% za każdy dzień zwłoki, licząc od dnia następnego po dniu, w którym odbiór miał zostać zakończony.</w:t>
      </w:r>
    </w:p>
    <w:p w14:paraId="293F6A00" w14:textId="77777777" w:rsidR="00373F56" w:rsidRPr="00373F56"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3. Strony zastrzegają sobie prawo dochodzenia odszkodowania uzupełniającego,</w:t>
      </w:r>
    </w:p>
    <w:p w14:paraId="00D23D0C" w14:textId="77777777" w:rsidR="00373F56" w:rsidRPr="00373F56"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przekraczającego wysokość naliczonych kar umownych do wysokości rzeczywiście</w:t>
      </w:r>
    </w:p>
    <w:p w14:paraId="1C7CADEF" w14:textId="77777777" w:rsidR="00373F56" w:rsidRPr="00373F56"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poniesionej szkody.</w:t>
      </w:r>
    </w:p>
    <w:p w14:paraId="7629629E" w14:textId="77777777" w:rsidR="00373F56" w:rsidRPr="00373F56"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4. WYKONAWCA nie może przenosić na rzecz osób trzecich jakichkolwiek wierzytelności</w:t>
      </w:r>
    </w:p>
    <w:p w14:paraId="37DFEB6F" w14:textId="2CB946F7" w:rsidR="00562215" w:rsidRDefault="00373F56" w:rsidP="00373F56">
      <w:pPr>
        <w:suppressAutoHyphens/>
        <w:autoSpaceDN w:val="0"/>
        <w:jc w:val="both"/>
        <w:textAlignment w:val="baseline"/>
        <w:rPr>
          <w:rFonts w:asciiTheme="majorHAnsi" w:hAnsiTheme="majorHAnsi"/>
          <w:spacing w:val="-2"/>
          <w:sz w:val="22"/>
          <w:szCs w:val="22"/>
        </w:rPr>
      </w:pPr>
      <w:r w:rsidRPr="00373F56">
        <w:rPr>
          <w:rFonts w:asciiTheme="majorHAnsi" w:hAnsiTheme="majorHAnsi"/>
          <w:spacing w:val="-2"/>
          <w:sz w:val="22"/>
          <w:szCs w:val="22"/>
        </w:rPr>
        <w:t>wynikających lub związanych z tą umową bez pisemnej zgody ZAMAWIAJĄCEGO.</w:t>
      </w:r>
    </w:p>
    <w:p w14:paraId="01BE4287" w14:textId="77777777" w:rsidR="00373F56" w:rsidRPr="00116992" w:rsidRDefault="00373F56" w:rsidP="00373F56">
      <w:pPr>
        <w:suppressAutoHyphens/>
        <w:autoSpaceDN w:val="0"/>
        <w:jc w:val="both"/>
        <w:textAlignment w:val="baseline"/>
        <w:rPr>
          <w:rFonts w:asciiTheme="majorHAnsi" w:hAnsiTheme="majorHAnsi"/>
          <w:spacing w:val="-2"/>
          <w:sz w:val="22"/>
          <w:szCs w:val="22"/>
        </w:rPr>
      </w:pPr>
    </w:p>
    <w:p w14:paraId="2457E595" w14:textId="77777777" w:rsidR="00064F9C" w:rsidRPr="00116992" w:rsidRDefault="00064F9C" w:rsidP="00064F9C">
      <w:pPr>
        <w:suppressAutoHyphens/>
        <w:autoSpaceDN w:val="0"/>
        <w:jc w:val="center"/>
        <w:textAlignment w:val="baseline"/>
        <w:rPr>
          <w:rFonts w:asciiTheme="majorHAnsi" w:hAnsiTheme="majorHAnsi"/>
          <w:b/>
          <w:spacing w:val="-2"/>
          <w:sz w:val="22"/>
          <w:szCs w:val="22"/>
        </w:rPr>
      </w:pPr>
      <w:r w:rsidRPr="00116992">
        <w:rPr>
          <w:rFonts w:asciiTheme="majorHAnsi" w:hAnsiTheme="majorHAnsi"/>
          <w:spacing w:val="-2"/>
          <w:sz w:val="22"/>
          <w:szCs w:val="22"/>
        </w:rPr>
        <w:t xml:space="preserve">§ 8. </w:t>
      </w:r>
      <w:r w:rsidRPr="00116992">
        <w:rPr>
          <w:rFonts w:asciiTheme="majorHAnsi" w:hAnsiTheme="majorHAnsi"/>
          <w:b/>
          <w:spacing w:val="-2"/>
          <w:sz w:val="22"/>
          <w:szCs w:val="22"/>
        </w:rPr>
        <w:t>Postanowienia końcowe</w:t>
      </w:r>
    </w:p>
    <w:p w14:paraId="77476BB6" w14:textId="77777777" w:rsidR="00373F56" w:rsidRPr="00F14BDE" w:rsidRDefault="00373F56" w:rsidP="00373F56">
      <w:pPr>
        <w:suppressAutoHyphens/>
        <w:autoSpaceDN w:val="0"/>
        <w:textAlignment w:val="baseline"/>
        <w:rPr>
          <w:rFonts w:asciiTheme="majorHAnsi" w:hAnsiTheme="majorHAnsi"/>
          <w:spacing w:val="-2"/>
          <w:sz w:val="22"/>
          <w:szCs w:val="22"/>
        </w:rPr>
      </w:pPr>
    </w:p>
    <w:p w14:paraId="09FC1F67" w14:textId="77777777" w:rsidR="00373F56" w:rsidRPr="00F14BDE" w:rsidRDefault="00373F56" w:rsidP="00373F56">
      <w:pPr>
        <w:suppressAutoHyphens/>
        <w:autoSpaceDN w:val="0"/>
        <w:ind w:left="284" w:hanging="284"/>
        <w:jc w:val="both"/>
        <w:textAlignment w:val="baseline"/>
        <w:rPr>
          <w:rFonts w:asciiTheme="majorHAnsi" w:hAnsiTheme="majorHAnsi"/>
          <w:sz w:val="22"/>
          <w:szCs w:val="22"/>
        </w:rPr>
      </w:pPr>
      <w:r w:rsidRPr="00F14BDE">
        <w:rPr>
          <w:rFonts w:asciiTheme="majorHAnsi" w:hAnsiTheme="majorHAnsi"/>
          <w:sz w:val="22"/>
          <w:szCs w:val="22"/>
        </w:rPr>
        <w:t>1. Sprawy nieuregulowane niniejszą umową będą rozpatrywane z odpowiednim zastosowaniem postanowień Kodeksu cywilnego.</w:t>
      </w:r>
    </w:p>
    <w:p w14:paraId="284D76AE" w14:textId="77777777" w:rsidR="00373F56" w:rsidRPr="00F14BDE" w:rsidRDefault="00373F56" w:rsidP="00373F56">
      <w:pPr>
        <w:suppressAutoHyphens/>
        <w:autoSpaceDN w:val="0"/>
        <w:ind w:left="284" w:hanging="284"/>
        <w:jc w:val="both"/>
        <w:textAlignment w:val="baseline"/>
        <w:rPr>
          <w:rFonts w:asciiTheme="majorHAnsi" w:hAnsiTheme="majorHAnsi"/>
          <w:sz w:val="22"/>
          <w:szCs w:val="22"/>
        </w:rPr>
      </w:pPr>
      <w:r w:rsidRPr="00F14BDE">
        <w:rPr>
          <w:rFonts w:asciiTheme="majorHAnsi" w:hAnsiTheme="majorHAnsi"/>
          <w:sz w:val="22"/>
          <w:szCs w:val="22"/>
        </w:rPr>
        <w:t xml:space="preserve">2. Wszelkie zmiany niniejszej umowy wymagają dla swej ważności zachowania formy pisemnej </w:t>
      </w:r>
      <w:r w:rsidRPr="00F14BDE">
        <w:rPr>
          <w:rFonts w:asciiTheme="majorHAnsi" w:hAnsiTheme="majorHAnsi"/>
          <w:sz w:val="22"/>
          <w:szCs w:val="22"/>
        </w:rPr>
        <w:br/>
        <w:t>i podpisów obu stron oraz nie mogą być sprzeczne z treścią złożonej oferty przez WYKONAWCĘ.</w:t>
      </w:r>
    </w:p>
    <w:p w14:paraId="3ECEB6E5" w14:textId="77777777" w:rsidR="00373F56" w:rsidRPr="00F14BDE" w:rsidRDefault="00373F56" w:rsidP="00373F56">
      <w:pPr>
        <w:suppressAutoHyphens/>
        <w:autoSpaceDN w:val="0"/>
        <w:ind w:left="284" w:hanging="284"/>
        <w:jc w:val="both"/>
        <w:textAlignment w:val="baseline"/>
        <w:rPr>
          <w:rFonts w:asciiTheme="majorHAnsi" w:hAnsiTheme="majorHAnsi"/>
          <w:sz w:val="22"/>
          <w:szCs w:val="22"/>
        </w:rPr>
      </w:pPr>
      <w:r w:rsidRPr="00F14BDE">
        <w:rPr>
          <w:rFonts w:asciiTheme="majorHAnsi" w:hAnsiTheme="majorHAnsi"/>
          <w:sz w:val="22"/>
          <w:szCs w:val="22"/>
        </w:rPr>
        <w:t xml:space="preserve">3. Zamawiający i Wykonawca podejmą starania, aby rozstrzygnąć ewentualne spory wynikające </w:t>
      </w:r>
      <w:r w:rsidRPr="00F14BDE">
        <w:rPr>
          <w:rFonts w:asciiTheme="majorHAnsi" w:hAnsiTheme="majorHAnsi"/>
          <w:sz w:val="22"/>
          <w:szCs w:val="22"/>
        </w:rPr>
        <w:br/>
        <w:t>z Umowy ugodowo poprzez bezpośrednie negocjacje.</w:t>
      </w:r>
    </w:p>
    <w:p w14:paraId="1B4B4630" w14:textId="77777777" w:rsidR="00373F56" w:rsidRPr="00F14BDE" w:rsidRDefault="00373F56" w:rsidP="00373F56">
      <w:pPr>
        <w:suppressAutoHyphens/>
        <w:autoSpaceDN w:val="0"/>
        <w:ind w:left="284" w:hanging="284"/>
        <w:jc w:val="both"/>
        <w:textAlignment w:val="baseline"/>
        <w:rPr>
          <w:rFonts w:asciiTheme="majorHAnsi" w:hAnsiTheme="majorHAnsi"/>
          <w:sz w:val="22"/>
          <w:szCs w:val="22"/>
        </w:rPr>
      </w:pPr>
      <w:r w:rsidRPr="00F14BDE">
        <w:rPr>
          <w:rFonts w:asciiTheme="majorHAnsi" w:hAnsiTheme="majorHAnsi"/>
          <w:sz w:val="22"/>
          <w:szCs w:val="22"/>
        </w:rPr>
        <w:t>4. Jeżeli po upływie 30 dni od daty powstania sporu Zamawiający i Wykonawca nie będą w stanie rozstrzygnąć sporu ugodowo, spór zostanie rozstrzygnięty przez sąd właściwy miejscowo dla siedziby Zamawiającego.</w:t>
      </w:r>
    </w:p>
    <w:p w14:paraId="28D1125B" w14:textId="77777777" w:rsidR="00F41AC0" w:rsidRPr="00116992" w:rsidRDefault="00F41AC0" w:rsidP="00064F9C">
      <w:pPr>
        <w:suppressAutoHyphens/>
        <w:autoSpaceDN w:val="0"/>
        <w:jc w:val="both"/>
        <w:textAlignment w:val="baseline"/>
        <w:rPr>
          <w:rFonts w:asciiTheme="majorHAnsi" w:hAnsiTheme="majorHAnsi"/>
          <w:spacing w:val="-2"/>
          <w:sz w:val="22"/>
          <w:szCs w:val="22"/>
        </w:rPr>
      </w:pPr>
    </w:p>
    <w:p w14:paraId="77B9E6C0" w14:textId="77777777" w:rsidR="00064F9C" w:rsidRPr="00116992" w:rsidRDefault="00064F9C" w:rsidP="00064F9C">
      <w:pPr>
        <w:keepNext/>
        <w:keepLines/>
        <w:suppressAutoHyphens/>
        <w:autoSpaceDN w:val="0"/>
        <w:jc w:val="center"/>
        <w:textAlignment w:val="baseline"/>
        <w:rPr>
          <w:rFonts w:asciiTheme="majorHAnsi" w:hAnsiTheme="majorHAnsi"/>
          <w:b/>
          <w:bCs/>
          <w:spacing w:val="-2"/>
          <w:sz w:val="22"/>
          <w:szCs w:val="22"/>
        </w:rPr>
      </w:pPr>
      <w:r w:rsidRPr="00116992">
        <w:rPr>
          <w:rFonts w:asciiTheme="majorHAnsi" w:hAnsiTheme="majorHAnsi"/>
          <w:bCs/>
          <w:spacing w:val="-2"/>
          <w:sz w:val="22"/>
          <w:szCs w:val="22"/>
        </w:rPr>
        <w:lastRenderedPageBreak/>
        <w:t>§ 9.</w:t>
      </w:r>
      <w:r w:rsidRPr="00116992">
        <w:rPr>
          <w:rFonts w:asciiTheme="majorHAnsi" w:hAnsiTheme="majorHAnsi"/>
          <w:b/>
          <w:bCs/>
          <w:spacing w:val="-2"/>
          <w:sz w:val="22"/>
          <w:szCs w:val="22"/>
        </w:rPr>
        <w:t xml:space="preserve"> Załączniki do umowy</w:t>
      </w:r>
    </w:p>
    <w:p w14:paraId="31D64EB5" w14:textId="77777777" w:rsidR="00F41AC0" w:rsidRPr="00116992" w:rsidRDefault="00F41AC0" w:rsidP="00064F9C">
      <w:pPr>
        <w:keepNext/>
        <w:keepLines/>
        <w:suppressAutoHyphens/>
        <w:autoSpaceDN w:val="0"/>
        <w:jc w:val="center"/>
        <w:textAlignment w:val="baseline"/>
        <w:rPr>
          <w:rFonts w:asciiTheme="majorHAnsi" w:hAnsiTheme="majorHAnsi"/>
          <w:spacing w:val="-2"/>
          <w:sz w:val="22"/>
          <w:szCs w:val="22"/>
        </w:rPr>
      </w:pPr>
    </w:p>
    <w:p w14:paraId="72E586F9" w14:textId="1E0812C9" w:rsidR="00064F9C" w:rsidRDefault="00176BDF" w:rsidP="00064F9C">
      <w:pPr>
        <w:suppressAutoHyphens/>
        <w:autoSpaceDN w:val="0"/>
        <w:jc w:val="both"/>
        <w:textAlignment w:val="baseline"/>
        <w:rPr>
          <w:rFonts w:asciiTheme="majorHAnsi" w:hAnsiTheme="majorHAnsi"/>
          <w:spacing w:val="-2"/>
          <w:sz w:val="22"/>
          <w:szCs w:val="22"/>
        </w:rPr>
      </w:pPr>
      <w:r w:rsidRPr="00176BDF">
        <w:rPr>
          <w:rFonts w:asciiTheme="majorHAnsi" w:hAnsiTheme="majorHAnsi"/>
          <w:spacing w:val="-2"/>
          <w:sz w:val="22"/>
          <w:szCs w:val="22"/>
        </w:rPr>
        <w:t>Oferta WYKONAWCY z dnia …………….. r. określająca przedmiot i wartość dostawy. Wszelkie powołane w umowie załączniki, wymienione w tym paragrafie, stanowią jej integralną część.</w:t>
      </w:r>
    </w:p>
    <w:p w14:paraId="503D3A7C" w14:textId="77777777" w:rsidR="00176BDF" w:rsidRPr="00116992" w:rsidRDefault="00176BDF" w:rsidP="00064F9C">
      <w:pPr>
        <w:suppressAutoHyphens/>
        <w:autoSpaceDN w:val="0"/>
        <w:jc w:val="both"/>
        <w:textAlignment w:val="baseline"/>
        <w:rPr>
          <w:rFonts w:asciiTheme="majorHAnsi" w:hAnsiTheme="majorHAnsi"/>
          <w:spacing w:val="-2"/>
          <w:sz w:val="22"/>
          <w:szCs w:val="22"/>
        </w:rPr>
      </w:pPr>
    </w:p>
    <w:p w14:paraId="6A77FB0F" w14:textId="77777777" w:rsidR="00064F9C" w:rsidRPr="00116992" w:rsidRDefault="00064F9C" w:rsidP="00064F9C">
      <w:pPr>
        <w:suppressAutoHyphens/>
        <w:autoSpaceDN w:val="0"/>
        <w:jc w:val="center"/>
        <w:textAlignment w:val="baseline"/>
        <w:rPr>
          <w:rFonts w:asciiTheme="majorHAnsi" w:hAnsiTheme="majorHAnsi"/>
          <w:b/>
          <w:spacing w:val="-2"/>
          <w:sz w:val="22"/>
          <w:szCs w:val="22"/>
        </w:rPr>
      </w:pPr>
      <w:r w:rsidRPr="00116992">
        <w:rPr>
          <w:rFonts w:asciiTheme="majorHAnsi" w:hAnsiTheme="majorHAnsi"/>
          <w:bCs/>
          <w:spacing w:val="-2"/>
          <w:sz w:val="22"/>
          <w:szCs w:val="22"/>
        </w:rPr>
        <w:t>§ 10.</w:t>
      </w:r>
      <w:r w:rsidRPr="00116992">
        <w:rPr>
          <w:rFonts w:asciiTheme="majorHAnsi" w:hAnsiTheme="majorHAnsi"/>
          <w:b/>
          <w:bCs/>
          <w:spacing w:val="-2"/>
          <w:sz w:val="22"/>
          <w:szCs w:val="22"/>
        </w:rPr>
        <w:t xml:space="preserve"> </w:t>
      </w:r>
      <w:r w:rsidRPr="00116992">
        <w:rPr>
          <w:rFonts w:asciiTheme="majorHAnsi" w:hAnsiTheme="majorHAnsi"/>
          <w:b/>
          <w:spacing w:val="-2"/>
          <w:sz w:val="22"/>
          <w:szCs w:val="22"/>
        </w:rPr>
        <w:t>Klauzula RODO</w:t>
      </w:r>
    </w:p>
    <w:p w14:paraId="17E7715A" w14:textId="77777777" w:rsidR="00F41AC0" w:rsidRPr="00116992" w:rsidRDefault="00F41AC0" w:rsidP="00064F9C">
      <w:pPr>
        <w:suppressAutoHyphens/>
        <w:autoSpaceDN w:val="0"/>
        <w:jc w:val="center"/>
        <w:textAlignment w:val="baseline"/>
        <w:rPr>
          <w:rFonts w:asciiTheme="majorHAnsi" w:hAnsiTheme="majorHAnsi"/>
          <w:spacing w:val="-2"/>
          <w:sz w:val="22"/>
          <w:szCs w:val="22"/>
        </w:rPr>
      </w:pPr>
    </w:p>
    <w:p w14:paraId="24F449B0" w14:textId="77777777" w:rsidR="00064F9C" w:rsidRPr="00116992" w:rsidRDefault="00064F9C" w:rsidP="00064F9C">
      <w:pPr>
        <w:suppressAutoHyphens/>
        <w:autoSpaceDN w:val="0"/>
        <w:spacing w:after="160" w:line="259" w:lineRule="auto"/>
        <w:contextualSpacing/>
        <w:jc w:val="both"/>
        <w:textAlignment w:val="baseline"/>
        <w:rPr>
          <w:rFonts w:asciiTheme="majorHAnsi" w:hAnsiTheme="majorHAnsi"/>
          <w:sz w:val="22"/>
          <w:szCs w:val="22"/>
        </w:rPr>
      </w:pPr>
      <w:r w:rsidRPr="00116992">
        <w:rPr>
          <w:rFonts w:asciiTheme="majorHAnsi" w:hAnsiTheme="majorHAnsi"/>
          <w:sz w:val="22"/>
          <w:szCs w:val="22"/>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14:paraId="4ABB9D0F" w14:textId="77777777" w:rsidR="00064F9C" w:rsidRPr="00116992" w:rsidRDefault="00064F9C" w:rsidP="00064F9C">
      <w:pPr>
        <w:pStyle w:val="Akapitzlist"/>
        <w:numPr>
          <w:ilvl w:val="1"/>
          <w:numId w:val="6"/>
        </w:numPr>
        <w:suppressAutoHyphens/>
        <w:autoSpaceDN w:val="0"/>
        <w:ind w:left="284" w:hanging="284"/>
        <w:jc w:val="both"/>
        <w:textAlignment w:val="baseline"/>
        <w:rPr>
          <w:rFonts w:asciiTheme="majorHAnsi" w:hAnsiTheme="majorHAnsi"/>
          <w:sz w:val="22"/>
          <w:szCs w:val="22"/>
        </w:rPr>
      </w:pPr>
      <w:r w:rsidRPr="00116992">
        <w:rPr>
          <w:rFonts w:asciiTheme="majorHAnsi" w:hAnsiTheme="majorHAnsi"/>
          <w:sz w:val="22"/>
          <w:szCs w:val="22"/>
        </w:rPr>
        <w:t>Administratorem Pani/Pana danych osobowych jest Instytut Dendrologii Polskiej Akademii Nauk z siedzibą w Kórniku przy ulicy Parkowej nr 5.</w:t>
      </w:r>
    </w:p>
    <w:p w14:paraId="1A85242A" w14:textId="25ABEC1E" w:rsidR="00064F9C" w:rsidRPr="00116992" w:rsidRDefault="00064F9C" w:rsidP="00064F9C">
      <w:pPr>
        <w:pStyle w:val="Akapitzlist"/>
        <w:numPr>
          <w:ilvl w:val="1"/>
          <w:numId w:val="6"/>
        </w:numPr>
        <w:suppressAutoHyphens/>
        <w:autoSpaceDN w:val="0"/>
        <w:ind w:left="284" w:hanging="284"/>
        <w:jc w:val="both"/>
        <w:textAlignment w:val="baseline"/>
        <w:rPr>
          <w:rFonts w:asciiTheme="majorHAnsi" w:hAnsiTheme="majorHAnsi"/>
          <w:sz w:val="22"/>
          <w:szCs w:val="22"/>
        </w:rPr>
      </w:pPr>
      <w:r w:rsidRPr="00116992">
        <w:rPr>
          <w:rFonts w:asciiTheme="majorHAnsi" w:hAnsiTheme="majorHAnsi"/>
          <w:sz w:val="22"/>
          <w:szCs w:val="22"/>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8" w:history="1">
        <w:r w:rsidR="00B13460" w:rsidRPr="00A706BF">
          <w:rPr>
            <w:rStyle w:val="Hipercze"/>
            <w:rFonts w:asciiTheme="majorHAnsi" w:hAnsiTheme="majorHAnsi"/>
            <w:sz w:val="22"/>
            <w:szCs w:val="22"/>
          </w:rPr>
          <w:t>iod.idpan@man.poznan.pl</w:t>
        </w:r>
      </w:hyperlink>
      <w:r w:rsidRPr="00116992">
        <w:rPr>
          <w:rFonts w:asciiTheme="majorHAnsi" w:hAnsiTheme="majorHAnsi"/>
          <w:sz w:val="22"/>
          <w:szCs w:val="22"/>
        </w:rPr>
        <w:t>.</w:t>
      </w:r>
    </w:p>
    <w:p w14:paraId="00C91F53" w14:textId="77777777" w:rsidR="00064F9C" w:rsidRPr="00116992" w:rsidRDefault="00064F9C" w:rsidP="00064F9C">
      <w:pPr>
        <w:pStyle w:val="Akapitzlist"/>
        <w:numPr>
          <w:ilvl w:val="1"/>
          <w:numId w:val="6"/>
        </w:numPr>
        <w:suppressAutoHyphens/>
        <w:autoSpaceDN w:val="0"/>
        <w:ind w:left="284" w:hanging="284"/>
        <w:jc w:val="both"/>
        <w:textAlignment w:val="baseline"/>
        <w:rPr>
          <w:rFonts w:asciiTheme="majorHAnsi" w:hAnsiTheme="majorHAnsi"/>
          <w:sz w:val="22"/>
          <w:szCs w:val="22"/>
        </w:rPr>
      </w:pPr>
      <w:r w:rsidRPr="00116992">
        <w:rPr>
          <w:rFonts w:asciiTheme="majorHAnsi" w:hAnsiTheme="majorHAnsi"/>
          <w:sz w:val="22"/>
          <w:szCs w:val="22"/>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116992">
        <w:rPr>
          <w:rFonts w:asciiTheme="majorHAnsi" w:hAnsiTheme="majorHAnsi"/>
          <w:sz w:val="22"/>
          <w:szCs w:val="22"/>
        </w:rPr>
        <w:br/>
        <w:t>na Zamawiającym.</w:t>
      </w:r>
    </w:p>
    <w:p w14:paraId="3EC3723E" w14:textId="77777777" w:rsidR="00064F9C" w:rsidRPr="00116992" w:rsidRDefault="00064F9C" w:rsidP="00064F9C">
      <w:pPr>
        <w:pStyle w:val="Akapitzlist"/>
        <w:numPr>
          <w:ilvl w:val="1"/>
          <w:numId w:val="6"/>
        </w:numPr>
        <w:suppressAutoHyphens/>
        <w:autoSpaceDN w:val="0"/>
        <w:ind w:left="284" w:hanging="284"/>
        <w:jc w:val="both"/>
        <w:textAlignment w:val="baseline"/>
        <w:rPr>
          <w:rFonts w:asciiTheme="majorHAnsi" w:hAnsiTheme="majorHAnsi"/>
          <w:sz w:val="22"/>
          <w:szCs w:val="22"/>
        </w:rPr>
      </w:pPr>
      <w:r w:rsidRPr="00116992">
        <w:rPr>
          <w:rFonts w:asciiTheme="majorHAnsi" w:hAnsiTheme="majorHAnsi"/>
          <w:sz w:val="22"/>
          <w:szCs w:val="22"/>
        </w:rPr>
        <w:t xml:space="preserve">Obiorcami Pani/Pana danych osobowych będą osoby lub podmioty, którym udostępniona zostanie dokumentacja postępowania w oparciu o art. 18 oraz art. 74 ustawy </w:t>
      </w:r>
      <w:proofErr w:type="spellStart"/>
      <w:r w:rsidRPr="00116992">
        <w:rPr>
          <w:rFonts w:asciiTheme="majorHAnsi" w:hAnsiTheme="majorHAnsi"/>
          <w:sz w:val="22"/>
          <w:szCs w:val="22"/>
        </w:rPr>
        <w:t>Pzp</w:t>
      </w:r>
      <w:proofErr w:type="spellEnd"/>
      <w:r w:rsidRPr="00116992">
        <w:rPr>
          <w:rFonts w:asciiTheme="majorHAnsi" w:hAnsiTheme="majorHAnsi"/>
          <w:sz w:val="22"/>
          <w:szCs w:val="22"/>
        </w:rPr>
        <w:t>.</w:t>
      </w:r>
    </w:p>
    <w:p w14:paraId="6B028C1D" w14:textId="77777777" w:rsidR="00064F9C" w:rsidRPr="00116992" w:rsidRDefault="00064F9C" w:rsidP="00064F9C">
      <w:pPr>
        <w:pStyle w:val="Akapitzlist"/>
        <w:numPr>
          <w:ilvl w:val="1"/>
          <w:numId w:val="6"/>
        </w:numPr>
        <w:suppressAutoHyphens/>
        <w:autoSpaceDN w:val="0"/>
        <w:ind w:left="284" w:hanging="284"/>
        <w:jc w:val="both"/>
        <w:textAlignment w:val="baseline"/>
        <w:rPr>
          <w:rFonts w:asciiTheme="majorHAnsi" w:hAnsiTheme="majorHAnsi"/>
          <w:sz w:val="22"/>
          <w:szCs w:val="22"/>
        </w:rPr>
      </w:pPr>
      <w:r w:rsidRPr="00116992">
        <w:rPr>
          <w:rFonts w:asciiTheme="majorHAnsi" w:hAnsiTheme="majorHAnsi"/>
          <w:sz w:val="22"/>
          <w:szCs w:val="22"/>
        </w:rPr>
        <w:t xml:space="preserve">Pani/Pana dane osobowe będą przechowywane, zgodnie z art. 78 ust. 1 ustawy </w:t>
      </w:r>
      <w:proofErr w:type="spellStart"/>
      <w:r w:rsidRPr="00116992">
        <w:rPr>
          <w:rFonts w:asciiTheme="majorHAnsi" w:hAnsiTheme="majorHAnsi"/>
          <w:sz w:val="22"/>
          <w:szCs w:val="22"/>
        </w:rPr>
        <w:t>Pzp</w:t>
      </w:r>
      <w:proofErr w:type="spellEnd"/>
      <w:r w:rsidRPr="00116992">
        <w:rPr>
          <w:rFonts w:asciiTheme="majorHAnsi" w:hAnsiTheme="majorHAnsi"/>
          <w:sz w:val="22"/>
          <w:szCs w:val="22"/>
        </w:rPr>
        <w:t>, przez okres 4 lat od dnia zakończenia postępowania o udzielenie zamówienia, a jeżeli czas trwania umowy przekracza 4 lata, okres przechowywania obejmuje cały czas trwania umowy.</w:t>
      </w:r>
    </w:p>
    <w:p w14:paraId="5BC626CD" w14:textId="77777777" w:rsidR="00064F9C" w:rsidRPr="00116992" w:rsidRDefault="00064F9C" w:rsidP="00064F9C">
      <w:pPr>
        <w:pStyle w:val="Akapitzlist"/>
        <w:numPr>
          <w:ilvl w:val="1"/>
          <w:numId w:val="6"/>
        </w:numPr>
        <w:suppressAutoHyphens/>
        <w:autoSpaceDN w:val="0"/>
        <w:ind w:left="284" w:hanging="284"/>
        <w:jc w:val="both"/>
        <w:textAlignment w:val="baseline"/>
        <w:rPr>
          <w:rFonts w:asciiTheme="majorHAnsi" w:hAnsiTheme="majorHAnsi"/>
          <w:sz w:val="22"/>
          <w:szCs w:val="22"/>
        </w:rPr>
      </w:pPr>
      <w:r w:rsidRPr="00116992">
        <w:rPr>
          <w:rFonts w:asciiTheme="majorHAnsi" w:hAnsiTheme="majorHAnsi"/>
          <w:sz w:val="22"/>
          <w:szCs w:val="22"/>
        </w:rPr>
        <w:t xml:space="preserve">Obowiązek podania przez Panią/Pana danych osobowych bezpośrednio Pani/Pana dotyczących jest wymogiem ustawowym określonym w przepisach ustawy </w:t>
      </w:r>
      <w:proofErr w:type="spellStart"/>
      <w:r w:rsidRPr="00116992">
        <w:rPr>
          <w:rFonts w:asciiTheme="majorHAnsi" w:hAnsiTheme="majorHAnsi"/>
          <w:sz w:val="22"/>
          <w:szCs w:val="22"/>
        </w:rPr>
        <w:t>Pzp</w:t>
      </w:r>
      <w:proofErr w:type="spellEnd"/>
      <w:r w:rsidRPr="00116992">
        <w:rPr>
          <w:rFonts w:asciiTheme="majorHAnsi" w:hAnsiTheme="majorHAnsi"/>
          <w:sz w:val="22"/>
          <w:szCs w:val="22"/>
        </w:rPr>
        <w:t xml:space="preserve">, związanym z udziałem </w:t>
      </w:r>
      <w:r w:rsidRPr="00116992">
        <w:rPr>
          <w:rFonts w:asciiTheme="majorHAnsi" w:hAnsiTheme="majorHAnsi"/>
          <w:sz w:val="22"/>
          <w:szCs w:val="22"/>
        </w:rPr>
        <w:br/>
        <w:t xml:space="preserve">w postępowaniu o udzielenie zamówienia publicznego, konsekwencje niepodania określonych danych wynikają z ustawy </w:t>
      </w:r>
      <w:proofErr w:type="spellStart"/>
      <w:r w:rsidRPr="00116992">
        <w:rPr>
          <w:rFonts w:asciiTheme="majorHAnsi" w:hAnsiTheme="majorHAnsi"/>
          <w:sz w:val="22"/>
          <w:szCs w:val="22"/>
        </w:rPr>
        <w:t>Pzp</w:t>
      </w:r>
      <w:proofErr w:type="spellEnd"/>
      <w:r w:rsidRPr="00116992">
        <w:rPr>
          <w:rFonts w:asciiTheme="majorHAnsi" w:hAnsiTheme="majorHAnsi"/>
          <w:sz w:val="22"/>
          <w:szCs w:val="22"/>
        </w:rPr>
        <w:t>.</w:t>
      </w:r>
    </w:p>
    <w:p w14:paraId="5BCB6076" w14:textId="77777777" w:rsidR="00064F9C" w:rsidRPr="00116992" w:rsidRDefault="00064F9C" w:rsidP="00064F9C">
      <w:pPr>
        <w:pStyle w:val="Akapitzlist"/>
        <w:numPr>
          <w:ilvl w:val="1"/>
          <w:numId w:val="6"/>
        </w:numPr>
        <w:suppressAutoHyphens/>
        <w:autoSpaceDN w:val="0"/>
        <w:ind w:left="284" w:hanging="284"/>
        <w:jc w:val="both"/>
        <w:textAlignment w:val="baseline"/>
        <w:rPr>
          <w:rFonts w:asciiTheme="majorHAnsi" w:hAnsiTheme="majorHAnsi"/>
          <w:sz w:val="22"/>
          <w:szCs w:val="22"/>
        </w:rPr>
      </w:pPr>
      <w:r w:rsidRPr="00116992">
        <w:rPr>
          <w:rFonts w:asciiTheme="majorHAnsi" w:hAnsiTheme="majorHAnsi"/>
          <w:sz w:val="22"/>
          <w:szCs w:val="22"/>
        </w:rPr>
        <w:t>W odniesieniu do Pani/Pana danych osobowych decyzje nie będą podejmowane w sposób zautomatyzowany, stosowanie do art. 22 RODO;</w:t>
      </w:r>
    </w:p>
    <w:p w14:paraId="24406E7A" w14:textId="77777777" w:rsidR="00064F9C" w:rsidRPr="00116992" w:rsidRDefault="00064F9C" w:rsidP="00064F9C">
      <w:pPr>
        <w:pStyle w:val="Akapitzlist"/>
        <w:numPr>
          <w:ilvl w:val="1"/>
          <w:numId w:val="6"/>
        </w:numPr>
        <w:suppressAutoHyphens/>
        <w:autoSpaceDN w:val="0"/>
        <w:ind w:left="284" w:hanging="284"/>
        <w:jc w:val="both"/>
        <w:textAlignment w:val="baseline"/>
        <w:rPr>
          <w:rFonts w:asciiTheme="majorHAnsi" w:hAnsiTheme="majorHAnsi"/>
          <w:sz w:val="22"/>
          <w:szCs w:val="22"/>
        </w:rPr>
      </w:pPr>
      <w:r w:rsidRPr="00116992">
        <w:rPr>
          <w:rFonts w:asciiTheme="majorHAnsi" w:hAnsiTheme="majorHAnsi"/>
          <w:sz w:val="22"/>
          <w:szCs w:val="22"/>
        </w:rPr>
        <w:t>Posiada Pan/Pani:</w:t>
      </w:r>
    </w:p>
    <w:p w14:paraId="56DB0F77" w14:textId="77777777" w:rsidR="00064F9C" w:rsidRPr="00116992" w:rsidRDefault="00064F9C" w:rsidP="00064F9C">
      <w:p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na podstawie art. 15 RODO prawo dostępu do danych osobowych Pani/Pana dotyczących;</w:t>
      </w:r>
    </w:p>
    <w:p w14:paraId="2CED3D92" w14:textId="77777777" w:rsidR="00064F9C" w:rsidRPr="00116992" w:rsidRDefault="00064F9C" w:rsidP="00064F9C">
      <w:p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16992">
        <w:rPr>
          <w:rFonts w:asciiTheme="majorHAnsi" w:hAnsiTheme="majorHAnsi"/>
          <w:sz w:val="22"/>
          <w:szCs w:val="22"/>
        </w:rPr>
        <w:t>Pzp</w:t>
      </w:r>
      <w:proofErr w:type="spellEnd"/>
      <w:r w:rsidRPr="00116992">
        <w:rPr>
          <w:rFonts w:asciiTheme="majorHAnsi" w:hAnsiTheme="majorHAnsi"/>
          <w:sz w:val="22"/>
          <w:szCs w:val="22"/>
        </w:rPr>
        <w:t xml:space="preserve"> oraz nie może naruszać integralności protokołu oraz jego załączników;</w:t>
      </w:r>
    </w:p>
    <w:p w14:paraId="245FCEC0" w14:textId="77777777" w:rsidR="00064F9C" w:rsidRPr="00116992" w:rsidRDefault="00064F9C" w:rsidP="00064F9C">
      <w:p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116992">
        <w:rPr>
          <w:rFonts w:asciiTheme="majorHAnsi" w:hAnsiTheme="majorHAnsi"/>
          <w:sz w:val="22"/>
          <w:szCs w:val="22"/>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A8B64E2" w14:textId="77777777" w:rsidR="00064F9C" w:rsidRPr="00116992" w:rsidRDefault="00064F9C" w:rsidP="00064F9C">
      <w:p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prawo do wniesienia skargi do Prezesa Urzędu Ochrony Danych Osobowych, gdy uzna Pani/Pan, że przetwarzanie danych osobowych Pani/Pana dotyczących narusza przepisy RODO.</w:t>
      </w:r>
    </w:p>
    <w:p w14:paraId="20A9F05F" w14:textId="77777777" w:rsidR="00064F9C" w:rsidRPr="00116992" w:rsidRDefault="00064F9C" w:rsidP="00064F9C">
      <w:pPr>
        <w:pStyle w:val="Akapitzlist"/>
        <w:numPr>
          <w:ilvl w:val="1"/>
          <w:numId w:val="6"/>
        </w:numPr>
        <w:suppressAutoHyphens/>
        <w:autoSpaceDN w:val="0"/>
        <w:ind w:left="284" w:hanging="284"/>
        <w:jc w:val="both"/>
        <w:textAlignment w:val="baseline"/>
        <w:rPr>
          <w:rFonts w:asciiTheme="majorHAnsi" w:hAnsiTheme="majorHAnsi"/>
          <w:sz w:val="22"/>
          <w:szCs w:val="22"/>
        </w:rPr>
      </w:pPr>
      <w:r w:rsidRPr="00116992">
        <w:rPr>
          <w:rFonts w:asciiTheme="majorHAnsi" w:hAnsiTheme="majorHAnsi"/>
          <w:sz w:val="22"/>
          <w:szCs w:val="22"/>
        </w:rPr>
        <w:t>nie przysługuje Pani/Panu:</w:t>
      </w:r>
    </w:p>
    <w:p w14:paraId="32771DD1" w14:textId="77777777" w:rsidR="00064F9C" w:rsidRPr="00116992" w:rsidRDefault="00064F9C" w:rsidP="00064F9C">
      <w:p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w związku z art. 17 ust. 3 lit. b, d lub e RODO prawo do usunięcia danych osobowych;</w:t>
      </w:r>
    </w:p>
    <w:p w14:paraId="1EBFA256" w14:textId="77777777" w:rsidR="00064F9C" w:rsidRPr="00116992" w:rsidRDefault="00064F9C" w:rsidP="00064F9C">
      <w:p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prawo do przenoszenia danych osobowych, o którym mowa w art. 20 RODO;</w:t>
      </w:r>
    </w:p>
    <w:p w14:paraId="38C374B1" w14:textId="77777777" w:rsidR="00064F9C" w:rsidRPr="00116992" w:rsidRDefault="00064F9C" w:rsidP="00064F9C">
      <w:p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na podstawie art. 21 RODO prawo sprzeciwu, wobec przetwarzania danych osobowych, gdyż podstawą prawną przetwarzania Pani/Pana danych osobowych jest art. 6 ust. 1 lit. c RODO.</w:t>
      </w:r>
    </w:p>
    <w:p w14:paraId="3D606DA9" w14:textId="77777777" w:rsidR="00064F9C" w:rsidRPr="00116992" w:rsidRDefault="00064F9C" w:rsidP="00064F9C">
      <w:pPr>
        <w:suppressAutoHyphens/>
        <w:autoSpaceDN w:val="0"/>
        <w:spacing w:after="160" w:line="259" w:lineRule="auto"/>
        <w:contextualSpacing/>
        <w:jc w:val="both"/>
        <w:textAlignment w:val="baseline"/>
        <w:rPr>
          <w:rFonts w:asciiTheme="majorHAnsi" w:hAnsiTheme="majorHAnsi"/>
          <w:sz w:val="22"/>
          <w:szCs w:val="22"/>
        </w:rPr>
      </w:pPr>
    </w:p>
    <w:p w14:paraId="375BD18C" w14:textId="77777777" w:rsidR="00064F9C" w:rsidRPr="00116992" w:rsidRDefault="00064F9C" w:rsidP="00064F9C">
      <w:pPr>
        <w:suppressAutoHyphens/>
        <w:autoSpaceDN w:val="0"/>
        <w:spacing w:after="160" w:line="259" w:lineRule="auto"/>
        <w:contextualSpacing/>
        <w:jc w:val="both"/>
        <w:textAlignment w:val="baseline"/>
        <w:rPr>
          <w:rFonts w:asciiTheme="majorHAnsi" w:hAnsiTheme="majorHAnsi"/>
          <w:sz w:val="22"/>
          <w:szCs w:val="22"/>
        </w:rPr>
      </w:pPr>
      <w:r w:rsidRPr="00116992">
        <w:rPr>
          <w:rFonts w:asciiTheme="majorHAnsi" w:hAnsiTheme="majorHAnsi"/>
          <w:sz w:val="22"/>
          <w:szCs w:val="22"/>
        </w:rPr>
        <w:lastRenderedPageBreak/>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116992">
        <w:rPr>
          <w:rFonts w:asciiTheme="majorHAnsi" w:hAnsiTheme="majorHAnsi"/>
          <w:sz w:val="22"/>
          <w:szCs w:val="22"/>
        </w:rPr>
        <w:br/>
        <w:t>co najmniej jedno z włączeń, o których mowa w art. 14 ust. 5 RODO.</w:t>
      </w:r>
    </w:p>
    <w:p w14:paraId="5882C9F0" w14:textId="77777777" w:rsidR="00064F9C" w:rsidRPr="00116992" w:rsidRDefault="00064F9C" w:rsidP="00064F9C">
      <w:pPr>
        <w:suppressAutoHyphens/>
        <w:autoSpaceDN w:val="0"/>
        <w:jc w:val="center"/>
        <w:textAlignment w:val="baseline"/>
        <w:rPr>
          <w:rFonts w:asciiTheme="majorHAnsi" w:hAnsiTheme="majorHAnsi"/>
          <w:spacing w:val="-2"/>
          <w:sz w:val="22"/>
          <w:szCs w:val="22"/>
        </w:rPr>
      </w:pPr>
    </w:p>
    <w:p w14:paraId="2C89F37A" w14:textId="77777777" w:rsidR="00064F9C" w:rsidRPr="00116992" w:rsidRDefault="00064F9C" w:rsidP="00064F9C">
      <w:pPr>
        <w:suppressAutoHyphens/>
        <w:autoSpaceDN w:val="0"/>
        <w:jc w:val="center"/>
        <w:textAlignment w:val="baseline"/>
        <w:rPr>
          <w:rFonts w:asciiTheme="majorHAnsi" w:hAnsiTheme="majorHAnsi"/>
          <w:b/>
          <w:spacing w:val="-2"/>
          <w:sz w:val="22"/>
          <w:szCs w:val="22"/>
        </w:rPr>
      </w:pPr>
      <w:r w:rsidRPr="00116992">
        <w:rPr>
          <w:rFonts w:asciiTheme="majorHAnsi" w:hAnsiTheme="majorHAnsi"/>
          <w:spacing w:val="-2"/>
          <w:sz w:val="22"/>
          <w:szCs w:val="22"/>
        </w:rPr>
        <w:t xml:space="preserve">§ 11. </w:t>
      </w:r>
      <w:r w:rsidRPr="00116992">
        <w:rPr>
          <w:rFonts w:asciiTheme="majorHAnsi" w:hAnsiTheme="majorHAnsi"/>
          <w:b/>
          <w:spacing w:val="-2"/>
          <w:sz w:val="22"/>
          <w:szCs w:val="22"/>
        </w:rPr>
        <w:t>Egzemplarze umowy</w:t>
      </w:r>
    </w:p>
    <w:p w14:paraId="434E4964" w14:textId="77777777" w:rsidR="00F41AC0" w:rsidRPr="00116992" w:rsidRDefault="00F41AC0" w:rsidP="00064F9C">
      <w:pPr>
        <w:suppressAutoHyphens/>
        <w:autoSpaceDN w:val="0"/>
        <w:jc w:val="center"/>
        <w:textAlignment w:val="baseline"/>
        <w:rPr>
          <w:rFonts w:asciiTheme="majorHAnsi" w:eastAsia="Calibri" w:hAnsiTheme="majorHAnsi"/>
          <w:sz w:val="22"/>
          <w:szCs w:val="22"/>
          <w:lang w:eastAsia="en-US"/>
        </w:rPr>
      </w:pPr>
    </w:p>
    <w:p w14:paraId="2D625267" w14:textId="77777777" w:rsidR="00064F9C" w:rsidRPr="00116992" w:rsidRDefault="00064F9C" w:rsidP="00064F9C">
      <w:pPr>
        <w:suppressAutoHyphens/>
        <w:autoSpaceDN w:val="0"/>
        <w:jc w:val="both"/>
        <w:textAlignment w:val="baseline"/>
        <w:rPr>
          <w:rFonts w:asciiTheme="majorHAnsi" w:hAnsiTheme="majorHAnsi"/>
          <w:b/>
          <w:bCs/>
          <w:sz w:val="22"/>
          <w:szCs w:val="22"/>
        </w:rPr>
      </w:pPr>
      <w:r w:rsidRPr="00116992">
        <w:rPr>
          <w:rFonts w:asciiTheme="majorHAnsi" w:hAnsiTheme="majorHAnsi"/>
          <w:spacing w:val="-2"/>
          <w:sz w:val="22"/>
          <w:szCs w:val="22"/>
        </w:rPr>
        <w:t>Umowa niniejsza została sporządzona w dwóch jednobrzmiących egzemplarzach, po jednym dla każdej ze stron.</w:t>
      </w:r>
    </w:p>
    <w:p w14:paraId="3000016D" w14:textId="77777777" w:rsidR="00064F9C" w:rsidRPr="00116992" w:rsidRDefault="00064F9C" w:rsidP="00064F9C">
      <w:pPr>
        <w:keepNext/>
        <w:keepLines/>
        <w:suppressAutoHyphens/>
        <w:autoSpaceDN w:val="0"/>
        <w:jc w:val="both"/>
        <w:textAlignment w:val="baseline"/>
        <w:rPr>
          <w:rFonts w:asciiTheme="majorHAnsi" w:hAnsiTheme="majorHAnsi"/>
          <w:b/>
          <w:bCs/>
          <w:sz w:val="22"/>
          <w:szCs w:val="22"/>
        </w:rPr>
      </w:pPr>
    </w:p>
    <w:p w14:paraId="0B437B6E" w14:textId="77777777" w:rsidR="00F41AC0" w:rsidRPr="00116992" w:rsidRDefault="00F41AC0" w:rsidP="00064F9C">
      <w:pPr>
        <w:keepNext/>
        <w:keepLines/>
        <w:suppressAutoHyphens/>
        <w:autoSpaceDN w:val="0"/>
        <w:jc w:val="both"/>
        <w:textAlignment w:val="baseline"/>
        <w:rPr>
          <w:rFonts w:asciiTheme="majorHAnsi" w:hAnsiTheme="majorHAnsi"/>
          <w:b/>
          <w:bCs/>
          <w:sz w:val="22"/>
          <w:szCs w:val="22"/>
        </w:rPr>
      </w:pPr>
    </w:p>
    <w:p w14:paraId="36E2F3B8" w14:textId="77777777" w:rsidR="00F41AC0" w:rsidRPr="00116992" w:rsidRDefault="00F41AC0" w:rsidP="00064F9C">
      <w:pPr>
        <w:keepNext/>
        <w:keepLines/>
        <w:suppressAutoHyphens/>
        <w:autoSpaceDN w:val="0"/>
        <w:jc w:val="both"/>
        <w:textAlignment w:val="baseline"/>
        <w:rPr>
          <w:rFonts w:asciiTheme="majorHAnsi" w:hAnsiTheme="majorHAnsi"/>
          <w:b/>
          <w:bCs/>
          <w:sz w:val="22"/>
          <w:szCs w:val="22"/>
        </w:rPr>
      </w:pPr>
    </w:p>
    <w:p w14:paraId="3BAC9BA2" w14:textId="77777777" w:rsidR="00064F9C" w:rsidRPr="00116992" w:rsidRDefault="00064F9C" w:rsidP="00064F9C">
      <w:pPr>
        <w:keepNext/>
        <w:keepLines/>
        <w:suppressAutoHyphens/>
        <w:autoSpaceDN w:val="0"/>
        <w:ind w:left="1416"/>
        <w:jc w:val="both"/>
        <w:textAlignment w:val="baseline"/>
        <w:rPr>
          <w:rFonts w:asciiTheme="majorHAnsi" w:hAnsiTheme="majorHAnsi"/>
          <w:b/>
          <w:bCs/>
          <w:sz w:val="22"/>
          <w:szCs w:val="22"/>
        </w:rPr>
      </w:pPr>
    </w:p>
    <w:p w14:paraId="67DB5BC2" w14:textId="77777777" w:rsidR="00064F9C" w:rsidRPr="00116992" w:rsidRDefault="00B323A9" w:rsidP="00064F9C">
      <w:pPr>
        <w:keepNext/>
        <w:keepLines/>
        <w:suppressAutoHyphens/>
        <w:autoSpaceDN w:val="0"/>
        <w:ind w:left="1416"/>
        <w:jc w:val="both"/>
        <w:textAlignment w:val="baseline"/>
        <w:rPr>
          <w:rFonts w:asciiTheme="majorHAnsi" w:hAnsiTheme="majorHAnsi"/>
          <w:b/>
          <w:bCs/>
          <w:sz w:val="22"/>
          <w:szCs w:val="22"/>
        </w:rPr>
      </w:pPr>
      <w:r>
        <w:rPr>
          <w:rFonts w:asciiTheme="majorHAnsi" w:hAnsiTheme="majorHAnsi"/>
          <w:b/>
          <w:bCs/>
          <w:sz w:val="22"/>
          <w:szCs w:val="22"/>
        </w:rPr>
        <w:t xml:space="preserve">    </w:t>
      </w:r>
      <w:r w:rsidR="00064F9C" w:rsidRPr="00116992">
        <w:rPr>
          <w:rFonts w:asciiTheme="majorHAnsi" w:hAnsiTheme="majorHAnsi"/>
          <w:b/>
          <w:bCs/>
          <w:sz w:val="22"/>
          <w:szCs w:val="22"/>
        </w:rPr>
        <w:t xml:space="preserve">ZAMAWIAJĄCY                                      </w:t>
      </w:r>
      <w:r w:rsidR="00064F9C" w:rsidRPr="00116992">
        <w:rPr>
          <w:rFonts w:asciiTheme="majorHAnsi" w:hAnsiTheme="majorHAnsi"/>
          <w:b/>
          <w:bCs/>
          <w:sz w:val="22"/>
          <w:szCs w:val="22"/>
        </w:rPr>
        <w:tab/>
        <w:t xml:space="preserve">     </w:t>
      </w:r>
      <w:r>
        <w:rPr>
          <w:rFonts w:asciiTheme="majorHAnsi" w:hAnsiTheme="majorHAnsi"/>
          <w:b/>
          <w:bCs/>
          <w:sz w:val="22"/>
          <w:szCs w:val="22"/>
        </w:rPr>
        <w:t xml:space="preserve">                   </w:t>
      </w:r>
      <w:r w:rsidR="00064F9C" w:rsidRPr="00116992">
        <w:rPr>
          <w:rFonts w:asciiTheme="majorHAnsi" w:hAnsiTheme="majorHAnsi"/>
          <w:b/>
          <w:bCs/>
          <w:sz w:val="22"/>
          <w:szCs w:val="22"/>
        </w:rPr>
        <w:t>WYKONAWCA</w:t>
      </w:r>
    </w:p>
    <w:p w14:paraId="655C0D5F" w14:textId="77777777" w:rsidR="000760CE" w:rsidRPr="00116992" w:rsidRDefault="000760CE" w:rsidP="00004CEF">
      <w:pPr>
        <w:rPr>
          <w:rFonts w:asciiTheme="majorHAnsi" w:hAnsiTheme="majorHAnsi"/>
          <w:sz w:val="22"/>
          <w:szCs w:val="22"/>
        </w:rPr>
      </w:pPr>
      <w:r w:rsidRPr="00116992">
        <w:rPr>
          <w:rFonts w:asciiTheme="majorHAnsi" w:hAnsiTheme="majorHAnsi"/>
          <w:sz w:val="22"/>
          <w:szCs w:val="22"/>
        </w:rPr>
        <w:t xml:space="preserve">         </w:t>
      </w:r>
    </w:p>
    <w:p w14:paraId="1779E4EF" w14:textId="77777777" w:rsidR="000760CE" w:rsidRPr="00116992" w:rsidRDefault="000760CE" w:rsidP="00744225">
      <w:pPr>
        <w:spacing w:after="200" w:line="276" w:lineRule="auto"/>
        <w:jc w:val="right"/>
        <w:rPr>
          <w:rFonts w:asciiTheme="majorHAnsi" w:hAnsiTheme="majorHAnsi"/>
          <w:spacing w:val="-2"/>
          <w:sz w:val="22"/>
          <w:szCs w:val="22"/>
        </w:rPr>
      </w:pPr>
      <w:r w:rsidRPr="00116992">
        <w:rPr>
          <w:rFonts w:asciiTheme="majorHAnsi" w:hAnsiTheme="majorHAnsi"/>
          <w:sz w:val="22"/>
          <w:szCs w:val="22"/>
        </w:rPr>
        <w:br w:type="page"/>
      </w:r>
    </w:p>
    <w:p w14:paraId="3A505C1F" w14:textId="77777777" w:rsidR="00896EAC" w:rsidRDefault="00786631" w:rsidP="000760CE">
      <w:pPr>
        <w:ind w:left="7788"/>
        <w:jc w:val="right"/>
        <w:rPr>
          <w:rFonts w:asciiTheme="majorHAnsi" w:hAnsiTheme="majorHAnsi" w:cstheme="minorHAnsi"/>
          <w:sz w:val="22"/>
          <w:szCs w:val="22"/>
        </w:rPr>
      </w:pPr>
      <w:r w:rsidRPr="00116992">
        <w:rPr>
          <w:rFonts w:asciiTheme="majorHAnsi" w:hAnsiTheme="majorHAnsi" w:cstheme="minorHAnsi"/>
          <w:sz w:val="22"/>
          <w:szCs w:val="22"/>
        </w:rPr>
        <w:lastRenderedPageBreak/>
        <w:t xml:space="preserve">    </w:t>
      </w:r>
    </w:p>
    <w:p w14:paraId="37EAED0D" w14:textId="2DA8B4A8" w:rsidR="000760CE" w:rsidRPr="00E137A4" w:rsidRDefault="000760CE" w:rsidP="000760CE">
      <w:pPr>
        <w:ind w:left="7788"/>
        <w:jc w:val="right"/>
        <w:rPr>
          <w:rFonts w:asciiTheme="majorHAnsi" w:hAnsiTheme="majorHAnsi" w:cstheme="minorHAnsi"/>
        </w:rPr>
      </w:pPr>
      <w:r w:rsidRPr="00E137A4">
        <w:rPr>
          <w:rFonts w:asciiTheme="majorHAnsi" w:hAnsiTheme="majorHAnsi" w:cstheme="minorHAnsi"/>
        </w:rPr>
        <w:t>Zał</w:t>
      </w:r>
      <w:r w:rsidR="00176BDF">
        <w:rPr>
          <w:rFonts w:asciiTheme="majorHAnsi" w:hAnsiTheme="majorHAnsi" w:cstheme="minorHAnsi"/>
        </w:rPr>
        <w:t>ącznik</w:t>
      </w:r>
      <w:r w:rsidRPr="00E137A4">
        <w:rPr>
          <w:rFonts w:asciiTheme="majorHAnsi" w:hAnsiTheme="majorHAnsi" w:cstheme="minorHAnsi"/>
        </w:rPr>
        <w:t xml:space="preserve"> nr </w:t>
      </w:r>
      <w:r w:rsidR="00744225" w:rsidRPr="00E137A4">
        <w:rPr>
          <w:rFonts w:asciiTheme="majorHAnsi" w:hAnsiTheme="majorHAnsi" w:cstheme="minorHAnsi"/>
        </w:rPr>
        <w:t>3</w:t>
      </w:r>
    </w:p>
    <w:p w14:paraId="4A94D2C1" w14:textId="0EA8A130" w:rsidR="001F7760" w:rsidRPr="00E137A4" w:rsidRDefault="000760CE" w:rsidP="001F7760">
      <w:pPr>
        <w:jc w:val="right"/>
        <w:rPr>
          <w:rFonts w:asciiTheme="majorHAnsi" w:hAnsiTheme="majorHAnsi" w:cstheme="minorHAnsi"/>
        </w:rPr>
      </w:pPr>
      <w:r w:rsidRPr="00E137A4">
        <w:rPr>
          <w:rFonts w:asciiTheme="majorHAnsi" w:hAnsiTheme="majorHAnsi" w:cstheme="minorHAnsi"/>
        </w:rPr>
        <w:tab/>
      </w:r>
      <w:r w:rsidR="00F72767" w:rsidRPr="00E137A4">
        <w:rPr>
          <w:rFonts w:asciiTheme="majorHAnsi" w:hAnsiTheme="majorHAnsi" w:cstheme="minorHAnsi"/>
        </w:rPr>
        <w:t xml:space="preserve">do ogłoszenia o zamówieniu z </w:t>
      </w:r>
      <w:r w:rsidR="00852B24">
        <w:rPr>
          <w:rFonts w:asciiTheme="majorHAnsi" w:hAnsiTheme="majorHAnsi" w:cstheme="minorHAnsi"/>
        </w:rPr>
        <w:t>24</w:t>
      </w:r>
      <w:r w:rsidR="004143AE">
        <w:rPr>
          <w:rFonts w:asciiTheme="majorHAnsi" w:hAnsiTheme="majorHAnsi" w:cstheme="minorHAnsi"/>
        </w:rPr>
        <w:t>.</w:t>
      </w:r>
      <w:r w:rsidR="00176BDF">
        <w:rPr>
          <w:rFonts w:asciiTheme="majorHAnsi" w:hAnsiTheme="majorHAnsi" w:cstheme="minorHAnsi"/>
        </w:rPr>
        <w:t>0</w:t>
      </w:r>
      <w:r w:rsidR="00852B24">
        <w:rPr>
          <w:rFonts w:asciiTheme="majorHAnsi" w:hAnsiTheme="majorHAnsi" w:cstheme="minorHAnsi"/>
        </w:rPr>
        <w:t>7</w:t>
      </w:r>
      <w:r w:rsidR="00F72767" w:rsidRPr="00E137A4">
        <w:rPr>
          <w:rFonts w:asciiTheme="majorHAnsi" w:hAnsiTheme="majorHAnsi" w:cstheme="minorHAnsi"/>
        </w:rPr>
        <w:t>.202</w:t>
      </w:r>
      <w:r w:rsidR="00176BDF">
        <w:rPr>
          <w:rFonts w:asciiTheme="majorHAnsi" w:hAnsiTheme="majorHAnsi" w:cstheme="minorHAnsi"/>
        </w:rPr>
        <w:t>4</w:t>
      </w:r>
      <w:r w:rsidR="00F72767" w:rsidRPr="00E137A4">
        <w:rPr>
          <w:rFonts w:asciiTheme="majorHAnsi" w:hAnsiTheme="majorHAnsi" w:cstheme="minorHAnsi"/>
        </w:rPr>
        <w:t xml:space="preserve"> r.</w:t>
      </w:r>
    </w:p>
    <w:p w14:paraId="4A661772" w14:textId="77777777" w:rsidR="000760CE" w:rsidRPr="00116992" w:rsidRDefault="000760CE" w:rsidP="000760CE">
      <w:pPr>
        <w:ind w:left="708" w:firstLine="708"/>
        <w:jc w:val="right"/>
        <w:rPr>
          <w:rFonts w:asciiTheme="majorHAnsi" w:hAnsiTheme="majorHAnsi"/>
          <w:sz w:val="22"/>
          <w:szCs w:val="22"/>
        </w:rPr>
      </w:pPr>
    </w:p>
    <w:p w14:paraId="499E4861" w14:textId="77777777" w:rsidR="000760CE" w:rsidRPr="00116992" w:rsidRDefault="000760CE" w:rsidP="000760CE">
      <w:pPr>
        <w:jc w:val="center"/>
        <w:rPr>
          <w:rFonts w:asciiTheme="majorHAnsi" w:eastAsiaTheme="minorHAnsi" w:hAnsiTheme="majorHAnsi"/>
          <w:b/>
          <w:sz w:val="22"/>
          <w:szCs w:val="22"/>
          <w:lang w:eastAsia="en-US"/>
        </w:rPr>
      </w:pPr>
    </w:p>
    <w:p w14:paraId="584B9484" w14:textId="77777777" w:rsidR="000760CE" w:rsidRPr="00116992" w:rsidRDefault="000760CE" w:rsidP="000760CE">
      <w:pPr>
        <w:jc w:val="center"/>
        <w:rPr>
          <w:rFonts w:asciiTheme="majorHAnsi" w:eastAsiaTheme="minorHAnsi" w:hAnsiTheme="majorHAnsi"/>
          <w:b/>
          <w:sz w:val="22"/>
          <w:szCs w:val="22"/>
          <w:lang w:eastAsia="en-US"/>
        </w:rPr>
      </w:pPr>
      <w:r w:rsidRPr="00116992">
        <w:rPr>
          <w:rFonts w:asciiTheme="majorHAnsi" w:eastAsiaTheme="minorHAnsi" w:hAnsiTheme="majorHAnsi"/>
          <w:b/>
          <w:sz w:val="22"/>
          <w:szCs w:val="22"/>
          <w:lang w:eastAsia="en-US"/>
        </w:rPr>
        <w:t>Klauzula informacyjna z art. 13 RODO do zastosowania przez Zamawiających w celu związanym z postępowaniem o udzielenie zamówienia publicznego</w:t>
      </w:r>
    </w:p>
    <w:p w14:paraId="668D7FA4" w14:textId="77777777" w:rsidR="000760CE" w:rsidRPr="00116992" w:rsidRDefault="000760CE" w:rsidP="000760CE">
      <w:pPr>
        <w:spacing w:before="120" w:after="120" w:line="276" w:lineRule="auto"/>
        <w:jc w:val="both"/>
        <w:rPr>
          <w:rFonts w:asciiTheme="majorHAnsi" w:hAnsiTheme="majorHAnsi"/>
          <w:sz w:val="22"/>
          <w:szCs w:val="22"/>
        </w:rPr>
      </w:pPr>
    </w:p>
    <w:p w14:paraId="5D66A1CD" w14:textId="77777777" w:rsidR="000760CE" w:rsidRPr="00116992" w:rsidRDefault="000760CE" w:rsidP="000760CE">
      <w:pPr>
        <w:suppressAutoHyphens/>
        <w:autoSpaceDN w:val="0"/>
        <w:spacing w:after="160" w:line="259" w:lineRule="auto"/>
        <w:contextualSpacing/>
        <w:jc w:val="both"/>
        <w:textAlignment w:val="baseline"/>
        <w:rPr>
          <w:rFonts w:asciiTheme="majorHAnsi" w:hAnsiTheme="majorHAnsi"/>
          <w:sz w:val="22"/>
          <w:szCs w:val="22"/>
        </w:rPr>
      </w:pPr>
      <w:r w:rsidRPr="00116992">
        <w:rPr>
          <w:rFonts w:asciiTheme="majorHAnsi" w:hAnsiTheme="majorHAnsi"/>
          <w:sz w:val="22"/>
          <w:szCs w:val="22"/>
        </w:rPr>
        <w:t xml:space="preserve">Zgodnie z art. 13 ust. 1 i 2 rozporządzenia Parlamentu Europejskiego i Rady (2016/679 z dnia </w:t>
      </w:r>
      <w:r w:rsidR="002055B5" w:rsidRPr="00116992">
        <w:rPr>
          <w:rFonts w:asciiTheme="majorHAnsi" w:hAnsiTheme="majorHAnsi"/>
          <w:sz w:val="22"/>
          <w:szCs w:val="22"/>
        </w:rPr>
        <w:t>27 </w:t>
      </w:r>
      <w:r w:rsidRPr="00116992">
        <w:rPr>
          <w:rFonts w:asciiTheme="majorHAnsi" w:hAnsiTheme="majorHAnsi"/>
          <w:sz w:val="22"/>
          <w:szCs w:val="22"/>
        </w:rPr>
        <w:t>kwietnia 2016 r. w sprawie ochrony osób fizycznych w związku z przetwarzaniem danych osobowych i w sprawie swobodnego przepływu takich danych oraz uchylenia dyrektywy 95/46/WE), dalej RODO informuję że:</w:t>
      </w:r>
    </w:p>
    <w:p w14:paraId="455A0C8A" w14:textId="77777777" w:rsidR="000760CE" w:rsidRPr="00116992" w:rsidRDefault="000760CE" w:rsidP="00782BA6">
      <w:pPr>
        <w:pStyle w:val="Akapitzlist"/>
        <w:numPr>
          <w:ilvl w:val="0"/>
          <w:numId w:val="5"/>
        </w:num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Administratorem Pani/Pana danych osobowych jest Instytut Dendrologii Polskiej Akademii Nauk z siedzibą w Kórniku przy ulicy Parkowej nr 5.</w:t>
      </w:r>
    </w:p>
    <w:p w14:paraId="2A9FE685" w14:textId="77777777" w:rsidR="000760CE" w:rsidRPr="00116992" w:rsidRDefault="000760CE" w:rsidP="00782BA6">
      <w:pPr>
        <w:pStyle w:val="Akapitzlist"/>
        <w:numPr>
          <w:ilvl w:val="0"/>
          <w:numId w:val="5"/>
        </w:num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9" w:history="1">
        <w:r w:rsidRPr="00116992">
          <w:rPr>
            <w:rStyle w:val="Hipercze"/>
            <w:rFonts w:asciiTheme="majorHAnsi" w:hAnsiTheme="majorHAnsi"/>
            <w:sz w:val="22"/>
            <w:szCs w:val="22"/>
          </w:rPr>
          <w:t>iod.idpan@man.poznan.pl</w:t>
        </w:r>
      </w:hyperlink>
      <w:r w:rsidRPr="00116992">
        <w:rPr>
          <w:rFonts w:asciiTheme="majorHAnsi" w:hAnsiTheme="majorHAnsi"/>
          <w:sz w:val="22"/>
          <w:szCs w:val="22"/>
        </w:rPr>
        <w:t>.</w:t>
      </w:r>
    </w:p>
    <w:p w14:paraId="535B54BB" w14:textId="77777777" w:rsidR="000760CE" w:rsidRPr="00116992" w:rsidRDefault="000760CE" w:rsidP="00782BA6">
      <w:pPr>
        <w:pStyle w:val="Akapitzlist"/>
        <w:numPr>
          <w:ilvl w:val="0"/>
          <w:numId w:val="5"/>
        </w:num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xml:space="preserve">Pani/Pana dane osobowe przetwarzane będą na podstawie art. 6 ust. 1 lit. c RODO </w:t>
      </w:r>
      <w:r w:rsidRPr="00116992">
        <w:rPr>
          <w:rFonts w:asciiTheme="majorHAnsi" w:hAnsiTheme="majorHAnsi"/>
          <w:sz w:val="22"/>
          <w:szCs w:val="22"/>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1CE70A8" w14:textId="77777777" w:rsidR="000760CE" w:rsidRPr="00116992" w:rsidRDefault="000760CE" w:rsidP="00782BA6">
      <w:pPr>
        <w:pStyle w:val="Akapitzlist"/>
        <w:numPr>
          <w:ilvl w:val="0"/>
          <w:numId w:val="5"/>
        </w:num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xml:space="preserve">Obiorcami Pani/Pana danych osobowych będą osoby lub podmioty, którym udostępniona zostanie dokumentacja postępowania w oparciu o art. 18 oraz art. 74 ustawy </w:t>
      </w:r>
      <w:proofErr w:type="spellStart"/>
      <w:r w:rsidRPr="00116992">
        <w:rPr>
          <w:rFonts w:asciiTheme="majorHAnsi" w:hAnsiTheme="majorHAnsi"/>
          <w:sz w:val="22"/>
          <w:szCs w:val="22"/>
        </w:rPr>
        <w:t>Pzp</w:t>
      </w:r>
      <w:proofErr w:type="spellEnd"/>
      <w:r w:rsidRPr="00116992">
        <w:rPr>
          <w:rFonts w:asciiTheme="majorHAnsi" w:hAnsiTheme="majorHAnsi"/>
          <w:sz w:val="22"/>
          <w:szCs w:val="22"/>
        </w:rPr>
        <w:t>.</w:t>
      </w:r>
    </w:p>
    <w:p w14:paraId="17C4DE5C" w14:textId="77777777" w:rsidR="000760CE" w:rsidRPr="00116992" w:rsidRDefault="000760CE" w:rsidP="00782BA6">
      <w:pPr>
        <w:pStyle w:val="Akapitzlist"/>
        <w:numPr>
          <w:ilvl w:val="0"/>
          <w:numId w:val="5"/>
        </w:num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xml:space="preserve">Pani/Pana dane osobowe będą przechowywane, zgodnie z art. 78 ust. 1 ustawy </w:t>
      </w:r>
      <w:proofErr w:type="spellStart"/>
      <w:r w:rsidRPr="00116992">
        <w:rPr>
          <w:rFonts w:asciiTheme="majorHAnsi" w:hAnsiTheme="majorHAnsi"/>
          <w:sz w:val="22"/>
          <w:szCs w:val="22"/>
        </w:rPr>
        <w:t>Pzp</w:t>
      </w:r>
      <w:proofErr w:type="spellEnd"/>
      <w:r w:rsidRPr="00116992">
        <w:rPr>
          <w:rFonts w:asciiTheme="majorHAnsi" w:hAnsiTheme="majorHAnsi"/>
          <w:sz w:val="22"/>
          <w:szCs w:val="22"/>
        </w:rPr>
        <w:t>, przez okres 4 lat od dnia zakończenia postępowania o udzielenie zamówienia, a jeżeli czas trwania umowy przekracza 4 lata, okres przechowywania obejmuje cały czas trwania umowy.</w:t>
      </w:r>
    </w:p>
    <w:p w14:paraId="769336AD" w14:textId="77777777" w:rsidR="000760CE" w:rsidRPr="00116992" w:rsidRDefault="000760CE" w:rsidP="00782BA6">
      <w:pPr>
        <w:pStyle w:val="Akapitzlist"/>
        <w:numPr>
          <w:ilvl w:val="0"/>
          <w:numId w:val="5"/>
        </w:num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xml:space="preserve">Obowiązek podania przez Panią/Pana danych osobowych bezpośrednio Pani/Pana dotyczących jest wymogiem ustawowym określonym w przepisach ustawy </w:t>
      </w:r>
      <w:proofErr w:type="spellStart"/>
      <w:r w:rsidRPr="00116992">
        <w:rPr>
          <w:rFonts w:asciiTheme="majorHAnsi" w:hAnsiTheme="majorHAnsi"/>
          <w:sz w:val="22"/>
          <w:szCs w:val="22"/>
        </w:rPr>
        <w:t>Pzp</w:t>
      </w:r>
      <w:proofErr w:type="spellEnd"/>
      <w:r w:rsidRPr="00116992">
        <w:rPr>
          <w:rFonts w:asciiTheme="majorHAnsi" w:hAnsiTheme="majorHAnsi"/>
          <w:sz w:val="22"/>
          <w:szCs w:val="22"/>
        </w:rPr>
        <w:t xml:space="preserve">, związanym z udziałem w postępowaniu o udzielenie zamówienia publicznego, konsekwencje niepodania określonych danych wynikają z ustawy </w:t>
      </w:r>
      <w:proofErr w:type="spellStart"/>
      <w:r w:rsidRPr="00116992">
        <w:rPr>
          <w:rFonts w:asciiTheme="majorHAnsi" w:hAnsiTheme="majorHAnsi"/>
          <w:sz w:val="22"/>
          <w:szCs w:val="22"/>
        </w:rPr>
        <w:t>Pzp</w:t>
      </w:r>
      <w:proofErr w:type="spellEnd"/>
      <w:r w:rsidRPr="00116992">
        <w:rPr>
          <w:rFonts w:asciiTheme="majorHAnsi" w:hAnsiTheme="majorHAnsi"/>
          <w:sz w:val="22"/>
          <w:szCs w:val="22"/>
        </w:rPr>
        <w:t>.</w:t>
      </w:r>
    </w:p>
    <w:p w14:paraId="08A58117" w14:textId="77777777" w:rsidR="000760CE" w:rsidRPr="00116992" w:rsidRDefault="000760CE" w:rsidP="00782BA6">
      <w:pPr>
        <w:pStyle w:val="Akapitzlist"/>
        <w:numPr>
          <w:ilvl w:val="0"/>
          <w:numId w:val="5"/>
        </w:num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xml:space="preserve">W odniesieniu do Pani/Pana danych osobowych decyzje nie będą podejmowane </w:t>
      </w:r>
      <w:r w:rsidRPr="00116992">
        <w:rPr>
          <w:rFonts w:asciiTheme="majorHAnsi" w:hAnsiTheme="majorHAnsi"/>
          <w:sz w:val="22"/>
          <w:szCs w:val="22"/>
        </w:rPr>
        <w:br/>
        <w:t>w sposób zautomatyzowany, stosowanie do art. 22 RODO;</w:t>
      </w:r>
    </w:p>
    <w:p w14:paraId="5055F4BE" w14:textId="77777777" w:rsidR="000760CE" w:rsidRPr="00116992" w:rsidRDefault="000760CE" w:rsidP="00782BA6">
      <w:pPr>
        <w:pStyle w:val="Akapitzlist"/>
        <w:numPr>
          <w:ilvl w:val="0"/>
          <w:numId w:val="5"/>
        </w:num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Posiada Pan/Pani:</w:t>
      </w:r>
    </w:p>
    <w:p w14:paraId="0C9B0F5E" w14:textId="77777777" w:rsidR="000760CE" w:rsidRPr="00116992" w:rsidRDefault="000760CE" w:rsidP="000760CE">
      <w:pPr>
        <w:pStyle w:val="Akapitzlist"/>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na podstawie art. 15 RODO prawo dostępu do danych osobowych Pani/Pana dotyczących;</w:t>
      </w:r>
    </w:p>
    <w:p w14:paraId="33A943AB" w14:textId="77777777" w:rsidR="000760CE" w:rsidRPr="00116992" w:rsidRDefault="000760CE" w:rsidP="000760CE">
      <w:pPr>
        <w:pStyle w:val="Akapitzlist"/>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16992">
        <w:rPr>
          <w:rFonts w:asciiTheme="majorHAnsi" w:hAnsiTheme="majorHAnsi"/>
          <w:sz w:val="22"/>
          <w:szCs w:val="22"/>
        </w:rPr>
        <w:t>Pzp</w:t>
      </w:r>
      <w:proofErr w:type="spellEnd"/>
      <w:r w:rsidRPr="00116992">
        <w:rPr>
          <w:rFonts w:asciiTheme="majorHAnsi" w:hAnsiTheme="majorHAnsi"/>
          <w:sz w:val="22"/>
          <w:szCs w:val="22"/>
        </w:rPr>
        <w:t xml:space="preserve"> oraz nie może naruszać integralności protokołu oraz jego załączników;</w:t>
      </w:r>
    </w:p>
    <w:p w14:paraId="7F95CBA3" w14:textId="77777777" w:rsidR="000760CE" w:rsidRPr="00116992" w:rsidRDefault="000760CE" w:rsidP="000760CE">
      <w:pPr>
        <w:pStyle w:val="Akapitzlist"/>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na podstawie art. 18 RODO prawo żądania od administratora ograniczenia przetwarzania danych osobowych z zastrzeżeniem przypadków, o których mowa w art. 18 ust. 2 RODO, przy czym prawo do ograniczenia prze</w:t>
      </w:r>
      <w:r w:rsidR="00276C9E" w:rsidRPr="00116992">
        <w:rPr>
          <w:rFonts w:asciiTheme="majorHAnsi" w:hAnsiTheme="majorHAnsi"/>
          <w:sz w:val="22"/>
          <w:szCs w:val="22"/>
        </w:rPr>
        <w:t>twarzania nie ma zastosowania w </w:t>
      </w:r>
      <w:r w:rsidRPr="00116992">
        <w:rPr>
          <w:rFonts w:asciiTheme="majorHAnsi" w:hAnsiTheme="majorHAnsi"/>
          <w:sz w:val="22"/>
          <w:szCs w:val="22"/>
        </w:rPr>
        <w:t xml:space="preserve">odniesieniu do przechowywania, w celu zapewnienia korzystania ze środków ochrony prawnej lub w celu ochrony praw innej osoby fizycznej lub prawnej, lub </w:t>
      </w:r>
      <w:r w:rsidR="002055B5" w:rsidRPr="00116992">
        <w:rPr>
          <w:rFonts w:asciiTheme="majorHAnsi" w:hAnsiTheme="majorHAnsi"/>
          <w:sz w:val="22"/>
          <w:szCs w:val="22"/>
        </w:rPr>
        <w:t xml:space="preserve"> </w:t>
      </w:r>
      <w:r w:rsidRPr="00116992">
        <w:rPr>
          <w:rFonts w:asciiTheme="majorHAnsi" w:hAnsiTheme="majorHAnsi"/>
          <w:sz w:val="22"/>
          <w:szCs w:val="22"/>
        </w:rPr>
        <w:t>z uwagi na ważne względy interesu publicznego Unii Europejskie</w:t>
      </w:r>
      <w:r w:rsidR="00276C9E" w:rsidRPr="00116992">
        <w:rPr>
          <w:rFonts w:asciiTheme="majorHAnsi" w:hAnsiTheme="majorHAnsi"/>
          <w:sz w:val="22"/>
          <w:szCs w:val="22"/>
        </w:rPr>
        <w:t>j lub państwa członkowskiego, a </w:t>
      </w:r>
      <w:r w:rsidRPr="00116992">
        <w:rPr>
          <w:rFonts w:asciiTheme="majorHAnsi" w:hAnsiTheme="majorHAnsi"/>
          <w:sz w:val="22"/>
          <w:szCs w:val="22"/>
        </w:rPr>
        <w:t>także nie ogranicza przetwarzania danych osobowych do czasu zakończenia postępowania o udzielenie zamówienia;</w:t>
      </w:r>
    </w:p>
    <w:p w14:paraId="30B22839" w14:textId="77777777" w:rsidR="000760CE" w:rsidRPr="00116992" w:rsidRDefault="000760CE" w:rsidP="000760CE">
      <w:pPr>
        <w:pStyle w:val="Akapitzlist"/>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 prawo do wniesienia skargi do Prezesa Urzędu Ochrony Danych Osobowych, gdy uzna Pani/Pan, że przetwarzanie danych osobowych Pani/Pana dotyczących narusza przepisy RODO.</w:t>
      </w:r>
    </w:p>
    <w:p w14:paraId="3DBDDDDC" w14:textId="77777777" w:rsidR="000760CE" w:rsidRPr="00116992" w:rsidRDefault="000760CE" w:rsidP="00782BA6">
      <w:pPr>
        <w:pStyle w:val="Akapitzlist"/>
        <w:numPr>
          <w:ilvl w:val="0"/>
          <w:numId w:val="5"/>
        </w:numPr>
        <w:suppressAutoHyphens/>
        <w:autoSpaceDN w:val="0"/>
        <w:jc w:val="both"/>
        <w:textAlignment w:val="baseline"/>
        <w:rPr>
          <w:rFonts w:asciiTheme="majorHAnsi" w:hAnsiTheme="majorHAnsi"/>
          <w:sz w:val="22"/>
          <w:szCs w:val="22"/>
        </w:rPr>
      </w:pPr>
      <w:r w:rsidRPr="00116992">
        <w:rPr>
          <w:rFonts w:asciiTheme="majorHAnsi" w:hAnsiTheme="majorHAnsi"/>
          <w:sz w:val="22"/>
          <w:szCs w:val="22"/>
        </w:rPr>
        <w:t>nie przysługuje Pani/Panu:</w:t>
      </w:r>
    </w:p>
    <w:p w14:paraId="37F521E1" w14:textId="77777777" w:rsidR="000760CE" w:rsidRPr="00116992" w:rsidRDefault="000760CE" w:rsidP="000760CE">
      <w:pPr>
        <w:suppressAutoHyphens/>
        <w:autoSpaceDN w:val="0"/>
        <w:ind w:left="-142" w:firstLine="851"/>
        <w:jc w:val="both"/>
        <w:textAlignment w:val="baseline"/>
        <w:rPr>
          <w:rFonts w:asciiTheme="majorHAnsi" w:hAnsiTheme="majorHAnsi"/>
          <w:sz w:val="22"/>
          <w:szCs w:val="22"/>
        </w:rPr>
      </w:pPr>
      <w:r w:rsidRPr="00116992">
        <w:rPr>
          <w:rFonts w:asciiTheme="majorHAnsi" w:hAnsiTheme="majorHAnsi"/>
          <w:sz w:val="22"/>
          <w:szCs w:val="22"/>
        </w:rPr>
        <w:t>− w związku z art. 17 ust. 3 lit. b, d lub e RODO prawo do usunięcia danych osobowych;</w:t>
      </w:r>
    </w:p>
    <w:p w14:paraId="5221903A" w14:textId="77777777" w:rsidR="000760CE" w:rsidRPr="00116992" w:rsidRDefault="000760CE" w:rsidP="000760CE">
      <w:pPr>
        <w:suppressAutoHyphens/>
        <w:autoSpaceDN w:val="0"/>
        <w:ind w:left="-142" w:firstLine="851"/>
        <w:jc w:val="both"/>
        <w:textAlignment w:val="baseline"/>
        <w:rPr>
          <w:rFonts w:asciiTheme="majorHAnsi" w:hAnsiTheme="majorHAnsi"/>
          <w:sz w:val="22"/>
          <w:szCs w:val="22"/>
        </w:rPr>
      </w:pPr>
      <w:r w:rsidRPr="00116992">
        <w:rPr>
          <w:rFonts w:asciiTheme="majorHAnsi" w:hAnsiTheme="majorHAnsi"/>
          <w:sz w:val="22"/>
          <w:szCs w:val="22"/>
        </w:rPr>
        <w:lastRenderedPageBreak/>
        <w:t>− prawo do przenoszenia danych osobowych, o którym mowa w art. 20 RODO;</w:t>
      </w:r>
    </w:p>
    <w:p w14:paraId="6CA6D297" w14:textId="77777777" w:rsidR="000760CE" w:rsidRPr="00116992" w:rsidRDefault="000760CE" w:rsidP="000760CE">
      <w:pPr>
        <w:suppressAutoHyphens/>
        <w:autoSpaceDN w:val="0"/>
        <w:ind w:left="708" w:firstLine="1"/>
        <w:jc w:val="both"/>
        <w:textAlignment w:val="baseline"/>
        <w:rPr>
          <w:rFonts w:asciiTheme="majorHAnsi" w:hAnsiTheme="majorHAnsi"/>
          <w:sz w:val="22"/>
          <w:szCs w:val="22"/>
        </w:rPr>
      </w:pPr>
      <w:r w:rsidRPr="00116992">
        <w:rPr>
          <w:rFonts w:asciiTheme="majorHAnsi" w:hAnsiTheme="majorHAnsi"/>
          <w:sz w:val="22"/>
          <w:szCs w:val="22"/>
        </w:rPr>
        <w:t>− na podstawie art. 21 RODO prawo sprzeciwu, wobec przetwarzania danych osobowych, gdyż podstawą prawną przetwarzania Pani/Pana danych osob</w:t>
      </w:r>
      <w:r w:rsidR="002055B5" w:rsidRPr="00116992">
        <w:rPr>
          <w:rFonts w:asciiTheme="majorHAnsi" w:hAnsiTheme="majorHAnsi"/>
          <w:sz w:val="22"/>
          <w:szCs w:val="22"/>
        </w:rPr>
        <w:t>owych jest art. 6 ust. 1 lit. c </w:t>
      </w:r>
      <w:r w:rsidRPr="00116992">
        <w:rPr>
          <w:rFonts w:asciiTheme="majorHAnsi" w:hAnsiTheme="majorHAnsi"/>
          <w:sz w:val="22"/>
          <w:szCs w:val="22"/>
        </w:rPr>
        <w:t>RODO.</w:t>
      </w:r>
    </w:p>
    <w:p w14:paraId="56E9DCAC" w14:textId="77777777" w:rsidR="000760CE" w:rsidRPr="00116992" w:rsidRDefault="000760CE" w:rsidP="000760CE">
      <w:pPr>
        <w:suppressAutoHyphens/>
        <w:autoSpaceDN w:val="0"/>
        <w:spacing w:after="160" w:line="259" w:lineRule="auto"/>
        <w:contextualSpacing/>
        <w:jc w:val="both"/>
        <w:textAlignment w:val="baseline"/>
        <w:rPr>
          <w:rFonts w:asciiTheme="majorHAnsi" w:hAnsiTheme="majorHAnsi"/>
          <w:sz w:val="22"/>
          <w:szCs w:val="22"/>
        </w:rPr>
      </w:pPr>
    </w:p>
    <w:p w14:paraId="64C38906" w14:textId="77777777" w:rsidR="002C471C" w:rsidRPr="00116992" w:rsidRDefault="000760CE" w:rsidP="000760CE">
      <w:pPr>
        <w:suppressAutoHyphens/>
        <w:autoSpaceDN w:val="0"/>
        <w:spacing w:after="160" w:line="259" w:lineRule="auto"/>
        <w:contextualSpacing/>
        <w:jc w:val="both"/>
        <w:textAlignment w:val="baseline"/>
        <w:rPr>
          <w:rFonts w:asciiTheme="majorHAnsi" w:hAnsiTheme="majorHAnsi"/>
          <w:sz w:val="22"/>
          <w:szCs w:val="22"/>
        </w:rPr>
      </w:pPr>
      <w:r w:rsidRPr="00116992">
        <w:rPr>
          <w:rFonts w:asciiTheme="majorHAnsi" w:hAnsiTheme="majorHAnsi"/>
          <w:sz w:val="22"/>
          <w:szCs w:val="22"/>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116992">
        <w:rPr>
          <w:rFonts w:asciiTheme="majorHAnsi" w:hAnsiTheme="majorHAnsi"/>
          <w:sz w:val="22"/>
          <w:szCs w:val="22"/>
        </w:rPr>
        <w:br/>
        <w:t>co najmniej jedno z włączeń, o których mowa w art. 14 ust. 5 RODO.</w:t>
      </w:r>
    </w:p>
    <w:p w14:paraId="3C6CA384" w14:textId="77777777" w:rsidR="002C471C" w:rsidRPr="00116992" w:rsidRDefault="002C471C">
      <w:pPr>
        <w:spacing w:after="200" w:line="276" w:lineRule="auto"/>
        <w:rPr>
          <w:rFonts w:asciiTheme="majorHAnsi" w:hAnsiTheme="majorHAnsi"/>
          <w:sz w:val="22"/>
          <w:szCs w:val="22"/>
        </w:rPr>
      </w:pPr>
      <w:r w:rsidRPr="00116992">
        <w:rPr>
          <w:rFonts w:asciiTheme="majorHAnsi" w:hAnsiTheme="majorHAnsi"/>
          <w:sz w:val="22"/>
          <w:szCs w:val="22"/>
        </w:rPr>
        <w:br w:type="page"/>
      </w:r>
    </w:p>
    <w:p w14:paraId="2EC9CDDB" w14:textId="77777777" w:rsidR="00896EAC" w:rsidRDefault="002C471C" w:rsidP="002C471C">
      <w:pPr>
        <w:ind w:left="7788"/>
        <w:jc w:val="right"/>
        <w:rPr>
          <w:rFonts w:asciiTheme="majorHAnsi" w:hAnsiTheme="majorHAnsi" w:cstheme="minorHAnsi"/>
          <w:sz w:val="22"/>
          <w:szCs w:val="22"/>
        </w:rPr>
      </w:pPr>
      <w:r w:rsidRPr="00116992">
        <w:rPr>
          <w:rFonts w:asciiTheme="majorHAnsi" w:hAnsiTheme="majorHAnsi" w:cstheme="minorHAnsi"/>
          <w:sz w:val="22"/>
          <w:szCs w:val="22"/>
        </w:rPr>
        <w:lastRenderedPageBreak/>
        <w:t xml:space="preserve">  </w:t>
      </w:r>
    </w:p>
    <w:p w14:paraId="0EEB084E" w14:textId="13F51D3C" w:rsidR="002C471C" w:rsidRPr="005C2E49" w:rsidRDefault="002C471C" w:rsidP="002C471C">
      <w:pPr>
        <w:ind w:left="7788"/>
        <w:jc w:val="right"/>
        <w:rPr>
          <w:rFonts w:asciiTheme="majorHAnsi" w:hAnsiTheme="majorHAnsi" w:cstheme="minorHAnsi"/>
        </w:rPr>
      </w:pPr>
      <w:r w:rsidRPr="00116992">
        <w:rPr>
          <w:rFonts w:asciiTheme="majorHAnsi" w:hAnsiTheme="majorHAnsi" w:cstheme="minorHAnsi"/>
          <w:sz w:val="22"/>
          <w:szCs w:val="22"/>
        </w:rPr>
        <w:t xml:space="preserve">  </w:t>
      </w:r>
      <w:r w:rsidRPr="005C2E49">
        <w:rPr>
          <w:rFonts w:asciiTheme="majorHAnsi" w:hAnsiTheme="majorHAnsi" w:cstheme="minorHAnsi"/>
        </w:rPr>
        <w:t>Zał</w:t>
      </w:r>
      <w:r w:rsidR="00176BDF">
        <w:rPr>
          <w:rFonts w:asciiTheme="majorHAnsi" w:hAnsiTheme="majorHAnsi" w:cstheme="minorHAnsi"/>
        </w:rPr>
        <w:t>ącznik</w:t>
      </w:r>
      <w:r w:rsidRPr="005C2E49">
        <w:rPr>
          <w:rFonts w:asciiTheme="majorHAnsi" w:hAnsiTheme="majorHAnsi" w:cstheme="minorHAnsi"/>
        </w:rPr>
        <w:t xml:space="preserve"> nr </w:t>
      </w:r>
      <w:r w:rsidR="009D46FB" w:rsidRPr="005C2E49">
        <w:rPr>
          <w:rFonts w:asciiTheme="majorHAnsi" w:hAnsiTheme="majorHAnsi" w:cstheme="minorHAnsi"/>
        </w:rPr>
        <w:t>4</w:t>
      </w:r>
    </w:p>
    <w:p w14:paraId="69AA3F39" w14:textId="16EDF602" w:rsidR="002C471C" w:rsidRPr="005C2E49" w:rsidRDefault="002C471C" w:rsidP="002C471C">
      <w:pPr>
        <w:jc w:val="right"/>
        <w:rPr>
          <w:rFonts w:asciiTheme="majorHAnsi" w:hAnsiTheme="majorHAnsi" w:cstheme="minorHAnsi"/>
        </w:rPr>
      </w:pPr>
      <w:r w:rsidRPr="005C2E49">
        <w:rPr>
          <w:rFonts w:asciiTheme="majorHAnsi" w:hAnsiTheme="majorHAnsi" w:cstheme="minorHAnsi"/>
        </w:rPr>
        <w:tab/>
        <w:t>do ogłoszenia o zamówieniu z</w:t>
      </w:r>
      <w:r w:rsidR="004143AE">
        <w:rPr>
          <w:rFonts w:asciiTheme="majorHAnsi" w:hAnsiTheme="majorHAnsi" w:cstheme="minorHAnsi"/>
        </w:rPr>
        <w:t xml:space="preserve"> </w:t>
      </w:r>
      <w:r w:rsidR="00852B24">
        <w:rPr>
          <w:rFonts w:asciiTheme="majorHAnsi" w:hAnsiTheme="majorHAnsi" w:cstheme="minorHAnsi"/>
        </w:rPr>
        <w:t>24</w:t>
      </w:r>
      <w:r w:rsidRPr="005C2E49">
        <w:rPr>
          <w:rFonts w:asciiTheme="majorHAnsi" w:hAnsiTheme="majorHAnsi" w:cstheme="minorHAnsi"/>
        </w:rPr>
        <w:t>.</w:t>
      </w:r>
      <w:r w:rsidR="00176BDF">
        <w:rPr>
          <w:rFonts w:asciiTheme="majorHAnsi" w:hAnsiTheme="majorHAnsi" w:cstheme="minorHAnsi"/>
        </w:rPr>
        <w:t>0</w:t>
      </w:r>
      <w:r w:rsidR="00852B24">
        <w:rPr>
          <w:rFonts w:asciiTheme="majorHAnsi" w:hAnsiTheme="majorHAnsi" w:cstheme="minorHAnsi"/>
        </w:rPr>
        <w:t>7</w:t>
      </w:r>
      <w:r w:rsidRPr="005C2E49">
        <w:rPr>
          <w:rFonts w:asciiTheme="majorHAnsi" w:hAnsiTheme="majorHAnsi" w:cstheme="minorHAnsi"/>
        </w:rPr>
        <w:t>.202</w:t>
      </w:r>
      <w:r w:rsidR="00176BDF">
        <w:rPr>
          <w:rFonts w:asciiTheme="majorHAnsi" w:hAnsiTheme="majorHAnsi" w:cstheme="minorHAnsi"/>
        </w:rPr>
        <w:t>4</w:t>
      </w:r>
      <w:r w:rsidRPr="005C2E49">
        <w:rPr>
          <w:rFonts w:asciiTheme="majorHAnsi" w:hAnsiTheme="majorHAnsi" w:cstheme="minorHAnsi"/>
        </w:rPr>
        <w:t xml:space="preserve"> r.</w:t>
      </w:r>
    </w:p>
    <w:p w14:paraId="434851F6" w14:textId="77777777" w:rsidR="000760CE" w:rsidRPr="00116992" w:rsidRDefault="000760CE" w:rsidP="002C471C">
      <w:pPr>
        <w:suppressAutoHyphens/>
        <w:autoSpaceDN w:val="0"/>
        <w:spacing w:after="160" w:line="259" w:lineRule="auto"/>
        <w:contextualSpacing/>
        <w:jc w:val="right"/>
        <w:textAlignment w:val="baseline"/>
        <w:rPr>
          <w:rFonts w:asciiTheme="majorHAnsi" w:hAnsiTheme="majorHAnsi"/>
          <w:sz w:val="22"/>
          <w:szCs w:val="22"/>
        </w:rPr>
      </w:pPr>
    </w:p>
    <w:p w14:paraId="487D258E" w14:textId="6A3E8222" w:rsidR="002C471C" w:rsidRPr="00116992" w:rsidRDefault="002C471C" w:rsidP="002C471C">
      <w:pPr>
        <w:suppressAutoHyphens/>
        <w:jc w:val="right"/>
        <w:rPr>
          <w:rFonts w:asciiTheme="majorHAnsi" w:hAnsiTheme="majorHAnsi" w:cs="Calibri"/>
          <w:sz w:val="22"/>
          <w:szCs w:val="22"/>
        </w:rPr>
      </w:pPr>
      <w:r w:rsidRPr="00116992">
        <w:rPr>
          <w:rFonts w:asciiTheme="majorHAnsi" w:hAnsiTheme="majorHAnsi" w:cs="Calibri"/>
          <w:sz w:val="22"/>
          <w:szCs w:val="22"/>
        </w:rPr>
        <w:t>Kórnik, ………..202</w:t>
      </w:r>
      <w:r w:rsidR="00176BDF">
        <w:rPr>
          <w:rFonts w:asciiTheme="majorHAnsi" w:hAnsiTheme="majorHAnsi" w:cs="Calibri"/>
          <w:sz w:val="22"/>
          <w:szCs w:val="22"/>
        </w:rPr>
        <w:t>4</w:t>
      </w:r>
      <w:r w:rsidRPr="00116992">
        <w:rPr>
          <w:rFonts w:asciiTheme="majorHAnsi" w:hAnsiTheme="majorHAnsi" w:cs="Calibri"/>
          <w:sz w:val="22"/>
          <w:szCs w:val="22"/>
        </w:rPr>
        <w:t>r.</w:t>
      </w:r>
    </w:p>
    <w:p w14:paraId="0416949A" w14:textId="77777777" w:rsidR="002C471C" w:rsidRPr="00116992" w:rsidRDefault="002C471C" w:rsidP="002C471C">
      <w:pPr>
        <w:keepNext/>
        <w:suppressAutoHyphens/>
        <w:spacing w:before="240" w:after="120"/>
        <w:rPr>
          <w:rFonts w:asciiTheme="majorHAnsi" w:eastAsia="Tahoma" w:hAnsiTheme="majorHAnsi" w:cs="Calibri"/>
          <w:i/>
          <w:iCs/>
          <w:sz w:val="22"/>
          <w:szCs w:val="22"/>
        </w:rPr>
      </w:pPr>
    </w:p>
    <w:p w14:paraId="714F8D84" w14:textId="77777777" w:rsidR="002C471C" w:rsidRPr="00116992" w:rsidRDefault="002C471C" w:rsidP="002C471C">
      <w:pPr>
        <w:suppressAutoHyphens/>
        <w:spacing w:after="120"/>
        <w:rPr>
          <w:rFonts w:asciiTheme="majorHAnsi" w:hAnsiTheme="majorHAnsi" w:cs="Calibri"/>
          <w:sz w:val="22"/>
          <w:szCs w:val="22"/>
        </w:rPr>
      </w:pPr>
    </w:p>
    <w:p w14:paraId="13F4FC4A" w14:textId="77777777" w:rsidR="002C471C" w:rsidRPr="00116992" w:rsidRDefault="002C471C" w:rsidP="002C471C">
      <w:pPr>
        <w:suppressAutoHyphens/>
        <w:jc w:val="center"/>
        <w:rPr>
          <w:rFonts w:asciiTheme="majorHAnsi" w:hAnsiTheme="majorHAnsi" w:cs="Calibri"/>
          <w:b/>
          <w:sz w:val="22"/>
          <w:szCs w:val="22"/>
        </w:rPr>
      </w:pPr>
      <w:r w:rsidRPr="00116992">
        <w:rPr>
          <w:rFonts w:asciiTheme="majorHAnsi" w:hAnsiTheme="majorHAnsi" w:cs="Calibri"/>
          <w:b/>
          <w:sz w:val="22"/>
          <w:szCs w:val="22"/>
        </w:rPr>
        <w:t>PROTOKÓŁ ODBIORU ZAMÓWIENIA</w:t>
      </w:r>
    </w:p>
    <w:p w14:paraId="387F55C3" w14:textId="77777777" w:rsidR="002C471C" w:rsidRPr="00116992" w:rsidRDefault="002C471C" w:rsidP="002C471C">
      <w:pPr>
        <w:keepNext/>
        <w:tabs>
          <w:tab w:val="left" w:pos="0"/>
        </w:tabs>
        <w:suppressAutoHyphens/>
        <w:jc w:val="center"/>
        <w:outlineLvl w:val="0"/>
        <w:rPr>
          <w:rFonts w:asciiTheme="majorHAnsi" w:hAnsiTheme="majorHAnsi" w:cs="Calibri"/>
          <w:b/>
          <w:sz w:val="22"/>
          <w:szCs w:val="22"/>
        </w:rPr>
      </w:pPr>
    </w:p>
    <w:p w14:paraId="0809DA22" w14:textId="77777777" w:rsidR="002C471C" w:rsidRPr="00116992" w:rsidRDefault="002C471C" w:rsidP="002C471C">
      <w:pPr>
        <w:suppressAutoHyphens/>
        <w:jc w:val="center"/>
        <w:rPr>
          <w:rFonts w:asciiTheme="majorHAnsi" w:hAnsiTheme="majorHAnsi" w:cs="Calibri"/>
          <w:sz w:val="22"/>
          <w:szCs w:val="22"/>
        </w:rPr>
      </w:pPr>
    </w:p>
    <w:p w14:paraId="7D01F7FB" w14:textId="35FFA2CC" w:rsidR="002C471C" w:rsidRPr="00116992" w:rsidRDefault="002C471C" w:rsidP="002C471C">
      <w:pPr>
        <w:shd w:val="clear" w:color="auto" w:fill="FFFFFF"/>
        <w:suppressAutoHyphens/>
        <w:spacing w:after="80"/>
        <w:ind w:left="6" w:right="11"/>
        <w:jc w:val="both"/>
        <w:rPr>
          <w:rFonts w:asciiTheme="majorHAnsi" w:hAnsiTheme="majorHAnsi" w:cs="Calibri"/>
          <w:sz w:val="22"/>
          <w:szCs w:val="22"/>
        </w:rPr>
      </w:pPr>
      <w:r w:rsidRPr="00116992">
        <w:rPr>
          <w:rFonts w:asciiTheme="majorHAnsi" w:hAnsiTheme="majorHAnsi" w:cs="Calibri"/>
          <w:b/>
          <w:sz w:val="22"/>
          <w:szCs w:val="22"/>
        </w:rPr>
        <w:t>Przedmiot zamówienia</w:t>
      </w:r>
      <w:r w:rsidRPr="00116992">
        <w:rPr>
          <w:rFonts w:asciiTheme="majorHAnsi" w:hAnsiTheme="majorHAnsi" w:cs="Calibri"/>
          <w:sz w:val="22"/>
          <w:szCs w:val="22"/>
        </w:rPr>
        <w:t xml:space="preserve">: </w:t>
      </w:r>
      <w:r w:rsidR="00852B24">
        <w:rPr>
          <w:rFonts w:asciiTheme="majorHAnsi" w:hAnsiTheme="majorHAnsi" w:cs="Calibri"/>
          <w:sz w:val="22"/>
          <w:szCs w:val="22"/>
        </w:rPr>
        <w:t>……………………………………………</w:t>
      </w:r>
      <w:r w:rsidR="00E137A4">
        <w:rPr>
          <w:rFonts w:asciiTheme="majorHAnsi" w:hAnsiTheme="majorHAnsi" w:cs="Calibri"/>
          <w:sz w:val="22"/>
          <w:szCs w:val="22"/>
        </w:rPr>
        <w:t>………………………………..</w:t>
      </w:r>
    </w:p>
    <w:p w14:paraId="4F9349C6" w14:textId="77777777" w:rsidR="002C471C" w:rsidRPr="00116992" w:rsidRDefault="002C471C" w:rsidP="002C471C">
      <w:pPr>
        <w:shd w:val="clear" w:color="auto" w:fill="FFFFFF"/>
        <w:suppressAutoHyphens/>
        <w:spacing w:after="80"/>
        <w:ind w:left="6" w:right="11"/>
        <w:jc w:val="both"/>
        <w:rPr>
          <w:rFonts w:asciiTheme="majorHAnsi" w:hAnsiTheme="majorHAnsi" w:cs="Calibri"/>
          <w:sz w:val="22"/>
          <w:szCs w:val="22"/>
        </w:rPr>
      </w:pPr>
      <w:r w:rsidRPr="00116992">
        <w:rPr>
          <w:rFonts w:asciiTheme="majorHAnsi" w:hAnsiTheme="majorHAnsi" w:cs="Calibri"/>
          <w:b/>
          <w:sz w:val="22"/>
          <w:szCs w:val="22"/>
        </w:rPr>
        <w:t xml:space="preserve">Na podstawie umowy/zamówienia nr: </w:t>
      </w:r>
      <w:r w:rsidRPr="00116992">
        <w:rPr>
          <w:rFonts w:asciiTheme="majorHAnsi" w:hAnsiTheme="majorHAnsi" w:cs="Calibri"/>
          <w:sz w:val="22"/>
          <w:szCs w:val="22"/>
        </w:rPr>
        <w:t>………………………………….</w:t>
      </w:r>
    </w:p>
    <w:p w14:paraId="608218DB" w14:textId="77777777" w:rsidR="002C471C" w:rsidRPr="00116992" w:rsidRDefault="002C471C" w:rsidP="002C471C">
      <w:pPr>
        <w:tabs>
          <w:tab w:val="left" w:pos="720"/>
        </w:tabs>
        <w:suppressAutoHyphens/>
        <w:jc w:val="both"/>
        <w:rPr>
          <w:rFonts w:asciiTheme="majorHAnsi" w:hAnsiTheme="majorHAnsi" w:cs="Calibri"/>
          <w:sz w:val="22"/>
          <w:szCs w:val="22"/>
        </w:rPr>
      </w:pPr>
      <w:r w:rsidRPr="00116992">
        <w:rPr>
          <w:rFonts w:asciiTheme="majorHAnsi" w:hAnsiTheme="majorHAnsi" w:cs="Calibri"/>
          <w:b/>
          <w:bCs/>
          <w:sz w:val="22"/>
          <w:szCs w:val="22"/>
        </w:rPr>
        <w:t>Zamawiający</w:t>
      </w:r>
      <w:r w:rsidRPr="00116992">
        <w:rPr>
          <w:rFonts w:asciiTheme="majorHAnsi" w:hAnsiTheme="majorHAnsi" w:cs="Calibri"/>
          <w:sz w:val="22"/>
          <w:szCs w:val="22"/>
        </w:rPr>
        <w:t xml:space="preserve">: </w:t>
      </w:r>
    </w:p>
    <w:p w14:paraId="7A0060EC" w14:textId="77777777" w:rsidR="002C471C" w:rsidRPr="00116992" w:rsidRDefault="002C471C" w:rsidP="002C471C">
      <w:pPr>
        <w:tabs>
          <w:tab w:val="left" w:pos="720"/>
        </w:tabs>
        <w:suppressAutoHyphens/>
        <w:jc w:val="both"/>
        <w:rPr>
          <w:rFonts w:asciiTheme="majorHAnsi" w:hAnsiTheme="majorHAnsi" w:cs="Calibri"/>
          <w:sz w:val="22"/>
          <w:szCs w:val="22"/>
        </w:rPr>
      </w:pPr>
      <w:r w:rsidRPr="00116992">
        <w:rPr>
          <w:rFonts w:asciiTheme="majorHAnsi" w:hAnsiTheme="majorHAnsi" w:cs="Calibri"/>
          <w:sz w:val="22"/>
          <w:szCs w:val="22"/>
        </w:rPr>
        <w:t>Instytut Dendrologii</w:t>
      </w:r>
    </w:p>
    <w:p w14:paraId="7B9335FE" w14:textId="77777777" w:rsidR="002C471C" w:rsidRPr="00116992" w:rsidRDefault="002C471C" w:rsidP="002C471C">
      <w:pPr>
        <w:tabs>
          <w:tab w:val="left" w:pos="720"/>
        </w:tabs>
        <w:suppressAutoHyphens/>
        <w:jc w:val="both"/>
        <w:rPr>
          <w:rFonts w:asciiTheme="majorHAnsi" w:hAnsiTheme="majorHAnsi" w:cs="Calibri"/>
          <w:sz w:val="22"/>
          <w:szCs w:val="22"/>
        </w:rPr>
      </w:pPr>
      <w:r w:rsidRPr="00116992">
        <w:rPr>
          <w:rFonts w:asciiTheme="majorHAnsi" w:hAnsiTheme="majorHAnsi" w:cs="Calibri"/>
          <w:sz w:val="22"/>
          <w:szCs w:val="22"/>
        </w:rPr>
        <w:t>Polskiej Akademii Nauk</w:t>
      </w:r>
    </w:p>
    <w:p w14:paraId="598B3FA4" w14:textId="77777777" w:rsidR="002C471C" w:rsidRPr="00116992" w:rsidRDefault="002C471C" w:rsidP="002C471C">
      <w:pPr>
        <w:tabs>
          <w:tab w:val="left" w:pos="720"/>
        </w:tabs>
        <w:suppressAutoHyphens/>
        <w:jc w:val="both"/>
        <w:rPr>
          <w:rFonts w:asciiTheme="majorHAnsi" w:hAnsiTheme="majorHAnsi" w:cs="Calibri"/>
          <w:sz w:val="22"/>
          <w:szCs w:val="22"/>
        </w:rPr>
      </w:pPr>
      <w:r w:rsidRPr="00116992">
        <w:rPr>
          <w:rFonts w:asciiTheme="majorHAnsi" w:hAnsiTheme="majorHAnsi" w:cs="Calibri"/>
          <w:sz w:val="22"/>
          <w:szCs w:val="22"/>
        </w:rPr>
        <w:t>ul. Parkowa 5; 62-035 Kórnik</w:t>
      </w:r>
    </w:p>
    <w:p w14:paraId="4E1565D9" w14:textId="77777777" w:rsidR="002C471C" w:rsidRPr="00116992" w:rsidRDefault="002C471C" w:rsidP="002C471C">
      <w:pPr>
        <w:suppressAutoHyphens/>
        <w:rPr>
          <w:rFonts w:asciiTheme="majorHAnsi" w:hAnsiTheme="majorHAnsi" w:cs="Calibri"/>
          <w:sz w:val="22"/>
          <w:szCs w:val="22"/>
        </w:rPr>
      </w:pPr>
      <w:r w:rsidRPr="00116992">
        <w:rPr>
          <w:rFonts w:asciiTheme="majorHAnsi" w:hAnsiTheme="majorHAnsi" w:cs="Calibri"/>
          <w:sz w:val="22"/>
          <w:szCs w:val="22"/>
        </w:rPr>
        <w:t>NIP: 785-00-02-578</w:t>
      </w:r>
    </w:p>
    <w:p w14:paraId="25F1058F" w14:textId="77777777" w:rsidR="002C471C" w:rsidRPr="00116992" w:rsidRDefault="002C471C" w:rsidP="002C471C">
      <w:pPr>
        <w:suppressAutoHyphens/>
        <w:rPr>
          <w:rFonts w:asciiTheme="majorHAnsi" w:hAnsiTheme="majorHAnsi" w:cs="Calibri"/>
          <w:sz w:val="22"/>
          <w:szCs w:val="22"/>
        </w:rPr>
      </w:pPr>
    </w:p>
    <w:p w14:paraId="2A6EFC9E" w14:textId="77777777" w:rsidR="002C471C" w:rsidRPr="00116992" w:rsidRDefault="002C471C" w:rsidP="002C471C">
      <w:pPr>
        <w:suppressAutoHyphens/>
        <w:rPr>
          <w:rFonts w:asciiTheme="majorHAnsi" w:hAnsiTheme="majorHAnsi" w:cs="Calibri"/>
          <w:sz w:val="22"/>
          <w:szCs w:val="22"/>
        </w:rPr>
      </w:pPr>
      <w:r w:rsidRPr="00116992">
        <w:rPr>
          <w:rFonts w:asciiTheme="majorHAnsi" w:hAnsiTheme="majorHAnsi" w:cs="Calibri"/>
          <w:b/>
          <w:sz w:val="22"/>
          <w:szCs w:val="22"/>
        </w:rPr>
        <w:t>Wykonawca:</w:t>
      </w:r>
      <w:r w:rsidRPr="00116992">
        <w:rPr>
          <w:rFonts w:asciiTheme="majorHAnsi" w:hAnsiTheme="majorHAnsi" w:cs="Calibri"/>
          <w:sz w:val="22"/>
          <w:szCs w:val="22"/>
        </w:rPr>
        <w:t xml:space="preserve"> </w:t>
      </w:r>
    </w:p>
    <w:p w14:paraId="7EDDFFAD" w14:textId="77777777" w:rsidR="002C471C" w:rsidRPr="00116992" w:rsidRDefault="002C471C" w:rsidP="002C471C">
      <w:pPr>
        <w:suppressAutoHyphens/>
        <w:jc w:val="both"/>
        <w:rPr>
          <w:rFonts w:asciiTheme="majorHAnsi" w:hAnsiTheme="majorHAnsi" w:cs="Calibri"/>
          <w:sz w:val="22"/>
          <w:szCs w:val="22"/>
        </w:rPr>
      </w:pPr>
      <w:r w:rsidRPr="00116992">
        <w:rPr>
          <w:rFonts w:asciiTheme="majorHAnsi" w:hAnsiTheme="majorHAnsi" w:cs="Calibri"/>
          <w:sz w:val="22"/>
          <w:szCs w:val="22"/>
        </w:rPr>
        <w:t>……………………………………………………………………………………………………………………………………………………………………………………………………………………</w:t>
      </w:r>
      <w:r w:rsidR="00092359">
        <w:rPr>
          <w:rFonts w:asciiTheme="majorHAnsi" w:hAnsiTheme="majorHAnsi" w:cs="Calibri"/>
          <w:sz w:val="22"/>
          <w:szCs w:val="22"/>
        </w:rPr>
        <w:t>………………………………………………………………………………</w:t>
      </w:r>
      <w:r w:rsidRPr="00116992">
        <w:rPr>
          <w:rFonts w:asciiTheme="majorHAnsi" w:hAnsiTheme="majorHAnsi" w:cs="Calibri"/>
          <w:sz w:val="22"/>
          <w:szCs w:val="22"/>
        </w:rPr>
        <w:t>……</w:t>
      </w:r>
    </w:p>
    <w:p w14:paraId="25A69E97" w14:textId="77777777" w:rsidR="002C471C" w:rsidRPr="00116992" w:rsidRDefault="002C471C" w:rsidP="002C471C">
      <w:pPr>
        <w:suppressAutoHyphens/>
        <w:rPr>
          <w:rFonts w:asciiTheme="majorHAnsi" w:hAnsiTheme="majorHAnsi" w:cs="Calibri"/>
          <w:sz w:val="22"/>
          <w:szCs w:val="22"/>
        </w:rPr>
      </w:pPr>
    </w:p>
    <w:p w14:paraId="041EBB62" w14:textId="77777777" w:rsidR="002C471C" w:rsidRPr="00116992" w:rsidRDefault="002C471C" w:rsidP="002C471C">
      <w:pPr>
        <w:suppressAutoHyphens/>
        <w:spacing w:line="276" w:lineRule="auto"/>
        <w:jc w:val="both"/>
        <w:rPr>
          <w:rFonts w:asciiTheme="majorHAnsi" w:hAnsiTheme="majorHAnsi" w:cs="Calibri"/>
          <w:sz w:val="22"/>
          <w:szCs w:val="22"/>
        </w:rPr>
      </w:pPr>
      <w:r w:rsidRPr="00116992">
        <w:rPr>
          <w:rFonts w:asciiTheme="majorHAnsi" w:hAnsiTheme="majorHAnsi" w:cs="Calibri"/>
          <w:sz w:val="22"/>
          <w:szCs w:val="22"/>
        </w:rPr>
        <w:t>Niniejszym potwierdzam, że dokonałem/łam/ odbioru (należy określić przedmiot zamówienia):</w:t>
      </w:r>
    </w:p>
    <w:p w14:paraId="2A075EBE" w14:textId="77777777" w:rsidR="002C471C" w:rsidRPr="00116992" w:rsidRDefault="002C471C" w:rsidP="002C471C">
      <w:pPr>
        <w:suppressAutoHyphens/>
        <w:spacing w:line="276" w:lineRule="auto"/>
        <w:jc w:val="both"/>
        <w:rPr>
          <w:rFonts w:asciiTheme="majorHAnsi" w:hAnsiTheme="majorHAnsi" w:cs="Calibri"/>
          <w:sz w:val="22"/>
          <w:szCs w:val="22"/>
        </w:rPr>
      </w:pPr>
      <w:r w:rsidRPr="00116992">
        <w:rPr>
          <w:rFonts w:asciiTheme="majorHAnsi" w:hAnsiTheme="majorHAnsi" w:cs="Calibri"/>
          <w:sz w:val="22"/>
          <w:szCs w:val="22"/>
        </w:rPr>
        <w:t>…………………………………………………………………………………………………………..</w:t>
      </w:r>
    </w:p>
    <w:p w14:paraId="77CA6514" w14:textId="77777777" w:rsidR="002C471C" w:rsidRPr="00116992" w:rsidRDefault="002C471C" w:rsidP="002C471C">
      <w:pPr>
        <w:suppressAutoHyphens/>
        <w:spacing w:line="276" w:lineRule="auto"/>
        <w:jc w:val="both"/>
        <w:rPr>
          <w:rFonts w:asciiTheme="majorHAnsi" w:hAnsiTheme="majorHAnsi" w:cs="Calibri"/>
          <w:sz w:val="22"/>
          <w:szCs w:val="22"/>
        </w:rPr>
      </w:pPr>
      <w:r w:rsidRPr="00116992">
        <w:rPr>
          <w:rFonts w:asciiTheme="majorHAnsi" w:hAnsiTheme="majorHAnsi" w:cs="Calibri"/>
          <w:sz w:val="22"/>
          <w:szCs w:val="22"/>
        </w:rPr>
        <w:t xml:space="preserve">i potwierdzam całkowitą zgodność z Zamówieniem wskazanym powyżej. </w:t>
      </w:r>
    </w:p>
    <w:p w14:paraId="2A94AA1A" w14:textId="77777777" w:rsidR="002C471C" w:rsidRPr="00116992" w:rsidRDefault="002C471C" w:rsidP="002C471C">
      <w:pPr>
        <w:suppressAutoHyphens/>
        <w:spacing w:line="276" w:lineRule="auto"/>
        <w:jc w:val="both"/>
        <w:rPr>
          <w:rFonts w:asciiTheme="majorHAnsi" w:hAnsiTheme="majorHAnsi" w:cs="Calibri"/>
          <w:sz w:val="22"/>
          <w:szCs w:val="22"/>
        </w:rPr>
      </w:pPr>
      <w:r w:rsidRPr="00116992">
        <w:rPr>
          <w:rFonts w:asciiTheme="majorHAnsi" w:hAnsiTheme="majorHAnsi" w:cs="Calibri"/>
          <w:sz w:val="22"/>
          <w:szCs w:val="22"/>
        </w:rPr>
        <w:t xml:space="preserve">Zamówienie przyjęto bez zastrzeżeń / z zastrzeżeniami </w:t>
      </w:r>
    </w:p>
    <w:p w14:paraId="244E6869" w14:textId="77777777" w:rsidR="002C471C" w:rsidRPr="00116992" w:rsidRDefault="002C471C" w:rsidP="002C471C">
      <w:pPr>
        <w:suppressAutoHyphens/>
        <w:spacing w:line="276" w:lineRule="auto"/>
        <w:jc w:val="both"/>
        <w:rPr>
          <w:rFonts w:asciiTheme="majorHAnsi" w:hAnsiTheme="majorHAnsi" w:cs="Calibri"/>
          <w:sz w:val="22"/>
          <w:szCs w:val="22"/>
        </w:rPr>
      </w:pPr>
      <w:r w:rsidRPr="00116992">
        <w:rPr>
          <w:rFonts w:asciiTheme="majorHAnsi" w:hAnsiTheme="majorHAnsi" w:cs="Calibri"/>
          <w:sz w:val="22"/>
          <w:szCs w:val="22"/>
        </w:rPr>
        <w:t>………………………………………………………………………</w:t>
      </w:r>
    </w:p>
    <w:p w14:paraId="6F084A20" w14:textId="77777777" w:rsidR="002C471C" w:rsidRPr="00116992" w:rsidRDefault="002C471C" w:rsidP="002C471C">
      <w:pPr>
        <w:suppressAutoHyphens/>
        <w:spacing w:line="276" w:lineRule="auto"/>
        <w:jc w:val="both"/>
        <w:rPr>
          <w:rFonts w:asciiTheme="majorHAnsi" w:hAnsiTheme="majorHAnsi" w:cs="Calibri"/>
          <w:sz w:val="22"/>
          <w:szCs w:val="22"/>
        </w:rPr>
      </w:pPr>
    </w:p>
    <w:p w14:paraId="2C10A07E" w14:textId="77777777" w:rsidR="002C471C" w:rsidRPr="00116992" w:rsidRDefault="002C471C" w:rsidP="002C471C">
      <w:pPr>
        <w:suppressAutoHyphens/>
        <w:jc w:val="both"/>
        <w:rPr>
          <w:rFonts w:asciiTheme="majorHAnsi" w:hAnsiTheme="majorHAnsi" w:cs="Calibri"/>
          <w:sz w:val="22"/>
          <w:szCs w:val="22"/>
        </w:rPr>
      </w:pPr>
    </w:p>
    <w:p w14:paraId="14E9C6C9" w14:textId="77777777" w:rsidR="002C471C" w:rsidRPr="00116992" w:rsidRDefault="002C471C" w:rsidP="002C471C">
      <w:pPr>
        <w:suppressAutoHyphens/>
        <w:jc w:val="both"/>
        <w:rPr>
          <w:rFonts w:asciiTheme="majorHAnsi" w:hAnsiTheme="majorHAnsi" w:cs="Calibri"/>
          <w:sz w:val="22"/>
          <w:szCs w:val="22"/>
        </w:rPr>
      </w:pPr>
      <w:r w:rsidRPr="00116992">
        <w:rPr>
          <w:rFonts w:asciiTheme="majorHAnsi" w:hAnsiTheme="majorHAnsi" w:cs="Calibri"/>
          <w:sz w:val="22"/>
          <w:szCs w:val="22"/>
        </w:rPr>
        <w:t xml:space="preserve">Ze strony Instytutu Dendrologii PAN: </w:t>
      </w:r>
      <w:r w:rsidRPr="00116992">
        <w:rPr>
          <w:rFonts w:asciiTheme="majorHAnsi" w:hAnsiTheme="majorHAnsi" w:cs="Calibri"/>
          <w:sz w:val="22"/>
          <w:szCs w:val="22"/>
        </w:rPr>
        <w:tab/>
      </w:r>
      <w:r w:rsidRPr="00116992">
        <w:rPr>
          <w:rFonts w:asciiTheme="majorHAnsi" w:hAnsiTheme="majorHAnsi" w:cs="Calibri"/>
          <w:sz w:val="22"/>
          <w:szCs w:val="22"/>
        </w:rPr>
        <w:tab/>
      </w:r>
      <w:r w:rsidRPr="00116992">
        <w:rPr>
          <w:rFonts w:asciiTheme="majorHAnsi" w:hAnsiTheme="majorHAnsi" w:cs="Calibri"/>
          <w:sz w:val="22"/>
          <w:szCs w:val="22"/>
        </w:rPr>
        <w:tab/>
      </w:r>
      <w:r w:rsidR="006F7EEF">
        <w:rPr>
          <w:rFonts w:asciiTheme="majorHAnsi" w:hAnsiTheme="majorHAnsi" w:cs="Calibri"/>
          <w:sz w:val="22"/>
          <w:szCs w:val="22"/>
        </w:rPr>
        <w:t xml:space="preserve">                             </w:t>
      </w:r>
      <w:r w:rsidRPr="00116992">
        <w:rPr>
          <w:rFonts w:asciiTheme="majorHAnsi" w:hAnsiTheme="majorHAnsi" w:cs="Calibri"/>
          <w:sz w:val="22"/>
          <w:szCs w:val="22"/>
        </w:rPr>
        <w:t>Ze strony Wykonawcy:</w:t>
      </w:r>
    </w:p>
    <w:p w14:paraId="677BCBA8" w14:textId="77777777" w:rsidR="002C471C" w:rsidRPr="00116992" w:rsidRDefault="002C471C" w:rsidP="002C471C">
      <w:pPr>
        <w:suppressAutoHyphens/>
        <w:jc w:val="both"/>
        <w:rPr>
          <w:rFonts w:asciiTheme="majorHAnsi" w:hAnsiTheme="majorHAnsi" w:cs="Calibri"/>
          <w:sz w:val="22"/>
          <w:szCs w:val="22"/>
        </w:rPr>
      </w:pPr>
      <w:r w:rsidRPr="00116992">
        <w:rPr>
          <w:rFonts w:asciiTheme="majorHAnsi" w:hAnsiTheme="majorHAnsi" w:cs="Calibri"/>
          <w:sz w:val="22"/>
          <w:szCs w:val="22"/>
        </w:rPr>
        <w:t xml:space="preserve">  </w:t>
      </w:r>
    </w:p>
    <w:p w14:paraId="1340E68B" w14:textId="77777777" w:rsidR="002C471C" w:rsidRPr="00116992" w:rsidRDefault="006F7EEF" w:rsidP="002C471C">
      <w:pPr>
        <w:suppressAutoHyphens/>
        <w:jc w:val="both"/>
        <w:rPr>
          <w:rFonts w:asciiTheme="majorHAnsi" w:hAnsiTheme="majorHAnsi" w:cs="Calibri"/>
          <w:sz w:val="22"/>
          <w:szCs w:val="22"/>
        </w:rPr>
      </w:pPr>
      <w:r>
        <w:rPr>
          <w:rFonts w:asciiTheme="majorHAnsi" w:hAnsiTheme="majorHAnsi" w:cs="Calibri"/>
          <w:sz w:val="22"/>
          <w:szCs w:val="22"/>
        </w:rPr>
        <w:t xml:space="preserve">        ……</w:t>
      </w:r>
      <w:r w:rsidR="002C471C" w:rsidRPr="00116992">
        <w:rPr>
          <w:rFonts w:asciiTheme="majorHAnsi" w:hAnsiTheme="majorHAnsi" w:cs="Calibri"/>
          <w:sz w:val="22"/>
          <w:szCs w:val="22"/>
        </w:rPr>
        <w:t>.........................................</w:t>
      </w:r>
      <w:r>
        <w:rPr>
          <w:rFonts w:asciiTheme="majorHAnsi" w:hAnsiTheme="majorHAnsi" w:cs="Calibri"/>
          <w:sz w:val="22"/>
          <w:szCs w:val="22"/>
        </w:rPr>
        <w:t>....</w:t>
      </w:r>
      <w:r w:rsidR="002C471C" w:rsidRPr="00116992">
        <w:rPr>
          <w:rFonts w:asciiTheme="majorHAnsi" w:hAnsiTheme="majorHAnsi" w:cs="Calibri"/>
          <w:sz w:val="22"/>
          <w:szCs w:val="22"/>
        </w:rPr>
        <w:t xml:space="preserve">.... </w:t>
      </w:r>
      <w:r w:rsidR="002C471C" w:rsidRPr="00116992">
        <w:rPr>
          <w:rFonts w:asciiTheme="majorHAnsi" w:hAnsiTheme="majorHAnsi" w:cs="Calibri"/>
          <w:sz w:val="22"/>
          <w:szCs w:val="22"/>
        </w:rPr>
        <w:tab/>
      </w:r>
      <w:r w:rsidR="002C471C" w:rsidRPr="00116992">
        <w:rPr>
          <w:rFonts w:asciiTheme="majorHAnsi" w:hAnsiTheme="majorHAnsi" w:cs="Calibri"/>
          <w:sz w:val="22"/>
          <w:szCs w:val="22"/>
        </w:rPr>
        <w:tab/>
      </w:r>
      <w:r w:rsidR="002C471C" w:rsidRPr="00116992">
        <w:rPr>
          <w:rFonts w:asciiTheme="majorHAnsi" w:hAnsiTheme="majorHAnsi" w:cs="Calibri"/>
          <w:sz w:val="22"/>
          <w:szCs w:val="22"/>
        </w:rPr>
        <w:tab/>
      </w:r>
      <w:r w:rsidR="002C471C" w:rsidRPr="00116992">
        <w:rPr>
          <w:rFonts w:asciiTheme="majorHAnsi" w:hAnsiTheme="majorHAnsi" w:cs="Calibri"/>
          <w:sz w:val="22"/>
          <w:szCs w:val="22"/>
        </w:rPr>
        <w:tab/>
        <w:t xml:space="preserve">           ........................................................</w:t>
      </w:r>
    </w:p>
    <w:p w14:paraId="3BD9154C" w14:textId="77777777" w:rsidR="002C471C" w:rsidRPr="00116992" w:rsidRDefault="002C471C" w:rsidP="002C471C">
      <w:pPr>
        <w:suppressAutoHyphens/>
        <w:jc w:val="both"/>
        <w:rPr>
          <w:rFonts w:asciiTheme="majorHAnsi" w:hAnsiTheme="majorHAnsi" w:cs="Calibri"/>
          <w:sz w:val="22"/>
          <w:szCs w:val="22"/>
        </w:rPr>
      </w:pPr>
    </w:p>
    <w:p w14:paraId="1212E44C" w14:textId="77777777" w:rsidR="002C471C" w:rsidRPr="00116992" w:rsidRDefault="002C471C" w:rsidP="000760CE">
      <w:pPr>
        <w:suppressAutoHyphens/>
        <w:autoSpaceDN w:val="0"/>
        <w:spacing w:after="160" w:line="259" w:lineRule="auto"/>
        <w:contextualSpacing/>
        <w:jc w:val="both"/>
        <w:textAlignment w:val="baseline"/>
        <w:rPr>
          <w:rFonts w:asciiTheme="majorHAnsi" w:hAnsiTheme="majorHAnsi"/>
          <w:sz w:val="22"/>
          <w:szCs w:val="22"/>
        </w:rPr>
      </w:pPr>
    </w:p>
    <w:p w14:paraId="79CCE95C" w14:textId="77777777" w:rsidR="000760CE" w:rsidRPr="00116992" w:rsidRDefault="000760CE" w:rsidP="000760CE">
      <w:pPr>
        <w:spacing w:before="120" w:after="120" w:line="276" w:lineRule="auto"/>
        <w:jc w:val="both"/>
        <w:rPr>
          <w:rFonts w:asciiTheme="majorHAnsi" w:hAnsiTheme="majorHAnsi"/>
          <w:sz w:val="22"/>
          <w:szCs w:val="22"/>
        </w:rPr>
      </w:pPr>
    </w:p>
    <w:p w14:paraId="45215FA3" w14:textId="77777777" w:rsidR="000760CE" w:rsidRPr="00116992" w:rsidRDefault="000760CE" w:rsidP="000760CE">
      <w:pPr>
        <w:spacing w:before="120" w:after="120" w:line="276" w:lineRule="auto"/>
        <w:jc w:val="both"/>
        <w:rPr>
          <w:rFonts w:asciiTheme="majorHAnsi" w:hAnsiTheme="majorHAnsi"/>
          <w:sz w:val="22"/>
          <w:szCs w:val="22"/>
        </w:rPr>
      </w:pPr>
    </w:p>
    <w:p w14:paraId="2C5EDBBD" w14:textId="77777777" w:rsidR="000760CE" w:rsidRPr="00116992" w:rsidRDefault="000760CE" w:rsidP="000760CE">
      <w:pPr>
        <w:spacing w:before="120" w:after="120" w:line="276" w:lineRule="auto"/>
        <w:jc w:val="both"/>
        <w:rPr>
          <w:rFonts w:asciiTheme="majorHAnsi" w:hAnsiTheme="majorHAnsi"/>
          <w:sz w:val="22"/>
          <w:szCs w:val="22"/>
        </w:rPr>
      </w:pPr>
    </w:p>
    <w:p w14:paraId="4E20AE3D" w14:textId="77777777" w:rsidR="000760CE" w:rsidRPr="00116992" w:rsidRDefault="000760CE" w:rsidP="000760CE">
      <w:pPr>
        <w:spacing w:before="120" w:after="120" w:line="276" w:lineRule="auto"/>
        <w:jc w:val="both"/>
        <w:rPr>
          <w:rFonts w:asciiTheme="majorHAnsi" w:hAnsiTheme="majorHAnsi"/>
          <w:sz w:val="22"/>
          <w:szCs w:val="22"/>
        </w:rPr>
      </w:pPr>
    </w:p>
    <w:p w14:paraId="56C92610" w14:textId="77777777" w:rsidR="000760CE" w:rsidRPr="00116992" w:rsidRDefault="000760CE" w:rsidP="000760CE">
      <w:pPr>
        <w:spacing w:before="120" w:after="120" w:line="276" w:lineRule="auto"/>
        <w:jc w:val="both"/>
        <w:rPr>
          <w:rFonts w:asciiTheme="majorHAnsi" w:hAnsiTheme="majorHAnsi"/>
          <w:sz w:val="22"/>
          <w:szCs w:val="22"/>
        </w:rPr>
      </w:pPr>
    </w:p>
    <w:p w14:paraId="7DC60DB9" w14:textId="77777777" w:rsidR="000760CE" w:rsidRPr="00116992" w:rsidRDefault="000760CE" w:rsidP="000760CE">
      <w:pPr>
        <w:spacing w:before="120" w:after="120" w:line="276" w:lineRule="auto"/>
        <w:jc w:val="both"/>
        <w:rPr>
          <w:rFonts w:asciiTheme="majorHAnsi" w:hAnsiTheme="majorHAnsi"/>
          <w:sz w:val="22"/>
          <w:szCs w:val="22"/>
        </w:rPr>
      </w:pPr>
    </w:p>
    <w:p w14:paraId="32097136" w14:textId="77777777" w:rsidR="000760CE" w:rsidRPr="003D5FA1" w:rsidRDefault="000760CE" w:rsidP="000760CE">
      <w:pPr>
        <w:spacing w:before="120" w:after="120" w:line="276" w:lineRule="auto"/>
        <w:jc w:val="both"/>
        <w:rPr>
          <w:rFonts w:asciiTheme="majorHAnsi" w:hAnsiTheme="majorHAnsi"/>
          <w:sz w:val="24"/>
          <w:szCs w:val="24"/>
        </w:rPr>
      </w:pPr>
    </w:p>
    <w:p w14:paraId="2F48F9F6" w14:textId="77777777" w:rsidR="000760CE" w:rsidRPr="003D5FA1" w:rsidRDefault="000760CE" w:rsidP="000760CE">
      <w:pPr>
        <w:spacing w:before="120" w:after="120" w:line="276" w:lineRule="auto"/>
        <w:jc w:val="both"/>
        <w:rPr>
          <w:rFonts w:asciiTheme="majorHAnsi" w:hAnsiTheme="majorHAnsi"/>
          <w:sz w:val="24"/>
          <w:szCs w:val="24"/>
        </w:rPr>
      </w:pPr>
    </w:p>
    <w:p w14:paraId="1DAA27F0" w14:textId="77777777" w:rsidR="000760CE" w:rsidRPr="003D5FA1" w:rsidRDefault="000760CE" w:rsidP="000760CE">
      <w:pPr>
        <w:spacing w:before="120" w:after="120" w:line="276" w:lineRule="auto"/>
        <w:jc w:val="both"/>
        <w:rPr>
          <w:rFonts w:asciiTheme="majorHAnsi" w:hAnsiTheme="majorHAnsi"/>
          <w:sz w:val="24"/>
          <w:szCs w:val="24"/>
        </w:rPr>
      </w:pPr>
    </w:p>
    <w:p w14:paraId="23CAE64D" w14:textId="77777777" w:rsidR="00EE3F82" w:rsidRPr="00116992" w:rsidRDefault="00EE3F82" w:rsidP="00116992">
      <w:pPr>
        <w:rPr>
          <w:rFonts w:asciiTheme="majorHAnsi" w:hAnsiTheme="majorHAnsi"/>
          <w:sz w:val="24"/>
          <w:szCs w:val="24"/>
        </w:rPr>
      </w:pPr>
    </w:p>
    <w:sectPr w:rsidR="00EE3F82" w:rsidRPr="00116992" w:rsidSect="005D3A6D">
      <w:headerReference w:type="even" r:id="rId10"/>
      <w:headerReference w:type="default" r:id="rId11"/>
      <w:footerReference w:type="even" r:id="rId12"/>
      <w:footerReference w:type="default" r:id="rId13"/>
      <w:headerReference w:type="first" r:id="rId14"/>
      <w:footerReference w:type="first" r:id="rId15"/>
      <w:pgSz w:w="11906" w:h="16838"/>
      <w:pgMar w:top="1135" w:right="1417"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0C0FC" w14:textId="77777777" w:rsidR="00640F14" w:rsidRDefault="00640F14" w:rsidP="00EA7FF5">
      <w:r>
        <w:separator/>
      </w:r>
    </w:p>
  </w:endnote>
  <w:endnote w:type="continuationSeparator" w:id="0">
    <w:p w14:paraId="7DE48A80" w14:textId="77777777" w:rsidR="00640F14" w:rsidRDefault="00640F14"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11C71" w14:textId="77777777" w:rsidR="00BC5076" w:rsidRDefault="00BC50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2D0CC" w14:textId="77777777" w:rsidR="0036051C" w:rsidRDefault="0036051C" w:rsidP="002F75E1">
    <w:pPr>
      <w:pStyle w:val="Nagwek"/>
      <w:jc w:val="right"/>
    </w:pPr>
  </w:p>
  <w:p w14:paraId="75D0FB0C" w14:textId="77777777" w:rsidR="0036051C" w:rsidRDefault="0036051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3508" w14:textId="77777777" w:rsidR="00BC5076" w:rsidRDefault="00BC50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E6018" w14:textId="77777777" w:rsidR="00640F14" w:rsidRDefault="00640F14" w:rsidP="00EA7FF5">
      <w:r>
        <w:separator/>
      </w:r>
    </w:p>
  </w:footnote>
  <w:footnote w:type="continuationSeparator" w:id="0">
    <w:p w14:paraId="06469374" w14:textId="77777777" w:rsidR="00640F14" w:rsidRDefault="00640F14" w:rsidP="00EA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AA276" w14:textId="77777777" w:rsidR="00BC5076" w:rsidRDefault="00BC50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3BCD" w14:textId="0FCCBF63" w:rsidR="0036051C" w:rsidRPr="005F4EEC" w:rsidRDefault="0036051C" w:rsidP="00800EC3">
    <w:pPr>
      <w:pStyle w:val="Nagwek"/>
      <w:rPr>
        <w:rFonts w:ascii="Cambria" w:hAnsi="Cambria"/>
      </w:rPr>
    </w:pPr>
    <w:r w:rsidRPr="00176BDF">
      <w:rPr>
        <w:rFonts w:ascii="Cambria" w:hAnsi="Cambria"/>
      </w:rPr>
      <w:t>DAZ.2540.</w:t>
    </w:r>
    <w:r w:rsidR="00AB64C8">
      <w:rPr>
        <w:rFonts w:ascii="Cambria" w:hAnsi="Cambria"/>
      </w:rPr>
      <w:t>581.</w:t>
    </w:r>
    <w:r w:rsidRPr="00176BDF">
      <w:rPr>
        <w:rFonts w:ascii="Cambria" w:hAnsi="Cambria"/>
      </w:rPr>
      <w:t>202</w:t>
    </w:r>
    <w:r w:rsidR="00176BDF" w:rsidRPr="00176BDF">
      <w:rPr>
        <w:rFonts w:ascii="Cambria" w:hAnsi="Cambria"/>
      </w:rPr>
      <w:t>4</w:t>
    </w:r>
    <w:r w:rsidRPr="005F4EEC">
      <w:rPr>
        <w:rFonts w:ascii="Cambria" w:hAnsi="Cambria"/>
      </w:rPr>
      <w:t xml:space="preserve"> </w:t>
    </w:r>
  </w:p>
  <w:p w14:paraId="276C2222" w14:textId="07C2FB16" w:rsidR="0036051C" w:rsidRPr="005F4EEC" w:rsidRDefault="0036051C" w:rsidP="00852CAA">
    <w:pPr>
      <w:pStyle w:val="Nagwek"/>
      <w:jc w:val="right"/>
      <w:rPr>
        <w:rFonts w:ascii="Cambria" w:hAnsi="Cambria"/>
      </w:rPr>
    </w:pPr>
    <w:r w:rsidRPr="005F4EEC">
      <w:rPr>
        <w:rFonts w:ascii="Cambria" w:hAnsi="Cambria"/>
      </w:rPr>
      <w:t>202</w:t>
    </w:r>
    <w:r w:rsidR="00BF4616">
      <w:rPr>
        <w:rFonts w:ascii="Cambria" w:hAnsi="Cambria"/>
      </w:rPr>
      <w:t>4</w:t>
    </w:r>
    <w:r w:rsidRPr="005F4EEC">
      <w:rPr>
        <w:rFonts w:ascii="Cambria" w:hAnsi="Cambria"/>
      </w:rPr>
      <w:t>/dla nauki/</w:t>
    </w:r>
    <w:r w:rsidR="00136BAD">
      <w:rPr>
        <w:rFonts w:ascii="Cambria" w:hAnsi="Cambria"/>
      </w:rPr>
      <w:t>1</w:t>
    </w:r>
    <w:r w:rsidR="00721170">
      <w:rPr>
        <w:rFonts w:ascii="Cambria" w:hAnsi="Cambria"/>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D44A" w14:textId="77777777" w:rsidR="00BC5076" w:rsidRDefault="00BC50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5276C5"/>
    <w:multiLevelType w:val="hybridMultilevel"/>
    <w:tmpl w:val="F03A72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440082"/>
    <w:multiLevelType w:val="hybridMultilevel"/>
    <w:tmpl w:val="0E844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1826192">
    <w:abstractNumId w:val="3"/>
  </w:num>
  <w:num w:numId="2" w16cid:durableId="1590239521">
    <w:abstractNumId w:val="1"/>
  </w:num>
  <w:num w:numId="3" w16cid:durableId="37552394">
    <w:abstractNumId w:val="7"/>
  </w:num>
  <w:num w:numId="4" w16cid:durableId="1610115494">
    <w:abstractNumId w:val="8"/>
  </w:num>
  <w:num w:numId="5" w16cid:durableId="19746237">
    <w:abstractNumId w:val="9"/>
  </w:num>
  <w:num w:numId="6" w16cid:durableId="571309068">
    <w:abstractNumId w:val="4"/>
  </w:num>
  <w:num w:numId="7" w16cid:durableId="275448733">
    <w:abstractNumId w:val="6"/>
  </w:num>
  <w:num w:numId="8" w16cid:durableId="48308283">
    <w:abstractNumId w:val="5"/>
  </w:num>
  <w:num w:numId="9" w16cid:durableId="91805429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090C"/>
    <w:rsid w:val="00001D5B"/>
    <w:rsid w:val="00004CEF"/>
    <w:rsid w:val="00006E16"/>
    <w:rsid w:val="000077C0"/>
    <w:rsid w:val="00012A6F"/>
    <w:rsid w:val="000156A5"/>
    <w:rsid w:val="00021DD0"/>
    <w:rsid w:val="000229C4"/>
    <w:rsid w:val="00025193"/>
    <w:rsid w:val="00026ED2"/>
    <w:rsid w:val="00026F41"/>
    <w:rsid w:val="00032D2B"/>
    <w:rsid w:val="00034621"/>
    <w:rsid w:val="00034C35"/>
    <w:rsid w:val="00035A39"/>
    <w:rsid w:val="0003635D"/>
    <w:rsid w:val="00037F1E"/>
    <w:rsid w:val="000406E5"/>
    <w:rsid w:val="00040EBB"/>
    <w:rsid w:val="00042D3E"/>
    <w:rsid w:val="00042E5E"/>
    <w:rsid w:val="00042F7D"/>
    <w:rsid w:val="00043560"/>
    <w:rsid w:val="00044133"/>
    <w:rsid w:val="0004512E"/>
    <w:rsid w:val="00052C59"/>
    <w:rsid w:val="00056521"/>
    <w:rsid w:val="00056AF0"/>
    <w:rsid w:val="00056CBD"/>
    <w:rsid w:val="00061D01"/>
    <w:rsid w:val="00064F9C"/>
    <w:rsid w:val="00066A49"/>
    <w:rsid w:val="00066EA2"/>
    <w:rsid w:val="00066EF5"/>
    <w:rsid w:val="00067883"/>
    <w:rsid w:val="000701C1"/>
    <w:rsid w:val="0007069D"/>
    <w:rsid w:val="00070D8E"/>
    <w:rsid w:val="000713B7"/>
    <w:rsid w:val="0007147A"/>
    <w:rsid w:val="00071A1D"/>
    <w:rsid w:val="00072AF6"/>
    <w:rsid w:val="00074E70"/>
    <w:rsid w:val="0007513B"/>
    <w:rsid w:val="000760CE"/>
    <w:rsid w:val="00077E4A"/>
    <w:rsid w:val="000807F5"/>
    <w:rsid w:val="000847E7"/>
    <w:rsid w:val="00085657"/>
    <w:rsid w:val="00087520"/>
    <w:rsid w:val="00087873"/>
    <w:rsid w:val="00087E31"/>
    <w:rsid w:val="00087EA2"/>
    <w:rsid w:val="000917B4"/>
    <w:rsid w:val="00092359"/>
    <w:rsid w:val="00093BB1"/>
    <w:rsid w:val="00094C80"/>
    <w:rsid w:val="000A16C8"/>
    <w:rsid w:val="000A1956"/>
    <w:rsid w:val="000A38B0"/>
    <w:rsid w:val="000A4CB9"/>
    <w:rsid w:val="000A6876"/>
    <w:rsid w:val="000A78D0"/>
    <w:rsid w:val="000B1598"/>
    <w:rsid w:val="000B1F41"/>
    <w:rsid w:val="000B2AB1"/>
    <w:rsid w:val="000B2C4B"/>
    <w:rsid w:val="000B2DE9"/>
    <w:rsid w:val="000B39EE"/>
    <w:rsid w:val="000B42B0"/>
    <w:rsid w:val="000C3241"/>
    <w:rsid w:val="000C3669"/>
    <w:rsid w:val="000C4333"/>
    <w:rsid w:val="000C500C"/>
    <w:rsid w:val="000C5625"/>
    <w:rsid w:val="000C5ACA"/>
    <w:rsid w:val="000C63CB"/>
    <w:rsid w:val="000C6BD5"/>
    <w:rsid w:val="000C735B"/>
    <w:rsid w:val="000D1A3E"/>
    <w:rsid w:val="000D2597"/>
    <w:rsid w:val="000D3C33"/>
    <w:rsid w:val="000D6027"/>
    <w:rsid w:val="000E04BF"/>
    <w:rsid w:val="000E13CB"/>
    <w:rsid w:val="000E1942"/>
    <w:rsid w:val="000E2C12"/>
    <w:rsid w:val="000E2C6F"/>
    <w:rsid w:val="000E40CC"/>
    <w:rsid w:val="000E65F7"/>
    <w:rsid w:val="000F0CF2"/>
    <w:rsid w:val="000F142B"/>
    <w:rsid w:val="000F2021"/>
    <w:rsid w:val="000F3DFE"/>
    <w:rsid w:val="000F4897"/>
    <w:rsid w:val="000F703E"/>
    <w:rsid w:val="000F7662"/>
    <w:rsid w:val="000F79CA"/>
    <w:rsid w:val="0010123D"/>
    <w:rsid w:val="001014DC"/>
    <w:rsid w:val="00101537"/>
    <w:rsid w:val="00102BE9"/>
    <w:rsid w:val="001064C3"/>
    <w:rsid w:val="001075E1"/>
    <w:rsid w:val="001131E5"/>
    <w:rsid w:val="00114262"/>
    <w:rsid w:val="001150A7"/>
    <w:rsid w:val="00115F5A"/>
    <w:rsid w:val="00116992"/>
    <w:rsid w:val="00120615"/>
    <w:rsid w:val="00121C24"/>
    <w:rsid w:val="00124ADB"/>
    <w:rsid w:val="00124B12"/>
    <w:rsid w:val="00124C76"/>
    <w:rsid w:val="00125FF5"/>
    <w:rsid w:val="001268B3"/>
    <w:rsid w:val="00126E3B"/>
    <w:rsid w:val="00126F1E"/>
    <w:rsid w:val="001300EA"/>
    <w:rsid w:val="00130E66"/>
    <w:rsid w:val="0013170E"/>
    <w:rsid w:val="00133059"/>
    <w:rsid w:val="001338E7"/>
    <w:rsid w:val="00134C8B"/>
    <w:rsid w:val="00134F6F"/>
    <w:rsid w:val="00136BAD"/>
    <w:rsid w:val="00136F5D"/>
    <w:rsid w:val="00140155"/>
    <w:rsid w:val="0014476F"/>
    <w:rsid w:val="00145D91"/>
    <w:rsid w:val="00146330"/>
    <w:rsid w:val="00146510"/>
    <w:rsid w:val="00147B0C"/>
    <w:rsid w:val="00152254"/>
    <w:rsid w:val="00155644"/>
    <w:rsid w:val="00156C6B"/>
    <w:rsid w:val="0016030B"/>
    <w:rsid w:val="00160FBD"/>
    <w:rsid w:val="00163430"/>
    <w:rsid w:val="00163520"/>
    <w:rsid w:val="00163BD5"/>
    <w:rsid w:val="00165F98"/>
    <w:rsid w:val="00166261"/>
    <w:rsid w:val="0016771F"/>
    <w:rsid w:val="00171F5E"/>
    <w:rsid w:val="00172768"/>
    <w:rsid w:val="001769D6"/>
    <w:rsid w:val="00176BDF"/>
    <w:rsid w:val="00176DCA"/>
    <w:rsid w:val="00177E46"/>
    <w:rsid w:val="00180C4A"/>
    <w:rsid w:val="001813D2"/>
    <w:rsid w:val="001827CC"/>
    <w:rsid w:val="00183221"/>
    <w:rsid w:val="00183502"/>
    <w:rsid w:val="001855A1"/>
    <w:rsid w:val="00186316"/>
    <w:rsid w:val="001866B4"/>
    <w:rsid w:val="00191A90"/>
    <w:rsid w:val="001920F4"/>
    <w:rsid w:val="0019282A"/>
    <w:rsid w:val="001930B1"/>
    <w:rsid w:val="00193642"/>
    <w:rsid w:val="00196723"/>
    <w:rsid w:val="001968FE"/>
    <w:rsid w:val="001A21C1"/>
    <w:rsid w:val="001A21C9"/>
    <w:rsid w:val="001A34D1"/>
    <w:rsid w:val="001A36BA"/>
    <w:rsid w:val="001A3FFD"/>
    <w:rsid w:val="001A5A85"/>
    <w:rsid w:val="001A69A8"/>
    <w:rsid w:val="001A6AD7"/>
    <w:rsid w:val="001A7F10"/>
    <w:rsid w:val="001A7F58"/>
    <w:rsid w:val="001B01BF"/>
    <w:rsid w:val="001B2BCE"/>
    <w:rsid w:val="001B7559"/>
    <w:rsid w:val="001C2150"/>
    <w:rsid w:val="001C225B"/>
    <w:rsid w:val="001C31EA"/>
    <w:rsid w:val="001C380F"/>
    <w:rsid w:val="001C4789"/>
    <w:rsid w:val="001C5063"/>
    <w:rsid w:val="001C6C0B"/>
    <w:rsid w:val="001D2348"/>
    <w:rsid w:val="001D4A76"/>
    <w:rsid w:val="001D5026"/>
    <w:rsid w:val="001D6CEC"/>
    <w:rsid w:val="001E1909"/>
    <w:rsid w:val="001E203E"/>
    <w:rsid w:val="001E2C19"/>
    <w:rsid w:val="001E3050"/>
    <w:rsid w:val="001E68FD"/>
    <w:rsid w:val="001E759B"/>
    <w:rsid w:val="001E7B54"/>
    <w:rsid w:val="001F0020"/>
    <w:rsid w:val="001F003F"/>
    <w:rsid w:val="001F3C2C"/>
    <w:rsid w:val="001F4088"/>
    <w:rsid w:val="001F50A7"/>
    <w:rsid w:val="001F7760"/>
    <w:rsid w:val="00201CCF"/>
    <w:rsid w:val="00202551"/>
    <w:rsid w:val="00204255"/>
    <w:rsid w:val="002044D2"/>
    <w:rsid w:val="002055B5"/>
    <w:rsid w:val="002059C6"/>
    <w:rsid w:val="002071B6"/>
    <w:rsid w:val="002100E1"/>
    <w:rsid w:val="002106A7"/>
    <w:rsid w:val="00210BD3"/>
    <w:rsid w:val="002126FC"/>
    <w:rsid w:val="00217EAC"/>
    <w:rsid w:val="002211CE"/>
    <w:rsid w:val="002242BF"/>
    <w:rsid w:val="00224E32"/>
    <w:rsid w:val="00225CDD"/>
    <w:rsid w:val="00226814"/>
    <w:rsid w:val="00227C51"/>
    <w:rsid w:val="002335B4"/>
    <w:rsid w:val="002365BB"/>
    <w:rsid w:val="00242BDE"/>
    <w:rsid w:val="00245D5F"/>
    <w:rsid w:val="00246AB0"/>
    <w:rsid w:val="00246B7F"/>
    <w:rsid w:val="0024719D"/>
    <w:rsid w:val="0025140E"/>
    <w:rsid w:val="0025263F"/>
    <w:rsid w:val="00253E05"/>
    <w:rsid w:val="002540E7"/>
    <w:rsid w:val="0025512D"/>
    <w:rsid w:val="00256D82"/>
    <w:rsid w:val="002602C6"/>
    <w:rsid w:val="00261412"/>
    <w:rsid w:val="00261D0A"/>
    <w:rsid w:val="00261DB1"/>
    <w:rsid w:val="00265791"/>
    <w:rsid w:val="0026769E"/>
    <w:rsid w:val="00276A68"/>
    <w:rsid w:val="00276C9E"/>
    <w:rsid w:val="00280BB6"/>
    <w:rsid w:val="0028223D"/>
    <w:rsid w:val="00283674"/>
    <w:rsid w:val="00285EEA"/>
    <w:rsid w:val="002863E7"/>
    <w:rsid w:val="002871FD"/>
    <w:rsid w:val="002874C8"/>
    <w:rsid w:val="00290215"/>
    <w:rsid w:val="0029141A"/>
    <w:rsid w:val="00293E1B"/>
    <w:rsid w:val="00294DE1"/>
    <w:rsid w:val="002A3DA2"/>
    <w:rsid w:val="002A4C49"/>
    <w:rsid w:val="002A4D14"/>
    <w:rsid w:val="002B06C1"/>
    <w:rsid w:val="002B0A5B"/>
    <w:rsid w:val="002B1F5F"/>
    <w:rsid w:val="002B2E44"/>
    <w:rsid w:val="002B2F89"/>
    <w:rsid w:val="002B320D"/>
    <w:rsid w:val="002B325A"/>
    <w:rsid w:val="002B50C6"/>
    <w:rsid w:val="002B5F4A"/>
    <w:rsid w:val="002B7202"/>
    <w:rsid w:val="002C1724"/>
    <w:rsid w:val="002C43BD"/>
    <w:rsid w:val="002C471C"/>
    <w:rsid w:val="002C5C72"/>
    <w:rsid w:val="002C721A"/>
    <w:rsid w:val="002D0786"/>
    <w:rsid w:val="002D190C"/>
    <w:rsid w:val="002D1D64"/>
    <w:rsid w:val="002D2996"/>
    <w:rsid w:val="002D3336"/>
    <w:rsid w:val="002D4B64"/>
    <w:rsid w:val="002D4C2B"/>
    <w:rsid w:val="002D6570"/>
    <w:rsid w:val="002E0D5A"/>
    <w:rsid w:val="002E0DD1"/>
    <w:rsid w:val="002E1B45"/>
    <w:rsid w:val="002E2B83"/>
    <w:rsid w:val="002E2FD8"/>
    <w:rsid w:val="002E34DA"/>
    <w:rsid w:val="002E3927"/>
    <w:rsid w:val="002E597B"/>
    <w:rsid w:val="002F0A87"/>
    <w:rsid w:val="002F33EA"/>
    <w:rsid w:val="002F40FB"/>
    <w:rsid w:val="002F4C14"/>
    <w:rsid w:val="002F54DB"/>
    <w:rsid w:val="002F5546"/>
    <w:rsid w:val="002F75E1"/>
    <w:rsid w:val="00301989"/>
    <w:rsid w:val="00301B44"/>
    <w:rsid w:val="00303B05"/>
    <w:rsid w:val="003058E2"/>
    <w:rsid w:val="00306899"/>
    <w:rsid w:val="003075BE"/>
    <w:rsid w:val="0031211C"/>
    <w:rsid w:val="003131B9"/>
    <w:rsid w:val="0031397C"/>
    <w:rsid w:val="00320CCA"/>
    <w:rsid w:val="00322B66"/>
    <w:rsid w:val="00324DFD"/>
    <w:rsid w:val="00325434"/>
    <w:rsid w:val="00325AE1"/>
    <w:rsid w:val="003261B8"/>
    <w:rsid w:val="00330A00"/>
    <w:rsid w:val="003325CA"/>
    <w:rsid w:val="00332E4B"/>
    <w:rsid w:val="00333920"/>
    <w:rsid w:val="0033631B"/>
    <w:rsid w:val="00340907"/>
    <w:rsid w:val="00341C2B"/>
    <w:rsid w:val="003432F2"/>
    <w:rsid w:val="003448C8"/>
    <w:rsid w:val="00344F4D"/>
    <w:rsid w:val="003473FF"/>
    <w:rsid w:val="00356529"/>
    <w:rsid w:val="00356C5C"/>
    <w:rsid w:val="0036051C"/>
    <w:rsid w:val="00360580"/>
    <w:rsid w:val="003607A6"/>
    <w:rsid w:val="00364542"/>
    <w:rsid w:val="0036592C"/>
    <w:rsid w:val="003708FD"/>
    <w:rsid w:val="00370BBC"/>
    <w:rsid w:val="00371047"/>
    <w:rsid w:val="003710A9"/>
    <w:rsid w:val="00373F56"/>
    <w:rsid w:val="003749E5"/>
    <w:rsid w:val="00375335"/>
    <w:rsid w:val="0037623F"/>
    <w:rsid w:val="0038428A"/>
    <w:rsid w:val="00384550"/>
    <w:rsid w:val="00387D19"/>
    <w:rsid w:val="00390E3B"/>
    <w:rsid w:val="003925C3"/>
    <w:rsid w:val="003935CF"/>
    <w:rsid w:val="00393D53"/>
    <w:rsid w:val="00394DCB"/>
    <w:rsid w:val="00395FA0"/>
    <w:rsid w:val="00395FAA"/>
    <w:rsid w:val="00397C0A"/>
    <w:rsid w:val="003A4309"/>
    <w:rsid w:val="003A4C78"/>
    <w:rsid w:val="003A553E"/>
    <w:rsid w:val="003A5839"/>
    <w:rsid w:val="003A6E8B"/>
    <w:rsid w:val="003B06C2"/>
    <w:rsid w:val="003B12C2"/>
    <w:rsid w:val="003B259A"/>
    <w:rsid w:val="003B28E8"/>
    <w:rsid w:val="003B74AD"/>
    <w:rsid w:val="003B7685"/>
    <w:rsid w:val="003B7C00"/>
    <w:rsid w:val="003C0B4F"/>
    <w:rsid w:val="003C0CB0"/>
    <w:rsid w:val="003C0E1A"/>
    <w:rsid w:val="003C1F95"/>
    <w:rsid w:val="003C2972"/>
    <w:rsid w:val="003C3D5C"/>
    <w:rsid w:val="003C510B"/>
    <w:rsid w:val="003C51FD"/>
    <w:rsid w:val="003C56C0"/>
    <w:rsid w:val="003D1914"/>
    <w:rsid w:val="003D2D3D"/>
    <w:rsid w:val="003D3292"/>
    <w:rsid w:val="003D4297"/>
    <w:rsid w:val="003D4BCA"/>
    <w:rsid w:val="003D4D18"/>
    <w:rsid w:val="003D5FA1"/>
    <w:rsid w:val="003D7419"/>
    <w:rsid w:val="003D7867"/>
    <w:rsid w:val="003E31C7"/>
    <w:rsid w:val="003E75BF"/>
    <w:rsid w:val="003F01D5"/>
    <w:rsid w:val="003F08F4"/>
    <w:rsid w:val="003F0BFA"/>
    <w:rsid w:val="003F1607"/>
    <w:rsid w:val="003F1D62"/>
    <w:rsid w:val="003F29A0"/>
    <w:rsid w:val="003F3364"/>
    <w:rsid w:val="003F4C4A"/>
    <w:rsid w:val="003F7D2F"/>
    <w:rsid w:val="00400B9C"/>
    <w:rsid w:val="00401D0A"/>
    <w:rsid w:val="004035FE"/>
    <w:rsid w:val="00403E1F"/>
    <w:rsid w:val="0040402B"/>
    <w:rsid w:val="004040AC"/>
    <w:rsid w:val="004056D9"/>
    <w:rsid w:val="004109DC"/>
    <w:rsid w:val="004126FF"/>
    <w:rsid w:val="00414128"/>
    <w:rsid w:val="004143AE"/>
    <w:rsid w:val="0041443E"/>
    <w:rsid w:val="0041510C"/>
    <w:rsid w:val="00417913"/>
    <w:rsid w:val="00417CDE"/>
    <w:rsid w:val="0042290B"/>
    <w:rsid w:val="00422A66"/>
    <w:rsid w:val="00422CB4"/>
    <w:rsid w:val="0043013D"/>
    <w:rsid w:val="00430B9D"/>
    <w:rsid w:val="00434413"/>
    <w:rsid w:val="00437F46"/>
    <w:rsid w:val="00440D93"/>
    <w:rsid w:val="004418C1"/>
    <w:rsid w:val="00442C79"/>
    <w:rsid w:val="004431CA"/>
    <w:rsid w:val="0044464F"/>
    <w:rsid w:val="0044492F"/>
    <w:rsid w:val="0044541C"/>
    <w:rsid w:val="00446B8D"/>
    <w:rsid w:val="00447055"/>
    <w:rsid w:val="00447A73"/>
    <w:rsid w:val="00450F3C"/>
    <w:rsid w:val="00451F00"/>
    <w:rsid w:val="004537CB"/>
    <w:rsid w:val="004562CF"/>
    <w:rsid w:val="004566C7"/>
    <w:rsid w:val="004622D3"/>
    <w:rsid w:val="004626F9"/>
    <w:rsid w:val="00462ADF"/>
    <w:rsid w:val="0046366B"/>
    <w:rsid w:val="00463916"/>
    <w:rsid w:val="00465C8F"/>
    <w:rsid w:val="00466224"/>
    <w:rsid w:val="00467B0C"/>
    <w:rsid w:val="00471A90"/>
    <w:rsid w:val="0047464A"/>
    <w:rsid w:val="004750CD"/>
    <w:rsid w:val="004759C0"/>
    <w:rsid w:val="0047689F"/>
    <w:rsid w:val="004820C4"/>
    <w:rsid w:val="00483A4B"/>
    <w:rsid w:val="004967E5"/>
    <w:rsid w:val="004A05E4"/>
    <w:rsid w:val="004A0F69"/>
    <w:rsid w:val="004A2A40"/>
    <w:rsid w:val="004A35F1"/>
    <w:rsid w:val="004A3781"/>
    <w:rsid w:val="004A4679"/>
    <w:rsid w:val="004A46C8"/>
    <w:rsid w:val="004A49F4"/>
    <w:rsid w:val="004A6CAE"/>
    <w:rsid w:val="004B1FC3"/>
    <w:rsid w:val="004B3F1C"/>
    <w:rsid w:val="004B4548"/>
    <w:rsid w:val="004B4557"/>
    <w:rsid w:val="004B5863"/>
    <w:rsid w:val="004B7453"/>
    <w:rsid w:val="004B7FD4"/>
    <w:rsid w:val="004C085B"/>
    <w:rsid w:val="004C10E4"/>
    <w:rsid w:val="004C55E2"/>
    <w:rsid w:val="004C59CD"/>
    <w:rsid w:val="004C6591"/>
    <w:rsid w:val="004C6DD4"/>
    <w:rsid w:val="004C7210"/>
    <w:rsid w:val="004D0050"/>
    <w:rsid w:val="004D2AC2"/>
    <w:rsid w:val="004D395A"/>
    <w:rsid w:val="004D4674"/>
    <w:rsid w:val="004D588A"/>
    <w:rsid w:val="004D6025"/>
    <w:rsid w:val="004E036A"/>
    <w:rsid w:val="004E0D3D"/>
    <w:rsid w:val="004E7792"/>
    <w:rsid w:val="004F12C5"/>
    <w:rsid w:val="004F448E"/>
    <w:rsid w:val="004F50B3"/>
    <w:rsid w:val="004F684E"/>
    <w:rsid w:val="004F6E6D"/>
    <w:rsid w:val="00502226"/>
    <w:rsid w:val="00502431"/>
    <w:rsid w:val="005042A8"/>
    <w:rsid w:val="005043C4"/>
    <w:rsid w:val="00504672"/>
    <w:rsid w:val="0050628F"/>
    <w:rsid w:val="005079EB"/>
    <w:rsid w:val="00510519"/>
    <w:rsid w:val="00513F10"/>
    <w:rsid w:val="00514B50"/>
    <w:rsid w:val="0051611E"/>
    <w:rsid w:val="005177BF"/>
    <w:rsid w:val="00520071"/>
    <w:rsid w:val="00520C85"/>
    <w:rsid w:val="005239A2"/>
    <w:rsid w:val="005248BF"/>
    <w:rsid w:val="00524DEF"/>
    <w:rsid w:val="00527AB0"/>
    <w:rsid w:val="00527F9B"/>
    <w:rsid w:val="0053051D"/>
    <w:rsid w:val="005318D2"/>
    <w:rsid w:val="00541DD7"/>
    <w:rsid w:val="00543C93"/>
    <w:rsid w:val="0054778E"/>
    <w:rsid w:val="00550620"/>
    <w:rsid w:val="0055277F"/>
    <w:rsid w:val="0055420B"/>
    <w:rsid w:val="0055794E"/>
    <w:rsid w:val="00560D66"/>
    <w:rsid w:val="00562215"/>
    <w:rsid w:val="00563FCC"/>
    <w:rsid w:val="00565BC8"/>
    <w:rsid w:val="00566330"/>
    <w:rsid w:val="00567413"/>
    <w:rsid w:val="0056775C"/>
    <w:rsid w:val="005700E6"/>
    <w:rsid w:val="005711EA"/>
    <w:rsid w:val="005713EF"/>
    <w:rsid w:val="00571E56"/>
    <w:rsid w:val="00573EA3"/>
    <w:rsid w:val="00576AFA"/>
    <w:rsid w:val="005830FD"/>
    <w:rsid w:val="005851B9"/>
    <w:rsid w:val="00586988"/>
    <w:rsid w:val="00586F62"/>
    <w:rsid w:val="00591F5C"/>
    <w:rsid w:val="00594533"/>
    <w:rsid w:val="0059473A"/>
    <w:rsid w:val="00596C12"/>
    <w:rsid w:val="00597AB9"/>
    <w:rsid w:val="00597DC2"/>
    <w:rsid w:val="005A0184"/>
    <w:rsid w:val="005A13F7"/>
    <w:rsid w:val="005A2E4F"/>
    <w:rsid w:val="005A40D6"/>
    <w:rsid w:val="005A5716"/>
    <w:rsid w:val="005A6498"/>
    <w:rsid w:val="005A66EA"/>
    <w:rsid w:val="005B36D5"/>
    <w:rsid w:val="005B4D70"/>
    <w:rsid w:val="005B6198"/>
    <w:rsid w:val="005B7C3C"/>
    <w:rsid w:val="005C0EC2"/>
    <w:rsid w:val="005C1EAD"/>
    <w:rsid w:val="005C2DF6"/>
    <w:rsid w:val="005C2E3C"/>
    <w:rsid w:val="005C2E49"/>
    <w:rsid w:val="005C324E"/>
    <w:rsid w:val="005C606C"/>
    <w:rsid w:val="005C6610"/>
    <w:rsid w:val="005C751C"/>
    <w:rsid w:val="005C7FCB"/>
    <w:rsid w:val="005D1D64"/>
    <w:rsid w:val="005D1DD2"/>
    <w:rsid w:val="005D3281"/>
    <w:rsid w:val="005D3A6D"/>
    <w:rsid w:val="005D5F16"/>
    <w:rsid w:val="005D61ED"/>
    <w:rsid w:val="005E4414"/>
    <w:rsid w:val="005E64B3"/>
    <w:rsid w:val="005F04B8"/>
    <w:rsid w:val="005F3CCE"/>
    <w:rsid w:val="005F4EEC"/>
    <w:rsid w:val="005F5863"/>
    <w:rsid w:val="006001AE"/>
    <w:rsid w:val="0060151A"/>
    <w:rsid w:val="00601EA1"/>
    <w:rsid w:val="0060399D"/>
    <w:rsid w:val="00603A64"/>
    <w:rsid w:val="00603FF0"/>
    <w:rsid w:val="00605805"/>
    <w:rsid w:val="00605AFF"/>
    <w:rsid w:val="00607E90"/>
    <w:rsid w:val="0061318C"/>
    <w:rsid w:val="00613F88"/>
    <w:rsid w:val="00614E0D"/>
    <w:rsid w:val="00615083"/>
    <w:rsid w:val="0061635E"/>
    <w:rsid w:val="00620427"/>
    <w:rsid w:val="00621122"/>
    <w:rsid w:val="006237D3"/>
    <w:rsid w:val="00624E1C"/>
    <w:rsid w:val="006253DF"/>
    <w:rsid w:val="00625929"/>
    <w:rsid w:val="0063067D"/>
    <w:rsid w:val="00630B9C"/>
    <w:rsid w:val="00630DFD"/>
    <w:rsid w:val="00631B39"/>
    <w:rsid w:val="00633981"/>
    <w:rsid w:val="00634841"/>
    <w:rsid w:val="00635A55"/>
    <w:rsid w:val="00635EA9"/>
    <w:rsid w:val="00636284"/>
    <w:rsid w:val="006375BF"/>
    <w:rsid w:val="00640F14"/>
    <w:rsid w:val="006410CE"/>
    <w:rsid w:val="00641BBA"/>
    <w:rsid w:val="006426BB"/>
    <w:rsid w:val="00643810"/>
    <w:rsid w:val="00643A4E"/>
    <w:rsid w:val="00644BB9"/>
    <w:rsid w:val="006451C5"/>
    <w:rsid w:val="00645553"/>
    <w:rsid w:val="006477A3"/>
    <w:rsid w:val="00650EA4"/>
    <w:rsid w:val="006516A4"/>
    <w:rsid w:val="00653EE6"/>
    <w:rsid w:val="00656478"/>
    <w:rsid w:val="006648A1"/>
    <w:rsid w:val="00665661"/>
    <w:rsid w:val="00667F70"/>
    <w:rsid w:val="006700EF"/>
    <w:rsid w:val="00671A0C"/>
    <w:rsid w:val="0067522A"/>
    <w:rsid w:val="00677BEE"/>
    <w:rsid w:val="006838E1"/>
    <w:rsid w:val="0068485F"/>
    <w:rsid w:val="00684D34"/>
    <w:rsid w:val="00690693"/>
    <w:rsid w:val="00690CB8"/>
    <w:rsid w:val="006920F1"/>
    <w:rsid w:val="00692403"/>
    <w:rsid w:val="006943C4"/>
    <w:rsid w:val="006945AA"/>
    <w:rsid w:val="00696910"/>
    <w:rsid w:val="0069707A"/>
    <w:rsid w:val="006A00D2"/>
    <w:rsid w:val="006A1339"/>
    <w:rsid w:val="006A1642"/>
    <w:rsid w:val="006A38F9"/>
    <w:rsid w:val="006A554B"/>
    <w:rsid w:val="006A6CF6"/>
    <w:rsid w:val="006B0769"/>
    <w:rsid w:val="006B0E2C"/>
    <w:rsid w:val="006B10AE"/>
    <w:rsid w:val="006B2CE8"/>
    <w:rsid w:val="006B630A"/>
    <w:rsid w:val="006B67E4"/>
    <w:rsid w:val="006B790B"/>
    <w:rsid w:val="006C11D1"/>
    <w:rsid w:val="006C43C3"/>
    <w:rsid w:val="006D0E1F"/>
    <w:rsid w:val="006D1C9C"/>
    <w:rsid w:val="006D28B9"/>
    <w:rsid w:val="006D5461"/>
    <w:rsid w:val="006D72AB"/>
    <w:rsid w:val="006D7583"/>
    <w:rsid w:val="006D769D"/>
    <w:rsid w:val="006E1B70"/>
    <w:rsid w:val="006E26A4"/>
    <w:rsid w:val="006E2E16"/>
    <w:rsid w:val="006E32D9"/>
    <w:rsid w:val="006E5333"/>
    <w:rsid w:val="006E7FAB"/>
    <w:rsid w:val="006F110F"/>
    <w:rsid w:val="006F4B3B"/>
    <w:rsid w:val="006F4CE8"/>
    <w:rsid w:val="006F5298"/>
    <w:rsid w:val="006F5C76"/>
    <w:rsid w:val="006F7866"/>
    <w:rsid w:val="006F7EEF"/>
    <w:rsid w:val="007042D0"/>
    <w:rsid w:val="00714F01"/>
    <w:rsid w:val="00715591"/>
    <w:rsid w:val="007157BA"/>
    <w:rsid w:val="007169EE"/>
    <w:rsid w:val="00716B67"/>
    <w:rsid w:val="0071707C"/>
    <w:rsid w:val="00721170"/>
    <w:rsid w:val="0072146F"/>
    <w:rsid w:val="00721D80"/>
    <w:rsid w:val="00723256"/>
    <w:rsid w:val="007243D6"/>
    <w:rsid w:val="007267E9"/>
    <w:rsid w:val="0072790D"/>
    <w:rsid w:val="00727D6C"/>
    <w:rsid w:val="00730224"/>
    <w:rsid w:val="007310F2"/>
    <w:rsid w:val="00731F0D"/>
    <w:rsid w:val="00732BDA"/>
    <w:rsid w:val="00732DE9"/>
    <w:rsid w:val="0073382B"/>
    <w:rsid w:val="007341B6"/>
    <w:rsid w:val="00735508"/>
    <w:rsid w:val="00737E10"/>
    <w:rsid w:val="00741427"/>
    <w:rsid w:val="007414C9"/>
    <w:rsid w:val="0074199E"/>
    <w:rsid w:val="00743227"/>
    <w:rsid w:val="00744225"/>
    <w:rsid w:val="007520A2"/>
    <w:rsid w:val="00752268"/>
    <w:rsid w:val="0075316E"/>
    <w:rsid w:val="0075353E"/>
    <w:rsid w:val="00753BEC"/>
    <w:rsid w:val="00757F78"/>
    <w:rsid w:val="00760D22"/>
    <w:rsid w:val="007647FD"/>
    <w:rsid w:val="007714B0"/>
    <w:rsid w:val="00771EEB"/>
    <w:rsid w:val="00772BFE"/>
    <w:rsid w:val="00773921"/>
    <w:rsid w:val="00775E47"/>
    <w:rsid w:val="00775F24"/>
    <w:rsid w:val="00782BA6"/>
    <w:rsid w:val="0078503B"/>
    <w:rsid w:val="00786259"/>
    <w:rsid w:val="007865AB"/>
    <w:rsid w:val="00786631"/>
    <w:rsid w:val="00790B28"/>
    <w:rsid w:val="00791110"/>
    <w:rsid w:val="00791791"/>
    <w:rsid w:val="00794CB5"/>
    <w:rsid w:val="007951E3"/>
    <w:rsid w:val="007A21AA"/>
    <w:rsid w:val="007A595A"/>
    <w:rsid w:val="007A603F"/>
    <w:rsid w:val="007B3331"/>
    <w:rsid w:val="007B502B"/>
    <w:rsid w:val="007B56B1"/>
    <w:rsid w:val="007B5F5D"/>
    <w:rsid w:val="007B690A"/>
    <w:rsid w:val="007B7D22"/>
    <w:rsid w:val="007C0E8C"/>
    <w:rsid w:val="007C36C7"/>
    <w:rsid w:val="007C4BB4"/>
    <w:rsid w:val="007D0DCC"/>
    <w:rsid w:val="007D311C"/>
    <w:rsid w:val="007D7088"/>
    <w:rsid w:val="007E0E62"/>
    <w:rsid w:val="007E213F"/>
    <w:rsid w:val="007E2652"/>
    <w:rsid w:val="007E5525"/>
    <w:rsid w:val="007E55EF"/>
    <w:rsid w:val="007E68C8"/>
    <w:rsid w:val="007E6F91"/>
    <w:rsid w:val="007E7BBC"/>
    <w:rsid w:val="007E7E0B"/>
    <w:rsid w:val="007F0D53"/>
    <w:rsid w:val="007F11CD"/>
    <w:rsid w:val="007F1FF0"/>
    <w:rsid w:val="007F3BDF"/>
    <w:rsid w:val="007F3DEA"/>
    <w:rsid w:val="007F3E7A"/>
    <w:rsid w:val="007F3F81"/>
    <w:rsid w:val="007F4863"/>
    <w:rsid w:val="007F5228"/>
    <w:rsid w:val="007F616F"/>
    <w:rsid w:val="007F6EC9"/>
    <w:rsid w:val="00800EC3"/>
    <w:rsid w:val="0080177C"/>
    <w:rsid w:val="00803473"/>
    <w:rsid w:val="008034C4"/>
    <w:rsid w:val="00804077"/>
    <w:rsid w:val="00804DE6"/>
    <w:rsid w:val="00813B30"/>
    <w:rsid w:val="00814B41"/>
    <w:rsid w:val="00815E47"/>
    <w:rsid w:val="008162DC"/>
    <w:rsid w:val="0081760E"/>
    <w:rsid w:val="00817B50"/>
    <w:rsid w:val="008220B1"/>
    <w:rsid w:val="00822FC8"/>
    <w:rsid w:val="00823C07"/>
    <w:rsid w:val="008269EF"/>
    <w:rsid w:val="00832BBF"/>
    <w:rsid w:val="00833676"/>
    <w:rsid w:val="008339C3"/>
    <w:rsid w:val="00833B1F"/>
    <w:rsid w:val="008350FB"/>
    <w:rsid w:val="00836170"/>
    <w:rsid w:val="008379CF"/>
    <w:rsid w:val="0084200D"/>
    <w:rsid w:val="00842170"/>
    <w:rsid w:val="0084275A"/>
    <w:rsid w:val="00843F9F"/>
    <w:rsid w:val="00845B13"/>
    <w:rsid w:val="00847411"/>
    <w:rsid w:val="00852A97"/>
    <w:rsid w:val="00852B24"/>
    <w:rsid w:val="00852CAA"/>
    <w:rsid w:val="00853663"/>
    <w:rsid w:val="00854402"/>
    <w:rsid w:val="00855B76"/>
    <w:rsid w:val="00856C98"/>
    <w:rsid w:val="00861964"/>
    <w:rsid w:val="00863229"/>
    <w:rsid w:val="00864DD6"/>
    <w:rsid w:val="00871548"/>
    <w:rsid w:val="00873C45"/>
    <w:rsid w:val="0087450C"/>
    <w:rsid w:val="00881588"/>
    <w:rsid w:val="0088208D"/>
    <w:rsid w:val="008872D7"/>
    <w:rsid w:val="008901B2"/>
    <w:rsid w:val="00890BB2"/>
    <w:rsid w:val="00893730"/>
    <w:rsid w:val="00895933"/>
    <w:rsid w:val="00895EDF"/>
    <w:rsid w:val="00896EAC"/>
    <w:rsid w:val="00897F93"/>
    <w:rsid w:val="008A5CE1"/>
    <w:rsid w:val="008A7B42"/>
    <w:rsid w:val="008A7BA1"/>
    <w:rsid w:val="008A7CFA"/>
    <w:rsid w:val="008B1DF0"/>
    <w:rsid w:val="008B2CDA"/>
    <w:rsid w:val="008B3E58"/>
    <w:rsid w:val="008B4DF6"/>
    <w:rsid w:val="008C1B33"/>
    <w:rsid w:val="008C28B7"/>
    <w:rsid w:val="008C4C5B"/>
    <w:rsid w:val="008C4DD9"/>
    <w:rsid w:val="008C591D"/>
    <w:rsid w:val="008C6306"/>
    <w:rsid w:val="008C7CBF"/>
    <w:rsid w:val="008D329C"/>
    <w:rsid w:val="008D3D38"/>
    <w:rsid w:val="008D3D8A"/>
    <w:rsid w:val="008D46EF"/>
    <w:rsid w:val="008D7FF4"/>
    <w:rsid w:val="008E0831"/>
    <w:rsid w:val="008E220A"/>
    <w:rsid w:val="008E3FE6"/>
    <w:rsid w:val="008E4E0A"/>
    <w:rsid w:val="008E5664"/>
    <w:rsid w:val="008F39E6"/>
    <w:rsid w:val="008F3BAF"/>
    <w:rsid w:val="008F73CF"/>
    <w:rsid w:val="008F7AAE"/>
    <w:rsid w:val="00900320"/>
    <w:rsid w:val="00900CCA"/>
    <w:rsid w:val="00903834"/>
    <w:rsid w:val="00903DBF"/>
    <w:rsid w:val="00903F72"/>
    <w:rsid w:val="00904167"/>
    <w:rsid w:val="00906016"/>
    <w:rsid w:val="00912433"/>
    <w:rsid w:val="00912DB5"/>
    <w:rsid w:val="00913A59"/>
    <w:rsid w:val="00913E08"/>
    <w:rsid w:val="0091579C"/>
    <w:rsid w:val="00916780"/>
    <w:rsid w:val="00916D56"/>
    <w:rsid w:val="00917248"/>
    <w:rsid w:val="0091794A"/>
    <w:rsid w:val="009210D0"/>
    <w:rsid w:val="009243E5"/>
    <w:rsid w:val="00924B8A"/>
    <w:rsid w:val="0092550A"/>
    <w:rsid w:val="00927555"/>
    <w:rsid w:val="0093283E"/>
    <w:rsid w:val="00935357"/>
    <w:rsid w:val="009356DA"/>
    <w:rsid w:val="009408EA"/>
    <w:rsid w:val="00940DF2"/>
    <w:rsid w:val="00941339"/>
    <w:rsid w:val="00944DC8"/>
    <w:rsid w:val="00945428"/>
    <w:rsid w:val="00945C8D"/>
    <w:rsid w:val="009474C4"/>
    <w:rsid w:val="00951665"/>
    <w:rsid w:val="00951FFF"/>
    <w:rsid w:val="00954396"/>
    <w:rsid w:val="00954C71"/>
    <w:rsid w:val="0095515B"/>
    <w:rsid w:val="00955343"/>
    <w:rsid w:val="009563B9"/>
    <w:rsid w:val="00961AC6"/>
    <w:rsid w:val="00964CE4"/>
    <w:rsid w:val="00965235"/>
    <w:rsid w:val="00965556"/>
    <w:rsid w:val="00966B53"/>
    <w:rsid w:val="00974DF8"/>
    <w:rsid w:val="0097757A"/>
    <w:rsid w:val="009779FA"/>
    <w:rsid w:val="00977C3D"/>
    <w:rsid w:val="0098013B"/>
    <w:rsid w:val="00980D03"/>
    <w:rsid w:val="00981E20"/>
    <w:rsid w:val="00982530"/>
    <w:rsid w:val="00982A0A"/>
    <w:rsid w:val="00985AA2"/>
    <w:rsid w:val="00986A74"/>
    <w:rsid w:val="00993BB2"/>
    <w:rsid w:val="009975CA"/>
    <w:rsid w:val="009A21E5"/>
    <w:rsid w:val="009A306F"/>
    <w:rsid w:val="009B15B8"/>
    <w:rsid w:val="009B1E5C"/>
    <w:rsid w:val="009B2561"/>
    <w:rsid w:val="009B5260"/>
    <w:rsid w:val="009B5347"/>
    <w:rsid w:val="009B5A47"/>
    <w:rsid w:val="009B7092"/>
    <w:rsid w:val="009C01FD"/>
    <w:rsid w:val="009C1643"/>
    <w:rsid w:val="009C18F9"/>
    <w:rsid w:val="009C1ED3"/>
    <w:rsid w:val="009C1F9A"/>
    <w:rsid w:val="009C31B4"/>
    <w:rsid w:val="009C3DD0"/>
    <w:rsid w:val="009C45C5"/>
    <w:rsid w:val="009C6A69"/>
    <w:rsid w:val="009C6AAC"/>
    <w:rsid w:val="009C784C"/>
    <w:rsid w:val="009C7911"/>
    <w:rsid w:val="009D0C41"/>
    <w:rsid w:val="009D27ED"/>
    <w:rsid w:val="009D46FB"/>
    <w:rsid w:val="009E0397"/>
    <w:rsid w:val="009E3F00"/>
    <w:rsid w:val="009E46C7"/>
    <w:rsid w:val="009E540A"/>
    <w:rsid w:val="009E5846"/>
    <w:rsid w:val="009E5BF0"/>
    <w:rsid w:val="009E7369"/>
    <w:rsid w:val="009E7561"/>
    <w:rsid w:val="009F204D"/>
    <w:rsid w:val="009F3590"/>
    <w:rsid w:val="009F385D"/>
    <w:rsid w:val="009F5C65"/>
    <w:rsid w:val="009F5F3B"/>
    <w:rsid w:val="009F63AA"/>
    <w:rsid w:val="009F7057"/>
    <w:rsid w:val="00A00127"/>
    <w:rsid w:val="00A0140A"/>
    <w:rsid w:val="00A0329A"/>
    <w:rsid w:val="00A032A5"/>
    <w:rsid w:val="00A0477F"/>
    <w:rsid w:val="00A06354"/>
    <w:rsid w:val="00A15B72"/>
    <w:rsid w:val="00A16237"/>
    <w:rsid w:val="00A16544"/>
    <w:rsid w:val="00A20EAC"/>
    <w:rsid w:val="00A20EFA"/>
    <w:rsid w:val="00A21895"/>
    <w:rsid w:val="00A226EC"/>
    <w:rsid w:val="00A24C05"/>
    <w:rsid w:val="00A25198"/>
    <w:rsid w:val="00A30776"/>
    <w:rsid w:val="00A30A4E"/>
    <w:rsid w:val="00A335CA"/>
    <w:rsid w:val="00A35805"/>
    <w:rsid w:val="00A36445"/>
    <w:rsid w:val="00A418D4"/>
    <w:rsid w:val="00A426B7"/>
    <w:rsid w:val="00A43B23"/>
    <w:rsid w:val="00A43BEE"/>
    <w:rsid w:val="00A5083A"/>
    <w:rsid w:val="00A516DF"/>
    <w:rsid w:val="00A52E1F"/>
    <w:rsid w:val="00A553DB"/>
    <w:rsid w:val="00A55451"/>
    <w:rsid w:val="00A55D52"/>
    <w:rsid w:val="00A560C1"/>
    <w:rsid w:val="00A56BC2"/>
    <w:rsid w:val="00A6154A"/>
    <w:rsid w:val="00A61D20"/>
    <w:rsid w:val="00A63105"/>
    <w:rsid w:val="00A64875"/>
    <w:rsid w:val="00A64BAD"/>
    <w:rsid w:val="00A7154D"/>
    <w:rsid w:val="00A7189E"/>
    <w:rsid w:val="00A71BDD"/>
    <w:rsid w:val="00A75C90"/>
    <w:rsid w:val="00A76F6B"/>
    <w:rsid w:val="00A77BD9"/>
    <w:rsid w:val="00A83451"/>
    <w:rsid w:val="00A841A4"/>
    <w:rsid w:val="00A8435F"/>
    <w:rsid w:val="00A8530B"/>
    <w:rsid w:val="00A874A4"/>
    <w:rsid w:val="00A87F59"/>
    <w:rsid w:val="00A92EBC"/>
    <w:rsid w:val="00A943A1"/>
    <w:rsid w:val="00AA0BFC"/>
    <w:rsid w:val="00AA3F5C"/>
    <w:rsid w:val="00AA4D74"/>
    <w:rsid w:val="00AA4F68"/>
    <w:rsid w:val="00AA5674"/>
    <w:rsid w:val="00AA7927"/>
    <w:rsid w:val="00AB19AB"/>
    <w:rsid w:val="00AB3CCF"/>
    <w:rsid w:val="00AB4D4C"/>
    <w:rsid w:val="00AB4ED9"/>
    <w:rsid w:val="00AB54B6"/>
    <w:rsid w:val="00AB58F4"/>
    <w:rsid w:val="00AB64C8"/>
    <w:rsid w:val="00AC0302"/>
    <w:rsid w:val="00AC1306"/>
    <w:rsid w:val="00AC627A"/>
    <w:rsid w:val="00AC675A"/>
    <w:rsid w:val="00AC6975"/>
    <w:rsid w:val="00AD18BA"/>
    <w:rsid w:val="00AD21BF"/>
    <w:rsid w:val="00AD3ED4"/>
    <w:rsid w:val="00AD4C4E"/>
    <w:rsid w:val="00AD72B5"/>
    <w:rsid w:val="00AE03BE"/>
    <w:rsid w:val="00AE03C8"/>
    <w:rsid w:val="00AE36B0"/>
    <w:rsid w:val="00AE3CD0"/>
    <w:rsid w:val="00AE6017"/>
    <w:rsid w:val="00AE6873"/>
    <w:rsid w:val="00AF2B5A"/>
    <w:rsid w:val="00AF30A1"/>
    <w:rsid w:val="00AF3568"/>
    <w:rsid w:val="00AF4340"/>
    <w:rsid w:val="00AF51B4"/>
    <w:rsid w:val="00AF7014"/>
    <w:rsid w:val="00B012E1"/>
    <w:rsid w:val="00B01569"/>
    <w:rsid w:val="00B019AC"/>
    <w:rsid w:val="00B02262"/>
    <w:rsid w:val="00B03F10"/>
    <w:rsid w:val="00B046A6"/>
    <w:rsid w:val="00B047A6"/>
    <w:rsid w:val="00B06FF3"/>
    <w:rsid w:val="00B078A2"/>
    <w:rsid w:val="00B10304"/>
    <w:rsid w:val="00B10F84"/>
    <w:rsid w:val="00B11574"/>
    <w:rsid w:val="00B11D35"/>
    <w:rsid w:val="00B13460"/>
    <w:rsid w:val="00B17A13"/>
    <w:rsid w:val="00B20D62"/>
    <w:rsid w:val="00B23E91"/>
    <w:rsid w:val="00B25636"/>
    <w:rsid w:val="00B276C6"/>
    <w:rsid w:val="00B312A8"/>
    <w:rsid w:val="00B323A9"/>
    <w:rsid w:val="00B325DB"/>
    <w:rsid w:val="00B32BB4"/>
    <w:rsid w:val="00B36371"/>
    <w:rsid w:val="00B3704B"/>
    <w:rsid w:val="00B3789F"/>
    <w:rsid w:val="00B37D2E"/>
    <w:rsid w:val="00B4187C"/>
    <w:rsid w:val="00B42057"/>
    <w:rsid w:val="00B43138"/>
    <w:rsid w:val="00B44536"/>
    <w:rsid w:val="00B507E4"/>
    <w:rsid w:val="00B5656C"/>
    <w:rsid w:val="00B61020"/>
    <w:rsid w:val="00B61EDB"/>
    <w:rsid w:val="00B633CA"/>
    <w:rsid w:val="00B65A94"/>
    <w:rsid w:val="00B66443"/>
    <w:rsid w:val="00B66DE5"/>
    <w:rsid w:val="00B66E40"/>
    <w:rsid w:val="00B67381"/>
    <w:rsid w:val="00B67AB1"/>
    <w:rsid w:val="00B67EDC"/>
    <w:rsid w:val="00B72A07"/>
    <w:rsid w:val="00B72FC2"/>
    <w:rsid w:val="00B7498F"/>
    <w:rsid w:val="00B74E32"/>
    <w:rsid w:val="00B75735"/>
    <w:rsid w:val="00B77C8B"/>
    <w:rsid w:val="00B77E15"/>
    <w:rsid w:val="00B810F9"/>
    <w:rsid w:val="00B82846"/>
    <w:rsid w:val="00B840FD"/>
    <w:rsid w:val="00B84544"/>
    <w:rsid w:val="00B8751A"/>
    <w:rsid w:val="00B87D09"/>
    <w:rsid w:val="00B907E9"/>
    <w:rsid w:val="00B926DD"/>
    <w:rsid w:val="00B92F66"/>
    <w:rsid w:val="00B93603"/>
    <w:rsid w:val="00B941E4"/>
    <w:rsid w:val="00B971CB"/>
    <w:rsid w:val="00B97810"/>
    <w:rsid w:val="00BA0BA5"/>
    <w:rsid w:val="00BA185D"/>
    <w:rsid w:val="00BA3C29"/>
    <w:rsid w:val="00BA5318"/>
    <w:rsid w:val="00BA6E45"/>
    <w:rsid w:val="00BB2C66"/>
    <w:rsid w:val="00BC5076"/>
    <w:rsid w:val="00BC5406"/>
    <w:rsid w:val="00BC6755"/>
    <w:rsid w:val="00BC681B"/>
    <w:rsid w:val="00BD07AE"/>
    <w:rsid w:val="00BD1375"/>
    <w:rsid w:val="00BD20FE"/>
    <w:rsid w:val="00BD6BCC"/>
    <w:rsid w:val="00BE0023"/>
    <w:rsid w:val="00BE44A6"/>
    <w:rsid w:val="00BF0627"/>
    <w:rsid w:val="00BF072B"/>
    <w:rsid w:val="00BF12FD"/>
    <w:rsid w:val="00BF156B"/>
    <w:rsid w:val="00BF1BF1"/>
    <w:rsid w:val="00BF45B0"/>
    <w:rsid w:val="00BF4616"/>
    <w:rsid w:val="00BF5E4B"/>
    <w:rsid w:val="00BF635E"/>
    <w:rsid w:val="00BF6413"/>
    <w:rsid w:val="00C00B51"/>
    <w:rsid w:val="00C01F9A"/>
    <w:rsid w:val="00C0370F"/>
    <w:rsid w:val="00C0687A"/>
    <w:rsid w:val="00C06C48"/>
    <w:rsid w:val="00C111DB"/>
    <w:rsid w:val="00C1167E"/>
    <w:rsid w:val="00C13809"/>
    <w:rsid w:val="00C1489D"/>
    <w:rsid w:val="00C15A9A"/>
    <w:rsid w:val="00C15EF6"/>
    <w:rsid w:val="00C15F2B"/>
    <w:rsid w:val="00C16686"/>
    <w:rsid w:val="00C16F87"/>
    <w:rsid w:val="00C22880"/>
    <w:rsid w:val="00C2348F"/>
    <w:rsid w:val="00C24F7A"/>
    <w:rsid w:val="00C25A8E"/>
    <w:rsid w:val="00C26ADB"/>
    <w:rsid w:val="00C30A2B"/>
    <w:rsid w:val="00C31050"/>
    <w:rsid w:val="00C31389"/>
    <w:rsid w:val="00C32496"/>
    <w:rsid w:val="00C33454"/>
    <w:rsid w:val="00C33B17"/>
    <w:rsid w:val="00C3497C"/>
    <w:rsid w:val="00C35507"/>
    <w:rsid w:val="00C3551E"/>
    <w:rsid w:val="00C36629"/>
    <w:rsid w:val="00C40E44"/>
    <w:rsid w:val="00C40F45"/>
    <w:rsid w:val="00C41191"/>
    <w:rsid w:val="00C427D2"/>
    <w:rsid w:val="00C42BA9"/>
    <w:rsid w:val="00C50273"/>
    <w:rsid w:val="00C53476"/>
    <w:rsid w:val="00C55883"/>
    <w:rsid w:val="00C56AB9"/>
    <w:rsid w:val="00C57586"/>
    <w:rsid w:val="00C606A8"/>
    <w:rsid w:val="00C60838"/>
    <w:rsid w:val="00C61824"/>
    <w:rsid w:val="00C627E3"/>
    <w:rsid w:val="00C64B7F"/>
    <w:rsid w:val="00C64DD4"/>
    <w:rsid w:val="00C64E67"/>
    <w:rsid w:val="00C65CD5"/>
    <w:rsid w:val="00C714F5"/>
    <w:rsid w:val="00C7192B"/>
    <w:rsid w:val="00C71BA1"/>
    <w:rsid w:val="00C73040"/>
    <w:rsid w:val="00C73E2A"/>
    <w:rsid w:val="00C74764"/>
    <w:rsid w:val="00C75744"/>
    <w:rsid w:val="00C809DA"/>
    <w:rsid w:val="00C820F6"/>
    <w:rsid w:val="00C827B1"/>
    <w:rsid w:val="00C82D58"/>
    <w:rsid w:val="00C83299"/>
    <w:rsid w:val="00C852FA"/>
    <w:rsid w:val="00C85E7C"/>
    <w:rsid w:val="00C86954"/>
    <w:rsid w:val="00C869C7"/>
    <w:rsid w:val="00C90796"/>
    <w:rsid w:val="00C934CC"/>
    <w:rsid w:val="00C93BA1"/>
    <w:rsid w:val="00CA0AE7"/>
    <w:rsid w:val="00CA2768"/>
    <w:rsid w:val="00CA38E8"/>
    <w:rsid w:val="00CA3CA8"/>
    <w:rsid w:val="00CA51F9"/>
    <w:rsid w:val="00CA6694"/>
    <w:rsid w:val="00CA6B81"/>
    <w:rsid w:val="00CB03C4"/>
    <w:rsid w:val="00CB03E5"/>
    <w:rsid w:val="00CB54B2"/>
    <w:rsid w:val="00CB558C"/>
    <w:rsid w:val="00CB662A"/>
    <w:rsid w:val="00CB767C"/>
    <w:rsid w:val="00CB7774"/>
    <w:rsid w:val="00CC1572"/>
    <w:rsid w:val="00CC639D"/>
    <w:rsid w:val="00CC6C5D"/>
    <w:rsid w:val="00CC7412"/>
    <w:rsid w:val="00CC7728"/>
    <w:rsid w:val="00CD0924"/>
    <w:rsid w:val="00CD144B"/>
    <w:rsid w:val="00CD1B75"/>
    <w:rsid w:val="00CD73B0"/>
    <w:rsid w:val="00CD7C95"/>
    <w:rsid w:val="00CD7CDD"/>
    <w:rsid w:val="00CE03AF"/>
    <w:rsid w:val="00CE2322"/>
    <w:rsid w:val="00CE3E9B"/>
    <w:rsid w:val="00CF00F1"/>
    <w:rsid w:val="00CF116E"/>
    <w:rsid w:val="00CF1F71"/>
    <w:rsid w:val="00CF34F8"/>
    <w:rsid w:val="00D006FC"/>
    <w:rsid w:val="00D00F16"/>
    <w:rsid w:val="00D03F41"/>
    <w:rsid w:val="00D04290"/>
    <w:rsid w:val="00D0485F"/>
    <w:rsid w:val="00D04F4D"/>
    <w:rsid w:val="00D05358"/>
    <w:rsid w:val="00D11A6D"/>
    <w:rsid w:val="00D11F35"/>
    <w:rsid w:val="00D13178"/>
    <w:rsid w:val="00D14E48"/>
    <w:rsid w:val="00D150A9"/>
    <w:rsid w:val="00D15667"/>
    <w:rsid w:val="00D17D4A"/>
    <w:rsid w:val="00D20085"/>
    <w:rsid w:val="00D213B4"/>
    <w:rsid w:val="00D22A01"/>
    <w:rsid w:val="00D22C1E"/>
    <w:rsid w:val="00D24799"/>
    <w:rsid w:val="00D27AB3"/>
    <w:rsid w:val="00D30033"/>
    <w:rsid w:val="00D31861"/>
    <w:rsid w:val="00D32568"/>
    <w:rsid w:val="00D328F1"/>
    <w:rsid w:val="00D330E7"/>
    <w:rsid w:val="00D36AAC"/>
    <w:rsid w:val="00D37491"/>
    <w:rsid w:val="00D411D2"/>
    <w:rsid w:val="00D41756"/>
    <w:rsid w:val="00D41A4A"/>
    <w:rsid w:val="00D444A7"/>
    <w:rsid w:val="00D45444"/>
    <w:rsid w:val="00D45767"/>
    <w:rsid w:val="00D46C0C"/>
    <w:rsid w:val="00D5101C"/>
    <w:rsid w:val="00D5121D"/>
    <w:rsid w:val="00D55C6C"/>
    <w:rsid w:val="00D55F98"/>
    <w:rsid w:val="00D561B0"/>
    <w:rsid w:val="00D628AF"/>
    <w:rsid w:val="00D63675"/>
    <w:rsid w:val="00D65489"/>
    <w:rsid w:val="00D701CC"/>
    <w:rsid w:val="00D7211C"/>
    <w:rsid w:val="00D76B9E"/>
    <w:rsid w:val="00D7717C"/>
    <w:rsid w:val="00D7746E"/>
    <w:rsid w:val="00D8201B"/>
    <w:rsid w:val="00D82704"/>
    <w:rsid w:val="00D8349E"/>
    <w:rsid w:val="00D845D0"/>
    <w:rsid w:val="00D854EE"/>
    <w:rsid w:val="00D85E5E"/>
    <w:rsid w:val="00D87DEA"/>
    <w:rsid w:val="00D92C74"/>
    <w:rsid w:val="00D92E90"/>
    <w:rsid w:val="00D949B0"/>
    <w:rsid w:val="00DA058E"/>
    <w:rsid w:val="00DA0719"/>
    <w:rsid w:val="00DB02DC"/>
    <w:rsid w:val="00DB1154"/>
    <w:rsid w:val="00DB21D8"/>
    <w:rsid w:val="00DB27B7"/>
    <w:rsid w:val="00DB2B6A"/>
    <w:rsid w:val="00DB3A93"/>
    <w:rsid w:val="00DC0656"/>
    <w:rsid w:val="00DC22EE"/>
    <w:rsid w:val="00DC41DD"/>
    <w:rsid w:val="00DC5478"/>
    <w:rsid w:val="00DC60C9"/>
    <w:rsid w:val="00DC69E6"/>
    <w:rsid w:val="00DC6D82"/>
    <w:rsid w:val="00DD1AB1"/>
    <w:rsid w:val="00DD2030"/>
    <w:rsid w:val="00DD2465"/>
    <w:rsid w:val="00DD2828"/>
    <w:rsid w:val="00DD3CFA"/>
    <w:rsid w:val="00DD67F9"/>
    <w:rsid w:val="00DD76DE"/>
    <w:rsid w:val="00DE2647"/>
    <w:rsid w:val="00DE3FEE"/>
    <w:rsid w:val="00DE5539"/>
    <w:rsid w:val="00DF0168"/>
    <w:rsid w:val="00DF1A90"/>
    <w:rsid w:val="00DF2327"/>
    <w:rsid w:val="00DF2DBF"/>
    <w:rsid w:val="00DF49E6"/>
    <w:rsid w:val="00DF7141"/>
    <w:rsid w:val="00DF7700"/>
    <w:rsid w:val="00E00613"/>
    <w:rsid w:val="00E020CF"/>
    <w:rsid w:val="00E02A12"/>
    <w:rsid w:val="00E02E2A"/>
    <w:rsid w:val="00E04D62"/>
    <w:rsid w:val="00E065E7"/>
    <w:rsid w:val="00E06992"/>
    <w:rsid w:val="00E07A6B"/>
    <w:rsid w:val="00E07DAD"/>
    <w:rsid w:val="00E12A66"/>
    <w:rsid w:val="00E134E6"/>
    <w:rsid w:val="00E137A4"/>
    <w:rsid w:val="00E13E40"/>
    <w:rsid w:val="00E2098F"/>
    <w:rsid w:val="00E22B55"/>
    <w:rsid w:val="00E22C89"/>
    <w:rsid w:val="00E24CE4"/>
    <w:rsid w:val="00E34447"/>
    <w:rsid w:val="00E34741"/>
    <w:rsid w:val="00E35190"/>
    <w:rsid w:val="00E35956"/>
    <w:rsid w:val="00E36436"/>
    <w:rsid w:val="00E37537"/>
    <w:rsid w:val="00E37965"/>
    <w:rsid w:val="00E41632"/>
    <w:rsid w:val="00E43160"/>
    <w:rsid w:val="00E4329C"/>
    <w:rsid w:val="00E45A71"/>
    <w:rsid w:val="00E45B62"/>
    <w:rsid w:val="00E51FA4"/>
    <w:rsid w:val="00E554F9"/>
    <w:rsid w:val="00E56D4C"/>
    <w:rsid w:val="00E57C8E"/>
    <w:rsid w:val="00E60120"/>
    <w:rsid w:val="00E6263A"/>
    <w:rsid w:val="00E630D2"/>
    <w:rsid w:val="00E6323D"/>
    <w:rsid w:val="00E63889"/>
    <w:rsid w:val="00E644FF"/>
    <w:rsid w:val="00E648CC"/>
    <w:rsid w:val="00E65F77"/>
    <w:rsid w:val="00E67B45"/>
    <w:rsid w:val="00E70E05"/>
    <w:rsid w:val="00E72F9A"/>
    <w:rsid w:val="00E76C70"/>
    <w:rsid w:val="00E802F9"/>
    <w:rsid w:val="00E81D48"/>
    <w:rsid w:val="00E83319"/>
    <w:rsid w:val="00E83BD4"/>
    <w:rsid w:val="00E84C52"/>
    <w:rsid w:val="00E85322"/>
    <w:rsid w:val="00E8745A"/>
    <w:rsid w:val="00E910EF"/>
    <w:rsid w:val="00E91E7C"/>
    <w:rsid w:val="00E935B5"/>
    <w:rsid w:val="00E93D1C"/>
    <w:rsid w:val="00E944CB"/>
    <w:rsid w:val="00E95B41"/>
    <w:rsid w:val="00E9659F"/>
    <w:rsid w:val="00EA1FBB"/>
    <w:rsid w:val="00EA33A0"/>
    <w:rsid w:val="00EA36A3"/>
    <w:rsid w:val="00EA3F34"/>
    <w:rsid w:val="00EA5236"/>
    <w:rsid w:val="00EA6183"/>
    <w:rsid w:val="00EA6B15"/>
    <w:rsid w:val="00EA6F21"/>
    <w:rsid w:val="00EA7FF5"/>
    <w:rsid w:val="00EB01FC"/>
    <w:rsid w:val="00EB2D84"/>
    <w:rsid w:val="00EB357B"/>
    <w:rsid w:val="00EB3635"/>
    <w:rsid w:val="00EB3877"/>
    <w:rsid w:val="00EB55E6"/>
    <w:rsid w:val="00EB697B"/>
    <w:rsid w:val="00EC1D53"/>
    <w:rsid w:val="00EC208E"/>
    <w:rsid w:val="00EC3EEC"/>
    <w:rsid w:val="00EC511B"/>
    <w:rsid w:val="00EC7177"/>
    <w:rsid w:val="00ED0C51"/>
    <w:rsid w:val="00ED134C"/>
    <w:rsid w:val="00ED13BD"/>
    <w:rsid w:val="00ED3A12"/>
    <w:rsid w:val="00ED3EE8"/>
    <w:rsid w:val="00ED554C"/>
    <w:rsid w:val="00EE3F82"/>
    <w:rsid w:val="00EE7B12"/>
    <w:rsid w:val="00EF2227"/>
    <w:rsid w:val="00EF23BF"/>
    <w:rsid w:val="00EF3215"/>
    <w:rsid w:val="00EF4B7B"/>
    <w:rsid w:val="00EF5B8F"/>
    <w:rsid w:val="00EF731D"/>
    <w:rsid w:val="00F01208"/>
    <w:rsid w:val="00F04CD2"/>
    <w:rsid w:val="00F05363"/>
    <w:rsid w:val="00F063F7"/>
    <w:rsid w:val="00F066D6"/>
    <w:rsid w:val="00F10E4B"/>
    <w:rsid w:val="00F111A5"/>
    <w:rsid w:val="00F12505"/>
    <w:rsid w:val="00F149E3"/>
    <w:rsid w:val="00F160F6"/>
    <w:rsid w:val="00F205E0"/>
    <w:rsid w:val="00F206CD"/>
    <w:rsid w:val="00F21526"/>
    <w:rsid w:val="00F262A4"/>
    <w:rsid w:val="00F265E2"/>
    <w:rsid w:val="00F305BE"/>
    <w:rsid w:val="00F30BE5"/>
    <w:rsid w:val="00F31A0C"/>
    <w:rsid w:val="00F3277C"/>
    <w:rsid w:val="00F33A7A"/>
    <w:rsid w:val="00F355F0"/>
    <w:rsid w:val="00F358D8"/>
    <w:rsid w:val="00F403E8"/>
    <w:rsid w:val="00F40867"/>
    <w:rsid w:val="00F41AC0"/>
    <w:rsid w:val="00F45A92"/>
    <w:rsid w:val="00F4672E"/>
    <w:rsid w:val="00F512D0"/>
    <w:rsid w:val="00F520C8"/>
    <w:rsid w:val="00F5266A"/>
    <w:rsid w:val="00F53B4F"/>
    <w:rsid w:val="00F54589"/>
    <w:rsid w:val="00F61EBE"/>
    <w:rsid w:val="00F628C1"/>
    <w:rsid w:val="00F65FD5"/>
    <w:rsid w:val="00F678A7"/>
    <w:rsid w:val="00F715B0"/>
    <w:rsid w:val="00F71A57"/>
    <w:rsid w:val="00F72767"/>
    <w:rsid w:val="00F7691B"/>
    <w:rsid w:val="00F776D1"/>
    <w:rsid w:val="00F84F36"/>
    <w:rsid w:val="00F860F4"/>
    <w:rsid w:val="00F87512"/>
    <w:rsid w:val="00F91323"/>
    <w:rsid w:val="00F916C1"/>
    <w:rsid w:val="00F9170B"/>
    <w:rsid w:val="00F91D7F"/>
    <w:rsid w:val="00F933A4"/>
    <w:rsid w:val="00F93EAB"/>
    <w:rsid w:val="00F958BE"/>
    <w:rsid w:val="00F97071"/>
    <w:rsid w:val="00FA0681"/>
    <w:rsid w:val="00FA2CF1"/>
    <w:rsid w:val="00FA42AD"/>
    <w:rsid w:val="00FA56E9"/>
    <w:rsid w:val="00FA770F"/>
    <w:rsid w:val="00FA7813"/>
    <w:rsid w:val="00FB1537"/>
    <w:rsid w:val="00FB2BED"/>
    <w:rsid w:val="00FB3323"/>
    <w:rsid w:val="00FB7CE3"/>
    <w:rsid w:val="00FC0217"/>
    <w:rsid w:val="00FC1C06"/>
    <w:rsid w:val="00FC26F0"/>
    <w:rsid w:val="00FC5432"/>
    <w:rsid w:val="00FC7065"/>
    <w:rsid w:val="00FC7530"/>
    <w:rsid w:val="00FD393E"/>
    <w:rsid w:val="00FD52DD"/>
    <w:rsid w:val="00FD6150"/>
    <w:rsid w:val="00FD6D1E"/>
    <w:rsid w:val="00FE00A6"/>
    <w:rsid w:val="00FE258F"/>
    <w:rsid w:val="00FE640C"/>
    <w:rsid w:val="00FF0993"/>
    <w:rsid w:val="00FF32B4"/>
    <w:rsid w:val="00FF35B5"/>
    <w:rsid w:val="00FF3BD1"/>
    <w:rsid w:val="00FF5266"/>
    <w:rsid w:val="00FF5F94"/>
    <w:rsid w:val="00FF7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156C5"/>
  <w15:docId w15:val="{F4E494EC-61A4-47FC-A1C4-BA7DCF81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659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styleId="Odwoaniedokomentarza">
    <w:name w:val="annotation reference"/>
    <w:basedOn w:val="Domylnaczcionkaakapitu"/>
    <w:uiPriority w:val="99"/>
    <w:semiHidden/>
    <w:unhideWhenUsed/>
    <w:rsid w:val="00F066D6"/>
    <w:rPr>
      <w:sz w:val="16"/>
      <w:szCs w:val="16"/>
    </w:rPr>
  </w:style>
  <w:style w:type="paragraph" w:styleId="Tekstkomentarza">
    <w:name w:val="annotation text"/>
    <w:basedOn w:val="Normalny"/>
    <w:link w:val="TekstkomentarzaZnak"/>
    <w:uiPriority w:val="99"/>
    <w:semiHidden/>
    <w:unhideWhenUsed/>
    <w:rsid w:val="00F066D6"/>
  </w:style>
  <w:style w:type="character" w:customStyle="1" w:styleId="TekstkomentarzaZnak">
    <w:name w:val="Tekst komentarza Znak"/>
    <w:basedOn w:val="Domylnaczcionkaakapitu"/>
    <w:link w:val="Tekstkomentarza"/>
    <w:uiPriority w:val="99"/>
    <w:semiHidden/>
    <w:rsid w:val="00F066D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066D6"/>
    <w:rPr>
      <w:b/>
      <w:bCs/>
    </w:rPr>
  </w:style>
  <w:style w:type="character" w:customStyle="1" w:styleId="TematkomentarzaZnak">
    <w:name w:val="Temat komentarza Znak"/>
    <w:basedOn w:val="TekstkomentarzaZnak"/>
    <w:link w:val="Tematkomentarza"/>
    <w:uiPriority w:val="99"/>
    <w:semiHidden/>
    <w:rsid w:val="00F066D6"/>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9E7561"/>
    <w:rPr>
      <w:color w:val="605E5C"/>
      <w:shd w:val="clear" w:color="auto" w:fill="E1DFDD"/>
    </w:rPr>
  </w:style>
  <w:style w:type="character" w:customStyle="1" w:styleId="Inne">
    <w:name w:val="Inne_"/>
    <w:basedOn w:val="Domylnaczcionkaakapitu"/>
    <w:link w:val="Inne0"/>
    <w:rsid w:val="00217EAC"/>
    <w:rPr>
      <w:rFonts w:ascii="Calibri" w:eastAsia="Calibri" w:hAnsi="Calibri" w:cs="Calibri"/>
    </w:rPr>
  </w:style>
  <w:style w:type="paragraph" w:customStyle="1" w:styleId="Inne0">
    <w:name w:val="Inne"/>
    <w:basedOn w:val="Normalny"/>
    <w:link w:val="Inne"/>
    <w:rsid w:val="00217EAC"/>
    <w:pPr>
      <w:widowControl w:val="0"/>
    </w:pPr>
    <w:rPr>
      <w:rFonts w:ascii="Calibri" w:eastAsia="Calibri" w:hAnsi="Calibri" w:cs="Calibri"/>
      <w:sz w:val="22"/>
      <w:szCs w:val="22"/>
      <w:lang w:eastAsia="en-US"/>
    </w:rPr>
  </w:style>
  <w:style w:type="character" w:styleId="Nierozpoznanawzmianka">
    <w:name w:val="Unresolved Mention"/>
    <w:basedOn w:val="Domylnaczcionkaakapitu"/>
    <w:uiPriority w:val="99"/>
    <w:semiHidden/>
    <w:unhideWhenUsed/>
    <w:rsid w:val="00893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4663">
      <w:bodyDiv w:val="1"/>
      <w:marLeft w:val="0"/>
      <w:marRight w:val="0"/>
      <w:marTop w:val="0"/>
      <w:marBottom w:val="0"/>
      <w:divBdr>
        <w:top w:val="none" w:sz="0" w:space="0" w:color="auto"/>
        <w:left w:val="none" w:sz="0" w:space="0" w:color="auto"/>
        <w:bottom w:val="none" w:sz="0" w:space="0" w:color="auto"/>
        <w:right w:val="none" w:sz="0" w:space="0" w:color="auto"/>
      </w:divBdr>
    </w:div>
    <w:div w:id="142546327">
      <w:bodyDiv w:val="1"/>
      <w:marLeft w:val="0"/>
      <w:marRight w:val="0"/>
      <w:marTop w:val="0"/>
      <w:marBottom w:val="0"/>
      <w:divBdr>
        <w:top w:val="none" w:sz="0" w:space="0" w:color="auto"/>
        <w:left w:val="none" w:sz="0" w:space="0" w:color="auto"/>
        <w:bottom w:val="none" w:sz="0" w:space="0" w:color="auto"/>
        <w:right w:val="none" w:sz="0" w:space="0" w:color="auto"/>
      </w:divBdr>
    </w:div>
    <w:div w:id="260844097">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551188885">
      <w:bodyDiv w:val="1"/>
      <w:marLeft w:val="0"/>
      <w:marRight w:val="0"/>
      <w:marTop w:val="0"/>
      <w:marBottom w:val="0"/>
      <w:divBdr>
        <w:top w:val="none" w:sz="0" w:space="0" w:color="auto"/>
        <w:left w:val="none" w:sz="0" w:space="0" w:color="auto"/>
        <w:bottom w:val="none" w:sz="0" w:space="0" w:color="auto"/>
        <w:right w:val="none" w:sz="0" w:space="0" w:color="auto"/>
      </w:divBdr>
    </w:div>
    <w:div w:id="705058756">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27874896">
      <w:bodyDiv w:val="1"/>
      <w:marLeft w:val="0"/>
      <w:marRight w:val="0"/>
      <w:marTop w:val="0"/>
      <w:marBottom w:val="0"/>
      <w:divBdr>
        <w:top w:val="none" w:sz="0" w:space="0" w:color="auto"/>
        <w:left w:val="none" w:sz="0" w:space="0" w:color="auto"/>
        <w:bottom w:val="none" w:sz="0" w:space="0" w:color="auto"/>
        <w:right w:val="none" w:sz="0" w:space="0" w:color="auto"/>
      </w:divBdr>
    </w:div>
    <w:div w:id="76002959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839007177">
      <w:bodyDiv w:val="1"/>
      <w:marLeft w:val="0"/>
      <w:marRight w:val="0"/>
      <w:marTop w:val="0"/>
      <w:marBottom w:val="0"/>
      <w:divBdr>
        <w:top w:val="none" w:sz="0" w:space="0" w:color="auto"/>
        <w:left w:val="none" w:sz="0" w:space="0" w:color="auto"/>
        <w:bottom w:val="none" w:sz="0" w:space="0" w:color="auto"/>
        <w:right w:val="none" w:sz="0" w:space="0" w:color="auto"/>
      </w:divBdr>
    </w:div>
    <w:div w:id="841311590">
      <w:bodyDiv w:val="1"/>
      <w:marLeft w:val="0"/>
      <w:marRight w:val="0"/>
      <w:marTop w:val="0"/>
      <w:marBottom w:val="0"/>
      <w:divBdr>
        <w:top w:val="none" w:sz="0" w:space="0" w:color="auto"/>
        <w:left w:val="none" w:sz="0" w:space="0" w:color="auto"/>
        <w:bottom w:val="none" w:sz="0" w:space="0" w:color="auto"/>
        <w:right w:val="none" w:sz="0" w:space="0" w:color="auto"/>
      </w:divBdr>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21148842">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9904935">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40367673">
      <w:bodyDiv w:val="1"/>
      <w:marLeft w:val="0"/>
      <w:marRight w:val="0"/>
      <w:marTop w:val="0"/>
      <w:marBottom w:val="0"/>
      <w:divBdr>
        <w:top w:val="none" w:sz="0" w:space="0" w:color="auto"/>
        <w:left w:val="none" w:sz="0" w:space="0" w:color="auto"/>
        <w:bottom w:val="none" w:sz="0" w:space="0" w:color="auto"/>
        <w:right w:val="none" w:sz="0" w:space="0" w:color="auto"/>
      </w:divBdr>
    </w:div>
    <w:div w:id="1446579000">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75820974">
      <w:bodyDiv w:val="1"/>
      <w:marLeft w:val="0"/>
      <w:marRight w:val="0"/>
      <w:marTop w:val="0"/>
      <w:marBottom w:val="0"/>
      <w:divBdr>
        <w:top w:val="none" w:sz="0" w:space="0" w:color="auto"/>
        <w:left w:val="none" w:sz="0" w:space="0" w:color="auto"/>
        <w:bottom w:val="none" w:sz="0" w:space="0" w:color="auto"/>
        <w:right w:val="none" w:sz="0" w:space="0" w:color="auto"/>
      </w:divBdr>
    </w:div>
    <w:div w:id="1575968089">
      <w:bodyDiv w:val="1"/>
      <w:marLeft w:val="0"/>
      <w:marRight w:val="0"/>
      <w:marTop w:val="0"/>
      <w:marBottom w:val="0"/>
      <w:divBdr>
        <w:top w:val="none" w:sz="0" w:space="0" w:color="auto"/>
        <w:left w:val="none" w:sz="0" w:space="0" w:color="auto"/>
        <w:bottom w:val="none" w:sz="0" w:space="0" w:color="auto"/>
        <w:right w:val="none" w:sz="0" w:space="0" w:color="auto"/>
      </w:divBdr>
    </w:div>
    <w:div w:id="1588727416">
      <w:bodyDiv w:val="1"/>
      <w:marLeft w:val="0"/>
      <w:marRight w:val="0"/>
      <w:marTop w:val="0"/>
      <w:marBottom w:val="0"/>
      <w:divBdr>
        <w:top w:val="none" w:sz="0" w:space="0" w:color="auto"/>
        <w:left w:val="none" w:sz="0" w:space="0" w:color="auto"/>
        <w:bottom w:val="none" w:sz="0" w:space="0" w:color="auto"/>
        <w:right w:val="none" w:sz="0" w:space="0" w:color="auto"/>
      </w:divBdr>
    </w:div>
    <w:div w:id="1592739495">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137111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888688389">
      <w:bodyDiv w:val="1"/>
      <w:marLeft w:val="0"/>
      <w:marRight w:val="0"/>
      <w:marTop w:val="0"/>
      <w:marBottom w:val="0"/>
      <w:divBdr>
        <w:top w:val="none" w:sz="0" w:space="0" w:color="auto"/>
        <w:left w:val="none" w:sz="0" w:space="0" w:color="auto"/>
        <w:bottom w:val="none" w:sz="0" w:space="0" w:color="auto"/>
        <w:right w:val="none" w:sz="0" w:space="0" w:color="auto"/>
      </w:divBdr>
    </w:div>
    <w:div w:id="1908757221">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idpan@man.pozna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idpan@man.poznan.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248CE-E8E5-44AC-8AD4-772D04A0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2982</Words>
  <Characters>17898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dc:creator>
  <cp:keywords/>
  <dc:description/>
  <cp:lastModifiedBy>admin</cp:lastModifiedBy>
  <cp:revision>2</cp:revision>
  <cp:lastPrinted>2024-07-24T09:13:00Z</cp:lastPrinted>
  <dcterms:created xsi:type="dcterms:W3CDTF">2024-07-24T13:04:00Z</dcterms:created>
  <dcterms:modified xsi:type="dcterms:W3CDTF">2024-07-24T13:04:00Z</dcterms:modified>
</cp:coreProperties>
</file>