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18C2052D"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05</w:t>
      </w:r>
      <w:r w:rsidRPr="00A37A4C">
        <w:rPr>
          <w:rFonts w:ascii="Cambria" w:eastAsia="Times New Roman" w:hAnsi="Cambria" w:cs="Times New Roman"/>
          <w:sz w:val="20"/>
          <w:szCs w:val="20"/>
          <w:lang w:eastAsia="pl-PL"/>
        </w:rPr>
        <w:t>.</w:t>
      </w:r>
      <w:r w:rsidR="00740BC1">
        <w:rPr>
          <w:rFonts w:ascii="Cambria" w:eastAsia="Times New Roman" w:hAnsi="Cambria" w:cs="Times New Roman"/>
          <w:sz w:val="20"/>
          <w:szCs w:val="20"/>
          <w:lang w:eastAsia="pl-PL"/>
        </w:rPr>
        <w:t>05</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09FA6617" w:rsidR="00A37A4C" w:rsidRPr="00A37A4C" w:rsidRDefault="00A37A4C" w:rsidP="00A37A4C">
      <w:pPr>
        <w:spacing w:after="0" w:line="240" w:lineRule="auto"/>
        <w:jc w:val="center"/>
        <w:rPr>
          <w:rFonts w:ascii="Cambria" w:eastAsia="Times New Roman" w:hAnsi="Cambria" w:cs="Times New Roman"/>
          <w:sz w:val="28"/>
          <w:lang w:eastAsia="pl-PL"/>
        </w:rPr>
      </w:pPr>
      <w:r w:rsidRPr="00106E63">
        <w:rPr>
          <w:rFonts w:ascii="Cambria" w:eastAsia="Times New Roman" w:hAnsi="Cambria" w:cs="Times New Roman"/>
          <w:b/>
          <w:bCs/>
          <w:sz w:val="28"/>
          <w:lang w:eastAsia="pl-PL"/>
        </w:rPr>
        <w:t>Formularz ofertowy</w:t>
      </w:r>
      <w:r w:rsidR="00106E63">
        <w:rPr>
          <w:rFonts w:ascii="Cambria" w:eastAsia="Times New Roman" w:hAnsi="Cambria" w:cs="Times New Roman"/>
          <w:sz w:val="28"/>
          <w:lang w:eastAsia="pl-PL"/>
        </w:rPr>
        <w:t xml:space="preserve"> </w:t>
      </w:r>
      <w:r w:rsidR="00106E63" w:rsidRPr="00106E63">
        <w:rPr>
          <w:rFonts w:ascii="Cambria" w:eastAsia="Times New Roman" w:hAnsi="Cambria" w:cs="Times New Roman"/>
          <w:b/>
          <w:bCs/>
          <w:i/>
          <w:iCs/>
          <w:color w:val="538135" w:themeColor="accent6" w:themeShade="BF"/>
          <w:sz w:val="28"/>
          <w:lang w:eastAsia="pl-PL"/>
        </w:rPr>
        <w:t>(po zmianach) – 11.03.2025 r.</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7DA8CA40"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 odczynników chemicznych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F80196" w:rsidRDefault="00A37A4C" w:rsidP="00A37A4C">
      <w:pPr>
        <w:spacing w:after="0" w:line="240" w:lineRule="auto"/>
        <w:contextualSpacing/>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Zadanie 1:</w:t>
      </w:r>
    </w:p>
    <w:p w14:paraId="5E29DFF0" w14:textId="77777777" w:rsidR="00A37A4C" w:rsidRPr="00F80196" w:rsidRDefault="00A37A4C" w:rsidP="00A37A4C">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A9AC20" w14:textId="54C52795" w:rsidR="006C45D2" w:rsidRPr="00F80196" w:rsidRDefault="00A37A4C"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655D925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685"/>
        <w:gridCol w:w="1820"/>
        <w:gridCol w:w="1701"/>
        <w:gridCol w:w="1559"/>
        <w:gridCol w:w="1701"/>
      </w:tblGrid>
      <w:tr w:rsidR="009305DC" w:rsidRPr="00F80196" w14:paraId="0A2536C3" w14:textId="42818414" w:rsidTr="009305DC">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3D2A9B"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Lp.</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5421"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4E024F9"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F713AA"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59" w:type="dxa"/>
            <w:tcBorders>
              <w:top w:val="single" w:sz="4" w:space="0" w:color="auto"/>
              <w:left w:val="nil"/>
              <w:bottom w:val="single" w:sz="4" w:space="0" w:color="auto"/>
              <w:right w:val="single" w:sz="4" w:space="0" w:color="auto"/>
            </w:tcBorders>
            <w:vAlign w:val="center"/>
          </w:tcPr>
          <w:p w14:paraId="12BA24DF"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Liczba</w:t>
            </w:r>
          </w:p>
        </w:tc>
        <w:tc>
          <w:tcPr>
            <w:tcW w:w="1701" w:type="dxa"/>
            <w:tcBorders>
              <w:top w:val="single" w:sz="4" w:space="0" w:color="auto"/>
              <w:left w:val="nil"/>
              <w:bottom w:val="single" w:sz="4" w:space="0" w:color="auto"/>
              <w:right w:val="single" w:sz="4" w:space="0" w:color="auto"/>
            </w:tcBorders>
          </w:tcPr>
          <w:p w14:paraId="7DB4D199" w14:textId="3207F0BB"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9305DC" w:rsidRPr="00F80196" w14:paraId="0F50B927" w14:textId="1CD9CEB9" w:rsidTr="009305DC">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B28FB6" w14:textId="77777777" w:rsidR="009305DC" w:rsidRPr="00F80196" w:rsidRDefault="009305DC" w:rsidP="000171AD">
            <w:pPr>
              <w:spacing w:before="240" w:after="0" w:line="360" w:lineRule="auto"/>
              <w:jc w:val="center"/>
              <w:rPr>
                <w:rFonts w:ascii="Cambria" w:hAnsi="Cambria"/>
                <w:color w:val="000000"/>
                <w:sz w:val="21"/>
                <w:szCs w:val="21"/>
              </w:rPr>
            </w:pPr>
            <w:r w:rsidRPr="00F80196">
              <w:rPr>
                <w:rFonts w:ascii="Cambria" w:hAnsi="Cambria"/>
                <w:color w:val="000000"/>
                <w:sz w:val="21"/>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E755" w14:textId="77777777" w:rsidR="009305DC" w:rsidRPr="00F80196" w:rsidRDefault="009305DC" w:rsidP="000171AD">
            <w:pPr>
              <w:spacing w:after="0"/>
              <w:rPr>
                <w:rFonts w:ascii="Cambria" w:hAnsi="Cambria"/>
                <w:color w:val="000000"/>
                <w:sz w:val="21"/>
                <w:szCs w:val="21"/>
              </w:rPr>
            </w:pPr>
            <w:r w:rsidRPr="00F80196">
              <w:rPr>
                <w:rFonts w:ascii="Cambria" w:hAnsi="Cambria"/>
                <w:color w:val="000000"/>
                <w:sz w:val="21"/>
                <w:szCs w:val="21"/>
              </w:rPr>
              <w:t>Technovit 7100</w:t>
            </w:r>
          </w:p>
          <w:p w14:paraId="6D400DC9" w14:textId="5329488A" w:rsidR="009305DC" w:rsidRPr="00F80196" w:rsidRDefault="009305DC" w:rsidP="000171AD">
            <w:pPr>
              <w:spacing w:after="0"/>
              <w:rPr>
                <w:rFonts w:ascii="Cambria" w:hAnsi="Cambria"/>
                <w:color w:val="000000"/>
                <w:sz w:val="21"/>
                <w:szCs w:val="21"/>
              </w:rPr>
            </w:pPr>
            <w:r w:rsidRPr="00F80196">
              <w:rPr>
                <w:rFonts w:ascii="Cambria" w:hAnsi="Cambria"/>
                <w:color w:val="000000"/>
                <w:sz w:val="21"/>
                <w:szCs w:val="21"/>
              </w:rPr>
              <w:t>………………………………………*</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EC80512" w14:textId="77777777" w:rsidR="009305DC" w:rsidRPr="00F80196" w:rsidRDefault="009305DC" w:rsidP="000171AD">
            <w:pPr>
              <w:spacing w:after="0" w:line="360" w:lineRule="auto"/>
              <w:jc w:val="center"/>
              <w:rPr>
                <w:rFonts w:ascii="Cambria" w:hAnsi="Cambria"/>
                <w:sz w:val="21"/>
                <w:szCs w:val="21"/>
              </w:rPr>
            </w:pPr>
            <w:r w:rsidRPr="00F80196">
              <w:rPr>
                <w:rFonts w:ascii="Cambria" w:hAnsi="Cambria"/>
                <w:sz w:val="21"/>
                <w:szCs w:val="21"/>
              </w:rPr>
              <w:t>12227.K0500</w:t>
            </w:r>
          </w:p>
          <w:p w14:paraId="4D5DBB99" w14:textId="18FF210C" w:rsidR="009305DC" w:rsidRPr="00F80196" w:rsidRDefault="009305DC" w:rsidP="000171AD">
            <w:pPr>
              <w:spacing w:after="0" w:line="360" w:lineRule="auto"/>
              <w:jc w:val="cente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45DDE2" w14:textId="77777777" w:rsidR="009305DC" w:rsidRPr="00F80196" w:rsidRDefault="009305DC" w:rsidP="000171AD">
            <w:pPr>
              <w:spacing w:after="0" w:line="276" w:lineRule="auto"/>
              <w:jc w:val="center"/>
              <w:rPr>
                <w:rFonts w:ascii="Cambria" w:hAnsi="Cambria"/>
                <w:sz w:val="21"/>
                <w:szCs w:val="21"/>
              </w:rPr>
            </w:pPr>
            <w:r w:rsidRPr="00F80196">
              <w:rPr>
                <w:rFonts w:ascii="Cambria" w:hAnsi="Cambria"/>
                <w:sz w:val="21"/>
                <w:szCs w:val="21"/>
              </w:rPr>
              <w:t>Morphisto</w:t>
            </w:r>
          </w:p>
          <w:p w14:paraId="1FF2C5DC" w14:textId="2D94155D" w:rsidR="009305DC" w:rsidRPr="00F80196" w:rsidRDefault="009305DC" w:rsidP="000171AD">
            <w:pPr>
              <w:spacing w:after="0" w:line="276" w:lineRule="auto"/>
              <w:jc w:val="center"/>
              <w:rPr>
                <w:rFonts w:ascii="Cambria" w:hAnsi="Cambria"/>
                <w:sz w:val="21"/>
                <w:szCs w:val="21"/>
              </w:rPr>
            </w:pPr>
            <w:r w:rsidRPr="00F80196">
              <w:rPr>
                <w:rFonts w:ascii="Cambria" w:hAnsi="Cambria"/>
                <w:sz w:val="21"/>
                <w:szCs w:val="21"/>
              </w:rPr>
              <w:t>…………………..*</w:t>
            </w:r>
          </w:p>
        </w:tc>
        <w:tc>
          <w:tcPr>
            <w:tcW w:w="1559" w:type="dxa"/>
            <w:tcBorders>
              <w:top w:val="single" w:sz="4" w:space="0" w:color="auto"/>
              <w:left w:val="nil"/>
              <w:bottom w:val="single" w:sz="4" w:space="0" w:color="auto"/>
              <w:right w:val="single" w:sz="4" w:space="0" w:color="auto"/>
            </w:tcBorders>
            <w:vAlign w:val="center"/>
          </w:tcPr>
          <w:p w14:paraId="3F9D4444" w14:textId="77777777" w:rsidR="009305DC" w:rsidRPr="00F80196" w:rsidRDefault="009305DC" w:rsidP="000171AD">
            <w:pPr>
              <w:spacing w:after="0" w:line="360" w:lineRule="auto"/>
              <w:jc w:val="center"/>
              <w:rPr>
                <w:rFonts w:ascii="Cambria" w:hAnsi="Cambria"/>
                <w:color w:val="000000"/>
                <w:sz w:val="21"/>
                <w:szCs w:val="21"/>
              </w:rPr>
            </w:pPr>
            <w:r w:rsidRPr="00F80196">
              <w:rPr>
                <w:rFonts w:ascii="Cambria" w:hAnsi="Cambria"/>
                <w:sz w:val="21"/>
                <w:szCs w:val="21"/>
              </w:rPr>
              <w:t>4 opakowania</w:t>
            </w:r>
          </w:p>
        </w:tc>
        <w:tc>
          <w:tcPr>
            <w:tcW w:w="1701" w:type="dxa"/>
            <w:tcBorders>
              <w:top w:val="single" w:sz="4" w:space="0" w:color="auto"/>
              <w:left w:val="nil"/>
              <w:bottom w:val="single" w:sz="4" w:space="0" w:color="auto"/>
              <w:right w:val="single" w:sz="4" w:space="0" w:color="auto"/>
            </w:tcBorders>
          </w:tcPr>
          <w:p w14:paraId="6ADC57A9" w14:textId="77777777" w:rsidR="009305DC" w:rsidRPr="00F80196" w:rsidRDefault="009305DC" w:rsidP="000171AD">
            <w:pPr>
              <w:spacing w:after="0" w:line="360" w:lineRule="auto"/>
              <w:jc w:val="center"/>
              <w:rPr>
                <w:rFonts w:ascii="Cambria" w:hAnsi="Cambria"/>
                <w:sz w:val="21"/>
                <w:szCs w:val="21"/>
              </w:rPr>
            </w:pPr>
          </w:p>
        </w:tc>
      </w:tr>
    </w:tbl>
    <w:p w14:paraId="26DBB57B" w14:textId="77777777" w:rsidR="006C45D2" w:rsidRPr="00F80196" w:rsidRDefault="006C45D2" w:rsidP="006C45D2">
      <w:pPr>
        <w:pStyle w:val="Akapitzlist"/>
        <w:ind w:left="0"/>
        <w:jc w:val="both"/>
        <w:rPr>
          <w:rFonts w:asciiTheme="majorHAnsi" w:hAnsiTheme="majorHAnsi"/>
          <w:b/>
          <w:sz w:val="21"/>
          <w:szCs w:val="21"/>
        </w:rPr>
      </w:pPr>
    </w:p>
    <w:p w14:paraId="115186C1"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5FEF6DF" w14:textId="77777777" w:rsidR="006C45D2" w:rsidRPr="00F80196" w:rsidRDefault="006C45D2" w:rsidP="006C45D2">
      <w:pPr>
        <w:pStyle w:val="Akapitzlist"/>
        <w:ind w:left="0"/>
        <w:jc w:val="both"/>
        <w:rPr>
          <w:rFonts w:ascii="Cambria" w:hAnsi="Cambria"/>
          <w:b/>
          <w:bCs/>
          <w:sz w:val="21"/>
          <w:szCs w:val="21"/>
        </w:rPr>
      </w:pPr>
    </w:p>
    <w:p w14:paraId="55CDFEE2" w14:textId="5B285984" w:rsidR="006C45D2" w:rsidRPr="00F80196" w:rsidRDefault="006C45D2" w:rsidP="006C45D2">
      <w:pPr>
        <w:pStyle w:val="Akapitzlist"/>
        <w:ind w:left="0"/>
        <w:jc w:val="both"/>
        <w:rPr>
          <w:rFonts w:ascii="Cambria" w:hAnsi="Cambria"/>
          <w:b/>
          <w:bCs/>
          <w:sz w:val="21"/>
          <w:szCs w:val="21"/>
        </w:rPr>
      </w:pPr>
      <w:r w:rsidRPr="00F80196">
        <w:rPr>
          <w:rFonts w:ascii="Cambria" w:hAnsi="Cambria"/>
          <w:b/>
          <w:bCs/>
          <w:sz w:val="21"/>
          <w:szCs w:val="21"/>
        </w:rPr>
        <w:t>Zadanie 2:</w:t>
      </w:r>
    </w:p>
    <w:p w14:paraId="7E8D7A3C"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4974FC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91" w:type="dxa"/>
        <w:jc w:val="center"/>
        <w:tblCellMar>
          <w:left w:w="70" w:type="dxa"/>
          <w:right w:w="70" w:type="dxa"/>
        </w:tblCellMar>
        <w:tblLook w:val="04A0" w:firstRow="1" w:lastRow="0" w:firstColumn="1" w:lastColumn="0" w:noHBand="0" w:noVBand="1"/>
      </w:tblPr>
      <w:tblGrid>
        <w:gridCol w:w="430"/>
        <w:gridCol w:w="3402"/>
        <w:gridCol w:w="1701"/>
        <w:gridCol w:w="1440"/>
        <w:gridCol w:w="1381"/>
        <w:gridCol w:w="1195"/>
        <w:gridCol w:w="1442"/>
      </w:tblGrid>
      <w:tr w:rsidR="00D33C05" w:rsidRPr="00F80196" w14:paraId="26FC41C0" w14:textId="779E1F33" w:rsidTr="009305DC">
        <w:trPr>
          <w:trHeight w:val="289"/>
          <w:jc w:val="center"/>
        </w:trPr>
        <w:tc>
          <w:tcPr>
            <w:tcW w:w="426" w:type="dxa"/>
            <w:tcBorders>
              <w:top w:val="single" w:sz="4" w:space="0" w:color="auto"/>
              <w:left w:val="single" w:sz="4" w:space="0" w:color="auto"/>
              <w:bottom w:val="single" w:sz="4" w:space="0" w:color="auto"/>
              <w:right w:val="single" w:sz="4" w:space="0" w:color="auto"/>
            </w:tcBorders>
            <w:vAlign w:val="center"/>
          </w:tcPr>
          <w:p w14:paraId="622F35C6"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DB4D"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9FE1CE"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8A66498"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626DDD01"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2BC45BA3"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081FEE54" w14:textId="12321A2A"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D33C05" w:rsidRPr="00F80196" w14:paraId="3DE5D099" w14:textId="4C06B74D" w:rsidTr="009305DC">
        <w:trPr>
          <w:trHeight w:val="266"/>
          <w:jc w:val="center"/>
        </w:trPr>
        <w:tc>
          <w:tcPr>
            <w:tcW w:w="426" w:type="dxa"/>
            <w:tcBorders>
              <w:top w:val="single" w:sz="4" w:space="0" w:color="auto"/>
              <w:left w:val="single" w:sz="4" w:space="0" w:color="auto"/>
              <w:bottom w:val="single" w:sz="4" w:space="0" w:color="auto"/>
              <w:right w:val="single" w:sz="4" w:space="0" w:color="auto"/>
            </w:tcBorders>
            <w:vAlign w:val="center"/>
          </w:tcPr>
          <w:p w14:paraId="36732BCE"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0886" w14:textId="77777777" w:rsidR="00D33C05" w:rsidRPr="00F80196" w:rsidRDefault="00D33C05" w:rsidP="00042F09">
            <w:pPr>
              <w:rPr>
                <w:rFonts w:ascii="Cambria" w:hAnsi="Cambria"/>
                <w:sz w:val="21"/>
                <w:szCs w:val="21"/>
              </w:rPr>
            </w:pPr>
            <w:r w:rsidRPr="00F80196">
              <w:rPr>
                <w:rFonts w:ascii="Cambria" w:hAnsi="Cambria"/>
                <w:sz w:val="21"/>
                <w:szCs w:val="21"/>
              </w:rPr>
              <w:t>Cacodylic acid sodium salt</w:t>
            </w:r>
          </w:p>
          <w:p w14:paraId="7B645B7E" w14:textId="59FACDE7" w:rsidR="00D33C05" w:rsidRPr="00F80196" w:rsidRDefault="00D33C05" w:rsidP="00042F09">
            <w:pPr>
              <w:rPr>
                <w:rFonts w:ascii="Cambria" w:hAnsi="Cambria"/>
                <w:sz w:val="21"/>
                <w:szCs w:val="21"/>
              </w:rPr>
            </w:pPr>
            <w:r w:rsidRPr="00F80196">
              <w:rPr>
                <w:rFonts w:ascii="Cambria" w:hAnsi="Cambria"/>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4C34D9" w14:textId="77777777" w:rsidR="00D33C05" w:rsidRPr="00F80196" w:rsidRDefault="00D33C05" w:rsidP="00042F09">
            <w:pPr>
              <w:jc w:val="center"/>
              <w:rPr>
                <w:rFonts w:ascii="Cambria" w:hAnsi="Cambria"/>
                <w:sz w:val="21"/>
                <w:szCs w:val="21"/>
              </w:rPr>
            </w:pPr>
            <w:r w:rsidRPr="00F80196">
              <w:rPr>
                <w:rFonts w:ascii="Cambria" w:hAnsi="Cambria"/>
                <w:sz w:val="21"/>
                <w:szCs w:val="21"/>
              </w:rPr>
              <w:t>18661-500</w:t>
            </w:r>
          </w:p>
          <w:p w14:paraId="5416F2EC" w14:textId="6D942BE4" w:rsidR="00D33C05" w:rsidRPr="00F80196" w:rsidRDefault="00D33C05" w:rsidP="00042F09">
            <w:pPr>
              <w:jc w:val="center"/>
              <w:rPr>
                <w:rFonts w:ascii="Cambria" w:hAnsi="Cambria"/>
                <w:sz w:val="21"/>
                <w:szCs w:val="21"/>
              </w:rPr>
            </w:pPr>
            <w:r w:rsidRPr="00F80196">
              <w:rPr>
                <w:rFonts w:ascii="Cambria" w:hAnsi="Cambria"/>
                <w:color w:val="000000"/>
                <w:sz w:val="21"/>
                <w:szCs w:val="21"/>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7B2C234E" w14:textId="77777777" w:rsidR="00D33C05" w:rsidRPr="00F80196" w:rsidRDefault="00D33C05" w:rsidP="00042F09">
            <w:pPr>
              <w:jc w:val="center"/>
              <w:rPr>
                <w:rFonts w:ascii="Cambria" w:hAnsi="Cambria"/>
                <w:sz w:val="21"/>
                <w:szCs w:val="21"/>
              </w:rPr>
            </w:pPr>
            <w:r w:rsidRPr="00F80196">
              <w:rPr>
                <w:rFonts w:ascii="Cambria" w:hAnsi="Cambria"/>
                <w:sz w:val="21"/>
                <w:szCs w:val="21"/>
              </w:rPr>
              <w:t>Polysciences</w:t>
            </w:r>
          </w:p>
          <w:p w14:paraId="0F723535" w14:textId="67536B0F" w:rsidR="00D33C05" w:rsidRPr="00F80196" w:rsidRDefault="00D33C05" w:rsidP="00042F09">
            <w:pPr>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B6FF431"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500 ml</w:t>
            </w:r>
          </w:p>
        </w:tc>
        <w:tc>
          <w:tcPr>
            <w:tcW w:w="1196" w:type="dxa"/>
            <w:tcBorders>
              <w:top w:val="single" w:sz="4" w:space="0" w:color="auto"/>
              <w:left w:val="nil"/>
              <w:bottom w:val="single" w:sz="4" w:space="0" w:color="auto"/>
              <w:right w:val="single" w:sz="4" w:space="0" w:color="auto"/>
            </w:tcBorders>
          </w:tcPr>
          <w:p w14:paraId="00F7CFA6"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1443" w:type="dxa"/>
            <w:tcBorders>
              <w:top w:val="single" w:sz="4" w:space="0" w:color="auto"/>
              <w:left w:val="nil"/>
              <w:bottom w:val="single" w:sz="4" w:space="0" w:color="auto"/>
              <w:right w:val="single" w:sz="4" w:space="0" w:color="auto"/>
            </w:tcBorders>
          </w:tcPr>
          <w:p w14:paraId="38B2D3F3" w14:textId="77777777" w:rsidR="00D33C05" w:rsidRPr="00F80196" w:rsidRDefault="00D33C05" w:rsidP="00042F09">
            <w:pPr>
              <w:spacing w:line="360" w:lineRule="auto"/>
              <w:jc w:val="center"/>
              <w:rPr>
                <w:rFonts w:ascii="Cambria" w:hAnsi="Cambria"/>
                <w:color w:val="000000"/>
                <w:sz w:val="21"/>
                <w:szCs w:val="21"/>
              </w:rPr>
            </w:pPr>
          </w:p>
        </w:tc>
      </w:tr>
    </w:tbl>
    <w:p w14:paraId="7FDBC3B2" w14:textId="77777777" w:rsidR="006C45D2" w:rsidRPr="00F80196" w:rsidRDefault="006C45D2" w:rsidP="006C45D2">
      <w:pPr>
        <w:pStyle w:val="Akapitzlist"/>
        <w:ind w:left="0"/>
        <w:rPr>
          <w:rFonts w:ascii="Cambria" w:hAnsi="Cambria"/>
          <w:b/>
          <w:bCs/>
          <w:sz w:val="21"/>
          <w:szCs w:val="21"/>
        </w:rPr>
      </w:pPr>
    </w:p>
    <w:p w14:paraId="019C1042"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6951D90" w14:textId="77777777" w:rsidR="006C45D2" w:rsidRPr="00F80196" w:rsidRDefault="006C45D2" w:rsidP="006C45D2">
      <w:pPr>
        <w:pStyle w:val="Akapitzlist"/>
        <w:ind w:left="0"/>
        <w:rPr>
          <w:rFonts w:ascii="Cambria" w:hAnsi="Cambria"/>
          <w:b/>
          <w:bCs/>
          <w:sz w:val="21"/>
          <w:szCs w:val="21"/>
        </w:rPr>
      </w:pPr>
    </w:p>
    <w:p w14:paraId="2CEF77A8" w14:textId="69366387"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3:</w:t>
      </w:r>
    </w:p>
    <w:p w14:paraId="59BCDAFE"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D2A189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1199" w:type="dxa"/>
        <w:jc w:val="center"/>
        <w:tblCellMar>
          <w:left w:w="70" w:type="dxa"/>
          <w:right w:w="70" w:type="dxa"/>
        </w:tblCellMar>
        <w:tblLook w:val="04A0" w:firstRow="1" w:lastRow="0" w:firstColumn="1" w:lastColumn="0" w:noHBand="0" w:noVBand="1"/>
      </w:tblPr>
      <w:tblGrid>
        <w:gridCol w:w="430"/>
        <w:gridCol w:w="3402"/>
        <w:gridCol w:w="1701"/>
        <w:gridCol w:w="1418"/>
        <w:gridCol w:w="1402"/>
        <w:gridCol w:w="1404"/>
        <w:gridCol w:w="1442"/>
      </w:tblGrid>
      <w:tr w:rsidR="009305DC" w:rsidRPr="00F80196" w14:paraId="38CA4133" w14:textId="3DE280E1"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E137B9B"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C7F2"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F85233"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764CB6"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03" w:type="dxa"/>
            <w:tcBorders>
              <w:top w:val="single" w:sz="4" w:space="0" w:color="auto"/>
              <w:left w:val="nil"/>
              <w:bottom w:val="single" w:sz="4" w:space="0" w:color="auto"/>
              <w:right w:val="single" w:sz="4" w:space="0" w:color="auto"/>
            </w:tcBorders>
            <w:vAlign w:val="center"/>
          </w:tcPr>
          <w:p w14:paraId="2869C852"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407" w:type="dxa"/>
            <w:tcBorders>
              <w:top w:val="single" w:sz="4" w:space="0" w:color="auto"/>
              <w:left w:val="nil"/>
              <w:bottom w:val="single" w:sz="4" w:space="0" w:color="auto"/>
              <w:right w:val="single" w:sz="4" w:space="0" w:color="auto"/>
            </w:tcBorders>
          </w:tcPr>
          <w:p w14:paraId="7D36C255"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3577085D" w14:textId="315847B8"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9305DC" w:rsidRPr="00F80196" w14:paraId="5C73DE34" w14:textId="32889C58" w:rsidTr="003D1BE2">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23400FE"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22CC" w14:textId="77777777" w:rsidR="009305DC" w:rsidRPr="00F80196" w:rsidRDefault="009305DC" w:rsidP="00042F09">
            <w:pPr>
              <w:rPr>
                <w:rFonts w:ascii="Cambria" w:hAnsi="Cambria"/>
                <w:color w:val="000000"/>
                <w:sz w:val="21"/>
                <w:szCs w:val="21"/>
              </w:rPr>
            </w:pPr>
            <w:r w:rsidRPr="00F80196">
              <w:rPr>
                <w:rFonts w:ascii="Cambria" w:hAnsi="Cambria"/>
                <w:color w:val="000000"/>
                <w:sz w:val="21"/>
                <w:szCs w:val="21"/>
              </w:rPr>
              <w:t>Plant &amp; Fungi DNA Purification Kit</w:t>
            </w:r>
          </w:p>
          <w:p w14:paraId="6016E457" w14:textId="5BCEE7F7" w:rsidR="009305DC" w:rsidRPr="00F80196" w:rsidRDefault="009305DC"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D335D0"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E3595-02</w:t>
            </w:r>
          </w:p>
          <w:p w14:paraId="6942D62A" w14:textId="59C46B91"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D6C889" w14:textId="77777777" w:rsidR="009305DC" w:rsidRPr="00F80196" w:rsidRDefault="009305DC" w:rsidP="00042F09">
            <w:pPr>
              <w:spacing w:line="276" w:lineRule="auto"/>
              <w:jc w:val="center"/>
              <w:rPr>
                <w:rFonts w:ascii="Cambria" w:hAnsi="Cambria"/>
                <w:sz w:val="21"/>
                <w:szCs w:val="21"/>
              </w:rPr>
            </w:pPr>
            <w:r w:rsidRPr="00F80196">
              <w:rPr>
                <w:rFonts w:ascii="Cambria" w:hAnsi="Cambria"/>
                <w:sz w:val="21"/>
                <w:szCs w:val="21"/>
              </w:rPr>
              <w:t>EURx</w:t>
            </w:r>
          </w:p>
          <w:p w14:paraId="441EED10" w14:textId="24D7E858"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7179568D"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150 izolacji</w:t>
            </w:r>
          </w:p>
        </w:tc>
        <w:tc>
          <w:tcPr>
            <w:tcW w:w="1407" w:type="dxa"/>
            <w:tcBorders>
              <w:top w:val="single" w:sz="4" w:space="0" w:color="auto"/>
              <w:left w:val="nil"/>
              <w:bottom w:val="single" w:sz="4" w:space="0" w:color="auto"/>
              <w:right w:val="single" w:sz="4" w:space="0" w:color="auto"/>
            </w:tcBorders>
            <w:vAlign w:val="center"/>
          </w:tcPr>
          <w:p w14:paraId="56FA53F6" w14:textId="0669C5F6"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5 </w:t>
            </w:r>
          </w:p>
        </w:tc>
        <w:tc>
          <w:tcPr>
            <w:tcW w:w="1443" w:type="dxa"/>
            <w:tcBorders>
              <w:top w:val="single" w:sz="4" w:space="0" w:color="auto"/>
              <w:left w:val="nil"/>
              <w:bottom w:val="single" w:sz="4" w:space="0" w:color="auto"/>
              <w:right w:val="single" w:sz="4" w:space="0" w:color="auto"/>
            </w:tcBorders>
            <w:vAlign w:val="center"/>
          </w:tcPr>
          <w:p w14:paraId="3DE2BD87"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4883C2C1" w14:textId="3E8DAA8D" w:rsidTr="003D1BE2">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642068ED"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209E7" w14:textId="77777777" w:rsidR="009305DC" w:rsidRPr="00F80196" w:rsidRDefault="009305DC" w:rsidP="00042F09">
            <w:pPr>
              <w:rPr>
                <w:rFonts w:ascii="Cambria" w:hAnsi="Cambria"/>
                <w:color w:val="000000"/>
                <w:sz w:val="21"/>
                <w:szCs w:val="21"/>
              </w:rPr>
            </w:pPr>
            <w:r w:rsidRPr="00F80196">
              <w:rPr>
                <w:rFonts w:ascii="Cambria" w:hAnsi="Cambria"/>
                <w:color w:val="000000"/>
                <w:sz w:val="21"/>
                <w:szCs w:val="21"/>
              </w:rPr>
              <w:t>Proteinaza K</w:t>
            </w:r>
          </w:p>
          <w:p w14:paraId="4A66257D" w14:textId="7EC2974A" w:rsidR="009305DC" w:rsidRPr="00F80196" w:rsidRDefault="009305DC"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B8FAA3" w14:textId="1B09E214"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0E317A" w14:textId="77777777" w:rsidR="009305DC" w:rsidRPr="00F80196" w:rsidRDefault="009305DC" w:rsidP="00042F09">
            <w:pPr>
              <w:spacing w:line="276" w:lineRule="auto"/>
              <w:jc w:val="center"/>
              <w:rPr>
                <w:rFonts w:ascii="Cambria" w:hAnsi="Cambria"/>
                <w:sz w:val="21"/>
                <w:szCs w:val="21"/>
              </w:rPr>
            </w:pPr>
            <w:r w:rsidRPr="00F80196">
              <w:rPr>
                <w:rFonts w:ascii="Cambria" w:hAnsi="Cambria"/>
                <w:sz w:val="21"/>
                <w:szCs w:val="21"/>
              </w:rPr>
              <w:t>EURx</w:t>
            </w:r>
          </w:p>
          <w:p w14:paraId="12740AF8" w14:textId="765EB337"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08D59813"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5 x 1 ml</w:t>
            </w:r>
          </w:p>
        </w:tc>
        <w:tc>
          <w:tcPr>
            <w:tcW w:w="1407" w:type="dxa"/>
            <w:tcBorders>
              <w:top w:val="single" w:sz="4" w:space="0" w:color="auto"/>
              <w:left w:val="nil"/>
              <w:bottom w:val="single" w:sz="4" w:space="0" w:color="auto"/>
              <w:right w:val="single" w:sz="4" w:space="0" w:color="auto"/>
            </w:tcBorders>
            <w:vAlign w:val="center"/>
          </w:tcPr>
          <w:p w14:paraId="0537CB6D" w14:textId="22DC0FA3"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443" w:type="dxa"/>
            <w:tcBorders>
              <w:top w:val="single" w:sz="4" w:space="0" w:color="auto"/>
              <w:left w:val="nil"/>
              <w:bottom w:val="single" w:sz="4" w:space="0" w:color="auto"/>
              <w:right w:val="single" w:sz="4" w:space="0" w:color="auto"/>
            </w:tcBorders>
            <w:vAlign w:val="center"/>
          </w:tcPr>
          <w:p w14:paraId="5BD4BA23"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2F28ACAD" w14:textId="0AF5C588"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01D33BC3"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84C8F" w14:textId="77777777" w:rsidR="009305DC" w:rsidRPr="00F80196" w:rsidRDefault="009305DC" w:rsidP="00042F09">
            <w:pPr>
              <w:rPr>
                <w:rFonts w:ascii="Cambria" w:hAnsi="Cambria"/>
                <w:color w:val="000000"/>
                <w:sz w:val="21"/>
                <w:szCs w:val="21"/>
              </w:rPr>
            </w:pPr>
            <w:r w:rsidRPr="00F80196">
              <w:rPr>
                <w:rFonts w:ascii="Cambria" w:hAnsi="Cambria"/>
                <w:color w:val="000000"/>
                <w:sz w:val="21"/>
                <w:szCs w:val="21"/>
              </w:rPr>
              <w:t>Soil DNA Purification Kit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DBD94" w14:textId="068D4817" w:rsidR="009305DC" w:rsidRPr="00F80196" w:rsidRDefault="009305DC" w:rsidP="009305DC">
            <w:pPr>
              <w:spacing w:line="360" w:lineRule="auto"/>
              <w:jc w:val="center"/>
              <w:rPr>
                <w:rFonts w:ascii="Cambria" w:hAnsi="Cambria"/>
                <w:color w:val="000000"/>
                <w:sz w:val="21"/>
                <w:szCs w:val="21"/>
              </w:rPr>
            </w:pPr>
            <w:r w:rsidRPr="00F80196">
              <w:rPr>
                <w:rFonts w:ascii="Cambria" w:hAnsi="Cambria"/>
                <w:color w:val="000000"/>
                <w:sz w:val="21"/>
                <w:szCs w:val="21"/>
              </w:rPr>
              <w:t>E3570-02</w:t>
            </w:r>
            <w:r w:rsidRPr="00F80196">
              <w:rPr>
                <w:rFonts w:ascii="Cambria" w:hAnsi="Cambria"/>
                <w:color w:val="000000"/>
                <w:sz w:val="21"/>
                <w:szCs w:val="21"/>
              </w:rPr>
              <w:b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175FF8" w14:textId="77777777" w:rsidR="009305DC" w:rsidRPr="00F80196" w:rsidRDefault="009305DC" w:rsidP="00042F09">
            <w:pPr>
              <w:spacing w:line="276" w:lineRule="auto"/>
              <w:jc w:val="center"/>
              <w:rPr>
                <w:rFonts w:ascii="Cambria" w:hAnsi="Cambria"/>
                <w:sz w:val="21"/>
                <w:szCs w:val="21"/>
              </w:rPr>
            </w:pPr>
            <w:r w:rsidRPr="00F80196">
              <w:rPr>
                <w:rFonts w:ascii="Cambria" w:hAnsi="Cambria"/>
                <w:sz w:val="21"/>
                <w:szCs w:val="21"/>
              </w:rPr>
              <w:t>EURx</w:t>
            </w:r>
          </w:p>
          <w:p w14:paraId="56AEA703" w14:textId="22C973E7"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054A0C8A"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100 izolacji</w:t>
            </w:r>
          </w:p>
        </w:tc>
        <w:tc>
          <w:tcPr>
            <w:tcW w:w="1407" w:type="dxa"/>
            <w:tcBorders>
              <w:top w:val="single" w:sz="4" w:space="0" w:color="auto"/>
              <w:left w:val="nil"/>
              <w:bottom w:val="single" w:sz="4" w:space="0" w:color="auto"/>
              <w:right w:val="single" w:sz="4" w:space="0" w:color="auto"/>
            </w:tcBorders>
            <w:vAlign w:val="center"/>
          </w:tcPr>
          <w:p w14:paraId="04CFB392" w14:textId="04F9140A"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6 </w:t>
            </w:r>
          </w:p>
        </w:tc>
        <w:tc>
          <w:tcPr>
            <w:tcW w:w="1443" w:type="dxa"/>
            <w:tcBorders>
              <w:top w:val="single" w:sz="4" w:space="0" w:color="auto"/>
              <w:left w:val="nil"/>
              <w:bottom w:val="single" w:sz="4" w:space="0" w:color="auto"/>
              <w:right w:val="single" w:sz="4" w:space="0" w:color="auto"/>
            </w:tcBorders>
          </w:tcPr>
          <w:p w14:paraId="11A7ACB4"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4B4B3A7F" w14:textId="68993501"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6752B02"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D47B" w14:textId="69E9F2D1" w:rsidR="009305DC" w:rsidRPr="00F80196" w:rsidRDefault="009305DC" w:rsidP="00042F09">
            <w:pPr>
              <w:rPr>
                <w:rFonts w:ascii="Cambria" w:hAnsi="Cambria"/>
                <w:color w:val="000000"/>
                <w:sz w:val="21"/>
                <w:szCs w:val="21"/>
              </w:rPr>
            </w:pPr>
            <w:r w:rsidRPr="00F80196">
              <w:rPr>
                <w:rFonts w:ascii="Cambria" w:hAnsi="Cambria"/>
                <w:color w:val="000000"/>
                <w:sz w:val="21"/>
                <w:szCs w:val="21"/>
              </w:rPr>
              <w:t>RNase A (DNase-free)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21E14C"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E1350-01</w:t>
            </w:r>
          </w:p>
          <w:p w14:paraId="4C87239D" w14:textId="1ACD02C5"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010208" w14:textId="77777777" w:rsidR="009305DC" w:rsidRPr="00F80196" w:rsidRDefault="009305DC" w:rsidP="00042F09">
            <w:pPr>
              <w:spacing w:line="276" w:lineRule="auto"/>
              <w:jc w:val="center"/>
              <w:rPr>
                <w:rFonts w:ascii="Cambria" w:hAnsi="Cambria"/>
                <w:sz w:val="21"/>
                <w:szCs w:val="21"/>
              </w:rPr>
            </w:pPr>
            <w:r w:rsidRPr="00F80196">
              <w:rPr>
                <w:rFonts w:ascii="Cambria" w:hAnsi="Cambria"/>
                <w:sz w:val="21"/>
                <w:szCs w:val="21"/>
              </w:rPr>
              <w:t>EURx</w:t>
            </w:r>
          </w:p>
          <w:p w14:paraId="776E08F6" w14:textId="3EB7BE5B"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535AB7C8"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10 mg (1 ml)</w:t>
            </w:r>
          </w:p>
        </w:tc>
        <w:tc>
          <w:tcPr>
            <w:tcW w:w="1407" w:type="dxa"/>
            <w:tcBorders>
              <w:top w:val="single" w:sz="4" w:space="0" w:color="auto"/>
              <w:left w:val="nil"/>
              <w:bottom w:val="single" w:sz="4" w:space="0" w:color="auto"/>
              <w:right w:val="single" w:sz="4" w:space="0" w:color="auto"/>
            </w:tcBorders>
            <w:vAlign w:val="center"/>
          </w:tcPr>
          <w:p w14:paraId="5A495B95" w14:textId="628283B2"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443" w:type="dxa"/>
            <w:tcBorders>
              <w:top w:val="single" w:sz="4" w:space="0" w:color="auto"/>
              <w:left w:val="nil"/>
              <w:bottom w:val="single" w:sz="4" w:space="0" w:color="auto"/>
              <w:right w:val="single" w:sz="4" w:space="0" w:color="auto"/>
            </w:tcBorders>
          </w:tcPr>
          <w:p w14:paraId="5893495E" w14:textId="77777777" w:rsidR="009305DC" w:rsidRPr="00F80196" w:rsidRDefault="009305DC" w:rsidP="00042F09">
            <w:pPr>
              <w:spacing w:line="360" w:lineRule="auto"/>
              <w:jc w:val="center"/>
              <w:rPr>
                <w:rFonts w:ascii="Cambria" w:hAnsi="Cambria"/>
                <w:color w:val="000000"/>
                <w:sz w:val="21"/>
                <w:szCs w:val="21"/>
              </w:rPr>
            </w:pPr>
          </w:p>
        </w:tc>
      </w:tr>
    </w:tbl>
    <w:p w14:paraId="54D6EFBC" w14:textId="77777777" w:rsidR="006C45D2" w:rsidRPr="00F80196" w:rsidRDefault="006C45D2" w:rsidP="006C45D2">
      <w:pPr>
        <w:pStyle w:val="Akapitzlist"/>
        <w:ind w:left="0"/>
        <w:rPr>
          <w:rFonts w:ascii="Cambria" w:hAnsi="Cambria"/>
          <w:b/>
          <w:bCs/>
          <w:sz w:val="21"/>
          <w:szCs w:val="21"/>
        </w:rPr>
      </w:pPr>
    </w:p>
    <w:p w14:paraId="20D36780"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9237885" w14:textId="77777777" w:rsidR="006C45D2" w:rsidRPr="00F80196" w:rsidRDefault="006C45D2" w:rsidP="006C45D2">
      <w:pPr>
        <w:pStyle w:val="Akapitzlist"/>
        <w:ind w:left="0"/>
        <w:rPr>
          <w:rFonts w:ascii="Cambria" w:hAnsi="Cambria"/>
          <w:b/>
          <w:bCs/>
          <w:sz w:val="21"/>
          <w:szCs w:val="21"/>
        </w:rPr>
      </w:pPr>
    </w:p>
    <w:p w14:paraId="54B7DD8E" w14:textId="7F4FF2D3"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4:</w:t>
      </w:r>
    </w:p>
    <w:p w14:paraId="5ADAB6A3"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39D6309"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2FA2CAC6" w14:textId="77777777" w:rsidR="00EE18C1" w:rsidRPr="00F80196" w:rsidRDefault="00EE18C1" w:rsidP="006C45D2">
      <w:pPr>
        <w:spacing w:after="0" w:line="240" w:lineRule="auto"/>
        <w:contextualSpacing/>
        <w:jc w:val="both"/>
        <w:rPr>
          <w:rFonts w:ascii="Cambria" w:eastAsia="Times New Roman" w:hAnsi="Cambria" w:cs="Times New Roman"/>
          <w:sz w:val="21"/>
          <w:szCs w:val="21"/>
          <w:lang w:eastAsia="pl-PL"/>
        </w:rPr>
      </w:pPr>
    </w:p>
    <w:tbl>
      <w:tblPr>
        <w:tblW w:w="11057" w:type="dxa"/>
        <w:jc w:val="center"/>
        <w:tblCellMar>
          <w:left w:w="70" w:type="dxa"/>
          <w:right w:w="70" w:type="dxa"/>
        </w:tblCellMar>
        <w:tblLook w:val="04A0" w:firstRow="1" w:lastRow="0" w:firstColumn="1" w:lastColumn="0" w:noHBand="0" w:noVBand="1"/>
      </w:tblPr>
      <w:tblGrid>
        <w:gridCol w:w="444"/>
        <w:gridCol w:w="3237"/>
        <w:gridCol w:w="1725"/>
        <w:gridCol w:w="1559"/>
        <w:gridCol w:w="1421"/>
        <w:gridCol w:w="1228"/>
        <w:gridCol w:w="1443"/>
      </w:tblGrid>
      <w:tr w:rsidR="00EE18C1" w:rsidRPr="00F80196" w14:paraId="119D80AA" w14:textId="652A063D" w:rsidTr="00EE18C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CBAAC4"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FD10"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3993432D"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84F28F"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21" w:type="dxa"/>
            <w:tcBorders>
              <w:top w:val="single" w:sz="4" w:space="0" w:color="auto"/>
              <w:left w:val="nil"/>
              <w:bottom w:val="single" w:sz="4" w:space="0" w:color="auto"/>
              <w:right w:val="single" w:sz="4" w:space="0" w:color="auto"/>
            </w:tcBorders>
            <w:vAlign w:val="center"/>
          </w:tcPr>
          <w:p w14:paraId="445A304A"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28" w:type="dxa"/>
            <w:tcBorders>
              <w:top w:val="single" w:sz="4" w:space="0" w:color="auto"/>
              <w:left w:val="nil"/>
              <w:bottom w:val="single" w:sz="4" w:space="0" w:color="auto"/>
              <w:right w:val="single" w:sz="4" w:space="0" w:color="auto"/>
            </w:tcBorders>
          </w:tcPr>
          <w:p w14:paraId="52FB66A4"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183E3538" w14:textId="285CD680"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EE18C1" w:rsidRPr="00F80196" w14:paraId="43BA9ACD" w14:textId="258C5DC4" w:rsidTr="00EE18C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25DC07D"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3E41" w14:textId="77777777" w:rsidR="00EE18C1" w:rsidRPr="00F80196" w:rsidRDefault="00EE18C1" w:rsidP="00042F09">
            <w:pPr>
              <w:rPr>
                <w:rFonts w:ascii="Cambria" w:hAnsi="Cambria"/>
                <w:color w:val="000000"/>
                <w:sz w:val="21"/>
                <w:szCs w:val="21"/>
              </w:rPr>
            </w:pPr>
            <w:r w:rsidRPr="00F80196">
              <w:rPr>
                <w:rFonts w:ascii="Cambria" w:hAnsi="Cambria"/>
                <w:color w:val="000000"/>
                <w:sz w:val="21"/>
                <w:szCs w:val="21"/>
              </w:rPr>
              <w:t>Antioxidant Assay Kit</w:t>
            </w:r>
          </w:p>
          <w:p w14:paraId="41AE673B" w14:textId="1FA1F0CC" w:rsidR="00EE18C1" w:rsidRPr="00F80196" w:rsidRDefault="00EE18C1" w:rsidP="00042F09">
            <w:pPr>
              <w:rPr>
                <w:rFonts w:ascii="Cambria" w:hAnsi="Cambria"/>
                <w:color w:val="000000"/>
                <w:sz w:val="21"/>
                <w:szCs w:val="21"/>
              </w:rPr>
            </w:pPr>
            <w:r w:rsidRPr="00F80196">
              <w:rPr>
                <w:rFonts w:ascii="Cambria" w:hAnsi="Cambria"/>
                <w:color w:val="000000"/>
                <w:sz w:val="21"/>
                <w:szCs w:val="21"/>
              </w:rPr>
              <w:t>………………………………………*</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07929E7C"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MAK334-1KT</w:t>
            </w:r>
          </w:p>
          <w:p w14:paraId="5ABB2AE2" w14:textId="1ED6A529"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D4CDC1" w14:textId="77777777" w:rsidR="00EE18C1" w:rsidRPr="00F80196" w:rsidRDefault="00EE18C1" w:rsidP="00042F09">
            <w:pPr>
              <w:spacing w:line="276" w:lineRule="auto"/>
              <w:jc w:val="center"/>
              <w:rPr>
                <w:rFonts w:ascii="Cambria" w:hAnsi="Cambria"/>
                <w:sz w:val="21"/>
                <w:szCs w:val="21"/>
              </w:rPr>
            </w:pPr>
            <w:r w:rsidRPr="00F80196">
              <w:rPr>
                <w:rFonts w:ascii="Cambria" w:hAnsi="Cambria"/>
                <w:sz w:val="21"/>
                <w:szCs w:val="21"/>
              </w:rPr>
              <w:t>Sigma Aldrich</w:t>
            </w:r>
          </w:p>
          <w:p w14:paraId="596901E2" w14:textId="2CE62ADF" w:rsidR="00EE18C1" w:rsidRPr="00F80196" w:rsidRDefault="00EE18C1"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2C7A1684"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1 KIT</w:t>
            </w:r>
          </w:p>
        </w:tc>
        <w:tc>
          <w:tcPr>
            <w:tcW w:w="1228" w:type="dxa"/>
            <w:tcBorders>
              <w:top w:val="single" w:sz="4" w:space="0" w:color="auto"/>
              <w:left w:val="nil"/>
              <w:bottom w:val="single" w:sz="4" w:space="0" w:color="auto"/>
              <w:right w:val="single" w:sz="4" w:space="0" w:color="auto"/>
            </w:tcBorders>
            <w:vAlign w:val="center"/>
          </w:tcPr>
          <w:p w14:paraId="62BE9081"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1443" w:type="dxa"/>
            <w:tcBorders>
              <w:top w:val="single" w:sz="4" w:space="0" w:color="auto"/>
              <w:left w:val="nil"/>
              <w:bottom w:val="single" w:sz="4" w:space="0" w:color="auto"/>
              <w:right w:val="single" w:sz="4" w:space="0" w:color="auto"/>
            </w:tcBorders>
          </w:tcPr>
          <w:p w14:paraId="14F5F96E" w14:textId="77777777" w:rsidR="00EE18C1" w:rsidRPr="00F80196" w:rsidRDefault="00EE18C1" w:rsidP="00042F09">
            <w:pPr>
              <w:spacing w:line="360" w:lineRule="auto"/>
              <w:jc w:val="center"/>
              <w:rPr>
                <w:rFonts w:ascii="Cambria" w:hAnsi="Cambria"/>
                <w:color w:val="000000"/>
                <w:sz w:val="21"/>
                <w:szCs w:val="21"/>
              </w:rPr>
            </w:pPr>
          </w:p>
        </w:tc>
      </w:tr>
    </w:tbl>
    <w:p w14:paraId="3673CB2C" w14:textId="77777777" w:rsidR="006C45D2" w:rsidRPr="00F80196" w:rsidRDefault="006C45D2" w:rsidP="006C45D2">
      <w:pPr>
        <w:pStyle w:val="Akapitzlist"/>
        <w:ind w:left="0"/>
        <w:rPr>
          <w:rFonts w:ascii="Cambria" w:hAnsi="Cambria"/>
          <w:b/>
          <w:bCs/>
          <w:sz w:val="21"/>
          <w:szCs w:val="21"/>
        </w:rPr>
      </w:pPr>
    </w:p>
    <w:p w14:paraId="654ABD60"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398503A" w14:textId="77777777" w:rsidR="006C45D2" w:rsidRPr="00F80196" w:rsidRDefault="006C45D2" w:rsidP="006C45D2">
      <w:pPr>
        <w:pStyle w:val="Akapitzlist"/>
        <w:ind w:left="0"/>
        <w:rPr>
          <w:rFonts w:ascii="Cambria" w:hAnsi="Cambria"/>
          <w:b/>
          <w:bCs/>
          <w:sz w:val="21"/>
          <w:szCs w:val="21"/>
        </w:rPr>
      </w:pPr>
    </w:p>
    <w:p w14:paraId="13462A9B" w14:textId="7DBD55FA"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5:</w:t>
      </w:r>
    </w:p>
    <w:p w14:paraId="48B0AF66"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D45BA3D"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A090FD1" w14:textId="77777777" w:rsidR="006C45D2" w:rsidRPr="00F80196" w:rsidRDefault="006C45D2" w:rsidP="006C45D2">
      <w:pPr>
        <w:pStyle w:val="Akapitzlist"/>
        <w:ind w:left="0"/>
        <w:rPr>
          <w:rFonts w:ascii="Cambria" w:hAnsi="Cambria"/>
          <w:b/>
          <w:bCs/>
          <w:sz w:val="21"/>
          <w:szCs w:val="21"/>
        </w:rPr>
      </w:pPr>
    </w:p>
    <w:tbl>
      <w:tblPr>
        <w:tblW w:w="11110" w:type="dxa"/>
        <w:jc w:val="center"/>
        <w:tblCellMar>
          <w:left w:w="70" w:type="dxa"/>
          <w:right w:w="70" w:type="dxa"/>
        </w:tblCellMar>
        <w:tblLook w:val="04A0" w:firstRow="1" w:lastRow="0" w:firstColumn="1" w:lastColumn="0" w:noHBand="0" w:noVBand="1"/>
      </w:tblPr>
      <w:tblGrid>
        <w:gridCol w:w="430"/>
        <w:gridCol w:w="3261"/>
        <w:gridCol w:w="1701"/>
        <w:gridCol w:w="1559"/>
        <w:gridCol w:w="1522"/>
        <w:gridCol w:w="1195"/>
        <w:gridCol w:w="1442"/>
      </w:tblGrid>
      <w:tr w:rsidR="00DE6EE8" w:rsidRPr="00F80196" w14:paraId="678BA247" w14:textId="6EED836E" w:rsidTr="00DE6EE8">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0B1AEEE"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CF21"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6709B2"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EBA9EF"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25" w:type="dxa"/>
            <w:tcBorders>
              <w:top w:val="single" w:sz="4" w:space="0" w:color="auto"/>
              <w:left w:val="nil"/>
              <w:bottom w:val="single" w:sz="4" w:space="0" w:color="auto"/>
              <w:right w:val="single" w:sz="4" w:space="0" w:color="auto"/>
            </w:tcBorders>
            <w:vAlign w:val="center"/>
          </w:tcPr>
          <w:p w14:paraId="1FE31F7A"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673B4324"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28D80A8C" w14:textId="0986C6F1"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DE6EE8" w:rsidRPr="00F80196" w14:paraId="728321BB" w14:textId="031972CE" w:rsidTr="00DE6EE8">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72DD74B4"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Theme="majorHAnsi" w:hAnsiTheme="majorHAnsi"/>
                <w:color w:val="000000"/>
                <w:sz w:val="21"/>
                <w:szCs w:val="21"/>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C40FE" w14:textId="05BAF6FB" w:rsidR="00DE6EE8" w:rsidRPr="00F80196" w:rsidRDefault="00DE6EE8" w:rsidP="00042F09">
            <w:pPr>
              <w:rPr>
                <w:rFonts w:ascii="Cambria" w:hAnsi="Cambria"/>
                <w:color w:val="000000"/>
                <w:sz w:val="21"/>
                <w:szCs w:val="21"/>
              </w:rPr>
            </w:pPr>
            <w:r w:rsidRPr="00F80196">
              <w:rPr>
                <w:rFonts w:ascii="Cambria" w:hAnsi="Cambria"/>
                <w:color w:val="000000"/>
                <w:sz w:val="21"/>
                <w:szCs w:val="21"/>
              </w:rPr>
              <w:t>Qiagen Multiplex PCR kit</w:t>
            </w:r>
          </w:p>
          <w:p w14:paraId="34D30159" w14:textId="0CB62A6A" w:rsidR="00DE6EE8" w:rsidRPr="00F80196" w:rsidRDefault="00DE6EE8" w:rsidP="00042F09">
            <w:pPr>
              <w:rPr>
                <w:rFonts w:asciiTheme="majorHAnsi" w:hAnsiTheme="majorHAns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BD77D9" w14:textId="73AB6571" w:rsidR="00DE6EE8" w:rsidRPr="00F80196" w:rsidRDefault="00DE6EE8" w:rsidP="0043513E">
            <w:pPr>
              <w:spacing w:line="360" w:lineRule="auto"/>
              <w:jc w:val="center"/>
              <w:rPr>
                <w:rFonts w:ascii="Cambria" w:hAnsi="Cambria"/>
                <w:color w:val="000000"/>
                <w:sz w:val="21"/>
                <w:szCs w:val="21"/>
              </w:rPr>
            </w:pPr>
            <w:r w:rsidRPr="00F80196">
              <w:rPr>
                <w:rFonts w:ascii="Cambria" w:hAnsi="Cambria"/>
                <w:color w:val="000000"/>
                <w:sz w:val="21"/>
                <w:szCs w:val="21"/>
              </w:rPr>
              <w:t>206143</w:t>
            </w:r>
          </w:p>
          <w:p w14:paraId="1DE772CC" w14:textId="115FA74D" w:rsidR="00DE6EE8" w:rsidRPr="00F80196" w:rsidRDefault="00DE6EE8" w:rsidP="00042F09">
            <w:pPr>
              <w:spacing w:line="360" w:lineRule="auto"/>
              <w:jc w:val="center"/>
              <w:rPr>
                <w:rFonts w:asciiTheme="majorHAnsi" w:hAnsiTheme="majorHAnsi"/>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961E80" w14:textId="77777777" w:rsidR="00DE6EE8" w:rsidRPr="00F80196" w:rsidRDefault="00DE6EE8" w:rsidP="00042F09">
            <w:pPr>
              <w:spacing w:line="276" w:lineRule="auto"/>
              <w:jc w:val="center"/>
              <w:rPr>
                <w:rFonts w:ascii="Cambria" w:hAnsi="Cambria"/>
                <w:color w:val="000000"/>
                <w:sz w:val="21"/>
                <w:szCs w:val="21"/>
              </w:rPr>
            </w:pPr>
            <w:r w:rsidRPr="00F80196">
              <w:rPr>
                <w:rFonts w:ascii="Cambria" w:hAnsi="Cambria"/>
                <w:color w:val="000000"/>
                <w:sz w:val="21"/>
                <w:szCs w:val="21"/>
              </w:rPr>
              <w:t>Qiagen</w:t>
            </w:r>
          </w:p>
          <w:p w14:paraId="532BD02E" w14:textId="281D01D2" w:rsidR="00DE6EE8" w:rsidRPr="00F80196" w:rsidRDefault="00DE6EE8" w:rsidP="00042F09">
            <w:pPr>
              <w:spacing w:line="276" w:lineRule="auto"/>
              <w:jc w:val="center"/>
              <w:rPr>
                <w:rFonts w:asciiTheme="majorHAnsi" w:hAnsiTheme="majorHAnsi"/>
                <w:sz w:val="21"/>
                <w:szCs w:val="21"/>
              </w:rPr>
            </w:pPr>
            <w:r w:rsidRPr="00F80196">
              <w:rPr>
                <w:rFonts w:ascii="Cambria" w:hAnsi="Cambria"/>
                <w:color w:val="000000"/>
                <w:sz w:val="21"/>
                <w:szCs w:val="21"/>
              </w:rPr>
              <w:t>……………….*</w:t>
            </w:r>
          </w:p>
        </w:tc>
        <w:tc>
          <w:tcPr>
            <w:tcW w:w="1525" w:type="dxa"/>
            <w:tcBorders>
              <w:top w:val="single" w:sz="4" w:space="0" w:color="auto"/>
              <w:left w:val="nil"/>
              <w:bottom w:val="single" w:sz="4" w:space="0" w:color="auto"/>
              <w:right w:val="single" w:sz="4" w:space="0" w:color="auto"/>
            </w:tcBorders>
            <w:vAlign w:val="center"/>
          </w:tcPr>
          <w:p w14:paraId="52DE46E8"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Cambria" w:hAnsi="Cambria"/>
                <w:color w:val="000000"/>
                <w:sz w:val="21"/>
                <w:szCs w:val="21"/>
              </w:rPr>
              <w:t>100 reakcji</w:t>
            </w:r>
          </w:p>
        </w:tc>
        <w:tc>
          <w:tcPr>
            <w:tcW w:w="1196" w:type="dxa"/>
            <w:tcBorders>
              <w:top w:val="single" w:sz="4" w:space="0" w:color="auto"/>
              <w:left w:val="nil"/>
              <w:bottom w:val="single" w:sz="4" w:space="0" w:color="auto"/>
              <w:right w:val="single" w:sz="4" w:space="0" w:color="auto"/>
            </w:tcBorders>
            <w:vAlign w:val="center"/>
          </w:tcPr>
          <w:p w14:paraId="34531616"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Theme="majorHAnsi" w:hAnsiTheme="majorHAnsi" w:cs="Calibri"/>
                <w:color w:val="000000"/>
                <w:sz w:val="21"/>
                <w:szCs w:val="21"/>
              </w:rPr>
              <w:t>7</w:t>
            </w:r>
          </w:p>
        </w:tc>
        <w:tc>
          <w:tcPr>
            <w:tcW w:w="1443" w:type="dxa"/>
            <w:tcBorders>
              <w:top w:val="single" w:sz="4" w:space="0" w:color="auto"/>
              <w:left w:val="nil"/>
              <w:bottom w:val="single" w:sz="4" w:space="0" w:color="auto"/>
              <w:right w:val="single" w:sz="4" w:space="0" w:color="auto"/>
            </w:tcBorders>
          </w:tcPr>
          <w:p w14:paraId="0256096E" w14:textId="77777777" w:rsidR="00DE6EE8" w:rsidRPr="00F80196" w:rsidRDefault="00DE6EE8" w:rsidP="00042F09">
            <w:pPr>
              <w:spacing w:line="360" w:lineRule="auto"/>
              <w:jc w:val="center"/>
              <w:rPr>
                <w:rFonts w:asciiTheme="majorHAnsi" w:hAnsiTheme="majorHAnsi" w:cs="Calibri"/>
                <w:color w:val="000000"/>
                <w:sz w:val="21"/>
                <w:szCs w:val="21"/>
              </w:rPr>
            </w:pPr>
          </w:p>
        </w:tc>
      </w:tr>
    </w:tbl>
    <w:p w14:paraId="71D4A484" w14:textId="77777777" w:rsidR="0043513E" w:rsidRPr="00F80196" w:rsidRDefault="0043513E" w:rsidP="006C45D2">
      <w:pPr>
        <w:pStyle w:val="Akapitzlist"/>
        <w:ind w:left="0"/>
        <w:rPr>
          <w:rFonts w:ascii="Cambria" w:hAnsi="Cambria"/>
          <w:b/>
          <w:bCs/>
          <w:sz w:val="21"/>
          <w:szCs w:val="21"/>
        </w:rPr>
      </w:pPr>
    </w:p>
    <w:p w14:paraId="7724AEFE" w14:textId="77777777" w:rsidR="006C45D2" w:rsidRPr="00F80196" w:rsidRDefault="006C45D2" w:rsidP="006C45D2">
      <w:pPr>
        <w:pStyle w:val="Akapitzlist"/>
        <w:ind w:left="0"/>
        <w:rPr>
          <w:rFonts w:ascii="Cambria" w:hAnsi="Cambria"/>
          <w:b/>
          <w:bCs/>
          <w:sz w:val="21"/>
          <w:szCs w:val="21"/>
        </w:rPr>
      </w:pPr>
    </w:p>
    <w:p w14:paraId="4587971F"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4EE93320" w14:textId="77777777" w:rsidR="006C45D2" w:rsidRPr="00F80196" w:rsidRDefault="006C45D2" w:rsidP="006C45D2">
      <w:pPr>
        <w:pStyle w:val="Akapitzlist"/>
        <w:ind w:left="0"/>
        <w:rPr>
          <w:rFonts w:ascii="Cambria" w:hAnsi="Cambria"/>
          <w:b/>
          <w:bCs/>
          <w:sz w:val="21"/>
          <w:szCs w:val="21"/>
        </w:rPr>
      </w:pPr>
    </w:p>
    <w:p w14:paraId="555A4BF2" w14:textId="70ECFE6B"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6:</w:t>
      </w:r>
    </w:p>
    <w:p w14:paraId="65ADDCD5"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FDBD0E"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68" w:type="dxa"/>
        <w:jc w:val="center"/>
        <w:tblCellMar>
          <w:left w:w="70" w:type="dxa"/>
          <w:right w:w="70" w:type="dxa"/>
        </w:tblCellMar>
        <w:tblLook w:val="04A0" w:firstRow="1" w:lastRow="0" w:firstColumn="1" w:lastColumn="0" w:noHBand="0" w:noVBand="1"/>
      </w:tblPr>
      <w:tblGrid>
        <w:gridCol w:w="430"/>
        <w:gridCol w:w="3237"/>
        <w:gridCol w:w="1701"/>
        <w:gridCol w:w="1701"/>
        <w:gridCol w:w="1341"/>
        <w:gridCol w:w="1160"/>
        <w:gridCol w:w="1398"/>
      </w:tblGrid>
      <w:tr w:rsidR="00F53608" w:rsidRPr="00F80196" w14:paraId="61516FD6" w14:textId="34A074B9"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1DF03E87"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74AC"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D7A3BA"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B10E15"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4C760AAE" w14:textId="43AE7C86"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vAlign w:val="center"/>
          </w:tcPr>
          <w:p w14:paraId="678480E3"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vAlign w:val="center"/>
          </w:tcPr>
          <w:p w14:paraId="0AAA9D0D" w14:textId="69C8703C"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F53608" w:rsidRPr="00F80196" w14:paraId="39A3AC37" w14:textId="4E57A5E8"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0C3C49C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F1C7" w14:textId="77777777"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310 and 31xx Running buffer do elekroforezy kapilarnej, 10x</w:t>
            </w:r>
          </w:p>
          <w:p w14:paraId="7FE5F887" w14:textId="1666D901"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B87411"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402824</w:t>
            </w:r>
          </w:p>
          <w:p w14:paraId="347C5292" w14:textId="53496839"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BCBE7"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ThermoFisher Scientific™</w:t>
            </w:r>
          </w:p>
          <w:p w14:paraId="20788AE0" w14:textId="1CAA3CFB" w:rsidR="00F53608" w:rsidRPr="00F80196" w:rsidRDefault="00F53608"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4B74731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25 mL</w:t>
            </w:r>
          </w:p>
        </w:tc>
        <w:tc>
          <w:tcPr>
            <w:tcW w:w="1196" w:type="dxa"/>
            <w:tcBorders>
              <w:top w:val="single" w:sz="4" w:space="0" w:color="auto"/>
              <w:left w:val="nil"/>
              <w:bottom w:val="single" w:sz="4" w:space="0" w:color="auto"/>
              <w:right w:val="single" w:sz="4" w:space="0" w:color="auto"/>
            </w:tcBorders>
            <w:vAlign w:val="center"/>
          </w:tcPr>
          <w:p w14:paraId="4D6F15C9"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3</w:t>
            </w:r>
          </w:p>
        </w:tc>
        <w:tc>
          <w:tcPr>
            <w:tcW w:w="1443" w:type="dxa"/>
            <w:tcBorders>
              <w:top w:val="single" w:sz="4" w:space="0" w:color="auto"/>
              <w:left w:val="nil"/>
              <w:bottom w:val="single" w:sz="4" w:space="0" w:color="auto"/>
              <w:right w:val="single" w:sz="4" w:space="0" w:color="auto"/>
            </w:tcBorders>
            <w:vAlign w:val="center"/>
          </w:tcPr>
          <w:p w14:paraId="1384993D" w14:textId="77777777" w:rsidR="00F53608" w:rsidRPr="00F80196" w:rsidRDefault="00F53608" w:rsidP="00042F09">
            <w:pPr>
              <w:spacing w:line="276" w:lineRule="auto"/>
              <w:jc w:val="center"/>
              <w:rPr>
                <w:rFonts w:ascii="Cambria" w:hAnsi="Cambria"/>
                <w:color w:val="000000"/>
                <w:sz w:val="21"/>
                <w:szCs w:val="21"/>
              </w:rPr>
            </w:pPr>
          </w:p>
        </w:tc>
      </w:tr>
      <w:tr w:rsidR="00F53608" w:rsidRPr="00F80196" w14:paraId="2A15B71E" w14:textId="60F77879"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57129EE8"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2.</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B1CF" w14:textId="77777777"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 xml:space="preserve">Hi-Di Formamide, </w:t>
            </w:r>
          </w:p>
          <w:p w14:paraId="00671DD3" w14:textId="74673AE0"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665153"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4311320</w:t>
            </w:r>
          </w:p>
          <w:p w14:paraId="0EEFDE94" w14:textId="0C4AC23C"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791A1E"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ThermoFisher Scientific™</w:t>
            </w:r>
          </w:p>
          <w:p w14:paraId="233A8CB7" w14:textId="2BEBDE38"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8350C2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25 mL</w:t>
            </w:r>
          </w:p>
        </w:tc>
        <w:tc>
          <w:tcPr>
            <w:tcW w:w="1196" w:type="dxa"/>
            <w:tcBorders>
              <w:top w:val="single" w:sz="4" w:space="0" w:color="auto"/>
              <w:left w:val="nil"/>
              <w:bottom w:val="single" w:sz="4" w:space="0" w:color="auto"/>
              <w:right w:val="single" w:sz="4" w:space="0" w:color="auto"/>
            </w:tcBorders>
            <w:vAlign w:val="center"/>
          </w:tcPr>
          <w:p w14:paraId="461EE3CB"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3</w:t>
            </w:r>
          </w:p>
        </w:tc>
        <w:tc>
          <w:tcPr>
            <w:tcW w:w="1443" w:type="dxa"/>
            <w:tcBorders>
              <w:top w:val="single" w:sz="4" w:space="0" w:color="auto"/>
              <w:left w:val="nil"/>
              <w:bottom w:val="single" w:sz="4" w:space="0" w:color="auto"/>
              <w:right w:val="single" w:sz="4" w:space="0" w:color="auto"/>
            </w:tcBorders>
            <w:vAlign w:val="center"/>
          </w:tcPr>
          <w:p w14:paraId="10D5A675" w14:textId="77777777" w:rsidR="00F53608" w:rsidRPr="00F80196" w:rsidRDefault="00F53608" w:rsidP="00042F09">
            <w:pPr>
              <w:spacing w:line="276" w:lineRule="auto"/>
              <w:jc w:val="center"/>
              <w:rPr>
                <w:rFonts w:ascii="Cambria" w:hAnsi="Cambria"/>
                <w:color w:val="000000"/>
                <w:sz w:val="21"/>
                <w:szCs w:val="21"/>
              </w:rPr>
            </w:pPr>
          </w:p>
        </w:tc>
      </w:tr>
    </w:tbl>
    <w:p w14:paraId="0B88E61B" w14:textId="77777777" w:rsidR="00F53608" w:rsidRPr="00F80196" w:rsidRDefault="00F53608" w:rsidP="006C45D2">
      <w:pPr>
        <w:spacing w:after="0" w:line="240" w:lineRule="auto"/>
        <w:contextualSpacing/>
        <w:jc w:val="both"/>
        <w:rPr>
          <w:rFonts w:ascii="Cambria" w:eastAsia="Times New Roman" w:hAnsi="Cambria" w:cs="Times New Roman"/>
          <w:sz w:val="21"/>
          <w:szCs w:val="21"/>
          <w:lang w:eastAsia="pl-PL"/>
        </w:rPr>
      </w:pPr>
    </w:p>
    <w:p w14:paraId="3E918AC0" w14:textId="77777777" w:rsidR="006C45D2" w:rsidRPr="00F80196" w:rsidRDefault="006C45D2" w:rsidP="006C45D2">
      <w:pPr>
        <w:pStyle w:val="Akapitzlist"/>
        <w:ind w:left="0"/>
        <w:rPr>
          <w:rFonts w:ascii="Cambria" w:hAnsi="Cambria"/>
          <w:b/>
          <w:bCs/>
          <w:sz w:val="21"/>
          <w:szCs w:val="21"/>
        </w:rPr>
      </w:pPr>
    </w:p>
    <w:p w14:paraId="01D6AAF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567FD9E3" w14:textId="77777777" w:rsidR="006C45D2" w:rsidRPr="00F80196" w:rsidRDefault="006C45D2" w:rsidP="006C45D2">
      <w:pPr>
        <w:pStyle w:val="Akapitzlist"/>
        <w:ind w:left="0"/>
        <w:rPr>
          <w:rFonts w:ascii="Cambria" w:hAnsi="Cambria"/>
          <w:b/>
          <w:bCs/>
          <w:sz w:val="21"/>
          <w:szCs w:val="21"/>
        </w:rPr>
      </w:pPr>
    </w:p>
    <w:p w14:paraId="7084B453" w14:textId="5451859E"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7:</w:t>
      </w:r>
    </w:p>
    <w:p w14:paraId="04D6F1CF"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507519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87" w:type="dxa"/>
        <w:jc w:val="center"/>
        <w:tblCellMar>
          <w:left w:w="70" w:type="dxa"/>
          <w:right w:w="70" w:type="dxa"/>
        </w:tblCellMar>
        <w:tblLook w:val="04A0" w:firstRow="1" w:lastRow="0" w:firstColumn="1" w:lastColumn="0" w:noHBand="0" w:noVBand="1"/>
      </w:tblPr>
      <w:tblGrid>
        <w:gridCol w:w="444"/>
        <w:gridCol w:w="3379"/>
        <w:gridCol w:w="1701"/>
        <w:gridCol w:w="1441"/>
        <w:gridCol w:w="1383"/>
        <w:gridCol w:w="1196"/>
        <w:gridCol w:w="1443"/>
      </w:tblGrid>
      <w:tr w:rsidR="003F773A" w:rsidRPr="00F80196" w14:paraId="5BD47F21" w14:textId="56103B6D"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BAB28BD"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9241"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65BF47"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7067BD57"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56D7956F"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278CB3A5"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47C4AE8C" w14:textId="20BF13BB"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F773A" w:rsidRPr="00F80196" w14:paraId="1B56EF54" w14:textId="5F69048D" w:rsidTr="00593D6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1E0C0E"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72D5" w14:textId="77777777" w:rsidR="003F773A" w:rsidRPr="00F80196" w:rsidRDefault="003F773A" w:rsidP="00042F09">
            <w:pPr>
              <w:rPr>
                <w:rFonts w:ascii="Cambria" w:hAnsi="Cambria"/>
                <w:sz w:val="21"/>
                <w:szCs w:val="21"/>
              </w:rPr>
            </w:pPr>
            <w:r w:rsidRPr="00F80196">
              <w:rPr>
                <w:rFonts w:ascii="Cambria" w:hAnsi="Cambria"/>
                <w:sz w:val="21"/>
                <w:szCs w:val="21"/>
              </w:rPr>
              <w:t>NucleoSpin Plant II, Mini kit for DNA from plants</w:t>
            </w:r>
          </w:p>
          <w:p w14:paraId="55C11A40" w14:textId="21C10975" w:rsidR="003F773A" w:rsidRPr="00F80196" w:rsidRDefault="003F773A" w:rsidP="00042F09">
            <w:pPr>
              <w:rPr>
                <w:rFonts w:ascii="Cambria" w:hAnsi="Cambria"/>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636172" w14:textId="77777777" w:rsidR="003F773A" w:rsidRPr="00F80196" w:rsidRDefault="003F773A" w:rsidP="00042F09">
            <w:pPr>
              <w:jc w:val="center"/>
              <w:rPr>
                <w:rFonts w:ascii="Cambria" w:hAnsi="Cambria"/>
                <w:sz w:val="21"/>
                <w:szCs w:val="21"/>
              </w:rPr>
            </w:pPr>
            <w:r w:rsidRPr="00F80196">
              <w:rPr>
                <w:rFonts w:ascii="Cambria" w:hAnsi="Cambria"/>
                <w:sz w:val="21"/>
                <w:szCs w:val="21"/>
              </w:rPr>
              <w:t>740770.50</w:t>
            </w:r>
          </w:p>
          <w:p w14:paraId="6C18E6B0" w14:textId="429E1314" w:rsidR="003F773A" w:rsidRPr="00F80196" w:rsidRDefault="003F773A" w:rsidP="00042F09">
            <w:pPr>
              <w:jc w:val="center"/>
              <w:rPr>
                <w:rFonts w:ascii="Cambria" w:hAnsi="Cambria"/>
                <w:sz w:val="21"/>
                <w:szCs w:val="21"/>
              </w:rPr>
            </w:pPr>
            <w:r w:rsidRPr="00F80196">
              <w:rPr>
                <w:rFonts w:ascii="Cambria" w:hAnsi="Cambria"/>
                <w:color w:val="000000"/>
                <w:sz w:val="21"/>
                <w:szCs w:val="21"/>
              </w:rPr>
              <w:t>……………….*</w:t>
            </w:r>
          </w:p>
        </w:tc>
        <w:tc>
          <w:tcPr>
            <w:tcW w:w="1441" w:type="dxa"/>
            <w:tcBorders>
              <w:top w:val="single" w:sz="4" w:space="0" w:color="auto"/>
              <w:left w:val="nil"/>
              <w:bottom w:val="single" w:sz="4" w:space="0" w:color="auto"/>
              <w:right w:val="single" w:sz="4" w:space="0" w:color="auto"/>
            </w:tcBorders>
            <w:shd w:val="clear" w:color="auto" w:fill="auto"/>
            <w:vAlign w:val="center"/>
          </w:tcPr>
          <w:p w14:paraId="77C54DA5" w14:textId="77777777" w:rsidR="003F773A" w:rsidRPr="00F80196" w:rsidRDefault="003F773A" w:rsidP="00042F09">
            <w:pPr>
              <w:jc w:val="center"/>
              <w:rPr>
                <w:rFonts w:ascii="Cambria" w:hAnsi="Cambria"/>
                <w:sz w:val="21"/>
                <w:szCs w:val="21"/>
              </w:rPr>
            </w:pPr>
            <w:r w:rsidRPr="00F80196">
              <w:rPr>
                <w:rFonts w:ascii="Cambria" w:hAnsi="Cambria"/>
                <w:sz w:val="21"/>
                <w:szCs w:val="21"/>
              </w:rPr>
              <w:t>Macherey-Nagel</w:t>
            </w:r>
          </w:p>
          <w:p w14:paraId="1256CBD3" w14:textId="67409CBD" w:rsidR="003F773A" w:rsidRPr="00F80196" w:rsidRDefault="003F773A" w:rsidP="00042F09">
            <w:pPr>
              <w:jc w:val="center"/>
              <w:rPr>
                <w:rFonts w:ascii="Cambria" w:hAnsi="Cambria"/>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6D6280F"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sz w:val="21"/>
                <w:szCs w:val="21"/>
              </w:rPr>
              <w:t>50 izolacji</w:t>
            </w:r>
          </w:p>
        </w:tc>
        <w:tc>
          <w:tcPr>
            <w:tcW w:w="1196" w:type="dxa"/>
            <w:tcBorders>
              <w:top w:val="single" w:sz="4" w:space="0" w:color="auto"/>
              <w:left w:val="nil"/>
              <w:bottom w:val="single" w:sz="4" w:space="0" w:color="auto"/>
              <w:right w:val="single" w:sz="4" w:space="0" w:color="auto"/>
            </w:tcBorders>
            <w:vAlign w:val="center"/>
          </w:tcPr>
          <w:p w14:paraId="00CB8917" w14:textId="7887F758" w:rsidR="003F773A" w:rsidRPr="00F80196" w:rsidRDefault="00593D6B" w:rsidP="00042F09">
            <w:pPr>
              <w:spacing w:line="360" w:lineRule="auto"/>
              <w:jc w:val="center"/>
              <w:rPr>
                <w:rFonts w:ascii="Cambria" w:hAnsi="Cambria"/>
                <w:color w:val="000000"/>
                <w:sz w:val="21"/>
                <w:szCs w:val="21"/>
              </w:rPr>
            </w:pPr>
            <w:r>
              <w:rPr>
                <w:rFonts w:ascii="Cambria" w:hAnsi="Cambria"/>
                <w:color w:val="000000"/>
                <w:sz w:val="21"/>
                <w:szCs w:val="21"/>
              </w:rPr>
              <w:t>2</w:t>
            </w:r>
          </w:p>
        </w:tc>
        <w:tc>
          <w:tcPr>
            <w:tcW w:w="1443" w:type="dxa"/>
            <w:tcBorders>
              <w:top w:val="single" w:sz="4" w:space="0" w:color="auto"/>
              <w:left w:val="nil"/>
              <w:bottom w:val="single" w:sz="4" w:space="0" w:color="auto"/>
              <w:right w:val="single" w:sz="4" w:space="0" w:color="auto"/>
            </w:tcBorders>
            <w:vAlign w:val="center"/>
          </w:tcPr>
          <w:p w14:paraId="5AE0914D" w14:textId="77777777" w:rsidR="003F773A" w:rsidRPr="00F80196" w:rsidRDefault="003F773A" w:rsidP="00042F09">
            <w:pPr>
              <w:spacing w:line="360" w:lineRule="auto"/>
              <w:jc w:val="center"/>
              <w:rPr>
                <w:rFonts w:ascii="Cambria" w:hAnsi="Cambria"/>
                <w:color w:val="000000"/>
                <w:sz w:val="21"/>
                <w:szCs w:val="21"/>
              </w:rPr>
            </w:pPr>
          </w:p>
        </w:tc>
      </w:tr>
    </w:tbl>
    <w:p w14:paraId="0E78E2B3" w14:textId="77777777" w:rsidR="006C45D2" w:rsidRPr="00F80196" w:rsidRDefault="006C45D2" w:rsidP="006C45D2">
      <w:pPr>
        <w:pStyle w:val="Akapitzlist"/>
        <w:ind w:left="0"/>
        <w:rPr>
          <w:rFonts w:ascii="Cambria" w:hAnsi="Cambria"/>
          <w:b/>
          <w:bCs/>
          <w:sz w:val="21"/>
          <w:szCs w:val="21"/>
        </w:rPr>
      </w:pPr>
    </w:p>
    <w:p w14:paraId="713689C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81DFB18" w14:textId="77777777" w:rsidR="006C45D2" w:rsidRPr="00F80196" w:rsidRDefault="006C45D2" w:rsidP="006C45D2">
      <w:pPr>
        <w:pStyle w:val="Akapitzlist"/>
        <w:ind w:left="0"/>
        <w:rPr>
          <w:rFonts w:ascii="Cambria" w:hAnsi="Cambria"/>
          <w:b/>
          <w:bCs/>
          <w:sz w:val="21"/>
          <w:szCs w:val="21"/>
        </w:rPr>
      </w:pPr>
    </w:p>
    <w:p w14:paraId="4E9DA1B4" w14:textId="56272E09"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8:</w:t>
      </w:r>
    </w:p>
    <w:p w14:paraId="73BD9037"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A528F9B"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63" w:type="dxa"/>
        <w:jc w:val="center"/>
        <w:tblCellMar>
          <w:left w:w="70" w:type="dxa"/>
          <w:right w:w="70" w:type="dxa"/>
        </w:tblCellMar>
        <w:tblLook w:val="04A0" w:firstRow="1" w:lastRow="0" w:firstColumn="1" w:lastColumn="0" w:noHBand="0" w:noVBand="1"/>
      </w:tblPr>
      <w:tblGrid>
        <w:gridCol w:w="444"/>
        <w:gridCol w:w="3379"/>
        <w:gridCol w:w="1701"/>
        <w:gridCol w:w="1417"/>
        <w:gridCol w:w="1383"/>
        <w:gridCol w:w="1196"/>
        <w:gridCol w:w="1443"/>
      </w:tblGrid>
      <w:tr w:rsidR="003F773A" w:rsidRPr="00F80196" w14:paraId="0DE3CB03" w14:textId="148DF29F"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C2486FD"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8995"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B9BB4C"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5325DB"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22E02338"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0BB3DAF6"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24A173DD" w14:textId="306BBC34"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F773A" w:rsidRPr="00F80196" w14:paraId="51003080" w14:textId="60E69E4E"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6EFFC0B"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B141" w14:textId="77777777" w:rsidR="003F773A" w:rsidRPr="00F80196" w:rsidRDefault="003F773A" w:rsidP="00042F09">
            <w:pPr>
              <w:rPr>
                <w:rFonts w:ascii="Cambria" w:hAnsi="Cambria" w:cs="Calibri"/>
                <w:color w:val="000000"/>
                <w:sz w:val="21"/>
                <w:szCs w:val="21"/>
              </w:rPr>
            </w:pPr>
            <w:r w:rsidRPr="00F80196">
              <w:rPr>
                <w:rFonts w:ascii="Cambria" w:hAnsi="Cambria" w:cs="Calibri"/>
                <w:color w:val="000000"/>
                <w:sz w:val="21"/>
                <w:szCs w:val="21"/>
              </w:rPr>
              <w:t>DTT</w:t>
            </w:r>
          </w:p>
          <w:p w14:paraId="6FA5168C" w14:textId="42928F7D" w:rsidR="003F773A" w:rsidRPr="00F80196" w:rsidRDefault="003F773A"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F87B5D" w14:textId="77777777" w:rsidR="003F773A" w:rsidRPr="00F80196" w:rsidRDefault="003F773A" w:rsidP="00042F09">
            <w:pPr>
              <w:spacing w:line="360" w:lineRule="auto"/>
              <w:jc w:val="center"/>
              <w:rPr>
                <w:rFonts w:ascii="Cambria" w:hAnsi="Cambria" w:cs="Calibri"/>
                <w:color w:val="000000"/>
                <w:sz w:val="21"/>
                <w:szCs w:val="21"/>
              </w:rPr>
            </w:pPr>
            <w:r w:rsidRPr="00F80196">
              <w:rPr>
                <w:rFonts w:ascii="Cambria" w:hAnsi="Cambria" w:cs="Calibri"/>
                <w:color w:val="000000"/>
                <w:sz w:val="21"/>
                <w:szCs w:val="21"/>
              </w:rPr>
              <w:t>DTT001.10</w:t>
            </w:r>
          </w:p>
          <w:p w14:paraId="2B5EF012" w14:textId="4FA17819"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1D7D44" w14:textId="77777777" w:rsidR="003F773A" w:rsidRPr="00F80196" w:rsidRDefault="003F773A" w:rsidP="00042F09">
            <w:pPr>
              <w:spacing w:line="276" w:lineRule="auto"/>
              <w:jc w:val="center"/>
              <w:rPr>
                <w:rFonts w:ascii="Cambria" w:hAnsi="Cambria" w:cs="Calibri"/>
                <w:color w:val="000000"/>
                <w:sz w:val="21"/>
                <w:szCs w:val="21"/>
              </w:rPr>
            </w:pPr>
            <w:r w:rsidRPr="00F80196">
              <w:rPr>
                <w:rFonts w:ascii="Cambria" w:hAnsi="Cambria" w:cs="Calibri"/>
                <w:color w:val="000000"/>
                <w:sz w:val="21"/>
                <w:szCs w:val="21"/>
              </w:rPr>
              <w:t>Eproscience/</w:t>
            </w:r>
            <w:r w:rsidRPr="00F80196">
              <w:rPr>
                <w:rFonts w:ascii="Cambria" w:hAnsi="Cambria" w:cs="Calibri"/>
                <w:color w:val="000000"/>
                <w:sz w:val="21"/>
                <w:szCs w:val="21"/>
              </w:rPr>
              <w:br/>
              <w:t>BioShop</w:t>
            </w:r>
          </w:p>
          <w:p w14:paraId="742CBC13" w14:textId="5F5B654E" w:rsidR="003F773A" w:rsidRPr="00F80196" w:rsidRDefault="003F773A"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338276D" w14:textId="4D892C02" w:rsidR="003F773A" w:rsidRPr="00F80196" w:rsidRDefault="003F773A" w:rsidP="003251A1">
            <w:pPr>
              <w:spacing w:line="360" w:lineRule="auto"/>
              <w:jc w:val="center"/>
              <w:rPr>
                <w:rFonts w:ascii="Cambria" w:hAnsi="Cambria" w:cs="Calibri"/>
                <w:color w:val="000000"/>
                <w:sz w:val="21"/>
                <w:szCs w:val="21"/>
              </w:rPr>
            </w:pPr>
            <w:r w:rsidRPr="00F80196">
              <w:rPr>
                <w:rFonts w:ascii="Cambria" w:hAnsi="Cambria" w:cs="Calibri"/>
                <w:color w:val="000000"/>
                <w:sz w:val="21"/>
                <w:szCs w:val="21"/>
              </w:rPr>
              <w:t>10 g</w:t>
            </w:r>
          </w:p>
        </w:tc>
        <w:tc>
          <w:tcPr>
            <w:tcW w:w="1196" w:type="dxa"/>
            <w:tcBorders>
              <w:top w:val="single" w:sz="4" w:space="0" w:color="auto"/>
              <w:left w:val="nil"/>
              <w:bottom w:val="single" w:sz="4" w:space="0" w:color="auto"/>
              <w:right w:val="single" w:sz="4" w:space="0" w:color="auto"/>
            </w:tcBorders>
            <w:vAlign w:val="center"/>
          </w:tcPr>
          <w:p w14:paraId="4C4D6A9F" w14:textId="3A9B1383" w:rsidR="003F773A" w:rsidRPr="00F80196" w:rsidRDefault="003251A1" w:rsidP="00042F09">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43" w:type="dxa"/>
            <w:tcBorders>
              <w:top w:val="single" w:sz="4" w:space="0" w:color="auto"/>
              <w:left w:val="nil"/>
              <w:bottom w:val="single" w:sz="4" w:space="0" w:color="auto"/>
              <w:right w:val="single" w:sz="4" w:space="0" w:color="auto"/>
            </w:tcBorders>
            <w:vAlign w:val="center"/>
          </w:tcPr>
          <w:p w14:paraId="0A53F8F2" w14:textId="77777777" w:rsidR="003F773A" w:rsidRPr="00F80196" w:rsidRDefault="003F773A" w:rsidP="00042F09">
            <w:pPr>
              <w:spacing w:line="360" w:lineRule="auto"/>
              <w:jc w:val="center"/>
              <w:rPr>
                <w:rFonts w:ascii="Cambria" w:hAnsi="Cambria" w:cs="Calibri"/>
                <w:color w:val="000000"/>
                <w:sz w:val="21"/>
                <w:szCs w:val="21"/>
              </w:rPr>
            </w:pPr>
          </w:p>
        </w:tc>
      </w:tr>
    </w:tbl>
    <w:p w14:paraId="65D2B0BC" w14:textId="77777777" w:rsidR="006C45D2" w:rsidRPr="00F80196" w:rsidRDefault="006C45D2" w:rsidP="006C45D2">
      <w:pPr>
        <w:pStyle w:val="Akapitzlist"/>
        <w:ind w:left="0"/>
        <w:rPr>
          <w:rFonts w:ascii="Cambria" w:hAnsi="Cambria"/>
          <w:b/>
          <w:bCs/>
          <w:sz w:val="21"/>
          <w:szCs w:val="21"/>
        </w:rPr>
      </w:pPr>
    </w:p>
    <w:p w14:paraId="710133A5"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2653DD0" w14:textId="77777777" w:rsidR="006C45D2" w:rsidRPr="00F80196" w:rsidRDefault="006C45D2" w:rsidP="006C45D2">
      <w:pPr>
        <w:pStyle w:val="Akapitzlist"/>
        <w:ind w:left="0"/>
        <w:rPr>
          <w:rFonts w:ascii="Cambria" w:hAnsi="Cambria"/>
          <w:b/>
          <w:bCs/>
          <w:sz w:val="21"/>
          <w:szCs w:val="21"/>
        </w:rPr>
      </w:pPr>
    </w:p>
    <w:p w14:paraId="5ED315FB" w14:textId="55121966"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9:</w:t>
      </w:r>
    </w:p>
    <w:p w14:paraId="48D28227"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ED7E87C"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10" w:type="dxa"/>
        <w:jc w:val="center"/>
        <w:tblCellMar>
          <w:left w:w="70" w:type="dxa"/>
          <w:right w:w="70" w:type="dxa"/>
        </w:tblCellMar>
        <w:tblLook w:val="04A0" w:firstRow="1" w:lastRow="0" w:firstColumn="1" w:lastColumn="0" w:noHBand="0" w:noVBand="1"/>
      </w:tblPr>
      <w:tblGrid>
        <w:gridCol w:w="444"/>
        <w:gridCol w:w="3237"/>
        <w:gridCol w:w="1701"/>
        <w:gridCol w:w="1417"/>
        <w:gridCol w:w="1418"/>
        <w:gridCol w:w="1276"/>
        <w:gridCol w:w="1417"/>
      </w:tblGrid>
      <w:tr w:rsidR="003251A1" w:rsidRPr="00F80196" w14:paraId="6D957D79" w14:textId="58504EE6"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C519DDE" w14:textId="77777777" w:rsidR="003251A1" w:rsidRPr="00F80196" w:rsidRDefault="003251A1" w:rsidP="00362295">
            <w:pPr>
              <w:jc w:val="center"/>
              <w:rPr>
                <w:rFonts w:ascii="Cambria" w:hAnsi="Cambria"/>
                <w:b/>
                <w:bCs/>
                <w:color w:val="000000"/>
                <w:sz w:val="21"/>
                <w:szCs w:val="21"/>
              </w:rPr>
            </w:pPr>
            <w:bookmarkStart w:id="0" w:name="_Hlk191475588"/>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40D1"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1D4C72"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0A85EF"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10C0F778"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55E281AC"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17" w:type="dxa"/>
            <w:tcBorders>
              <w:top w:val="single" w:sz="4" w:space="0" w:color="auto"/>
              <w:left w:val="nil"/>
              <w:bottom w:val="single" w:sz="4" w:space="0" w:color="auto"/>
              <w:right w:val="single" w:sz="4" w:space="0" w:color="auto"/>
            </w:tcBorders>
          </w:tcPr>
          <w:p w14:paraId="1BEFAE11" w14:textId="5BEEDD7F"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251A1" w:rsidRPr="00F80196" w14:paraId="71C5D5F3" w14:textId="54F573DA"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FB6A9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E590"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MethylFlash Global DNA Methylation (5-mC) ELISA Easy Kit (Colorimetric)</w:t>
            </w:r>
          </w:p>
          <w:p w14:paraId="3A340DD3" w14:textId="33CDA97E"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FC310F"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P-1030-96</w:t>
            </w:r>
          </w:p>
          <w:p w14:paraId="7A0326A0" w14:textId="6CF2D966"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76D9EE"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65EDB332" w14:textId="4A9367E9" w:rsidR="003251A1" w:rsidRPr="00F80196" w:rsidRDefault="003251A1"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B0074B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0B8B158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17" w:type="dxa"/>
            <w:tcBorders>
              <w:top w:val="single" w:sz="4" w:space="0" w:color="auto"/>
              <w:left w:val="nil"/>
              <w:bottom w:val="single" w:sz="4" w:space="0" w:color="auto"/>
              <w:right w:val="single" w:sz="4" w:space="0" w:color="auto"/>
            </w:tcBorders>
          </w:tcPr>
          <w:p w14:paraId="676A5C71"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644A77EB" w14:textId="76694A9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DADB96C"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4247"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MethylFlash Global DNA Hydroxymethylation (5-hmC) ELISA Easy Kit (Colorimetric)</w:t>
            </w:r>
          </w:p>
          <w:p w14:paraId="1CAF3EAD" w14:textId="3416753C"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8AC0E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P-1032-96</w:t>
            </w:r>
          </w:p>
          <w:p w14:paraId="0A042F8B" w14:textId="1316374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75AE74"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Epigenetyk</w:t>
            </w:r>
          </w:p>
          <w:p w14:paraId="5DA09FEA" w14:textId="4CB27C52"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7623CB9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vAlign w:val="center"/>
          </w:tcPr>
          <w:p w14:paraId="56465C2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17" w:type="dxa"/>
            <w:tcBorders>
              <w:top w:val="single" w:sz="4" w:space="0" w:color="auto"/>
              <w:left w:val="nil"/>
              <w:bottom w:val="single" w:sz="4" w:space="0" w:color="auto"/>
              <w:right w:val="single" w:sz="4" w:space="0" w:color="auto"/>
            </w:tcBorders>
          </w:tcPr>
          <w:p w14:paraId="40607AFF"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0E083F30" w14:textId="505B5C2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7E76936"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BD891"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EpiQuik Nitrosative (8-Nitroguanine) DNA/RNA Damage Quantification Kit (Colorimetric)</w:t>
            </w:r>
          </w:p>
          <w:p w14:paraId="23BBF33E" w14:textId="31101B47"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506EDC"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P-6009-96</w:t>
            </w:r>
          </w:p>
          <w:p w14:paraId="7C6F54F5" w14:textId="3BB9C98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44495C"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561B2720" w14:textId="3DBEFF47"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AB8D4A8"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4FC32FA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5BEC3EDB"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70A65534" w14:textId="113431DA"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D6CD14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750F9"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MethylFlash m6A DNA Methylation ELISA Kit (Colorimetric)</w:t>
            </w:r>
          </w:p>
          <w:p w14:paraId="02A57D85" w14:textId="5FCA521F"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2D5E4A"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P-9010-96</w:t>
            </w:r>
          </w:p>
          <w:p w14:paraId="21CCFA03" w14:textId="2986FDF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EE7936"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4F9FFC63" w14:textId="55ACD24D"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47A254C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399A5471"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1A6926F4"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21C77F5F" w14:textId="4F081F4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81FAA25"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5.</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D7A6"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Epigenase 5mC-Hydroxylase TET Activity/Inhibition Assay Kit (Colorimetric)</w:t>
            </w:r>
          </w:p>
          <w:p w14:paraId="31CF29D4" w14:textId="5661C974"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79B2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P-3086-96</w:t>
            </w:r>
          </w:p>
          <w:p w14:paraId="7384826E" w14:textId="0DD7DD5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BCED7C"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3D8C9CB0" w14:textId="26EFB020"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5663E6F9"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51A0D2E5"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05A5C3D0"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520E0178" w14:textId="4355B92F"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D6E33BA"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6.</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B0FB"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EpiQuik 8-OHdG DNA Damage Quantification Direct Kit (Colorimetric)</w:t>
            </w:r>
          </w:p>
          <w:p w14:paraId="07C36D12" w14:textId="5B996DB1"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49F463"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P-6003-96</w:t>
            </w:r>
          </w:p>
          <w:p w14:paraId="6F3C00CF" w14:textId="4A3177EB"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B3CEEB"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6BF80B05" w14:textId="4315D05B"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5CBA88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110D9B5D"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4AAE29DF"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44C5D94B" w14:textId="16893C23"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5B4BC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7.</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5AF0" w14:textId="77777777" w:rsidR="003251A1" w:rsidRPr="00F80196" w:rsidRDefault="003251A1" w:rsidP="00362295">
            <w:pPr>
              <w:rPr>
                <w:rFonts w:ascii="Cambria" w:hAnsi="Cambria"/>
                <w:color w:val="000000"/>
                <w:sz w:val="21"/>
                <w:szCs w:val="21"/>
              </w:rPr>
            </w:pPr>
            <w:r w:rsidRPr="00F80196">
              <w:rPr>
                <w:rFonts w:ascii="Cambria" w:hAnsi="Cambria"/>
                <w:color w:val="000000"/>
                <w:sz w:val="21"/>
                <w:szCs w:val="21"/>
              </w:rPr>
              <w:t>EpiNext™ RNA Bisulfite-Seq Kit</w:t>
            </w:r>
          </w:p>
          <w:p w14:paraId="0F76324A" w14:textId="267E83ED"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1FCB9E"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P-9006-24</w:t>
            </w:r>
          </w:p>
          <w:p w14:paraId="4473E812" w14:textId="6DD361C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4CF3AF"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2D9AD44E" w14:textId="082D4D28"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7CF7F0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24 reakcji</w:t>
            </w:r>
          </w:p>
        </w:tc>
        <w:tc>
          <w:tcPr>
            <w:tcW w:w="1276" w:type="dxa"/>
            <w:tcBorders>
              <w:top w:val="single" w:sz="4" w:space="0" w:color="auto"/>
              <w:left w:val="nil"/>
              <w:bottom w:val="single" w:sz="4" w:space="0" w:color="auto"/>
              <w:right w:val="single" w:sz="4" w:space="0" w:color="auto"/>
            </w:tcBorders>
          </w:tcPr>
          <w:p w14:paraId="5E498024"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29D4C250"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5C0E4830" w14:textId="622F485C"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2DE184"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8.</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B8F10" w14:textId="77777777" w:rsidR="003251A1" w:rsidRPr="00F80196" w:rsidRDefault="003251A1" w:rsidP="00362295">
            <w:pPr>
              <w:rPr>
                <w:rFonts w:ascii="Cambria" w:hAnsi="Cambria" w:cs="Calibri"/>
                <w:color w:val="000000"/>
                <w:sz w:val="21"/>
                <w:szCs w:val="21"/>
              </w:rPr>
            </w:pPr>
            <w:r w:rsidRPr="00F80196">
              <w:rPr>
                <w:rFonts w:ascii="Cambria" w:hAnsi="Cambria" w:cs="Calibri"/>
                <w:color w:val="000000"/>
                <w:sz w:val="21"/>
                <w:szCs w:val="21"/>
              </w:rPr>
              <w:t xml:space="preserve">Epigenase PRMT Methyltransferase (Type II-Specific) Activity/Inhibition Assay Kit (Colorimetric) </w:t>
            </w:r>
          </w:p>
          <w:p w14:paraId="7C318BE5" w14:textId="675C052B"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79575"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P-3088-96</w:t>
            </w:r>
          </w:p>
          <w:p w14:paraId="13D0D5A4" w14:textId="234D5BC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163EB3"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EpigenTek</w:t>
            </w:r>
          </w:p>
          <w:p w14:paraId="4DA0BB63" w14:textId="29702143" w:rsidR="003251A1" w:rsidRPr="00F80196" w:rsidRDefault="003251A1"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A419165"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 x 96 dołków</w:t>
            </w:r>
          </w:p>
        </w:tc>
        <w:tc>
          <w:tcPr>
            <w:tcW w:w="1276" w:type="dxa"/>
            <w:tcBorders>
              <w:top w:val="single" w:sz="4" w:space="0" w:color="auto"/>
              <w:left w:val="nil"/>
              <w:bottom w:val="single" w:sz="4" w:space="0" w:color="auto"/>
              <w:right w:val="single" w:sz="4" w:space="0" w:color="auto"/>
            </w:tcBorders>
            <w:vAlign w:val="center"/>
          </w:tcPr>
          <w:p w14:paraId="30738DA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4AF7CE55" w14:textId="77777777" w:rsidR="003251A1" w:rsidRPr="00F80196" w:rsidRDefault="003251A1" w:rsidP="00362295">
            <w:pPr>
              <w:spacing w:line="360" w:lineRule="auto"/>
              <w:jc w:val="center"/>
              <w:rPr>
                <w:rFonts w:ascii="Cambria" w:hAnsi="Cambria" w:cs="Calibri"/>
                <w:color w:val="000000"/>
                <w:sz w:val="21"/>
                <w:szCs w:val="21"/>
              </w:rPr>
            </w:pPr>
          </w:p>
        </w:tc>
      </w:tr>
      <w:bookmarkEnd w:id="0"/>
    </w:tbl>
    <w:p w14:paraId="7E179785" w14:textId="77777777" w:rsidR="006C45D2" w:rsidRPr="00F80196" w:rsidRDefault="006C45D2" w:rsidP="006C45D2">
      <w:pPr>
        <w:pStyle w:val="Akapitzlist"/>
        <w:ind w:left="0"/>
        <w:rPr>
          <w:rFonts w:ascii="Cambria" w:hAnsi="Cambria"/>
          <w:b/>
          <w:bCs/>
          <w:sz w:val="21"/>
          <w:szCs w:val="21"/>
        </w:rPr>
      </w:pPr>
    </w:p>
    <w:p w14:paraId="79145079" w14:textId="0BF752DE" w:rsidR="006C45D2" w:rsidRPr="00F80196" w:rsidRDefault="006C45D2" w:rsidP="00EE18C1">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AF758A5" w14:textId="77777777" w:rsidR="00EE18C1" w:rsidRPr="00F80196" w:rsidRDefault="00EE18C1" w:rsidP="00EE18C1">
      <w:pPr>
        <w:spacing w:after="0" w:line="360" w:lineRule="auto"/>
        <w:jc w:val="both"/>
        <w:rPr>
          <w:rFonts w:ascii="Cambria" w:eastAsia="Times New Roman" w:hAnsi="Cambria" w:cs="Times New Roman"/>
          <w:b/>
          <w:bCs/>
          <w:sz w:val="21"/>
          <w:szCs w:val="21"/>
          <w:lang w:eastAsia="pl-PL"/>
        </w:rPr>
      </w:pPr>
    </w:p>
    <w:p w14:paraId="6A1CC03A" w14:textId="77777777"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10:</w:t>
      </w:r>
    </w:p>
    <w:p w14:paraId="1369AE1D"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8493FFD"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9847DCA" w14:textId="77777777" w:rsidR="00B36233" w:rsidRPr="00F80196" w:rsidRDefault="00B36233" w:rsidP="006C45D2">
      <w:pPr>
        <w:spacing w:after="0" w:line="240" w:lineRule="auto"/>
        <w:contextualSpacing/>
        <w:jc w:val="both"/>
        <w:rPr>
          <w:rFonts w:ascii="Cambria" w:eastAsia="Times New Roman" w:hAnsi="Cambria" w:cs="Times New Roman"/>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260"/>
        <w:gridCol w:w="1701"/>
        <w:gridCol w:w="1418"/>
        <w:gridCol w:w="1383"/>
        <w:gridCol w:w="1196"/>
        <w:gridCol w:w="1508"/>
      </w:tblGrid>
      <w:tr w:rsidR="00C53AA7" w:rsidRPr="00F80196" w14:paraId="28062EB8" w14:textId="24316ED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DA31196"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714C"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95473A"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DA5503"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41FC1EDE"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00390F22"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08" w:type="dxa"/>
            <w:tcBorders>
              <w:top w:val="single" w:sz="4" w:space="0" w:color="auto"/>
              <w:left w:val="nil"/>
              <w:bottom w:val="single" w:sz="4" w:space="0" w:color="auto"/>
              <w:right w:val="single" w:sz="4" w:space="0" w:color="auto"/>
            </w:tcBorders>
          </w:tcPr>
          <w:p w14:paraId="1775A591" w14:textId="2850061D"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C53AA7" w:rsidRPr="00F80196" w14:paraId="3C3A46E0" w14:textId="175D6A6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03B187F"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EE08" w14:textId="77777777" w:rsidR="00C53AA7" w:rsidRPr="00F80196" w:rsidRDefault="00C53AA7" w:rsidP="00362295">
            <w:pPr>
              <w:rPr>
                <w:rFonts w:ascii="Cambria" w:hAnsi="Cambria"/>
                <w:color w:val="000000"/>
                <w:sz w:val="21"/>
                <w:szCs w:val="21"/>
              </w:rPr>
            </w:pPr>
            <w:r w:rsidRPr="00F80196">
              <w:rPr>
                <w:rFonts w:ascii="Cambria" w:hAnsi="Cambria"/>
                <w:color w:val="000000"/>
                <w:sz w:val="21"/>
                <w:szCs w:val="21"/>
              </w:rPr>
              <w:t>Zebularine</w:t>
            </w:r>
          </w:p>
          <w:p w14:paraId="46278538" w14:textId="63CEAE0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EC181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691400-10MG</w:t>
            </w:r>
          </w:p>
          <w:p w14:paraId="752EA150" w14:textId="7A6518F2"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EF7074" w14:textId="77777777" w:rsidR="00C53AA7" w:rsidRPr="00F80196" w:rsidRDefault="00C53AA7" w:rsidP="00362295">
            <w:pPr>
              <w:spacing w:line="276" w:lineRule="auto"/>
              <w:jc w:val="center"/>
              <w:rPr>
                <w:rFonts w:ascii="Cambria" w:hAnsi="Cambria"/>
                <w:sz w:val="21"/>
                <w:szCs w:val="21"/>
              </w:rPr>
            </w:pPr>
            <w:r w:rsidRPr="00F80196">
              <w:rPr>
                <w:rFonts w:ascii="Cambria" w:hAnsi="Cambria"/>
                <w:sz w:val="21"/>
                <w:szCs w:val="21"/>
              </w:rPr>
              <w:t>Sigma Aldrich</w:t>
            </w:r>
          </w:p>
          <w:p w14:paraId="70BC55EB" w14:textId="0439089E"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p w14:paraId="34B9C551" w14:textId="77777777" w:rsidR="00C53AA7" w:rsidRPr="00F80196" w:rsidRDefault="00C53AA7" w:rsidP="00362295">
            <w:pPr>
              <w:spacing w:line="276" w:lineRule="auto"/>
              <w:jc w:val="center"/>
              <w:rPr>
                <w:rFonts w:ascii="Cambria" w:hAnsi="Cambria"/>
                <w:sz w:val="21"/>
                <w:szCs w:val="21"/>
              </w:rPr>
            </w:pPr>
          </w:p>
        </w:tc>
        <w:tc>
          <w:tcPr>
            <w:tcW w:w="1383" w:type="dxa"/>
            <w:tcBorders>
              <w:top w:val="single" w:sz="4" w:space="0" w:color="auto"/>
              <w:left w:val="nil"/>
              <w:bottom w:val="single" w:sz="4" w:space="0" w:color="auto"/>
              <w:right w:val="single" w:sz="4" w:space="0" w:color="auto"/>
            </w:tcBorders>
            <w:vAlign w:val="center"/>
          </w:tcPr>
          <w:p w14:paraId="55D3909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 mg</w:t>
            </w:r>
          </w:p>
        </w:tc>
        <w:tc>
          <w:tcPr>
            <w:tcW w:w="1196" w:type="dxa"/>
            <w:tcBorders>
              <w:top w:val="single" w:sz="4" w:space="0" w:color="auto"/>
              <w:left w:val="nil"/>
              <w:bottom w:val="single" w:sz="4" w:space="0" w:color="auto"/>
              <w:right w:val="single" w:sz="4" w:space="0" w:color="auto"/>
            </w:tcBorders>
            <w:vAlign w:val="center"/>
          </w:tcPr>
          <w:p w14:paraId="305EB45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508" w:type="dxa"/>
            <w:tcBorders>
              <w:top w:val="single" w:sz="4" w:space="0" w:color="auto"/>
              <w:left w:val="nil"/>
              <w:bottom w:val="single" w:sz="4" w:space="0" w:color="auto"/>
              <w:right w:val="single" w:sz="4" w:space="0" w:color="auto"/>
            </w:tcBorders>
          </w:tcPr>
          <w:p w14:paraId="75C75970"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225161CF" w14:textId="7BBF1917"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BDD93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2C83" w14:textId="77777777" w:rsidR="00C53AA7" w:rsidRPr="00F80196" w:rsidRDefault="00C53AA7" w:rsidP="00362295">
            <w:pPr>
              <w:rPr>
                <w:rFonts w:ascii="Cambria" w:hAnsi="Cambria"/>
                <w:color w:val="000000"/>
                <w:sz w:val="21"/>
                <w:szCs w:val="21"/>
              </w:rPr>
            </w:pPr>
            <w:r w:rsidRPr="00F80196">
              <w:rPr>
                <w:rFonts w:ascii="Cambria" w:hAnsi="Cambria"/>
                <w:color w:val="000000"/>
                <w:sz w:val="21"/>
                <w:szCs w:val="21"/>
              </w:rPr>
              <w:t>5-Azacytidine</w:t>
            </w:r>
          </w:p>
          <w:p w14:paraId="6842E4A6" w14:textId="375B806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A0452"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A2385-100MG</w:t>
            </w:r>
          </w:p>
          <w:p w14:paraId="694AB40E" w14:textId="49B4A710"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EA71AC" w14:textId="77777777" w:rsidR="00C53AA7" w:rsidRPr="00F80196" w:rsidRDefault="00C53AA7" w:rsidP="00362295">
            <w:pPr>
              <w:spacing w:line="276" w:lineRule="auto"/>
              <w:jc w:val="center"/>
              <w:rPr>
                <w:rFonts w:ascii="Cambria" w:hAnsi="Cambria"/>
                <w:sz w:val="21"/>
                <w:szCs w:val="21"/>
              </w:rPr>
            </w:pPr>
            <w:r w:rsidRPr="00F80196">
              <w:rPr>
                <w:rFonts w:ascii="Cambria" w:hAnsi="Cambria"/>
                <w:sz w:val="21"/>
                <w:szCs w:val="21"/>
              </w:rPr>
              <w:t>Sigma Aldrich</w:t>
            </w:r>
          </w:p>
          <w:p w14:paraId="4A17C59A" w14:textId="0C43D803" w:rsidR="00C53AA7" w:rsidRPr="00F80196" w:rsidRDefault="00C53AA7" w:rsidP="00C53AA7">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0D04710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100 mg</w:t>
            </w:r>
          </w:p>
        </w:tc>
        <w:tc>
          <w:tcPr>
            <w:tcW w:w="1196" w:type="dxa"/>
            <w:tcBorders>
              <w:top w:val="single" w:sz="4" w:space="0" w:color="auto"/>
              <w:left w:val="nil"/>
              <w:bottom w:val="single" w:sz="4" w:space="0" w:color="auto"/>
              <w:right w:val="single" w:sz="4" w:space="0" w:color="auto"/>
            </w:tcBorders>
            <w:vAlign w:val="center"/>
          </w:tcPr>
          <w:p w14:paraId="7E6FCE7C"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508" w:type="dxa"/>
            <w:tcBorders>
              <w:top w:val="single" w:sz="4" w:space="0" w:color="auto"/>
              <w:left w:val="nil"/>
              <w:bottom w:val="single" w:sz="4" w:space="0" w:color="auto"/>
              <w:right w:val="single" w:sz="4" w:space="0" w:color="auto"/>
            </w:tcBorders>
          </w:tcPr>
          <w:p w14:paraId="6D328DD9"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4145D80" w14:textId="4778BFD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722184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A82F8" w14:textId="77777777" w:rsidR="00C53AA7" w:rsidRPr="00F80196" w:rsidRDefault="00C53AA7" w:rsidP="00362295">
            <w:pPr>
              <w:rPr>
                <w:rFonts w:ascii="Cambria" w:hAnsi="Cambria"/>
                <w:color w:val="000000"/>
                <w:sz w:val="21"/>
                <w:szCs w:val="21"/>
              </w:rPr>
            </w:pPr>
            <w:r w:rsidRPr="00F80196">
              <w:rPr>
                <w:rFonts w:ascii="Cambria" w:hAnsi="Cambria"/>
                <w:color w:val="000000"/>
                <w:sz w:val="21"/>
                <w:szCs w:val="21"/>
              </w:rPr>
              <w:t>Phenol solution zrównoważony 10 mM Tris HCl, pH 8,0, 1 mM EDTA, do biologii molekularnej</w:t>
            </w:r>
          </w:p>
          <w:p w14:paraId="620AC3C5" w14:textId="327F55F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59ACC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P4557-100ML</w:t>
            </w:r>
          </w:p>
          <w:p w14:paraId="52054431" w14:textId="0A45838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8DEA2"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2F15EDA9" w14:textId="3DC1CE1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74B2869"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195A30F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1508" w:type="dxa"/>
            <w:tcBorders>
              <w:top w:val="single" w:sz="4" w:space="0" w:color="auto"/>
              <w:left w:val="nil"/>
              <w:bottom w:val="single" w:sz="4" w:space="0" w:color="auto"/>
              <w:right w:val="single" w:sz="4" w:space="0" w:color="auto"/>
            </w:tcBorders>
          </w:tcPr>
          <w:p w14:paraId="7E642DE9"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BB8A485" w14:textId="6442342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53CA13"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676F"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1M triethylammonium bicarbonate (TAEB)</w:t>
            </w:r>
          </w:p>
          <w:p w14:paraId="057BF4D3" w14:textId="1DB9BA5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9E67C8"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T7408-100ML</w:t>
            </w:r>
          </w:p>
          <w:p w14:paraId="7F6C05C9" w14:textId="370046CA"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F42E06"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Merck</w:t>
            </w:r>
          </w:p>
          <w:p w14:paraId="6E26E6A1" w14:textId="44966922"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56A9D0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100 ml </w:t>
            </w:r>
          </w:p>
        </w:tc>
        <w:tc>
          <w:tcPr>
            <w:tcW w:w="1196" w:type="dxa"/>
            <w:tcBorders>
              <w:top w:val="single" w:sz="4" w:space="0" w:color="auto"/>
              <w:left w:val="nil"/>
              <w:bottom w:val="single" w:sz="4" w:space="0" w:color="auto"/>
              <w:right w:val="single" w:sz="4" w:space="0" w:color="auto"/>
            </w:tcBorders>
            <w:vAlign w:val="center"/>
          </w:tcPr>
          <w:p w14:paraId="46162C92"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1508" w:type="dxa"/>
            <w:tcBorders>
              <w:top w:val="single" w:sz="4" w:space="0" w:color="auto"/>
              <w:left w:val="nil"/>
              <w:bottom w:val="single" w:sz="4" w:space="0" w:color="auto"/>
              <w:right w:val="single" w:sz="4" w:space="0" w:color="auto"/>
            </w:tcBorders>
          </w:tcPr>
          <w:p w14:paraId="5AD8E8AE"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04061EB5" w14:textId="4E6353D8"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58C671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B43C"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Trifluoroacetic acid (TFA)</w:t>
            </w:r>
          </w:p>
          <w:p w14:paraId="065BE953" w14:textId="72C2363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4AC2E6"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302031-10X1ML</w:t>
            </w:r>
          </w:p>
          <w:p w14:paraId="0F12D452" w14:textId="4423EA1D"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84C29B"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606805FC" w14:textId="042A8ED3"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1BA773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 X 1 ML</w:t>
            </w:r>
          </w:p>
        </w:tc>
        <w:tc>
          <w:tcPr>
            <w:tcW w:w="1196" w:type="dxa"/>
            <w:tcBorders>
              <w:top w:val="single" w:sz="4" w:space="0" w:color="auto"/>
              <w:left w:val="nil"/>
              <w:bottom w:val="single" w:sz="4" w:space="0" w:color="auto"/>
              <w:right w:val="single" w:sz="4" w:space="0" w:color="auto"/>
            </w:tcBorders>
            <w:vAlign w:val="center"/>
          </w:tcPr>
          <w:p w14:paraId="397CCE6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5394703E"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2C6F6AB0" w14:textId="00A2CE26"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D4B375"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EEE1"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Trypsin from bovine pancreas</w:t>
            </w:r>
          </w:p>
          <w:p w14:paraId="6FF58810" w14:textId="3077EEE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3C4738"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T9935-100MG</w:t>
            </w:r>
          </w:p>
          <w:p w14:paraId="3971B1B1" w14:textId="3884F99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03EFBA"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59BAB215" w14:textId="3910845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A4EC73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100MG</w:t>
            </w:r>
          </w:p>
        </w:tc>
        <w:tc>
          <w:tcPr>
            <w:tcW w:w="1196" w:type="dxa"/>
            <w:tcBorders>
              <w:top w:val="single" w:sz="4" w:space="0" w:color="auto"/>
              <w:left w:val="nil"/>
              <w:bottom w:val="single" w:sz="4" w:space="0" w:color="auto"/>
              <w:right w:val="single" w:sz="4" w:space="0" w:color="auto"/>
            </w:tcBorders>
            <w:vAlign w:val="center"/>
          </w:tcPr>
          <w:p w14:paraId="6B3D5EEC"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0CB3032"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5C4E9C0" w14:textId="0E049DF9"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95CAB9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BC6F"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Phosphate Buffered Saline 10× PBS for Western blots and IP</w:t>
            </w:r>
          </w:p>
          <w:p w14:paraId="032FAEE7" w14:textId="0281D5F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EB6C85"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P4417-100TAB</w:t>
            </w:r>
          </w:p>
          <w:p w14:paraId="57558EBC" w14:textId="77AEF75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51FDD1"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0851B2B2" w14:textId="7E832552"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41410C7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100TAB</w:t>
            </w:r>
          </w:p>
        </w:tc>
        <w:tc>
          <w:tcPr>
            <w:tcW w:w="1196" w:type="dxa"/>
            <w:tcBorders>
              <w:top w:val="single" w:sz="4" w:space="0" w:color="auto"/>
              <w:left w:val="nil"/>
              <w:bottom w:val="single" w:sz="4" w:space="0" w:color="auto"/>
              <w:right w:val="single" w:sz="4" w:space="0" w:color="auto"/>
            </w:tcBorders>
            <w:vAlign w:val="center"/>
          </w:tcPr>
          <w:p w14:paraId="7787F4B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622D1416"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0F0F6AFF" w14:textId="76686B2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E48449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3D3BD"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Ammonium acetate</w:t>
            </w:r>
          </w:p>
          <w:p w14:paraId="157C2688" w14:textId="188EB0B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1F9D0D"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A1542-500G</w:t>
            </w:r>
          </w:p>
          <w:p w14:paraId="56DEE26E" w14:textId="00D8DD9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19F8AC"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3FA18A8D" w14:textId="5D65E01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334D0EFA"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500 g</w:t>
            </w:r>
          </w:p>
        </w:tc>
        <w:tc>
          <w:tcPr>
            <w:tcW w:w="1196" w:type="dxa"/>
            <w:tcBorders>
              <w:top w:val="single" w:sz="4" w:space="0" w:color="auto"/>
              <w:left w:val="nil"/>
              <w:bottom w:val="single" w:sz="4" w:space="0" w:color="auto"/>
              <w:right w:val="single" w:sz="4" w:space="0" w:color="auto"/>
            </w:tcBorders>
            <w:vAlign w:val="center"/>
          </w:tcPr>
          <w:p w14:paraId="2E4458C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1EE32FD4"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A4CDC1C" w14:textId="0CAE934A"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8866C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2F1A" w14:textId="77777777" w:rsidR="00C53AA7" w:rsidRPr="00F80196" w:rsidRDefault="00C53AA7" w:rsidP="00362295">
            <w:pPr>
              <w:rPr>
                <w:rFonts w:ascii="Cambria" w:hAnsi="Cambria" w:cs="Calibri"/>
                <w:sz w:val="21"/>
                <w:szCs w:val="21"/>
              </w:rPr>
            </w:pPr>
            <w:r w:rsidRPr="00F80196">
              <w:rPr>
                <w:rFonts w:ascii="Cambria" w:hAnsi="Cambria" w:cs="Calibri"/>
                <w:sz w:val="21"/>
                <w:szCs w:val="21"/>
              </w:rPr>
              <w:t>PureProteome Protein A/G Mix Magnetic Beads</w:t>
            </w:r>
          </w:p>
          <w:p w14:paraId="54DC4F63" w14:textId="3E61FF0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9DCD3D"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LSKMAGAG02</w:t>
            </w:r>
          </w:p>
          <w:p w14:paraId="22DE7A69" w14:textId="67D7789C"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C7F0BA"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Merck</w:t>
            </w:r>
          </w:p>
          <w:p w14:paraId="4C0AC1C5" w14:textId="256ADCA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3B8822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 2 ml</w:t>
            </w:r>
          </w:p>
        </w:tc>
        <w:tc>
          <w:tcPr>
            <w:tcW w:w="1196" w:type="dxa"/>
            <w:tcBorders>
              <w:top w:val="single" w:sz="4" w:space="0" w:color="auto"/>
              <w:left w:val="nil"/>
              <w:bottom w:val="single" w:sz="4" w:space="0" w:color="auto"/>
              <w:right w:val="single" w:sz="4" w:space="0" w:color="auto"/>
            </w:tcBorders>
            <w:vAlign w:val="center"/>
          </w:tcPr>
          <w:p w14:paraId="6866C97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05524FF"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6AE8DB1F" w14:textId="7D791D6E"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1A5094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7DEC"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Sodium chloride, NaCl (chlorek sodu), solution, BioXltra, ≥99.5% (AT)</w:t>
            </w:r>
          </w:p>
          <w:p w14:paraId="33607F05" w14:textId="69816813"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C7507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S7653-250G</w:t>
            </w:r>
          </w:p>
          <w:p w14:paraId="17F5A116" w14:textId="05667FE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AD03E8"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Merck</w:t>
            </w:r>
          </w:p>
          <w:p w14:paraId="453185CC" w14:textId="347B902F"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7E6B92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250 g</w:t>
            </w:r>
          </w:p>
        </w:tc>
        <w:tc>
          <w:tcPr>
            <w:tcW w:w="1196" w:type="dxa"/>
            <w:tcBorders>
              <w:top w:val="single" w:sz="4" w:space="0" w:color="auto"/>
              <w:left w:val="nil"/>
              <w:bottom w:val="single" w:sz="4" w:space="0" w:color="auto"/>
              <w:right w:val="single" w:sz="4" w:space="0" w:color="auto"/>
            </w:tcBorders>
            <w:vAlign w:val="center"/>
          </w:tcPr>
          <w:p w14:paraId="095A5E85"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A6AFA27"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7780AA77" w14:textId="650B60F0"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2B270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145BB"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TRI Reagent</w:t>
            </w:r>
          </w:p>
          <w:p w14:paraId="4C86020D" w14:textId="318CFD96"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202A2E"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93289-100ML</w:t>
            </w:r>
          </w:p>
          <w:p w14:paraId="4C098EE1" w14:textId="2DFEEC0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34B91E"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25BB3CA2" w14:textId="64AE893D"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B11E619"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18B51F5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092CEED"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034B557" w14:textId="1B19179E"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E18913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81A3"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 xml:space="preserve">cOmplete ULTRA, mini, EDTA-free EASYpack    </w:t>
            </w:r>
          </w:p>
          <w:p w14:paraId="2F87B9BB" w14:textId="5934322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49BE8A"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5892791001</w:t>
            </w:r>
          </w:p>
          <w:p w14:paraId="04ED111B" w14:textId="7D1F8ECB"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088DD4"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Merck</w:t>
            </w:r>
          </w:p>
          <w:p w14:paraId="15B5E7F1" w14:textId="1535DC2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E8FC5B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30 tablets</w:t>
            </w:r>
          </w:p>
        </w:tc>
        <w:tc>
          <w:tcPr>
            <w:tcW w:w="1196" w:type="dxa"/>
            <w:tcBorders>
              <w:top w:val="single" w:sz="4" w:space="0" w:color="auto"/>
              <w:left w:val="nil"/>
              <w:bottom w:val="single" w:sz="4" w:space="0" w:color="auto"/>
              <w:right w:val="single" w:sz="4" w:space="0" w:color="auto"/>
            </w:tcBorders>
            <w:vAlign w:val="center"/>
          </w:tcPr>
          <w:p w14:paraId="6C9FF98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CABC0BF"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264C280" w14:textId="540E352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1DA9D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D52F"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Formaldehyde solution, for molecular biology, 36.5-38% in H2O</w:t>
            </w:r>
          </w:p>
          <w:p w14:paraId="3A0971C6" w14:textId="0A382FE3"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39673F"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F8775-500ML</w:t>
            </w:r>
          </w:p>
          <w:p w14:paraId="175E9C83" w14:textId="433ADB91"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8A4A98"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 Aldrich</w:t>
            </w:r>
          </w:p>
          <w:p w14:paraId="23A7106E" w14:textId="3A5C6670"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B2E005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500 ml</w:t>
            </w:r>
          </w:p>
        </w:tc>
        <w:tc>
          <w:tcPr>
            <w:tcW w:w="1196" w:type="dxa"/>
            <w:tcBorders>
              <w:top w:val="single" w:sz="4" w:space="0" w:color="auto"/>
              <w:left w:val="nil"/>
              <w:bottom w:val="single" w:sz="4" w:space="0" w:color="auto"/>
              <w:right w:val="single" w:sz="4" w:space="0" w:color="auto"/>
            </w:tcBorders>
            <w:vAlign w:val="center"/>
          </w:tcPr>
          <w:p w14:paraId="0ECFBBD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40198ECA"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7B63796" w14:textId="2F87C256"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867B3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97BE"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sodium nitroprusside (SNP; donor NO)</w:t>
            </w:r>
          </w:p>
          <w:p w14:paraId="08320191" w14:textId="4E1F4D8E"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C470B3"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567538-100MG</w:t>
            </w:r>
          </w:p>
          <w:p w14:paraId="0172D2A6" w14:textId="06244EA2"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58846A"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2D07DBE9" w14:textId="0DDCD57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18C369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MG</w:t>
            </w:r>
          </w:p>
        </w:tc>
        <w:tc>
          <w:tcPr>
            <w:tcW w:w="1196" w:type="dxa"/>
            <w:tcBorders>
              <w:top w:val="single" w:sz="4" w:space="0" w:color="auto"/>
              <w:left w:val="nil"/>
              <w:bottom w:val="single" w:sz="4" w:space="0" w:color="auto"/>
              <w:right w:val="single" w:sz="4" w:space="0" w:color="auto"/>
            </w:tcBorders>
            <w:vAlign w:val="center"/>
          </w:tcPr>
          <w:p w14:paraId="1B160B24"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63726C0"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E2B1D11" w14:textId="0CD64E7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7F4CF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6FE2"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Carboxy-PTIO potassium salt (zmiatacz NO)</w:t>
            </w:r>
          </w:p>
          <w:p w14:paraId="02B8B597" w14:textId="316A2278"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50C5F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C221-10MG</w:t>
            </w:r>
          </w:p>
          <w:p w14:paraId="031B2020" w14:textId="5DC6F56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E03760"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Sigma-Aldrich</w:t>
            </w:r>
          </w:p>
          <w:p w14:paraId="42AC1CEE" w14:textId="47B91DA4"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FDEB4D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 MG</w:t>
            </w:r>
          </w:p>
        </w:tc>
        <w:tc>
          <w:tcPr>
            <w:tcW w:w="1196" w:type="dxa"/>
            <w:tcBorders>
              <w:top w:val="single" w:sz="4" w:space="0" w:color="auto"/>
              <w:left w:val="nil"/>
              <w:bottom w:val="single" w:sz="4" w:space="0" w:color="auto"/>
              <w:right w:val="single" w:sz="4" w:space="0" w:color="auto"/>
            </w:tcBorders>
            <w:vAlign w:val="center"/>
          </w:tcPr>
          <w:p w14:paraId="7DCD75BF"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148E2133"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527B368" w14:textId="2B9C6AC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706F89B"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D2A4" w14:textId="77777777" w:rsidR="00C53AA7" w:rsidRPr="00F80196" w:rsidRDefault="00C53AA7" w:rsidP="00362295">
            <w:pPr>
              <w:rPr>
                <w:rFonts w:ascii="Cambria" w:hAnsi="Cambria" w:cstheme="minorHAnsi"/>
                <w:color w:val="000000"/>
                <w:sz w:val="21"/>
                <w:szCs w:val="21"/>
              </w:rPr>
            </w:pPr>
            <w:r w:rsidRPr="00F80196">
              <w:rPr>
                <w:rFonts w:ascii="Cambria" w:hAnsi="Cambria" w:cstheme="minorHAnsi"/>
                <w:color w:val="000000"/>
                <w:sz w:val="21"/>
                <w:szCs w:val="21"/>
              </w:rPr>
              <w:t>Deoxyribonuclease kit (Sigma-Aldrich)</w:t>
            </w:r>
          </w:p>
          <w:p w14:paraId="117C2D93" w14:textId="704F83DD" w:rsidR="00C53AA7" w:rsidRPr="00F80196" w:rsidRDefault="00C53AA7" w:rsidP="00362295">
            <w:pPr>
              <w:rPr>
                <w:rFonts w:ascii="Cambria" w:hAnsi="Cambria" w:cstheme="minorHAns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374E4F"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AMPD1-1KT</w:t>
            </w:r>
          </w:p>
          <w:p w14:paraId="63ED1D04" w14:textId="1EC3DC95"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34749C" w14:textId="77777777"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stheme="minorHAnsi"/>
                <w:color w:val="000000"/>
                <w:sz w:val="21"/>
                <w:szCs w:val="21"/>
              </w:rPr>
              <w:t>Sigma-Aldrich</w:t>
            </w:r>
          </w:p>
          <w:p w14:paraId="1A7F20A3" w14:textId="746A439C" w:rsidR="00C53AA7" w:rsidRPr="00F80196" w:rsidRDefault="00C53AA7" w:rsidP="00362295">
            <w:pPr>
              <w:spacing w:line="276" w:lineRule="auto"/>
              <w:jc w:val="center"/>
              <w:rPr>
                <w:rFonts w:ascii="Cambria" w:hAnsi="Cambria" w:cstheme="minorHAnsi"/>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A13BC33"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 KIT</w:t>
            </w:r>
          </w:p>
        </w:tc>
        <w:tc>
          <w:tcPr>
            <w:tcW w:w="1196" w:type="dxa"/>
            <w:tcBorders>
              <w:top w:val="single" w:sz="4" w:space="0" w:color="auto"/>
              <w:left w:val="nil"/>
              <w:bottom w:val="single" w:sz="4" w:space="0" w:color="auto"/>
              <w:right w:val="single" w:sz="4" w:space="0" w:color="auto"/>
            </w:tcBorders>
            <w:vAlign w:val="center"/>
          </w:tcPr>
          <w:p w14:paraId="02279FBC"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2ABA5367" w14:textId="77777777" w:rsidR="00C53AA7" w:rsidRPr="00F80196" w:rsidRDefault="00C53AA7" w:rsidP="00362295">
            <w:pPr>
              <w:spacing w:line="360" w:lineRule="auto"/>
              <w:jc w:val="center"/>
              <w:rPr>
                <w:rFonts w:ascii="Cambria" w:hAnsi="Cambria" w:cstheme="minorHAnsi"/>
                <w:color w:val="000000"/>
                <w:sz w:val="21"/>
                <w:szCs w:val="21"/>
              </w:rPr>
            </w:pPr>
          </w:p>
        </w:tc>
      </w:tr>
      <w:tr w:rsidR="00C53AA7" w:rsidRPr="00F80196" w14:paraId="44A5D2DB" w14:textId="491E65D7"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1A7AE5"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DFA42" w14:textId="77777777" w:rsidR="00C53AA7" w:rsidRPr="00F80196" w:rsidRDefault="00C53AA7" w:rsidP="00362295">
            <w:pPr>
              <w:rPr>
                <w:rFonts w:ascii="Cambria" w:hAnsi="Cambria" w:cstheme="minorHAnsi"/>
                <w:color w:val="000000"/>
                <w:sz w:val="21"/>
                <w:szCs w:val="21"/>
              </w:rPr>
            </w:pPr>
            <w:r w:rsidRPr="00F80196">
              <w:rPr>
                <w:rFonts w:ascii="Cambria" w:hAnsi="Cambria" w:cstheme="minorHAnsi"/>
                <w:color w:val="000000"/>
                <w:sz w:val="21"/>
                <w:szCs w:val="21"/>
              </w:rPr>
              <w:t>Alkyltrimethylammonium bromide</w:t>
            </w:r>
          </w:p>
          <w:p w14:paraId="55E97310" w14:textId="23269CEE" w:rsidR="00C53AA7" w:rsidRPr="00F80196" w:rsidRDefault="00C53AA7" w:rsidP="00362295">
            <w:pPr>
              <w:rPr>
                <w:rFonts w:ascii="Cambria" w:hAnsi="Cambria" w:cstheme="minorHAns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800576"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M7635-250G</w:t>
            </w:r>
          </w:p>
          <w:p w14:paraId="77F01EC6" w14:textId="3D5E330B"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1DFA0F" w14:textId="77777777"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stheme="minorHAnsi"/>
                <w:color w:val="000000"/>
                <w:sz w:val="21"/>
                <w:szCs w:val="21"/>
              </w:rPr>
              <w:t>Sigma-Aldrich</w:t>
            </w:r>
          </w:p>
          <w:p w14:paraId="51D99CB2" w14:textId="200ED33D"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45D41CA"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250g</w:t>
            </w:r>
          </w:p>
        </w:tc>
        <w:tc>
          <w:tcPr>
            <w:tcW w:w="1196" w:type="dxa"/>
            <w:tcBorders>
              <w:top w:val="single" w:sz="4" w:space="0" w:color="auto"/>
              <w:left w:val="nil"/>
              <w:bottom w:val="single" w:sz="4" w:space="0" w:color="auto"/>
              <w:right w:val="single" w:sz="4" w:space="0" w:color="auto"/>
            </w:tcBorders>
            <w:vAlign w:val="center"/>
          </w:tcPr>
          <w:p w14:paraId="28B1B628"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2E35D7A0" w14:textId="77777777" w:rsidR="00C53AA7" w:rsidRPr="00F80196" w:rsidRDefault="00C53AA7" w:rsidP="00362295">
            <w:pPr>
              <w:spacing w:line="360" w:lineRule="auto"/>
              <w:jc w:val="center"/>
              <w:rPr>
                <w:rFonts w:ascii="Cambria" w:hAnsi="Cambria" w:cstheme="minorHAnsi"/>
                <w:color w:val="000000"/>
                <w:sz w:val="21"/>
                <w:szCs w:val="21"/>
              </w:rPr>
            </w:pPr>
          </w:p>
        </w:tc>
      </w:tr>
      <w:tr w:rsidR="00C53AA7" w:rsidRPr="00F80196" w14:paraId="1E0E86A6" w14:textId="629DEBE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896E97C"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104A" w14:textId="15E400DC" w:rsidR="00C53AA7" w:rsidRPr="00F80196" w:rsidRDefault="00C53AA7" w:rsidP="00362295">
            <w:pPr>
              <w:rPr>
                <w:rFonts w:ascii="Cambria" w:hAnsi="Cambria" w:cstheme="minorHAnsi"/>
                <w:color w:val="000000"/>
                <w:sz w:val="21"/>
                <w:szCs w:val="21"/>
              </w:rPr>
            </w:pPr>
            <w:r w:rsidRPr="00F80196">
              <w:rPr>
                <w:rFonts w:ascii="Cambria" w:hAnsi="Cambria" w:cstheme="minorHAnsi"/>
                <w:sz w:val="21"/>
                <w:szCs w:val="21"/>
              </w:rPr>
              <w:t>EDTA (Ethylenediaminetetraacetic acid disodium salt solution, 0,5 M, for molecular biology)</w:t>
            </w:r>
            <w:r w:rsidRPr="00F80196">
              <w:rPr>
                <w:rFonts w:ascii="Cambria" w:hAnsi="Cambria"/>
                <w:color w:val="000000"/>
                <w:sz w:val="21"/>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412D67" w14:textId="77777777" w:rsidR="00C53AA7" w:rsidRPr="00F80196" w:rsidRDefault="00C53AA7" w:rsidP="00362295">
            <w:pPr>
              <w:spacing w:line="360" w:lineRule="auto"/>
              <w:jc w:val="center"/>
              <w:rPr>
                <w:rFonts w:ascii="Cambria" w:hAnsi="Cambria" w:cstheme="minorHAnsi"/>
                <w:sz w:val="21"/>
                <w:szCs w:val="21"/>
              </w:rPr>
            </w:pPr>
            <w:r w:rsidRPr="00F80196">
              <w:rPr>
                <w:rFonts w:ascii="Cambria" w:hAnsi="Cambria" w:cstheme="minorHAnsi"/>
                <w:sz w:val="21"/>
                <w:szCs w:val="21"/>
              </w:rPr>
              <w:t>E7889-100</w:t>
            </w:r>
          </w:p>
          <w:p w14:paraId="3EE5C358" w14:textId="0577BB83"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2C2513" w14:textId="77777777"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stheme="minorHAnsi"/>
                <w:color w:val="000000"/>
                <w:sz w:val="21"/>
                <w:szCs w:val="21"/>
              </w:rPr>
              <w:t>Merck</w:t>
            </w:r>
          </w:p>
          <w:p w14:paraId="0F83E65B" w14:textId="619712F5"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228ED4D"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07247E50"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5F6F70B4" w14:textId="77777777" w:rsidR="00C53AA7" w:rsidRPr="00F80196" w:rsidRDefault="00C53AA7" w:rsidP="00362295">
            <w:pPr>
              <w:spacing w:line="360" w:lineRule="auto"/>
              <w:jc w:val="center"/>
              <w:rPr>
                <w:rFonts w:ascii="Cambria" w:hAnsi="Cambria" w:cstheme="minorHAnsi"/>
                <w:color w:val="000000"/>
                <w:sz w:val="21"/>
                <w:szCs w:val="21"/>
              </w:rPr>
            </w:pPr>
          </w:p>
        </w:tc>
      </w:tr>
    </w:tbl>
    <w:p w14:paraId="6AE56D2E" w14:textId="77777777" w:rsidR="006C45D2" w:rsidRPr="00F80196" w:rsidRDefault="006C45D2" w:rsidP="006C45D2">
      <w:pPr>
        <w:pStyle w:val="Akapitzlist"/>
        <w:ind w:left="0"/>
        <w:rPr>
          <w:rFonts w:ascii="Cambria" w:hAnsi="Cambria"/>
          <w:b/>
          <w:bCs/>
          <w:sz w:val="21"/>
          <w:szCs w:val="21"/>
        </w:rPr>
      </w:pPr>
    </w:p>
    <w:p w14:paraId="1F27043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2DE8F2A" w14:textId="77777777" w:rsidR="006C45D2" w:rsidRPr="00F80196" w:rsidRDefault="006C45D2" w:rsidP="006C45D2">
      <w:pPr>
        <w:pStyle w:val="Akapitzlist"/>
        <w:ind w:left="0"/>
        <w:rPr>
          <w:rFonts w:ascii="Cambria" w:hAnsi="Cambria"/>
          <w:b/>
          <w:bCs/>
          <w:sz w:val="21"/>
          <w:szCs w:val="21"/>
        </w:rPr>
      </w:pPr>
    </w:p>
    <w:p w14:paraId="434D4485" w14:textId="0D28A242"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11:</w:t>
      </w:r>
    </w:p>
    <w:p w14:paraId="63EC1740"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735BB179" w14:textId="1C04696C" w:rsidR="00F53608" w:rsidRPr="00F80196" w:rsidRDefault="006C45D2"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58B7458F"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p>
    <w:tbl>
      <w:tblPr>
        <w:tblW w:w="11075" w:type="dxa"/>
        <w:jc w:val="center"/>
        <w:tblCellMar>
          <w:left w:w="70" w:type="dxa"/>
          <w:right w:w="70" w:type="dxa"/>
        </w:tblCellMar>
        <w:tblLook w:val="04A0" w:firstRow="1" w:lastRow="0" w:firstColumn="1" w:lastColumn="0" w:noHBand="0" w:noVBand="1"/>
      </w:tblPr>
      <w:tblGrid>
        <w:gridCol w:w="444"/>
        <w:gridCol w:w="3260"/>
        <w:gridCol w:w="1678"/>
        <w:gridCol w:w="1559"/>
        <w:gridCol w:w="1418"/>
        <w:gridCol w:w="1275"/>
        <w:gridCol w:w="1441"/>
      </w:tblGrid>
      <w:tr w:rsidR="00F53608" w:rsidRPr="00F80196" w14:paraId="60C7F8FB" w14:textId="32131DEE"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B46F16"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69D8"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3EE76EEB"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96F2FB"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8" w:type="dxa"/>
            <w:tcBorders>
              <w:top w:val="single" w:sz="4" w:space="0" w:color="auto"/>
              <w:left w:val="nil"/>
              <w:bottom w:val="single" w:sz="4" w:space="0" w:color="auto"/>
              <w:right w:val="single" w:sz="4" w:space="0" w:color="auto"/>
            </w:tcBorders>
            <w:vAlign w:val="center"/>
          </w:tcPr>
          <w:p w14:paraId="6CF45734" w14:textId="71F88DEF"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275" w:type="dxa"/>
            <w:tcBorders>
              <w:top w:val="single" w:sz="4" w:space="0" w:color="auto"/>
              <w:left w:val="nil"/>
              <w:bottom w:val="single" w:sz="4" w:space="0" w:color="auto"/>
              <w:right w:val="single" w:sz="4" w:space="0" w:color="auto"/>
            </w:tcBorders>
          </w:tcPr>
          <w:p w14:paraId="74C265CA"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441" w:type="dxa"/>
            <w:tcBorders>
              <w:top w:val="single" w:sz="4" w:space="0" w:color="auto"/>
              <w:left w:val="nil"/>
              <w:bottom w:val="single" w:sz="4" w:space="0" w:color="auto"/>
              <w:right w:val="single" w:sz="4" w:space="0" w:color="auto"/>
            </w:tcBorders>
          </w:tcPr>
          <w:p w14:paraId="226FF04E" w14:textId="01C89268"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F53608" w:rsidRPr="00F80196" w14:paraId="3ABBBE25" w14:textId="3B62A6B2"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2A7A619"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77E8" w14:textId="77777777"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 xml:space="preserve">Qiagen Multiplex PCR kit, 100 reakcji </w:t>
            </w:r>
          </w:p>
          <w:p w14:paraId="249C0305" w14:textId="407AFA17"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678" w:type="dxa"/>
            <w:tcBorders>
              <w:top w:val="single" w:sz="4" w:space="0" w:color="auto"/>
              <w:left w:val="nil"/>
              <w:bottom w:val="single" w:sz="4" w:space="0" w:color="auto"/>
              <w:right w:val="single" w:sz="4" w:space="0" w:color="auto"/>
            </w:tcBorders>
            <w:shd w:val="clear" w:color="auto" w:fill="auto"/>
            <w:noWrap/>
            <w:vAlign w:val="center"/>
          </w:tcPr>
          <w:p w14:paraId="08D28B7D"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206143</w:t>
            </w:r>
          </w:p>
          <w:p w14:paraId="102CAD10" w14:textId="103DF169"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DEA3B4" w14:textId="77777777" w:rsidR="00F53608" w:rsidRPr="00F80196" w:rsidRDefault="00F53608" w:rsidP="00F53608">
            <w:pPr>
              <w:spacing w:after="0" w:line="276"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Qiagen</w:t>
            </w:r>
          </w:p>
          <w:p w14:paraId="1CF7F4EA" w14:textId="623B1C10" w:rsidR="00F53608" w:rsidRPr="00F80196" w:rsidRDefault="00F53608"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F7B6E07"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100 reakcji</w:t>
            </w:r>
          </w:p>
        </w:tc>
        <w:tc>
          <w:tcPr>
            <w:tcW w:w="1275" w:type="dxa"/>
            <w:tcBorders>
              <w:top w:val="single" w:sz="4" w:space="0" w:color="auto"/>
              <w:left w:val="nil"/>
              <w:bottom w:val="single" w:sz="4" w:space="0" w:color="auto"/>
              <w:right w:val="single" w:sz="4" w:space="0" w:color="auto"/>
            </w:tcBorders>
            <w:vAlign w:val="center"/>
          </w:tcPr>
          <w:p w14:paraId="6D38E525"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441" w:type="dxa"/>
            <w:tcBorders>
              <w:top w:val="single" w:sz="4" w:space="0" w:color="auto"/>
              <w:left w:val="nil"/>
              <w:bottom w:val="single" w:sz="4" w:space="0" w:color="auto"/>
              <w:right w:val="single" w:sz="4" w:space="0" w:color="auto"/>
            </w:tcBorders>
          </w:tcPr>
          <w:p w14:paraId="52A1C3A5"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bl>
    <w:p w14:paraId="4F7A551A"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p w14:paraId="6CB4A788"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5EDA466E" w14:textId="77777777" w:rsidR="00EE18C1" w:rsidRPr="00F80196" w:rsidRDefault="00EE18C1" w:rsidP="00F53608">
      <w:pPr>
        <w:spacing w:after="0" w:line="240" w:lineRule="auto"/>
        <w:contextualSpacing/>
        <w:rPr>
          <w:rFonts w:ascii="Cambria" w:eastAsia="Times New Roman" w:hAnsi="Cambria" w:cs="Times New Roman"/>
          <w:b/>
          <w:bCs/>
          <w:sz w:val="21"/>
          <w:szCs w:val="21"/>
          <w:lang w:eastAsia="pl-PL"/>
        </w:rPr>
      </w:pPr>
    </w:p>
    <w:p w14:paraId="231FA11C"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12:</w:t>
      </w:r>
    </w:p>
    <w:p w14:paraId="6B7C62EB"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DEBBE3F"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450D15B"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63" w:type="dxa"/>
        <w:jc w:val="center"/>
        <w:tblCellMar>
          <w:left w:w="70" w:type="dxa"/>
          <w:right w:w="70" w:type="dxa"/>
        </w:tblCellMar>
        <w:tblLook w:val="04A0" w:firstRow="1" w:lastRow="0" w:firstColumn="1" w:lastColumn="0" w:noHBand="0" w:noVBand="1"/>
      </w:tblPr>
      <w:tblGrid>
        <w:gridCol w:w="444"/>
        <w:gridCol w:w="3095"/>
        <w:gridCol w:w="1559"/>
        <w:gridCol w:w="1701"/>
        <w:gridCol w:w="1414"/>
        <w:gridCol w:w="1148"/>
        <w:gridCol w:w="1602"/>
      </w:tblGrid>
      <w:tr w:rsidR="00000D73" w:rsidRPr="00F80196" w14:paraId="0D2B488D" w14:textId="2B7970C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F7480C6"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D7FE"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76D741"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2CCA5A"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8" w:type="dxa"/>
            <w:tcBorders>
              <w:top w:val="single" w:sz="4" w:space="0" w:color="auto"/>
              <w:left w:val="nil"/>
              <w:bottom w:val="single" w:sz="4" w:space="0" w:color="auto"/>
              <w:right w:val="single" w:sz="4" w:space="0" w:color="auto"/>
            </w:tcBorders>
            <w:vAlign w:val="center"/>
          </w:tcPr>
          <w:p w14:paraId="325BD48F" w14:textId="701BB4EB"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34" w:type="dxa"/>
            <w:tcBorders>
              <w:top w:val="single" w:sz="4" w:space="0" w:color="auto"/>
              <w:left w:val="nil"/>
              <w:bottom w:val="single" w:sz="4" w:space="0" w:color="auto"/>
              <w:right w:val="single" w:sz="4" w:space="0" w:color="auto"/>
            </w:tcBorders>
          </w:tcPr>
          <w:p w14:paraId="07F6411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12" w:type="dxa"/>
            <w:tcBorders>
              <w:top w:val="single" w:sz="4" w:space="0" w:color="auto"/>
              <w:left w:val="nil"/>
              <w:bottom w:val="single" w:sz="4" w:space="0" w:color="auto"/>
              <w:right w:val="single" w:sz="4" w:space="0" w:color="auto"/>
            </w:tcBorders>
          </w:tcPr>
          <w:p w14:paraId="6CE88027" w14:textId="20AC05CC"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5B50AA84" w14:textId="2E893FDF"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8B0A1C"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tcPr>
          <w:p w14:paraId="35198491" w14:textId="77777777"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GeneScan</w:t>
            </w:r>
            <w:r w:rsidRPr="00F80196">
              <w:rPr>
                <w:rFonts w:ascii="Cambria" w:eastAsia="Times New Roman" w:hAnsi="Cambria" w:cs="Times New Roman"/>
                <w:color w:val="000000"/>
                <w:sz w:val="21"/>
                <w:szCs w:val="21"/>
                <w:vertAlign w:val="superscript"/>
                <w:lang w:eastAsia="pl-PL"/>
              </w:rPr>
              <w:t xml:space="preserve">TM </w:t>
            </w:r>
            <w:r w:rsidRPr="00F80196">
              <w:rPr>
                <w:rFonts w:ascii="Cambria" w:eastAsia="Times New Roman" w:hAnsi="Cambria" w:cs="Times New Roman"/>
                <w:color w:val="000000"/>
                <w:sz w:val="21"/>
                <w:szCs w:val="21"/>
                <w:lang w:eastAsia="pl-PL"/>
              </w:rPr>
              <w:t>Multiplex 500 LIZ</w:t>
            </w:r>
            <w:r w:rsidRPr="00F80196">
              <w:rPr>
                <w:rFonts w:ascii="Cambria" w:eastAsia="Times New Roman" w:hAnsi="Cambria" w:cs="Times New Roman"/>
                <w:color w:val="000000"/>
                <w:sz w:val="21"/>
                <w:szCs w:val="21"/>
                <w:vertAlign w:val="superscript"/>
                <w:lang w:eastAsia="pl-PL"/>
              </w:rPr>
              <w:t xml:space="preserve">TM </w:t>
            </w:r>
            <w:r w:rsidRPr="00F80196">
              <w:rPr>
                <w:rFonts w:ascii="Cambria" w:eastAsia="Times New Roman" w:hAnsi="Cambria" w:cs="Times New Roman"/>
                <w:color w:val="000000"/>
                <w:sz w:val="21"/>
                <w:szCs w:val="21"/>
                <w:lang w:eastAsia="pl-PL"/>
              </w:rPr>
              <w:t>dye Size Standard</w:t>
            </w:r>
          </w:p>
          <w:p w14:paraId="010FB98E" w14:textId="2EFF90E8"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tcPr>
          <w:p w14:paraId="795F5BF6"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4322682</w:t>
            </w:r>
          </w:p>
          <w:p w14:paraId="534E26D8" w14:textId="5A57F290"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tcPr>
          <w:p w14:paraId="5B3B760C" w14:textId="77777777" w:rsidR="00000D73" w:rsidRPr="00F80196" w:rsidRDefault="00000D73" w:rsidP="00F53608">
            <w:pPr>
              <w:spacing w:after="0" w:line="276"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ThermoFisher Scientific™</w:t>
            </w:r>
          </w:p>
          <w:p w14:paraId="78351764" w14:textId="132C80E8"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7CF445A"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800 reakcji</w:t>
            </w:r>
          </w:p>
        </w:tc>
        <w:tc>
          <w:tcPr>
            <w:tcW w:w="1134" w:type="dxa"/>
            <w:tcBorders>
              <w:top w:val="single" w:sz="4" w:space="0" w:color="auto"/>
              <w:left w:val="nil"/>
              <w:bottom w:val="single" w:sz="4" w:space="0" w:color="auto"/>
              <w:right w:val="single" w:sz="4" w:space="0" w:color="auto"/>
            </w:tcBorders>
            <w:vAlign w:val="center"/>
          </w:tcPr>
          <w:p w14:paraId="557DEF42"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12" w:type="dxa"/>
            <w:tcBorders>
              <w:top w:val="single" w:sz="4" w:space="0" w:color="auto"/>
              <w:left w:val="nil"/>
              <w:bottom w:val="single" w:sz="4" w:space="0" w:color="auto"/>
              <w:right w:val="single" w:sz="4" w:space="0" w:color="auto"/>
            </w:tcBorders>
          </w:tcPr>
          <w:p w14:paraId="62641079"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698BFC1F"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40AA673D" w14:textId="77777777" w:rsidR="00F53608" w:rsidRPr="00F80196" w:rsidRDefault="00F53608" w:rsidP="00F53608">
      <w:pPr>
        <w:spacing w:after="0" w:line="360" w:lineRule="auto"/>
        <w:jc w:val="both"/>
        <w:rPr>
          <w:rFonts w:ascii="Cambria" w:eastAsia="Times New Roman" w:hAnsi="Cambria" w:cs="Times New Roman"/>
          <w:b/>
          <w:sz w:val="21"/>
          <w:szCs w:val="21"/>
          <w:lang w:eastAsia="pl-PL"/>
        </w:rPr>
      </w:pPr>
    </w:p>
    <w:p w14:paraId="64476E7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13:</w:t>
      </w:r>
    </w:p>
    <w:p w14:paraId="6309C10C"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083FCFB7"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66EC860"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414"/>
        <w:gridCol w:w="1196"/>
        <w:gridCol w:w="1501"/>
      </w:tblGrid>
      <w:tr w:rsidR="00F53608" w:rsidRPr="00F80196" w14:paraId="04AB19CC" w14:textId="66E14DFC"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365CD3C"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2FE5"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5D2768"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BD71A3"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4" w:type="dxa"/>
            <w:tcBorders>
              <w:top w:val="single" w:sz="4" w:space="0" w:color="auto"/>
              <w:left w:val="nil"/>
              <w:bottom w:val="single" w:sz="4" w:space="0" w:color="auto"/>
              <w:right w:val="single" w:sz="4" w:space="0" w:color="auto"/>
            </w:tcBorders>
            <w:vAlign w:val="center"/>
          </w:tcPr>
          <w:p w14:paraId="27BD3E2D" w14:textId="6769FFAF"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22071486"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01" w:type="dxa"/>
            <w:tcBorders>
              <w:top w:val="single" w:sz="4" w:space="0" w:color="auto"/>
              <w:left w:val="nil"/>
              <w:bottom w:val="single" w:sz="4" w:space="0" w:color="auto"/>
              <w:right w:val="single" w:sz="4" w:space="0" w:color="auto"/>
            </w:tcBorders>
          </w:tcPr>
          <w:p w14:paraId="6C79ABD0" w14:textId="16D4E72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F53608" w:rsidRPr="00F80196" w14:paraId="5DDD74B1" w14:textId="12C140A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30954AB"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8446" w14:textId="77777777" w:rsidR="00F53608" w:rsidRPr="00F80196" w:rsidRDefault="00F53608"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SsoAdvanced™ Universal Inhibitor-Tolerant SYBR® Green Supermix</w:t>
            </w:r>
          </w:p>
          <w:p w14:paraId="0801E862" w14:textId="0A011CE4"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BE4C56" w14:textId="77777777" w:rsidR="00F53608" w:rsidRPr="00F80196" w:rsidRDefault="00F53608" w:rsidP="00F53608">
            <w:pPr>
              <w:spacing w:after="0" w:line="360" w:lineRule="auto"/>
              <w:jc w:val="center"/>
              <w:rPr>
                <w:rFonts w:ascii="Cambria" w:eastAsia="Times New Roman" w:hAnsi="Cambria" w:cs="Arial"/>
                <w:color w:val="000000"/>
                <w:sz w:val="21"/>
                <w:szCs w:val="21"/>
                <w:lang w:eastAsia="pl-PL"/>
              </w:rPr>
            </w:pPr>
            <w:r w:rsidRPr="00F80196">
              <w:rPr>
                <w:rFonts w:ascii="Cambria" w:eastAsia="Times New Roman" w:hAnsi="Cambria" w:cs="Arial"/>
                <w:color w:val="000000"/>
                <w:sz w:val="21"/>
                <w:szCs w:val="21"/>
                <w:lang w:eastAsia="pl-PL"/>
              </w:rPr>
              <w:t>1725017</w:t>
            </w:r>
          </w:p>
          <w:p w14:paraId="4C3CBD49" w14:textId="61835A94"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E5452D" w14:textId="77777777" w:rsidR="00F53608" w:rsidRPr="00F80196" w:rsidRDefault="00F53608"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Bio-Rad</w:t>
            </w:r>
          </w:p>
          <w:p w14:paraId="51367083" w14:textId="059BA512" w:rsidR="00F53608" w:rsidRPr="00F80196" w:rsidRDefault="00F53608"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4" w:type="dxa"/>
            <w:tcBorders>
              <w:top w:val="single" w:sz="4" w:space="0" w:color="auto"/>
              <w:left w:val="nil"/>
              <w:bottom w:val="single" w:sz="4" w:space="0" w:color="auto"/>
              <w:right w:val="single" w:sz="4" w:space="0" w:color="auto"/>
            </w:tcBorders>
            <w:vAlign w:val="center"/>
          </w:tcPr>
          <w:p w14:paraId="30872702"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500 reakcji po 20 ul</w:t>
            </w:r>
          </w:p>
        </w:tc>
        <w:tc>
          <w:tcPr>
            <w:tcW w:w="1196" w:type="dxa"/>
            <w:tcBorders>
              <w:top w:val="single" w:sz="4" w:space="0" w:color="auto"/>
              <w:left w:val="nil"/>
              <w:bottom w:val="single" w:sz="4" w:space="0" w:color="auto"/>
              <w:right w:val="single" w:sz="4" w:space="0" w:color="auto"/>
            </w:tcBorders>
            <w:vAlign w:val="center"/>
          </w:tcPr>
          <w:p w14:paraId="4BF05443"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01" w:type="dxa"/>
            <w:tcBorders>
              <w:top w:val="single" w:sz="4" w:space="0" w:color="auto"/>
              <w:left w:val="nil"/>
              <w:bottom w:val="single" w:sz="4" w:space="0" w:color="auto"/>
              <w:right w:val="single" w:sz="4" w:space="0" w:color="auto"/>
            </w:tcBorders>
          </w:tcPr>
          <w:p w14:paraId="1ADA0456"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r w:rsidR="00F53608" w:rsidRPr="00F80196" w14:paraId="4C79B956" w14:textId="38E51D8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3D288CA"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9FCD" w14:textId="77777777" w:rsidR="00F53608" w:rsidRPr="00F80196" w:rsidRDefault="00F53608"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iScript™ cDNA Synthesis Kit</w:t>
            </w:r>
          </w:p>
          <w:p w14:paraId="0ED662BC" w14:textId="323A4AAC"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A41394" w14:textId="77777777" w:rsidR="00F53608" w:rsidRPr="00F80196" w:rsidRDefault="00F53608" w:rsidP="00F53608">
            <w:pPr>
              <w:spacing w:after="0" w:line="360" w:lineRule="auto"/>
              <w:jc w:val="center"/>
              <w:rPr>
                <w:rFonts w:ascii="Cambria" w:eastAsia="Times New Roman" w:hAnsi="Cambria" w:cs="Arial"/>
                <w:color w:val="000000"/>
                <w:sz w:val="21"/>
                <w:szCs w:val="21"/>
                <w:lang w:eastAsia="pl-PL"/>
              </w:rPr>
            </w:pPr>
            <w:r w:rsidRPr="00F80196">
              <w:rPr>
                <w:rFonts w:ascii="Cambria" w:eastAsia="Times New Roman" w:hAnsi="Cambria" w:cs="Arial"/>
                <w:color w:val="000000"/>
                <w:sz w:val="21"/>
                <w:szCs w:val="21"/>
                <w:lang w:eastAsia="pl-PL"/>
              </w:rPr>
              <w:t>1708891</w:t>
            </w:r>
          </w:p>
          <w:p w14:paraId="5196865C" w14:textId="0B8FCE64"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5E7696" w14:textId="77777777" w:rsidR="00F53608" w:rsidRPr="00F80196" w:rsidRDefault="00F53608"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Bio-Rad</w:t>
            </w:r>
          </w:p>
          <w:p w14:paraId="16AD5CE1" w14:textId="65F84570" w:rsidR="00F53608" w:rsidRPr="00F80196" w:rsidRDefault="00F53608" w:rsidP="00F53608">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14" w:type="dxa"/>
            <w:tcBorders>
              <w:top w:val="single" w:sz="4" w:space="0" w:color="auto"/>
              <w:left w:val="nil"/>
              <w:bottom w:val="single" w:sz="4" w:space="0" w:color="auto"/>
              <w:right w:val="single" w:sz="4" w:space="0" w:color="auto"/>
            </w:tcBorders>
            <w:vAlign w:val="center"/>
          </w:tcPr>
          <w:p w14:paraId="13D0D4F8"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100 reakcji po 20 ul</w:t>
            </w:r>
          </w:p>
        </w:tc>
        <w:tc>
          <w:tcPr>
            <w:tcW w:w="1196" w:type="dxa"/>
            <w:tcBorders>
              <w:top w:val="single" w:sz="4" w:space="0" w:color="auto"/>
              <w:left w:val="nil"/>
              <w:bottom w:val="single" w:sz="4" w:space="0" w:color="auto"/>
              <w:right w:val="single" w:sz="4" w:space="0" w:color="auto"/>
            </w:tcBorders>
            <w:vAlign w:val="center"/>
          </w:tcPr>
          <w:p w14:paraId="4D86EE88"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01" w:type="dxa"/>
            <w:tcBorders>
              <w:top w:val="single" w:sz="4" w:space="0" w:color="auto"/>
              <w:left w:val="nil"/>
              <w:bottom w:val="single" w:sz="4" w:space="0" w:color="auto"/>
              <w:right w:val="single" w:sz="4" w:space="0" w:color="auto"/>
            </w:tcBorders>
          </w:tcPr>
          <w:p w14:paraId="48AA860E"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bl>
    <w:p w14:paraId="74C80197"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1D08D7EE"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49FD7F48"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37F1E68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14:</w:t>
      </w:r>
    </w:p>
    <w:p w14:paraId="3DBD3575"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EB8AF09"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4FD8AA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000D73" w:rsidRPr="00F80196" w14:paraId="4CE6FF19" w14:textId="55C5C38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625BFCE"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17DC"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6BF41D"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80E849"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383" w:type="dxa"/>
            <w:tcBorders>
              <w:top w:val="single" w:sz="4" w:space="0" w:color="auto"/>
              <w:left w:val="nil"/>
              <w:bottom w:val="single" w:sz="4" w:space="0" w:color="auto"/>
              <w:right w:val="single" w:sz="4" w:space="0" w:color="auto"/>
            </w:tcBorders>
            <w:vAlign w:val="center"/>
          </w:tcPr>
          <w:p w14:paraId="155BFF2E" w14:textId="6882D222"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0559463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32" w:type="dxa"/>
            <w:tcBorders>
              <w:top w:val="single" w:sz="4" w:space="0" w:color="auto"/>
              <w:left w:val="nil"/>
              <w:bottom w:val="single" w:sz="4" w:space="0" w:color="auto"/>
              <w:right w:val="single" w:sz="4" w:space="0" w:color="auto"/>
            </w:tcBorders>
          </w:tcPr>
          <w:p w14:paraId="1EEB14DF" w14:textId="6A2F430D"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762171E4" w14:textId="3B8C680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4D5437D"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8CBC" w14:textId="77777777" w:rsidR="00000D73" w:rsidRPr="00F80196" w:rsidRDefault="00000D73"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TURBO DNA-free™ Kit</w:t>
            </w:r>
          </w:p>
          <w:p w14:paraId="148AF159" w14:textId="575AAE6F"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710C79"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AM1907</w:t>
            </w:r>
          </w:p>
          <w:p w14:paraId="31599C21" w14:textId="58F856BF"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B689B1" w14:textId="77777777" w:rsidR="00000D73" w:rsidRPr="00F80196" w:rsidRDefault="00000D73"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Invitrogen</w:t>
            </w:r>
          </w:p>
          <w:p w14:paraId="55C76BB0" w14:textId="75CCFE06"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E7B26A3"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50 reakcji</w:t>
            </w:r>
          </w:p>
        </w:tc>
        <w:tc>
          <w:tcPr>
            <w:tcW w:w="1196" w:type="dxa"/>
            <w:tcBorders>
              <w:top w:val="single" w:sz="4" w:space="0" w:color="auto"/>
              <w:left w:val="nil"/>
              <w:bottom w:val="single" w:sz="4" w:space="0" w:color="auto"/>
              <w:right w:val="single" w:sz="4" w:space="0" w:color="auto"/>
            </w:tcBorders>
            <w:vAlign w:val="center"/>
          </w:tcPr>
          <w:p w14:paraId="3586240A" w14:textId="33824B32" w:rsidR="00000D73" w:rsidRPr="00F80196" w:rsidRDefault="00984083" w:rsidP="00F53608">
            <w:pPr>
              <w:spacing w:after="0" w:line="360" w:lineRule="auto"/>
              <w:jc w:val="center"/>
              <w:rPr>
                <w:rFonts w:ascii="Cambria" w:eastAsia="Times New Roman" w:hAnsi="Cambria" w:cs="Times New Roman"/>
                <w:color w:val="000000"/>
                <w:sz w:val="21"/>
                <w:szCs w:val="21"/>
                <w:lang w:eastAsia="pl-PL"/>
              </w:rPr>
            </w:pPr>
            <w:r>
              <w:rPr>
                <w:rFonts w:ascii="Cambria" w:eastAsia="Times New Roman" w:hAnsi="Cambria" w:cs="Calibri"/>
                <w:color w:val="000000"/>
                <w:sz w:val="21"/>
                <w:szCs w:val="21"/>
                <w:lang w:eastAsia="pl-PL"/>
              </w:rPr>
              <w:t>2</w:t>
            </w:r>
          </w:p>
        </w:tc>
        <w:tc>
          <w:tcPr>
            <w:tcW w:w="1532" w:type="dxa"/>
            <w:tcBorders>
              <w:top w:val="single" w:sz="4" w:space="0" w:color="auto"/>
              <w:left w:val="nil"/>
              <w:bottom w:val="single" w:sz="4" w:space="0" w:color="auto"/>
              <w:right w:val="single" w:sz="4" w:space="0" w:color="auto"/>
            </w:tcBorders>
          </w:tcPr>
          <w:p w14:paraId="147FDD84"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7C1B24FF"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245C247C"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A0D8960"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38673D81"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15:</w:t>
      </w:r>
    </w:p>
    <w:p w14:paraId="736E0BF3"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FCD4F1A"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EF54BEA"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000D73" w:rsidRPr="00F80196" w14:paraId="7F302DE2" w14:textId="44276F4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BAF42DF"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54A0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154F9A"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9B79C0"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383" w:type="dxa"/>
            <w:tcBorders>
              <w:top w:val="single" w:sz="4" w:space="0" w:color="auto"/>
              <w:left w:val="nil"/>
              <w:bottom w:val="single" w:sz="4" w:space="0" w:color="auto"/>
              <w:right w:val="single" w:sz="4" w:space="0" w:color="auto"/>
            </w:tcBorders>
            <w:vAlign w:val="center"/>
          </w:tcPr>
          <w:p w14:paraId="149A7413" w14:textId="14E786C6"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0463AEA9"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32" w:type="dxa"/>
            <w:tcBorders>
              <w:top w:val="single" w:sz="4" w:space="0" w:color="auto"/>
              <w:left w:val="nil"/>
              <w:bottom w:val="single" w:sz="4" w:space="0" w:color="auto"/>
              <w:right w:val="single" w:sz="4" w:space="0" w:color="auto"/>
            </w:tcBorders>
          </w:tcPr>
          <w:p w14:paraId="37E4D5F4" w14:textId="29E0A15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48A89D14" w14:textId="60F0BF5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65D228C"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DC36" w14:textId="77777777" w:rsidR="00000D73" w:rsidRPr="00F80196" w:rsidRDefault="00000D73"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Alkohol etylowy, czystość dla biologii molekularnej</w:t>
            </w:r>
          </w:p>
          <w:p w14:paraId="6E0340FA" w14:textId="2092E960"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9A6AC0"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1085430250</w:t>
            </w:r>
          </w:p>
          <w:p w14:paraId="0DE0BB39" w14:textId="7CFE378A"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699979" w14:textId="77777777" w:rsidR="00000D73" w:rsidRPr="00F80196" w:rsidRDefault="00000D73"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Sigma-Aldrich</w:t>
            </w:r>
          </w:p>
          <w:p w14:paraId="017B2BB0" w14:textId="5B3186D4"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D47B855"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250 ml</w:t>
            </w:r>
          </w:p>
        </w:tc>
        <w:tc>
          <w:tcPr>
            <w:tcW w:w="1196" w:type="dxa"/>
            <w:tcBorders>
              <w:top w:val="single" w:sz="4" w:space="0" w:color="auto"/>
              <w:left w:val="nil"/>
              <w:bottom w:val="single" w:sz="4" w:space="0" w:color="auto"/>
              <w:right w:val="single" w:sz="4" w:space="0" w:color="auto"/>
            </w:tcBorders>
            <w:vAlign w:val="center"/>
          </w:tcPr>
          <w:p w14:paraId="737773F6"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32" w:type="dxa"/>
            <w:tcBorders>
              <w:top w:val="single" w:sz="4" w:space="0" w:color="auto"/>
              <w:left w:val="nil"/>
              <w:bottom w:val="single" w:sz="4" w:space="0" w:color="auto"/>
              <w:right w:val="single" w:sz="4" w:space="0" w:color="auto"/>
            </w:tcBorders>
          </w:tcPr>
          <w:p w14:paraId="0EE9544F"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079ED3B9"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p w14:paraId="65769A55"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097EEDD4" w14:textId="77777777" w:rsidR="002C41C6" w:rsidRPr="00F80196" w:rsidRDefault="002C41C6" w:rsidP="00F53608">
      <w:pPr>
        <w:spacing w:after="0" w:line="240" w:lineRule="auto"/>
        <w:contextualSpacing/>
        <w:rPr>
          <w:rFonts w:ascii="Cambria" w:eastAsia="Times New Roman" w:hAnsi="Cambria" w:cs="Times New Roman"/>
          <w:b/>
          <w:bCs/>
          <w:sz w:val="21"/>
          <w:szCs w:val="21"/>
          <w:lang w:eastAsia="pl-PL"/>
        </w:rPr>
      </w:pPr>
    </w:p>
    <w:p w14:paraId="732D104F"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16:</w:t>
      </w:r>
    </w:p>
    <w:p w14:paraId="49518585"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77C176E"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2DF273CF"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845" w:type="dxa"/>
        <w:jc w:val="center"/>
        <w:tblCellMar>
          <w:left w:w="70" w:type="dxa"/>
          <w:right w:w="70" w:type="dxa"/>
        </w:tblCellMar>
        <w:tblLook w:val="04A0" w:firstRow="1" w:lastRow="0" w:firstColumn="1" w:lastColumn="0" w:noHBand="0" w:noVBand="1"/>
      </w:tblPr>
      <w:tblGrid>
        <w:gridCol w:w="444"/>
        <w:gridCol w:w="2953"/>
        <w:gridCol w:w="1701"/>
        <w:gridCol w:w="1560"/>
        <w:gridCol w:w="1413"/>
        <w:gridCol w:w="1148"/>
        <w:gridCol w:w="1626"/>
      </w:tblGrid>
      <w:tr w:rsidR="002C41C6" w:rsidRPr="00F80196" w14:paraId="2ADAA921" w14:textId="018C48B0" w:rsidTr="00CC72D5">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D79811"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9745"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451CC4"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46D57DB"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7" w:type="dxa"/>
            <w:tcBorders>
              <w:top w:val="single" w:sz="4" w:space="0" w:color="auto"/>
              <w:left w:val="nil"/>
              <w:bottom w:val="single" w:sz="4" w:space="0" w:color="auto"/>
              <w:right w:val="single" w:sz="4" w:space="0" w:color="auto"/>
            </w:tcBorders>
            <w:vAlign w:val="center"/>
          </w:tcPr>
          <w:p w14:paraId="31D03F6E" w14:textId="71FD13A5"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34" w:type="dxa"/>
            <w:tcBorders>
              <w:top w:val="single" w:sz="4" w:space="0" w:color="auto"/>
              <w:left w:val="nil"/>
              <w:bottom w:val="single" w:sz="4" w:space="0" w:color="auto"/>
              <w:right w:val="single" w:sz="4" w:space="0" w:color="auto"/>
            </w:tcBorders>
          </w:tcPr>
          <w:p w14:paraId="1D1E34C2"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36" w:type="dxa"/>
            <w:tcBorders>
              <w:top w:val="single" w:sz="4" w:space="0" w:color="auto"/>
              <w:left w:val="nil"/>
              <w:bottom w:val="single" w:sz="4" w:space="0" w:color="auto"/>
              <w:right w:val="single" w:sz="4" w:space="0" w:color="auto"/>
            </w:tcBorders>
          </w:tcPr>
          <w:p w14:paraId="7DCD29BA" w14:textId="1781B203"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2C41C6" w:rsidRPr="00F80196" w14:paraId="2CA5FC6B" w14:textId="42C6C1B4" w:rsidTr="00CC72D5">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19728BD"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25F91" w14:textId="77777777" w:rsidR="002C41C6" w:rsidRPr="00F80196" w:rsidRDefault="002C41C6" w:rsidP="002C41C6">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ABA | Abscisic acid ELISA quantitation kit (96T)</w:t>
            </w:r>
          </w:p>
          <w:p w14:paraId="3F0294A8" w14:textId="2DF91066" w:rsidR="002C41C6" w:rsidRPr="00F80196" w:rsidRDefault="002C41C6" w:rsidP="002C41C6">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44D596" w14:textId="77777777" w:rsidR="002C41C6" w:rsidRPr="00F80196" w:rsidRDefault="002C41C6" w:rsidP="002C41C6">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AS20 4392</w:t>
            </w:r>
          </w:p>
          <w:p w14:paraId="610DBB22" w14:textId="08C2C49F"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D0F9D7" w14:textId="6596DAE7" w:rsidR="002C41C6" w:rsidRPr="00F80196" w:rsidRDefault="002C41C6" w:rsidP="002C41C6">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Agrisera</w:t>
            </w:r>
            <w:r w:rsidRPr="00F80196">
              <w:rPr>
                <w:rFonts w:ascii="Cambria" w:eastAsia="Times New Roman" w:hAnsi="Cambria" w:cs="Calibri"/>
                <w:color w:val="000000"/>
                <w:sz w:val="21"/>
                <w:szCs w:val="21"/>
                <w:lang w:eastAsia="pl-PL"/>
              </w:rPr>
              <w:br/>
            </w: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7A0D9BEC"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96 reakcji</w:t>
            </w:r>
          </w:p>
        </w:tc>
        <w:tc>
          <w:tcPr>
            <w:tcW w:w="1134" w:type="dxa"/>
            <w:tcBorders>
              <w:top w:val="single" w:sz="4" w:space="0" w:color="auto"/>
              <w:left w:val="nil"/>
              <w:bottom w:val="single" w:sz="4" w:space="0" w:color="auto"/>
              <w:right w:val="single" w:sz="4" w:space="0" w:color="auto"/>
            </w:tcBorders>
            <w:vAlign w:val="center"/>
          </w:tcPr>
          <w:p w14:paraId="77239F5F"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36" w:type="dxa"/>
            <w:tcBorders>
              <w:top w:val="single" w:sz="4" w:space="0" w:color="auto"/>
              <w:left w:val="nil"/>
              <w:bottom w:val="single" w:sz="4" w:space="0" w:color="auto"/>
              <w:right w:val="single" w:sz="4" w:space="0" w:color="auto"/>
            </w:tcBorders>
          </w:tcPr>
          <w:p w14:paraId="5E01E271" w14:textId="77777777" w:rsidR="002C41C6" w:rsidRPr="00F80196" w:rsidRDefault="002C41C6" w:rsidP="002C41C6">
            <w:pPr>
              <w:spacing w:after="0" w:line="360" w:lineRule="auto"/>
              <w:jc w:val="center"/>
              <w:rPr>
                <w:rFonts w:ascii="Cambria" w:eastAsia="Times New Roman" w:hAnsi="Cambria" w:cs="Calibri"/>
                <w:color w:val="000000"/>
                <w:sz w:val="21"/>
                <w:szCs w:val="21"/>
                <w:lang w:eastAsia="pl-PL"/>
              </w:rPr>
            </w:pPr>
          </w:p>
        </w:tc>
      </w:tr>
    </w:tbl>
    <w:p w14:paraId="76D166EA"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4B2F7AFD"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0CD9DE6"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5A661B3D"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17:</w:t>
      </w:r>
    </w:p>
    <w:p w14:paraId="4F5DC4B8"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B5096DE"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95B51CB"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2953"/>
        <w:gridCol w:w="1701"/>
        <w:gridCol w:w="1560"/>
        <w:gridCol w:w="1416"/>
        <w:gridCol w:w="1196"/>
        <w:gridCol w:w="1640"/>
      </w:tblGrid>
      <w:tr w:rsidR="002C41C6" w:rsidRPr="00F80196" w14:paraId="74DD1A38" w14:textId="6044E9D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2FD34C"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BFCF"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D040B0"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D4E8DA2"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6" w:type="dxa"/>
            <w:tcBorders>
              <w:top w:val="single" w:sz="4" w:space="0" w:color="auto"/>
              <w:left w:val="nil"/>
              <w:bottom w:val="single" w:sz="4" w:space="0" w:color="auto"/>
              <w:right w:val="single" w:sz="4" w:space="0" w:color="auto"/>
            </w:tcBorders>
            <w:vAlign w:val="center"/>
          </w:tcPr>
          <w:p w14:paraId="099C56B2" w14:textId="7DC46253"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4DB6B225"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40" w:type="dxa"/>
            <w:tcBorders>
              <w:top w:val="single" w:sz="4" w:space="0" w:color="auto"/>
              <w:left w:val="nil"/>
              <w:bottom w:val="single" w:sz="4" w:space="0" w:color="auto"/>
              <w:right w:val="single" w:sz="4" w:space="0" w:color="auto"/>
            </w:tcBorders>
          </w:tcPr>
          <w:p w14:paraId="4ECBB3DF" w14:textId="62BD8A23"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2C41C6" w:rsidRPr="00F80196" w14:paraId="2952E57E" w14:textId="77C058E3"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43BBF2"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F2BE8" w14:textId="77777777" w:rsidR="002C41C6" w:rsidRPr="00F80196" w:rsidRDefault="002C41C6"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ABA | Abscisic acid ELISA quantitation kit (96T)</w:t>
            </w:r>
          </w:p>
          <w:p w14:paraId="7E8E1870" w14:textId="2EE40DEB" w:rsidR="002C41C6" w:rsidRPr="00F80196" w:rsidRDefault="002C41C6"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770CA0" w14:textId="77777777" w:rsidR="002C41C6" w:rsidRPr="00F80196" w:rsidRDefault="002C41C6"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AS20 4392</w:t>
            </w:r>
          </w:p>
          <w:p w14:paraId="2C4C859D" w14:textId="152C64B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54CCBA" w14:textId="77777777" w:rsidR="002C41C6" w:rsidRPr="00F80196" w:rsidRDefault="002C41C6"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Agrisera</w:t>
            </w:r>
          </w:p>
          <w:p w14:paraId="0EAE9481" w14:textId="463EDFAD" w:rsidR="002C41C6" w:rsidRPr="00F80196" w:rsidRDefault="002C41C6"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6" w:type="dxa"/>
            <w:tcBorders>
              <w:top w:val="single" w:sz="4" w:space="0" w:color="auto"/>
              <w:left w:val="nil"/>
              <w:bottom w:val="single" w:sz="4" w:space="0" w:color="auto"/>
              <w:right w:val="single" w:sz="4" w:space="0" w:color="auto"/>
            </w:tcBorders>
            <w:vAlign w:val="center"/>
          </w:tcPr>
          <w:p w14:paraId="5A83E2BE"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96 reakcji</w:t>
            </w:r>
          </w:p>
        </w:tc>
        <w:tc>
          <w:tcPr>
            <w:tcW w:w="1196" w:type="dxa"/>
            <w:tcBorders>
              <w:top w:val="single" w:sz="4" w:space="0" w:color="auto"/>
              <w:left w:val="nil"/>
              <w:bottom w:val="single" w:sz="4" w:space="0" w:color="auto"/>
              <w:right w:val="single" w:sz="4" w:space="0" w:color="auto"/>
            </w:tcBorders>
            <w:vAlign w:val="center"/>
          </w:tcPr>
          <w:p w14:paraId="109E709D"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40" w:type="dxa"/>
            <w:tcBorders>
              <w:top w:val="single" w:sz="4" w:space="0" w:color="auto"/>
              <w:left w:val="nil"/>
              <w:bottom w:val="single" w:sz="4" w:space="0" w:color="auto"/>
              <w:right w:val="single" w:sz="4" w:space="0" w:color="auto"/>
            </w:tcBorders>
          </w:tcPr>
          <w:p w14:paraId="291EE55E" w14:textId="77777777" w:rsidR="002C41C6" w:rsidRPr="00F80196" w:rsidRDefault="002C41C6" w:rsidP="00F53608">
            <w:pPr>
              <w:spacing w:after="0" w:line="360" w:lineRule="auto"/>
              <w:jc w:val="center"/>
              <w:rPr>
                <w:rFonts w:ascii="Cambria" w:eastAsia="Times New Roman" w:hAnsi="Cambria" w:cs="Calibri"/>
                <w:color w:val="000000"/>
                <w:sz w:val="21"/>
                <w:szCs w:val="21"/>
                <w:lang w:eastAsia="pl-PL"/>
              </w:rPr>
            </w:pPr>
          </w:p>
        </w:tc>
      </w:tr>
    </w:tbl>
    <w:p w14:paraId="6C3ADDED"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0C2718C4" w14:textId="7984DA58" w:rsidR="0003100E" w:rsidRPr="0016275E" w:rsidRDefault="00A37A4C" w:rsidP="00A37A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DAC159" w14:textId="536BA9DA" w:rsidR="0003100E" w:rsidRPr="00F80196" w:rsidRDefault="0003100E" w:rsidP="0003100E">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w:t>
      </w:r>
      <w:r w:rsidR="00AF75A3" w:rsidRPr="00F80196">
        <w:rPr>
          <w:rFonts w:ascii="Cambria" w:eastAsia="Times New Roman" w:hAnsi="Cambria" w:cs="Times New Roman"/>
          <w:b/>
          <w:bCs/>
          <w:sz w:val="21"/>
          <w:szCs w:val="21"/>
          <w:lang w:eastAsia="pl-PL"/>
        </w:rPr>
        <w:t>8</w:t>
      </w:r>
      <w:r w:rsidRPr="00F80196">
        <w:rPr>
          <w:rFonts w:ascii="Cambria" w:eastAsia="Times New Roman" w:hAnsi="Cambria" w:cs="Times New Roman"/>
          <w:b/>
          <w:bCs/>
          <w:sz w:val="21"/>
          <w:szCs w:val="21"/>
          <w:lang w:eastAsia="pl-PL"/>
        </w:rPr>
        <w:t>:</w:t>
      </w:r>
    </w:p>
    <w:p w14:paraId="3A383C9D" w14:textId="77777777" w:rsidR="0003100E" w:rsidRPr="00F80196" w:rsidRDefault="0003100E" w:rsidP="0003100E">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A7A1F3D" w14:textId="77777777" w:rsidR="0003100E" w:rsidRPr="00F80196" w:rsidRDefault="0003100E" w:rsidP="0003100E">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AD260DD" w14:textId="77777777" w:rsidR="0003100E" w:rsidRPr="00F80196" w:rsidRDefault="0003100E" w:rsidP="00A37A4C">
      <w:pPr>
        <w:spacing w:after="0" w:line="360" w:lineRule="auto"/>
        <w:jc w:val="both"/>
        <w:rPr>
          <w:rFonts w:ascii="Cambria" w:eastAsia="Times New Roman" w:hAnsi="Cambria" w:cs="Times New Roman"/>
          <w:b/>
          <w:bCs/>
          <w:sz w:val="21"/>
          <w:szCs w:val="21"/>
          <w:lang w:eastAsia="pl-PL"/>
        </w:rPr>
      </w:pPr>
    </w:p>
    <w:tbl>
      <w:tblPr>
        <w:tblW w:w="10914" w:type="dxa"/>
        <w:jc w:val="center"/>
        <w:tblCellMar>
          <w:left w:w="70" w:type="dxa"/>
          <w:right w:w="70" w:type="dxa"/>
        </w:tblCellMar>
        <w:tblLook w:val="04A0" w:firstRow="1" w:lastRow="0" w:firstColumn="1" w:lastColumn="0" w:noHBand="0" w:noVBand="1"/>
      </w:tblPr>
      <w:tblGrid>
        <w:gridCol w:w="444"/>
        <w:gridCol w:w="2953"/>
        <w:gridCol w:w="1701"/>
        <w:gridCol w:w="1560"/>
        <w:gridCol w:w="1421"/>
        <w:gridCol w:w="1272"/>
        <w:gridCol w:w="1563"/>
      </w:tblGrid>
      <w:tr w:rsidR="0003100E" w:rsidRPr="00F80196" w14:paraId="0F48DEB9" w14:textId="563D1A80"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31169E3"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E1F7"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447290"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EBA9C4"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Producent / Dystrybutor</w:t>
            </w:r>
          </w:p>
        </w:tc>
        <w:tc>
          <w:tcPr>
            <w:tcW w:w="1421" w:type="dxa"/>
            <w:tcBorders>
              <w:top w:val="single" w:sz="4" w:space="0" w:color="auto"/>
              <w:left w:val="nil"/>
              <w:bottom w:val="single" w:sz="4" w:space="0" w:color="auto"/>
              <w:right w:val="single" w:sz="4" w:space="0" w:color="auto"/>
            </w:tcBorders>
            <w:vAlign w:val="center"/>
          </w:tcPr>
          <w:p w14:paraId="54DCD1E4"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Pojemność/</w:t>
            </w:r>
            <w:r w:rsidRPr="0003100E">
              <w:rPr>
                <w:rFonts w:ascii="Cambria" w:eastAsia="Times New Roman" w:hAnsi="Cambria" w:cs="Times New Roman"/>
                <w:b/>
                <w:bCs/>
                <w:color w:val="000000"/>
                <w:sz w:val="21"/>
                <w:szCs w:val="21"/>
                <w:lang w:eastAsia="pl-PL"/>
              </w:rPr>
              <w:br/>
              <w:t>wielkość opakowania</w:t>
            </w:r>
          </w:p>
        </w:tc>
        <w:tc>
          <w:tcPr>
            <w:tcW w:w="1272" w:type="dxa"/>
            <w:tcBorders>
              <w:top w:val="single" w:sz="4" w:space="0" w:color="auto"/>
              <w:left w:val="nil"/>
              <w:bottom w:val="single" w:sz="4" w:space="0" w:color="auto"/>
              <w:right w:val="single" w:sz="4" w:space="0" w:color="auto"/>
            </w:tcBorders>
            <w:vAlign w:val="center"/>
          </w:tcPr>
          <w:p w14:paraId="366D0440"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Liczba opakowań</w:t>
            </w:r>
          </w:p>
        </w:tc>
        <w:tc>
          <w:tcPr>
            <w:tcW w:w="1563" w:type="dxa"/>
            <w:tcBorders>
              <w:top w:val="single" w:sz="4" w:space="0" w:color="auto"/>
              <w:left w:val="nil"/>
              <w:bottom w:val="single" w:sz="4" w:space="0" w:color="auto"/>
              <w:right w:val="single" w:sz="4" w:space="0" w:color="auto"/>
            </w:tcBorders>
            <w:vAlign w:val="center"/>
          </w:tcPr>
          <w:p w14:paraId="012E8E59" w14:textId="6E01EF9D" w:rsidR="0003100E" w:rsidRPr="00F80196" w:rsidRDefault="0003100E" w:rsidP="0003100E">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3100E" w:rsidRPr="00F80196" w14:paraId="67E8A6D4" w14:textId="7217AABF"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952004"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4963C"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Pierce™ BCA Protein Assay Kit</w:t>
            </w:r>
          </w:p>
          <w:p w14:paraId="68FA3E39" w14:textId="06C476AF"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66F00E"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23225</w:t>
            </w:r>
          </w:p>
          <w:p w14:paraId="63320BD0" w14:textId="6B141AC1"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6F2FB4"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TermoFisher Scientific</w:t>
            </w:r>
          </w:p>
          <w:p w14:paraId="11FC151D" w14:textId="1585BCDF" w:rsidR="00AF75A3" w:rsidRPr="0003100E" w:rsidRDefault="00AF75A3" w:rsidP="0003100E">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0EC2B841"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5F234A5C"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10FE46FE" w14:textId="77777777" w:rsidR="0003100E" w:rsidRPr="00F80196" w:rsidRDefault="0003100E" w:rsidP="0003100E">
            <w:pPr>
              <w:spacing w:after="0" w:line="360" w:lineRule="auto"/>
              <w:jc w:val="center"/>
              <w:rPr>
                <w:rFonts w:ascii="Cambria" w:eastAsia="Times New Roman" w:hAnsi="Cambria" w:cs="Times New Roman"/>
                <w:color w:val="000000"/>
                <w:sz w:val="21"/>
                <w:szCs w:val="21"/>
                <w:lang w:eastAsia="pl-PL"/>
              </w:rPr>
            </w:pPr>
          </w:p>
        </w:tc>
      </w:tr>
      <w:tr w:rsidR="0003100E" w:rsidRPr="00F80196" w14:paraId="59116673" w14:textId="05F648FB"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354F312" w14:textId="77777777" w:rsidR="0003100E" w:rsidRPr="00FD1139" w:rsidRDefault="0003100E"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eastAsia="Times New Roman" w:hAnsi="Cambria" w:cs="Times New Roman"/>
                <w:strike/>
                <w:color w:val="538135" w:themeColor="accent6" w:themeShade="BF"/>
                <w:sz w:val="21"/>
                <w:szCs w:val="21"/>
                <w:lang w:eastAsia="pl-PL"/>
              </w:rPr>
              <w:t>2.</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E8AA4" w14:textId="77777777" w:rsidR="0003100E" w:rsidRPr="00FD1139" w:rsidRDefault="0003100E" w:rsidP="0003100E">
            <w:pPr>
              <w:spacing w:after="0" w:line="240" w:lineRule="auto"/>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Pierce™ Acetonitrile (ACN), LC-MS Grade</w:t>
            </w:r>
          </w:p>
          <w:p w14:paraId="4CFDF47F" w14:textId="42B96934" w:rsidR="00AF75A3" w:rsidRPr="00FD1139" w:rsidRDefault="00AF75A3" w:rsidP="0003100E">
            <w:pPr>
              <w:spacing w:after="0" w:line="240" w:lineRule="auto"/>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44DBF4"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51101</w:t>
            </w:r>
          </w:p>
          <w:p w14:paraId="459988C0" w14:textId="26B6CC13" w:rsidR="00AF75A3" w:rsidRPr="00FD1139" w:rsidRDefault="00AF75A3"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208C8D" w14:textId="77777777" w:rsidR="0003100E" w:rsidRPr="00FD1139" w:rsidRDefault="0003100E" w:rsidP="0003100E">
            <w:pPr>
              <w:spacing w:after="0" w:line="276"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TermoFisher Scientific</w:t>
            </w:r>
          </w:p>
          <w:p w14:paraId="2E1FF4B5" w14:textId="47BCE2D3" w:rsidR="00AF75A3" w:rsidRPr="00FD1139" w:rsidRDefault="00AF75A3" w:rsidP="0003100E">
            <w:pPr>
              <w:spacing w:after="0" w:line="276" w:lineRule="auto"/>
              <w:jc w:val="center"/>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421" w:type="dxa"/>
            <w:tcBorders>
              <w:top w:val="single" w:sz="4" w:space="0" w:color="auto"/>
              <w:left w:val="nil"/>
              <w:bottom w:val="single" w:sz="4" w:space="0" w:color="auto"/>
              <w:right w:val="single" w:sz="4" w:space="0" w:color="auto"/>
            </w:tcBorders>
            <w:vAlign w:val="center"/>
          </w:tcPr>
          <w:p w14:paraId="1AFB9E1F" w14:textId="77777777" w:rsidR="0003100E" w:rsidRPr="00FD1139" w:rsidRDefault="0003100E"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41EDC0FC"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45A7C54"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p>
        </w:tc>
      </w:tr>
      <w:tr w:rsidR="0003100E" w:rsidRPr="00F80196" w14:paraId="0B171F3A" w14:textId="2E6096BB"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B9440FE" w14:textId="77777777" w:rsidR="0003100E" w:rsidRPr="00FD1139" w:rsidRDefault="0003100E"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eastAsia="Times New Roman" w:hAnsi="Cambria" w:cs="Times New Roman"/>
                <w:strike/>
                <w:color w:val="538135" w:themeColor="accent6" w:themeShade="BF"/>
                <w:sz w:val="21"/>
                <w:szCs w:val="21"/>
                <w:lang w:eastAsia="pl-PL"/>
              </w:rPr>
              <w:t>3.</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04C7" w14:textId="77777777" w:rsidR="0003100E" w:rsidRPr="00FD1139" w:rsidRDefault="0003100E" w:rsidP="0003100E">
            <w:pPr>
              <w:spacing w:after="0" w:line="240" w:lineRule="auto"/>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Pierce™ Water, LC-MS Grade</w:t>
            </w:r>
          </w:p>
          <w:p w14:paraId="518E0360" w14:textId="07B92AED" w:rsidR="00AF75A3" w:rsidRPr="00FD1139" w:rsidRDefault="00AF75A3" w:rsidP="0003100E">
            <w:pPr>
              <w:spacing w:after="0" w:line="240" w:lineRule="auto"/>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C4AAB5"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51140</w:t>
            </w:r>
          </w:p>
          <w:p w14:paraId="50244F11" w14:textId="23D5D06D" w:rsidR="00AF75A3" w:rsidRPr="00FD1139" w:rsidRDefault="00AF75A3"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FF2944" w14:textId="77777777" w:rsidR="0003100E" w:rsidRPr="00FD1139" w:rsidRDefault="0003100E" w:rsidP="0003100E">
            <w:pPr>
              <w:spacing w:after="0" w:line="276"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TermoFisher Scientific</w:t>
            </w:r>
          </w:p>
          <w:p w14:paraId="1BFA2D2C" w14:textId="4CDF1EBF" w:rsidR="00AF75A3" w:rsidRPr="00FD1139" w:rsidRDefault="00AF75A3" w:rsidP="0003100E">
            <w:pPr>
              <w:spacing w:after="0" w:line="276" w:lineRule="auto"/>
              <w:jc w:val="center"/>
              <w:rPr>
                <w:rFonts w:ascii="Cambria" w:eastAsia="Times New Roman" w:hAnsi="Cambria" w:cs="Times New Roman"/>
                <w:strike/>
                <w:color w:val="538135" w:themeColor="accent6" w:themeShade="BF"/>
                <w:sz w:val="21"/>
                <w:szCs w:val="21"/>
                <w:lang w:eastAsia="pl-PL"/>
              </w:rPr>
            </w:pPr>
            <w:r w:rsidRPr="00FD1139">
              <w:rPr>
                <w:rFonts w:ascii="Cambria" w:hAnsi="Cambria"/>
                <w:strike/>
                <w:color w:val="538135" w:themeColor="accent6" w:themeShade="BF"/>
                <w:sz w:val="21"/>
                <w:szCs w:val="21"/>
              </w:rPr>
              <w:t>……………….*</w:t>
            </w:r>
          </w:p>
        </w:tc>
        <w:tc>
          <w:tcPr>
            <w:tcW w:w="1421" w:type="dxa"/>
            <w:tcBorders>
              <w:top w:val="single" w:sz="4" w:space="0" w:color="auto"/>
              <w:left w:val="nil"/>
              <w:bottom w:val="single" w:sz="4" w:space="0" w:color="auto"/>
              <w:right w:val="single" w:sz="4" w:space="0" w:color="auto"/>
            </w:tcBorders>
            <w:vAlign w:val="center"/>
          </w:tcPr>
          <w:p w14:paraId="67A3BD56" w14:textId="77777777" w:rsidR="0003100E" w:rsidRPr="00FD1139" w:rsidRDefault="0003100E" w:rsidP="0003100E">
            <w:pPr>
              <w:spacing w:after="0" w:line="360" w:lineRule="auto"/>
              <w:jc w:val="center"/>
              <w:rPr>
                <w:rFonts w:ascii="Cambria" w:eastAsia="Times New Roman" w:hAnsi="Cambria" w:cs="Times New Roman"/>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0FA3699B"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r w:rsidRPr="00FD1139">
              <w:rPr>
                <w:rFonts w:ascii="Cambria" w:eastAsia="Times New Roman" w:hAnsi="Cambria" w:cs="Calibri"/>
                <w:strike/>
                <w:color w:val="538135" w:themeColor="accent6" w:themeShade="BF"/>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4A835335" w14:textId="77777777" w:rsidR="0003100E" w:rsidRPr="00FD1139" w:rsidRDefault="0003100E" w:rsidP="0003100E">
            <w:pPr>
              <w:spacing w:after="0" w:line="360" w:lineRule="auto"/>
              <w:jc w:val="center"/>
              <w:rPr>
                <w:rFonts w:ascii="Cambria" w:eastAsia="Times New Roman" w:hAnsi="Cambria" w:cs="Calibri"/>
                <w:strike/>
                <w:color w:val="538135" w:themeColor="accent6" w:themeShade="BF"/>
                <w:sz w:val="21"/>
                <w:szCs w:val="21"/>
                <w:lang w:eastAsia="pl-PL"/>
              </w:rPr>
            </w:pPr>
          </w:p>
        </w:tc>
      </w:tr>
      <w:tr w:rsidR="0003100E" w:rsidRPr="00F80196" w14:paraId="234AE022" w14:textId="2B1BF8D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15A53A"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4</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32A6"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Pierce™ Formic Acid, LC-MS Grade</w:t>
            </w:r>
          </w:p>
          <w:p w14:paraId="06705B8B" w14:textId="4301D947"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030CD2"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28905</w:t>
            </w:r>
          </w:p>
          <w:p w14:paraId="1F74A330" w14:textId="570FBDF0"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8B700"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TermoFisher Scientific</w:t>
            </w:r>
          </w:p>
          <w:p w14:paraId="58A52B0C" w14:textId="01514AF4"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5371578E"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10 x 1 mL</w:t>
            </w:r>
          </w:p>
        </w:tc>
        <w:tc>
          <w:tcPr>
            <w:tcW w:w="1272" w:type="dxa"/>
            <w:tcBorders>
              <w:top w:val="single" w:sz="4" w:space="0" w:color="auto"/>
              <w:left w:val="nil"/>
              <w:bottom w:val="single" w:sz="4" w:space="0" w:color="auto"/>
              <w:right w:val="single" w:sz="4" w:space="0" w:color="auto"/>
            </w:tcBorders>
            <w:vAlign w:val="center"/>
          </w:tcPr>
          <w:p w14:paraId="3E38C784"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6B2608C0"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394F170E" w14:textId="2D2A93E1"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A852F47"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5.</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171D3" w14:textId="77777777" w:rsidR="0003100E" w:rsidRPr="00F80196" w:rsidRDefault="0003100E" w:rsidP="0003100E">
            <w:pPr>
              <w:spacing w:after="0" w:line="240" w:lineRule="auto"/>
              <w:rPr>
                <w:rFonts w:ascii="Cambria" w:eastAsia="Times New Roman" w:hAnsi="Cambria" w:cs="Times New Roman"/>
                <w:sz w:val="21"/>
                <w:szCs w:val="21"/>
                <w:lang w:eastAsia="pl-PL"/>
              </w:rPr>
            </w:pPr>
            <w:r w:rsidRPr="0003100E">
              <w:rPr>
                <w:rFonts w:ascii="Cambria" w:eastAsia="Times New Roman" w:hAnsi="Cambria" w:cs="Times New Roman"/>
                <w:sz w:val="21"/>
                <w:szCs w:val="21"/>
                <w:lang w:eastAsia="pl-PL"/>
              </w:rPr>
              <w:t>Oligo(dT)12-18 Primer</w:t>
            </w:r>
          </w:p>
          <w:p w14:paraId="32736FBD" w14:textId="0CD88977"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60A875" w14:textId="77777777" w:rsidR="0003100E" w:rsidRPr="00F80196" w:rsidRDefault="0003100E" w:rsidP="0003100E">
            <w:pPr>
              <w:spacing w:after="0" w:line="360" w:lineRule="auto"/>
              <w:jc w:val="center"/>
              <w:rPr>
                <w:rFonts w:ascii="Cambria" w:eastAsia="Times New Roman" w:hAnsi="Cambria" w:cs="Times New Roman"/>
                <w:sz w:val="21"/>
                <w:szCs w:val="21"/>
                <w:lang w:eastAsia="pl-PL"/>
              </w:rPr>
            </w:pPr>
            <w:r w:rsidRPr="0003100E">
              <w:rPr>
                <w:rFonts w:ascii="Cambria" w:eastAsia="Times New Roman" w:hAnsi="Cambria" w:cs="Times New Roman"/>
                <w:sz w:val="21"/>
                <w:szCs w:val="21"/>
                <w:lang w:eastAsia="pl-PL"/>
              </w:rPr>
              <w:t>18418012</w:t>
            </w:r>
          </w:p>
          <w:p w14:paraId="1192814D" w14:textId="6F2B58CF"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D6D4B1F"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Times New Roman"/>
                <w:sz w:val="21"/>
                <w:szCs w:val="21"/>
                <w:lang w:eastAsia="pl-PL"/>
              </w:rPr>
              <w:t>Invitrogen™/</w:t>
            </w:r>
            <w:r w:rsidRPr="0003100E">
              <w:rPr>
                <w:rFonts w:ascii="Cambria" w:eastAsia="Times New Roman" w:hAnsi="Cambria" w:cs="Calibri"/>
                <w:color w:val="000000"/>
                <w:sz w:val="21"/>
                <w:szCs w:val="21"/>
                <w:lang w:eastAsia="pl-PL"/>
              </w:rPr>
              <w:t xml:space="preserve"> TermoFisher Scientific</w:t>
            </w:r>
          </w:p>
          <w:p w14:paraId="3C772012" w14:textId="34E78C89"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11615C0"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Times New Roman"/>
                <w:sz w:val="21"/>
                <w:szCs w:val="21"/>
                <w:lang w:eastAsia="pl-PL"/>
              </w:rPr>
              <w:t>1 x 50ul</w:t>
            </w:r>
          </w:p>
        </w:tc>
        <w:tc>
          <w:tcPr>
            <w:tcW w:w="1272" w:type="dxa"/>
            <w:tcBorders>
              <w:top w:val="single" w:sz="4" w:space="0" w:color="auto"/>
              <w:left w:val="nil"/>
              <w:bottom w:val="single" w:sz="4" w:space="0" w:color="auto"/>
              <w:right w:val="single" w:sz="4" w:space="0" w:color="auto"/>
            </w:tcBorders>
            <w:vAlign w:val="center"/>
          </w:tcPr>
          <w:p w14:paraId="074D3DF8"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577E864"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1CEB6078" w14:textId="741B335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A344443"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6.</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94F03"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RevertAid RT Reverse Transcription Ki</w:t>
            </w:r>
          </w:p>
          <w:p w14:paraId="322B7F74" w14:textId="5C58E1CE"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B9398D"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K1691</w:t>
            </w:r>
          </w:p>
          <w:p w14:paraId="49C5590F" w14:textId="2FE1BFF3"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5B95629D"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Thermo Scientific™/ TermoFisher Scientific</w:t>
            </w:r>
          </w:p>
          <w:p w14:paraId="32F67F13" w14:textId="0CF503FB"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3575C196"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KIT</w:t>
            </w:r>
          </w:p>
        </w:tc>
        <w:tc>
          <w:tcPr>
            <w:tcW w:w="1272" w:type="dxa"/>
            <w:tcBorders>
              <w:top w:val="single" w:sz="4" w:space="0" w:color="auto"/>
              <w:left w:val="nil"/>
              <w:bottom w:val="single" w:sz="4" w:space="0" w:color="auto"/>
              <w:right w:val="single" w:sz="4" w:space="0" w:color="auto"/>
            </w:tcBorders>
            <w:vAlign w:val="center"/>
          </w:tcPr>
          <w:p w14:paraId="01906E7D"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28EA4B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0F728FC3" w14:textId="45510AC5"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E091C6"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7.</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ECB1" w14:textId="77777777" w:rsidR="0003100E" w:rsidRPr="00F80196" w:rsidRDefault="0003100E" w:rsidP="0003100E">
            <w:pPr>
              <w:spacing w:after="0" w:line="240" w:lineRule="auto"/>
              <w:rPr>
                <w:rFonts w:ascii="Cambria" w:eastAsia="Times New Roman" w:hAnsi="Cambria" w:cs="Arial"/>
                <w:sz w:val="21"/>
                <w:szCs w:val="21"/>
                <w:lang w:eastAsia="pl-PL"/>
              </w:rPr>
            </w:pPr>
            <w:r w:rsidRPr="0003100E">
              <w:rPr>
                <w:rFonts w:ascii="Cambria" w:eastAsia="Times New Roman" w:hAnsi="Cambria" w:cs="Arial"/>
                <w:sz w:val="21"/>
                <w:szCs w:val="21"/>
                <w:lang w:eastAsia="pl-PL"/>
              </w:rPr>
              <w:t>Octan amonu (ammonium acetate, 5M, RNase-free)</w:t>
            </w:r>
          </w:p>
          <w:p w14:paraId="1E44FE0F" w14:textId="173039BD"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462A22" w14:textId="77777777" w:rsidR="0003100E" w:rsidRPr="00F80196" w:rsidRDefault="0003100E" w:rsidP="0003100E">
            <w:pPr>
              <w:spacing w:after="0" w:line="360" w:lineRule="auto"/>
              <w:jc w:val="center"/>
              <w:rPr>
                <w:rFonts w:ascii="Cambria" w:eastAsia="Times New Roman" w:hAnsi="Cambria" w:cs="Arial"/>
                <w:sz w:val="21"/>
                <w:szCs w:val="21"/>
                <w:lang w:eastAsia="pl-PL"/>
              </w:rPr>
            </w:pPr>
            <w:r w:rsidRPr="0003100E">
              <w:rPr>
                <w:rFonts w:ascii="Cambria" w:eastAsia="Times New Roman" w:hAnsi="Cambria" w:cs="Arial"/>
                <w:sz w:val="21"/>
                <w:szCs w:val="21"/>
                <w:lang w:eastAsia="pl-PL"/>
              </w:rPr>
              <w:t>AM9070G</w:t>
            </w:r>
          </w:p>
          <w:p w14:paraId="57D34C38" w14:textId="1DCB00CB"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42F19866"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Invitrogen/ TermoFisher Scientific</w:t>
            </w:r>
          </w:p>
          <w:p w14:paraId="601FDC77" w14:textId="4970678E"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159BAC4"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100 ml</w:t>
            </w:r>
          </w:p>
        </w:tc>
        <w:tc>
          <w:tcPr>
            <w:tcW w:w="1272" w:type="dxa"/>
            <w:tcBorders>
              <w:top w:val="single" w:sz="4" w:space="0" w:color="auto"/>
              <w:left w:val="nil"/>
              <w:bottom w:val="single" w:sz="4" w:space="0" w:color="auto"/>
              <w:right w:val="single" w:sz="4" w:space="0" w:color="auto"/>
            </w:tcBorders>
            <w:vAlign w:val="center"/>
          </w:tcPr>
          <w:p w14:paraId="2A5EBC82"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w:t>
            </w:r>
          </w:p>
        </w:tc>
        <w:tc>
          <w:tcPr>
            <w:tcW w:w="1563" w:type="dxa"/>
            <w:tcBorders>
              <w:top w:val="single" w:sz="4" w:space="0" w:color="auto"/>
              <w:left w:val="nil"/>
              <w:bottom w:val="single" w:sz="4" w:space="0" w:color="auto"/>
              <w:right w:val="single" w:sz="4" w:space="0" w:color="auto"/>
            </w:tcBorders>
            <w:vAlign w:val="center"/>
          </w:tcPr>
          <w:p w14:paraId="5116F3B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04669991" w14:textId="788FBC1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901D8B9"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8.</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85BB1"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EDTA (0.5M), pH 8.0, Rnase-free</w:t>
            </w:r>
          </w:p>
          <w:p w14:paraId="16E4037B" w14:textId="35127C2E"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3A0FAD"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AM9260G</w:t>
            </w:r>
          </w:p>
          <w:p w14:paraId="44664A18" w14:textId="567828A4"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7DE333"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Invitrogen/ TermoFisher Scientific</w:t>
            </w:r>
          </w:p>
          <w:p w14:paraId="23354E57" w14:textId="6081DC7D"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F0B2E5B"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100 ml</w:t>
            </w:r>
          </w:p>
        </w:tc>
        <w:tc>
          <w:tcPr>
            <w:tcW w:w="1272" w:type="dxa"/>
            <w:tcBorders>
              <w:top w:val="single" w:sz="4" w:space="0" w:color="auto"/>
              <w:left w:val="nil"/>
              <w:bottom w:val="single" w:sz="4" w:space="0" w:color="auto"/>
              <w:right w:val="single" w:sz="4" w:space="0" w:color="auto"/>
            </w:tcBorders>
            <w:vAlign w:val="center"/>
          </w:tcPr>
          <w:p w14:paraId="7AFE2F39"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3D30BD8A"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2369EB57" w14:textId="11E42DA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F1E0CE4"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9.</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5D1E"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DNA Loading-Dye &amp; SDS Solution (6x)</w:t>
            </w:r>
          </w:p>
          <w:p w14:paraId="6EE17006" w14:textId="4EE80A96"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8DADF8"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R1151</w:t>
            </w:r>
          </w:p>
          <w:p w14:paraId="59939748" w14:textId="115805D9"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1D545FA"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Thermo Scientific/ TermoFisher Scientific</w:t>
            </w:r>
          </w:p>
          <w:p w14:paraId="0E1F7DCD" w14:textId="1DEA7332"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6929D060"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5x1 ml</w:t>
            </w:r>
          </w:p>
        </w:tc>
        <w:tc>
          <w:tcPr>
            <w:tcW w:w="1272" w:type="dxa"/>
            <w:tcBorders>
              <w:top w:val="single" w:sz="4" w:space="0" w:color="auto"/>
              <w:left w:val="nil"/>
              <w:bottom w:val="single" w:sz="4" w:space="0" w:color="auto"/>
              <w:right w:val="single" w:sz="4" w:space="0" w:color="auto"/>
            </w:tcBorders>
            <w:vAlign w:val="center"/>
          </w:tcPr>
          <w:p w14:paraId="042BE7D8"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w:t>
            </w:r>
          </w:p>
        </w:tc>
        <w:tc>
          <w:tcPr>
            <w:tcW w:w="1563" w:type="dxa"/>
            <w:tcBorders>
              <w:top w:val="single" w:sz="4" w:space="0" w:color="auto"/>
              <w:left w:val="nil"/>
              <w:bottom w:val="single" w:sz="4" w:space="0" w:color="auto"/>
              <w:right w:val="single" w:sz="4" w:space="0" w:color="auto"/>
            </w:tcBorders>
            <w:vAlign w:val="center"/>
          </w:tcPr>
          <w:p w14:paraId="79B917D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884CDA" w:rsidRPr="00F80196" w14:paraId="5EA6BF21" w14:textId="7777777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EB203B" w14:textId="0187A21D" w:rsidR="00884CDA" w:rsidRPr="00F80196" w:rsidRDefault="00884CDA" w:rsidP="00884CDA">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10.</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90F5" w14:textId="77777777" w:rsidR="00884CDA" w:rsidRPr="00F80196" w:rsidRDefault="00884CDA" w:rsidP="00884CDA">
            <w:pPr>
              <w:spacing w:after="0" w:line="240" w:lineRule="auto"/>
              <w:rPr>
                <w:rFonts w:ascii="Cambria" w:hAnsi="Cambria" w:cs="Calibri"/>
                <w:color w:val="000000"/>
                <w:sz w:val="21"/>
                <w:szCs w:val="21"/>
              </w:rPr>
            </w:pPr>
            <w:r w:rsidRPr="00F80196">
              <w:rPr>
                <w:rFonts w:ascii="Cambria" w:hAnsi="Cambria" w:cs="Calibri"/>
                <w:color w:val="000000"/>
                <w:sz w:val="21"/>
                <w:szCs w:val="21"/>
              </w:rPr>
              <w:t>Power SYBR™ Green PCR Master Mix</w:t>
            </w:r>
          </w:p>
          <w:p w14:paraId="7B406D5E" w14:textId="542FEF9A" w:rsidR="00884CDA" w:rsidRPr="00F80196" w:rsidRDefault="00884CDA" w:rsidP="00884CDA">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A782BB" w14:textId="77777777" w:rsidR="00884CDA" w:rsidRPr="00F80196" w:rsidRDefault="00884CDA" w:rsidP="00884CDA">
            <w:pPr>
              <w:spacing w:after="0" w:line="360" w:lineRule="auto"/>
              <w:jc w:val="center"/>
              <w:rPr>
                <w:rFonts w:ascii="Cambria" w:hAnsi="Cambria" w:cs="Calibri"/>
                <w:color w:val="000000"/>
                <w:sz w:val="21"/>
                <w:szCs w:val="21"/>
              </w:rPr>
            </w:pPr>
            <w:r w:rsidRPr="00F80196">
              <w:rPr>
                <w:rFonts w:ascii="Cambria" w:hAnsi="Cambria" w:cs="Calibri"/>
                <w:color w:val="000000"/>
                <w:sz w:val="21"/>
                <w:szCs w:val="21"/>
              </w:rPr>
              <w:t>4367659</w:t>
            </w:r>
          </w:p>
          <w:p w14:paraId="71B0ABC0" w14:textId="584F398B"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DA484C" w14:textId="77777777" w:rsidR="00884CDA" w:rsidRPr="00F80196" w:rsidRDefault="00884CDA" w:rsidP="00884CDA">
            <w:pPr>
              <w:spacing w:after="0" w:line="276" w:lineRule="auto"/>
              <w:jc w:val="center"/>
              <w:rPr>
                <w:rFonts w:ascii="Cambria" w:hAnsi="Cambria" w:cs="Calibri"/>
                <w:color w:val="000000"/>
                <w:sz w:val="21"/>
                <w:szCs w:val="21"/>
              </w:rPr>
            </w:pPr>
            <w:r w:rsidRPr="00F80196">
              <w:rPr>
                <w:rFonts w:ascii="Cambria" w:hAnsi="Cambria" w:cs="Calibri"/>
                <w:color w:val="000000"/>
                <w:sz w:val="21"/>
                <w:szCs w:val="21"/>
              </w:rPr>
              <w:t>Applied Biosystems™/ </w:t>
            </w:r>
          </w:p>
          <w:p w14:paraId="4F5338D9" w14:textId="77777777" w:rsidR="00884CDA" w:rsidRPr="00F80196" w:rsidRDefault="00884CDA" w:rsidP="00884CDA">
            <w:pPr>
              <w:spacing w:after="0" w:line="276" w:lineRule="auto"/>
              <w:jc w:val="center"/>
              <w:rPr>
                <w:rFonts w:ascii="Cambria" w:hAnsi="Cambria" w:cs="Calibri"/>
                <w:color w:val="000000"/>
                <w:sz w:val="21"/>
                <w:szCs w:val="21"/>
              </w:rPr>
            </w:pPr>
            <w:r w:rsidRPr="00F80196">
              <w:rPr>
                <w:rFonts w:ascii="Cambria" w:hAnsi="Cambria" w:cs="Calibri"/>
                <w:color w:val="000000"/>
                <w:sz w:val="21"/>
                <w:szCs w:val="21"/>
              </w:rPr>
              <w:t>TermoFisher Scientific</w:t>
            </w:r>
          </w:p>
          <w:p w14:paraId="21B9E7A7" w14:textId="46B8AC7B" w:rsidR="00884CDA" w:rsidRPr="00F80196" w:rsidRDefault="00884CDA" w:rsidP="00884CDA">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73F8B1BB" w14:textId="65A0FAA0"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s="Calibri"/>
                <w:color w:val="000000"/>
                <w:sz w:val="21"/>
                <w:szCs w:val="21"/>
              </w:rPr>
              <w:t>1 x 5 ML</w:t>
            </w:r>
          </w:p>
        </w:tc>
        <w:tc>
          <w:tcPr>
            <w:tcW w:w="1272" w:type="dxa"/>
            <w:tcBorders>
              <w:top w:val="single" w:sz="4" w:space="0" w:color="auto"/>
              <w:left w:val="nil"/>
              <w:bottom w:val="single" w:sz="4" w:space="0" w:color="auto"/>
              <w:right w:val="single" w:sz="4" w:space="0" w:color="auto"/>
            </w:tcBorders>
            <w:vAlign w:val="center"/>
          </w:tcPr>
          <w:p w14:paraId="26C73863" w14:textId="6BBBAEE1"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s="Calibri"/>
                <w:color w:val="000000"/>
                <w:sz w:val="21"/>
                <w:szCs w:val="21"/>
              </w:rPr>
              <w:t>1</w:t>
            </w:r>
          </w:p>
        </w:tc>
        <w:tc>
          <w:tcPr>
            <w:tcW w:w="1563" w:type="dxa"/>
            <w:tcBorders>
              <w:top w:val="single" w:sz="4" w:space="0" w:color="auto"/>
              <w:left w:val="nil"/>
              <w:bottom w:val="single" w:sz="4" w:space="0" w:color="auto"/>
              <w:right w:val="single" w:sz="4" w:space="0" w:color="auto"/>
            </w:tcBorders>
            <w:vAlign w:val="center"/>
          </w:tcPr>
          <w:p w14:paraId="43CB05B5" w14:textId="2186D934"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p>
        </w:tc>
      </w:tr>
    </w:tbl>
    <w:p w14:paraId="1566B278" w14:textId="77777777" w:rsidR="00A37A4C" w:rsidRPr="00F80196" w:rsidRDefault="00A37A4C" w:rsidP="00A37A4C">
      <w:pPr>
        <w:spacing w:after="0" w:line="360" w:lineRule="auto"/>
        <w:jc w:val="both"/>
        <w:rPr>
          <w:rFonts w:ascii="Cambria" w:eastAsia="Times New Roman" w:hAnsi="Cambria" w:cs="Times New Roman"/>
          <w:b/>
          <w:bCs/>
          <w:sz w:val="21"/>
          <w:szCs w:val="21"/>
          <w:lang w:eastAsia="pl-PL"/>
        </w:rPr>
      </w:pPr>
    </w:p>
    <w:p w14:paraId="47F3E0A6" w14:textId="77777777" w:rsidR="0003100E" w:rsidRPr="00F80196" w:rsidRDefault="0003100E" w:rsidP="0003100E">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939CCC9" w14:textId="77777777" w:rsidR="002056A8" w:rsidRDefault="002056A8" w:rsidP="008D105A">
      <w:pPr>
        <w:pStyle w:val="Akapitzlist"/>
        <w:ind w:left="0"/>
        <w:rPr>
          <w:rFonts w:ascii="Cambria" w:hAnsi="Cambria"/>
          <w:b/>
          <w:bCs/>
          <w:sz w:val="21"/>
          <w:szCs w:val="21"/>
        </w:rPr>
      </w:pPr>
    </w:p>
    <w:p w14:paraId="7C67F32D" w14:textId="77777777" w:rsidR="0016275E" w:rsidRDefault="0016275E" w:rsidP="008D105A">
      <w:pPr>
        <w:pStyle w:val="Akapitzlist"/>
        <w:ind w:left="0"/>
        <w:rPr>
          <w:rFonts w:ascii="Cambria" w:hAnsi="Cambria"/>
          <w:b/>
          <w:bCs/>
          <w:sz w:val="21"/>
          <w:szCs w:val="21"/>
        </w:rPr>
      </w:pPr>
    </w:p>
    <w:p w14:paraId="1533EA41" w14:textId="77777777" w:rsidR="0016275E" w:rsidRPr="00F80196" w:rsidRDefault="0016275E" w:rsidP="008D105A">
      <w:pPr>
        <w:pStyle w:val="Akapitzlist"/>
        <w:ind w:left="0"/>
        <w:rPr>
          <w:rFonts w:ascii="Cambria" w:hAnsi="Cambria"/>
          <w:b/>
          <w:bCs/>
          <w:sz w:val="21"/>
          <w:szCs w:val="21"/>
        </w:rPr>
      </w:pPr>
    </w:p>
    <w:p w14:paraId="4B848E95" w14:textId="30DD6A0A"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19:</w:t>
      </w:r>
    </w:p>
    <w:tbl>
      <w:tblPr>
        <w:tblW w:w="10963" w:type="dxa"/>
        <w:jc w:val="center"/>
        <w:tblCellMar>
          <w:left w:w="70" w:type="dxa"/>
          <w:right w:w="70" w:type="dxa"/>
        </w:tblCellMar>
        <w:tblLook w:val="04A0" w:firstRow="1" w:lastRow="0" w:firstColumn="1" w:lastColumn="0" w:noHBand="0" w:noVBand="1"/>
      </w:tblPr>
      <w:tblGrid>
        <w:gridCol w:w="444"/>
        <w:gridCol w:w="2953"/>
        <w:gridCol w:w="1701"/>
        <w:gridCol w:w="1560"/>
        <w:gridCol w:w="1417"/>
        <w:gridCol w:w="1301"/>
        <w:gridCol w:w="1587"/>
      </w:tblGrid>
      <w:tr w:rsidR="008D105A" w:rsidRPr="00F80196" w14:paraId="095F3C7E" w14:textId="779B32CB" w:rsidTr="002056A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75EB7E8"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20796"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A9EA31"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68A5ECD"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7" w:type="dxa"/>
            <w:tcBorders>
              <w:top w:val="single" w:sz="4" w:space="0" w:color="auto"/>
              <w:left w:val="nil"/>
              <w:bottom w:val="single" w:sz="4" w:space="0" w:color="auto"/>
              <w:right w:val="single" w:sz="4" w:space="0" w:color="auto"/>
            </w:tcBorders>
            <w:vAlign w:val="center"/>
          </w:tcPr>
          <w:p w14:paraId="0563A1D6"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1" w:type="dxa"/>
            <w:tcBorders>
              <w:top w:val="single" w:sz="4" w:space="0" w:color="auto"/>
              <w:left w:val="nil"/>
              <w:bottom w:val="single" w:sz="4" w:space="0" w:color="auto"/>
              <w:right w:val="single" w:sz="4" w:space="0" w:color="auto"/>
            </w:tcBorders>
          </w:tcPr>
          <w:p w14:paraId="5A444D88"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87" w:type="dxa"/>
            <w:tcBorders>
              <w:top w:val="single" w:sz="4" w:space="0" w:color="auto"/>
              <w:left w:val="nil"/>
              <w:bottom w:val="single" w:sz="4" w:space="0" w:color="auto"/>
              <w:right w:val="single" w:sz="4" w:space="0" w:color="auto"/>
            </w:tcBorders>
          </w:tcPr>
          <w:p w14:paraId="17F89D5E" w14:textId="4797A951" w:rsidR="008D105A" w:rsidRPr="00F80196" w:rsidRDefault="008D105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8D105A" w:rsidRPr="00F80196" w14:paraId="771B351D" w14:textId="37B9F04C" w:rsidTr="002056A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A05856"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ADF5" w14:textId="77777777" w:rsidR="008D105A" w:rsidRPr="00F80196" w:rsidRDefault="008D105A" w:rsidP="00210D6C">
            <w:pPr>
              <w:rPr>
                <w:rFonts w:ascii="Cambria" w:hAnsi="Cambria" w:cs="Calibri"/>
                <w:color w:val="000000"/>
                <w:sz w:val="21"/>
                <w:szCs w:val="21"/>
              </w:rPr>
            </w:pPr>
            <w:r w:rsidRPr="00F80196">
              <w:rPr>
                <w:rFonts w:ascii="Cambria" w:hAnsi="Cambria" w:cs="Calibri"/>
                <w:color w:val="000000"/>
                <w:sz w:val="21"/>
                <w:szCs w:val="21"/>
              </w:rPr>
              <w:t>Dichlorometan, do biologii molekularnej</w:t>
            </w:r>
          </w:p>
          <w:p w14:paraId="13699551" w14:textId="58C56E43"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5B6F89" w14:textId="77777777" w:rsidR="008D105A" w:rsidRPr="00F80196" w:rsidRDefault="008D105A" w:rsidP="00210D6C">
            <w:pPr>
              <w:spacing w:line="360" w:lineRule="auto"/>
              <w:jc w:val="center"/>
              <w:rPr>
                <w:rFonts w:ascii="Cambria" w:hAnsi="Cambria" w:cs="Calibri"/>
                <w:color w:val="242424"/>
                <w:sz w:val="21"/>
                <w:szCs w:val="21"/>
              </w:rPr>
            </w:pPr>
            <w:r w:rsidRPr="00F80196">
              <w:rPr>
                <w:rFonts w:ascii="Cambria" w:hAnsi="Cambria" w:cs="Calibri"/>
                <w:color w:val="242424"/>
                <w:sz w:val="21"/>
                <w:szCs w:val="21"/>
              </w:rPr>
              <w:t>PA-03-0032-S#1L</w:t>
            </w:r>
          </w:p>
          <w:p w14:paraId="5491EF22" w14:textId="08D29465"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B9C15D" w14:textId="77777777" w:rsidR="008D105A" w:rsidRPr="00F80196" w:rsidRDefault="008D105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POL-AURA</w:t>
            </w:r>
          </w:p>
          <w:p w14:paraId="7D8FD9B8" w14:textId="453C07C8"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12A0570A"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 L</w:t>
            </w:r>
          </w:p>
        </w:tc>
        <w:tc>
          <w:tcPr>
            <w:tcW w:w="1301" w:type="dxa"/>
            <w:tcBorders>
              <w:top w:val="single" w:sz="4" w:space="0" w:color="auto"/>
              <w:left w:val="nil"/>
              <w:bottom w:val="single" w:sz="4" w:space="0" w:color="auto"/>
              <w:right w:val="single" w:sz="4" w:space="0" w:color="auto"/>
            </w:tcBorders>
            <w:vAlign w:val="center"/>
          </w:tcPr>
          <w:p w14:paraId="2C37E364"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87" w:type="dxa"/>
            <w:tcBorders>
              <w:top w:val="single" w:sz="4" w:space="0" w:color="auto"/>
              <w:left w:val="nil"/>
              <w:bottom w:val="single" w:sz="4" w:space="0" w:color="auto"/>
              <w:right w:val="single" w:sz="4" w:space="0" w:color="auto"/>
            </w:tcBorders>
          </w:tcPr>
          <w:p w14:paraId="73446295" w14:textId="77777777" w:rsidR="008D105A" w:rsidRPr="00F80196" w:rsidRDefault="008D105A" w:rsidP="00210D6C">
            <w:pPr>
              <w:spacing w:line="360" w:lineRule="auto"/>
              <w:jc w:val="center"/>
              <w:rPr>
                <w:rFonts w:ascii="Cambria" w:hAnsi="Cambria" w:cs="Calibri"/>
                <w:color w:val="000000"/>
                <w:sz w:val="21"/>
                <w:szCs w:val="21"/>
              </w:rPr>
            </w:pPr>
          </w:p>
        </w:tc>
      </w:tr>
    </w:tbl>
    <w:p w14:paraId="69D185CE" w14:textId="77777777" w:rsidR="008D105A" w:rsidRPr="00F80196" w:rsidRDefault="008D105A" w:rsidP="0090197A">
      <w:pPr>
        <w:spacing w:after="0" w:line="360" w:lineRule="auto"/>
        <w:jc w:val="both"/>
        <w:rPr>
          <w:rFonts w:ascii="Cambria" w:hAnsi="Cambria"/>
          <w:sz w:val="21"/>
          <w:szCs w:val="21"/>
        </w:rPr>
      </w:pPr>
    </w:p>
    <w:p w14:paraId="70C8F70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B30235A" w14:textId="77777777" w:rsidR="00D96E0A" w:rsidRPr="00F80196" w:rsidRDefault="00D96E0A" w:rsidP="0090197A">
      <w:pPr>
        <w:spacing w:after="0" w:line="360" w:lineRule="auto"/>
        <w:jc w:val="both"/>
        <w:rPr>
          <w:rFonts w:ascii="Cambria" w:hAnsi="Cambria"/>
          <w:sz w:val="21"/>
          <w:szCs w:val="21"/>
        </w:rPr>
      </w:pPr>
    </w:p>
    <w:p w14:paraId="26071BCF" w14:textId="77777777" w:rsidR="008D105A" w:rsidRPr="00F80196" w:rsidRDefault="008D105A" w:rsidP="0090197A">
      <w:pPr>
        <w:pStyle w:val="Akapitzlist"/>
        <w:ind w:left="0"/>
        <w:rPr>
          <w:rFonts w:ascii="Cambria" w:hAnsi="Cambria"/>
          <w:b/>
          <w:bCs/>
          <w:sz w:val="21"/>
          <w:szCs w:val="21"/>
        </w:rPr>
      </w:pPr>
      <w:r w:rsidRPr="00F80196">
        <w:rPr>
          <w:rFonts w:ascii="Cambria" w:hAnsi="Cambria"/>
          <w:b/>
          <w:bCs/>
          <w:sz w:val="21"/>
          <w:szCs w:val="21"/>
        </w:rPr>
        <w:t>Zadanie 20:</w:t>
      </w:r>
    </w:p>
    <w:tbl>
      <w:tblPr>
        <w:tblW w:w="10909" w:type="dxa"/>
        <w:jc w:val="center"/>
        <w:tblCellMar>
          <w:left w:w="70" w:type="dxa"/>
          <w:right w:w="70" w:type="dxa"/>
        </w:tblCellMar>
        <w:tblLook w:val="04A0" w:firstRow="1" w:lastRow="0" w:firstColumn="1" w:lastColumn="0" w:noHBand="0" w:noVBand="1"/>
      </w:tblPr>
      <w:tblGrid>
        <w:gridCol w:w="444"/>
        <w:gridCol w:w="2953"/>
        <w:gridCol w:w="1701"/>
        <w:gridCol w:w="1560"/>
        <w:gridCol w:w="1417"/>
        <w:gridCol w:w="1276"/>
        <w:gridCol w:w="1558"/>
      </w:tblGrid>
      <w:tr w:rsidR="002056A8" w:rsidRPr="00F80196" w14:paraId="2B72AA5C" w14:textId="58B33748"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C2A438"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F83F"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9A6520"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26471B"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7" w:type="dxa"/>
            <w:tcBorders>
              <w:top w:val="single" w:sz="4" w:space="0" w:color="auto"/>
              <w:left w:val="nil"/>
              <w:bottom w:val="single" w:sz="4" w:space="0" w:color="auto"/>
              <w:right w:val="single" w:sz="4" w:space="0" w:color="auto"/>
            </w:tcBorders>
            <w:vAlign w:val="center"/>
          </w:tcPr>
          <w:p w14:paraId="1C829F6B"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5A2A7FB8"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8" w:type="dxa"/>
            <w:tcBorders>
              <w:top w:val="single" w:sz="4" w:space="0" w:color="auto"/>
              <w:left w:val="nil"/>
              <w:bottom w:val="single" w:sz="4" w:space="0" w:color="auto"/>
              <w:right w:val="single" w:sz="4" w:space="0" w:color="auto"/>
            </w:tcBorders>
          </w:tcPr>
          <w:p w14:paraId="6E5CB399" w14:textId="159FE451" w:rsidR="002056A8" w:rsidRPr="00F80196" w:rsidRDefault="002056A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2056A8" w:rsidRPr="00F80196" w14:paraId="04F97077" w14:textId="7562EABE"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8FE5034"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8704" w14:textId="77777777" w:rsidR="002056A8" w:rsidRPr="00F80196" w:rsidRDefault="002056A8" w:rsidP="00210D6C">
            <w:pPr>
              <w:rPr>
                <w:rFonts w:ascii="Cambria" w:hAnsi="Cambria" w:cs="Calibri"/>
                <w:color w:val="000000"/>
                <w:sz w:val="21"/>
                <w:szCs w:val="21"/>
              </w:rPr>
            </w:pPr>
            <w:r w:rsidRPr="00F80196">
              <w:rPr>
                <w:rFonts w:ascii="Cambria" w:hAnsi="Cambria" w:cs="Calibri"/>
                <w:color w:val="000000"/>
                <w:sz w:val="21"/>
                <w:szCs w:val="21"/>
              </w:rPr>
              <w:t xml:space="preserve">PTMScan ® HS IAP Bind/Wash Buffer Kit </w:t>
            </w:r>
          </w:p>
          <w:p w14:paraId="7F57D159" w14:textId="6C5788C8"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35592F"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18494S</w:t>
            </w:r>
          </w:p>
          <w:p w14:paraId="67074A33" w14:textId="4EAB2981"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60318B" w14:textId="77777777" w:rsidR="002056A8" w:rsidRPr="00F80196" w:rsidRDefault="002056A8"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Cell Signaling Technology/</w:t>
            </w:r>
            <w:r w:rsidRPr="00F80196">
              <w:rPr>
                <w:rFonts w:ascii="Cambria" w:hAnsi="Cambria" w:cs="Calibri"/>
                <w:color w:val="000000"/>
                <w:sz w:val="21"/>
                <w:szCs w:val="21"/>
              </w:rPr>
              <w:br/>
              <w:t>LABJOT</w:t>
            </w:r>
          </w:p>
          <w:p w14:paraId="1DB684EF" w14:textId="065990C5"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7E1688B5"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 kit</w:t>
            </w:r>
          </w:p>
        </w:tc>
        <w:tc>
          <w:tcPr>
            <w:tcW w:w="1276" w:type="dxa"/>
            <w:tcBorders>
              <w:top w:val="single" w:sz="4" w:space="0" w:color="auto"/>
              <w:left w:val="nil"/>
              <w:bottom w:val="single" w:sz="4" w:space="0" w:color="auto"/>
              <w:right w:val="single" w:sz="4" w:space="0" w:color="auto"/>
            </w:tcBorders>
            <w:vAlign w:val="center"/>
          </w:tcPr>
          <w:p w14:paraId="41877753"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2</w:t>
            </w:r>
          </w:p>
        </w:tc>
        <w:tc>
          <w:tcPr>
            <w:tcW w:w="1558" w:type="dxa"/>
            <w:tcBorders>
              <w:top w:val="single" w:sz="4" w:space="0" w:color="auto"/>
              <w:left w:val="nil"/>
              <w:bottom w:val="single" w:sz="4" w:space="0" w:color="auto"/>
              <w:right w:val="single" w:sz="4" w:space="0" w:color="auto"/>
            </w:tcBorders>
          </w:tcPr>
          <w:p w14:paraId="6ED46618" w14:textId="77777777" w:rsidR="002056A8" w:rsidRPr="00F80196" w:rsidRDefault="002056A8" w:rsidP="00210D6C">
            <w:pPr>
              <w:spacing w:line="360" w:lineRule="auto"/>
              <w:jc w:val="center"/>
              <w:rPr>
                <w:rFonts w:ascii="Cambria" w:hAnsi="Cambria" w:cs="Calibri"/>
                <w:color w:val="000000"/>
                <w:sz w:val="21"/>
                <w:szCs w:val="21"/>
              </w:rPr>
            </w:pPr>
          </w:p>
        </w:tc>
      </w:tr>
    </w:tbl>
    <w:p w14:paraId="705C3961" w14:textId="77777777" w:rsidR="008D105A" w:rsidRPr="00F80196" w:rsidRDefault="008D105A" w:rsidP="00D96E0A">
      <w:pPr>
        <w:spacing w:after="0" w:line="360" w:lineRule="auto"/>
        <w:jc w:val="both"/>
        <w:rPr>
          <w:rFonts w:asciiTheme="majorHAnsi" w:hAnsiTheme="majorHAnsi"/>
          <w:sz w:val="21"/>
          <w:szCs w:val="21"/>
        </w:rPr>
      </w:pPr>
    </w:p>
    <w:p w14:paraId="0F922B07" w14:textId="31652652"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E789914"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1D122844" w14:textId="77777777" w:rsidR="008D105A" w:rsidRPr="00F80196" w:rsidRDefault="008D105A" w:rsidP="008D105A">
      <w:pPr>
        <w:pStyle w:val="Akapitzlist"/>
        <w:ind w:left="0"/>
        <w:rPr>
          <w:rFonts w:ascii="Cambria" w:hAnsi="Cambria"/>
          <w:b/>
          <w:bCs/>
          <w:sz w:val="21"/>
          <w:szCs w:val="21"/>
        </w:rPr>
      </w:pPr>
      <w:bookmarkStart w:id="1" w:name="_Hlk192057101"/>
      <w:r w:rsidRPr="00F80196">
        <w:rPr>
          <w:rFonts w:ascii="Cambria" w:hAnsi="Cambria"/>
          <w:b/>
          <w:bCs/>
          <w:sz w:val="21"/>
          <w:szCs w:val="21"/>
        </w:rPr>
        <w:t>Zadanie 21:</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418"/>
        <w:gridCol w:w="1276"/>
        <w:gridCol w:w="1559"/>
      </w:tblGrid>
      <w:tr w:rsidR="002056A8" w:rsidRPr="00F80196" w14:paraId="63754ACB" w14:textId="4A581D98"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bookmarkEnd w:id="1"/>
          <w:p w14:paraId="5C9F6D14"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70D4"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7D69AF"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4C0B02"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1F4F1A8E"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vAlign w:val="center"/>
          </w:tcPr>
          <w:p w14:paraId="38BA705C"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vAlign w:val="center"/>
          </w:tcPr>
          <w:p w14:paraId="31741E5F" w14:textId="7264E1A1" w:rsidR="002056A8" w:rsidRPr="00F80196" w:rsidRDefault="002056A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2056A8" w:rsidRPr="00F80196" w14:paraId="71D93A76" w14:textId="4EBDE74C"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C331A1"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FD9A" w14:textId="77777777" w:rsidR="002056A8" w:rsidRPr="00F80196" w:rsidRDefault="002056A8" w:rsidP="00210D6C">
            <w:pPr>
              <w:rPr>
                <w:rFonts w:ascii="Cambria" w:hAnsi="Cambria" w:cs="Calibri"/>
                <w:color w:val="000000"/>
                <w:sz w:val="21"/>
                <w:szCs w:val="21"/>
              </w:rPr>
            </w:pPr>
            <w:r w:rsidRPr="00F80196">
              <w:rPr>
                <w:rFonts w:ascii="Cambria" w:hAnsi="Cambria" w:cs="Calibri"/>
                <w:color w:val="000000"/>
                <w:sz w:val="21"/>
                <w:szCs w:val="21"/>
              </w:rPr>
              <w:t xml:space="preserve">Urea (mocznik) </w:t>
            </w:r>
          </w:p>
          <w:p w14:paraId="4C53A5D5" w14:textId="381FE745"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0DCCFF" w14:textId="648DE114" w:rsidR="00E16646" w:rsidRPr="00F80196" w:rsidRDefault="002056A8" w:rsidP="00E16646">
            <w:pPr>
              <w:spacing w:line="360" w:lineRule="auto"/>
              <w:jc w:val="center"/>
              <w:rPr>
                <w:rFonts w:ascii="Cambria" w:hAnsi="Cambria" w:cs="Calibri"/>
                <w:color w:val="000000"/>
                <w:sz w:val="21"/>
                <w:szCs w:val="21"/>
              </w:rPr>
            </w:pPr>
            <w:r w:rsidRPr="00F80196">
              <w:rPr>
                <w:rFonts w:ascii="Cambria" w:hAnsi="Cambria" w:cs="Calibri"/>
                <w:color w:val="000000"/>
                <w:sz w:val="21"/>
                <w:szCs w:val="21"/>
              </w:rPr>
              <w:t>116615309</w:t>
            </w:r>
            <w:r w:rsidR="00E16646" w:rsidRPr="00F80196">
              <w:rPr>
                <w:rFonts w:ascii="Cambria" w:hAnsi="Cambria" w:cs="Calibri"/>
                <w:color w:val="000000"/>
                <w:sz w:val="21"/>
                <w:szCs w:val="21"/>
              </w:rPr>
              <w:br/>
            </w:r>
            <w:r w:rsidR="00E16646"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8E2B9" w14:textId="77777777" w:rsidR="002056A8" w:rsidRPr="00F80196" w:rsidRDefault="002056A8"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Chempur</w:t>
            </w:r>
          </w:p>
          <w:p w14:paraId="6C7E2CB3" w14:textId="3200A23F"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3F85B59B"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500 g</w:t>
            </w:r>
          </w:p>
        </w:tc>
        <w:tc>
          <w:tcPr>
            <w:tcW w:w="1276" w:type="dxa"/>
            <w:tcBorders>
              <w:top w:val="single" w:sz="4" w:space="0" w:color="auto"/>
              <w:left w:val="nil"/>
              <w:bottom w:val="single" w:sz="4" w:space="0" w:color="auto"/>
              <w:right w:val="single" w:sz="4" w:space="0" w:color="auto"/>
            </w:tcBorders>
            <w:vAlign w:val="center"/>
          </w:tcPr>
          <w:p w14:paraId="0794C86A"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665F1EB5" w14:textId="77777777" w:rsidR="002056A8" w:rsidRPr="00F80196" w:rsidRDefault="002056A8" w:rsidP="00210D6C">
            <w:pPr>
              <w:spacing w:line="360" w:lineRule="auto"/>
              <w:jc w:val="center"/>
              <w:rPr>
                <w:rFonts w:ascii="Cambria" w:hAnsi="Cambria" w:cs="Calibri"/>
                <w:color w:val="000000"/>
                <w:sz w:val="21"/>
                <w:szCs w:val="21"/>
              </w:rPr>
            </w:pPr>
          </w:p>
        </w:tc>
      </w:tr>
      <w:tr w:rsidR="002056A8" w:rsidRPr="00F80196" w14:paraId="15688A9A" w14:textId="6A29E642"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5A4A44C"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7581" w14:textId="77777777" w:rsidR="002056A8" w:rsidRPr="00F80196" w:rsidRDefault="002056A8" w:rsidP="00210D6C">
            <w:pPr>
              <w:rPr>
                <w:rFonts w:ascii="Cambria" w:hAnsi="Cambria" w:cs="Calibri"/>
                <w:color w:val="000000"/>
                <w:sz w:val="21"/>
                <w:szCs w:val="21"/>
              </w:rPr>
            </w:pPr>
            <w:r w:rsidRPr="00F80196">
              <w:rPr>
                <w:rFonts w:ascii="Cambria" w:hAnsi="Cambria" w:cs="Calibri"/>
                <w:color w:val="000000"/>
                <w:sz w:val="21"/>
                <w:szCs w:val="21"/>
              </w:rPr>
              <w:t>Thiourea (tiomocznik)</w:t>
            </w:r>
          </w:p>
          <w:p w14:paraId="083FD2F3" w14:textId="061FCC07" w:rsidR="0090197A" w:rsidRPr="00F80196" w:rsidRDefault="0090197A" w:rsidP="00210D6C">
            <w:pPr>
              <w:rPr>
                <w:rFonts w:ascii="Cambria" w:hAnsi="Cambria" w:cs="Calibr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3316D8"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428345700</w:t>
            </w:r>
          </w:p>
          <w:p w14:paraId="138C77DE" w14:textId="6B0039E7" w:rsidR="00E16646" w:rsidRPr="00F80196" w:rsidRDefault="00E16646" w:rsidP="00210D6C">
            <w:pPr>
              <w:spacing w:line="360" w:lineRule="auto"/>
              <w:jc w:val="center"/>
              <w:rPr>
                <w:rFonts w:ascii="Cambria" w:hAnsi="Cambria" w:cs="Calibri"/>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D0595C" w14:textId="77777777" w:rsidR="002056A8" w:rsidRPr="00F80196" w:rsidRDefault="002056A8"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Chempur</w:t>
            </w:r>
          </w:p>
          <w:p w14:paraId="0EDF2CFC" w14:textId="580102F9" w:rsidR="00E16646" w:rsidRPr="00F80196" w:rsidRDefault="00E16646" w:rsidP="00210D6C">
            <w:pPr>
              <w:spacing w:line="276" w:lineRule="auto"/>
              <w:jc w:val="center"/>
              <w:rPr>
                <w:rFonts w:ascii="Cambria" w:hAnsi="Cambria" w:cs="Calibr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2CD6EE7"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100 g</w:t>
            </w:r>
          </w:p>
        </w:tc>
        <w:tc>
          <w:tcPr>
            <w:tcW w:w="1276" w:type="dxa"/>
            <w:tcBorders>
              <w:top w:val="single" w:sz="4" w:space="0" w:color="auto"/>
              <w:left w:val="nil"/>
              <w:bottom w:val="single" w:sz="4" w:space="0" w:color="auto"/>
              <w:right w:val="single" w:sz="4" w:space="0" w:color="auto"/>
            </w:tcBorders>
            <w:vAlign w:val="center"/>
          </w:tcPr>
          <w:p w14:paraId="3E2465F7"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64737061" w14:textId="77777777" w:rsidR="002056A8" w:rsidRPr="00F80196" w:rsidRDefault="002056A8" w:rsidP="00210D6C">
            <w:pPr>
              <w:spacing w:line="360" w:lineRule="auto"/>
              <w:jc w:val="center"/>
              <w:rPr>
                <w:rFonts w:ascii="Cambria" w:hAnsi="Cambria" w:cs="Calibri"/>
                <w:color w:val="000000"/>
                <w:sz w:val="21"/>
                <w:szCs w:val="21"/>
              </w:rPr>
            </w:pPr>
          </w:p>
        </w:tc>
      </w:tr>
    </w:tbl>
    <w:p w14:paraId="47E3E48F"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6699EF90" w14:textId="0CC40B88" w:rsidR="008D105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5858BE33"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3A885B4D"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22:</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338"/>
        <w:gridCol w:w="1532"/>
      </w:tblGrid>
      <w:tr w:rsidR="0090197A" w:rsidRPr="00F80196" w14:paraId="5A174CC5" w14:textId="667F0241"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C2379B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0DB57"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EB5020"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6DCC52"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00442076"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38" w:type="dxa"/>
            <w:tcBorders>
              <w:top w:val="single" w:sz="4" w:space="0" w:color="auto"/>
              <w:left w:val="nil"/>
              <w:bottom w:val="single" w:sz="4" w:space="0" w:color="auto"/>
              <w:right w:val="single" w:sz="4" w:space="0" w:color="auto"/>
            </w:tcBorders>
            <w:vAlign w:val="center"/>
          </w:tcPr>
          <w:p w14:paraId="509E0AF6"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vAlign w:val="center"/>
          </w:tcPr>
          <w:p w14:paraId="318663F6" w14:textId="06091B71"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2D47D62D" w14:textId="0BB5A0DF"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AE8FBC8"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1BFDF" w14:textId="77777777" w:rsidR="0090197A" w:rsidRPr="00F80196" w:rsidRDefault="0090197A" w:rsidP="00210D6C">
            <w:pPr>
              <w:rPr>
                <w:rFonts w:ascii="Cambria" w:hAnsi="Cambria" w:cs="Calibri"/>
                <w:color w:val="000000"/>
                <w:sz w:val="21"/>
                <w:szCs w:val="21"/>
              </w:rPr>
            </w:pPr>
            <w:r w:rsidRPr="00F80196">
              <w:rPr>
                <w:rFonts w:ascii="Cambria" w:hAnsi="Cambria" w:cs="Calibri"/>
                <w:color w:val="000000"/>
                <w:sz w:val="21"/>
                <w:szCs w:val="21"/>
              </w:rPr>
              <w:t>Anti-dimethyl-Histone H3 (Lys9) Antibody (H3K9me2)</w:t>
            </w:r>
          </w:p>
          <w:p w14:paraId="670FF5CE" w14:textId="561AB6C3"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3C5ECE"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07-411</w:t>
            </w:r>
          </w:p>
          <w:p w14:paraId="6A55CAFB" w14:textId="2D0DCC9F"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59E45B" w14:textId="77777777" w:rsidR="0090197A" w:rsidRPr="00F80196" w:rsidRDefault="0090197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EMD Millipore</w:t>
            </w:r>
          </w:p>
          <w:p w14:paraId="7858F5A4" w14:textId="559A388C"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07D49B74"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100 µg</w:t>
            </w:r>
          </w:p>
        </w:tc>
        <w:tc>
          <w:tcPr>
            <w:tcW w:w="1338" w:type="dxa"/>
            <w:tcBorders>
              <w:top w:val="single" w:sz="4" w:space="0" w:color="auto"/>
              <w:left w:val="nil"/>
              <w:bottom w:val="single" w:sz="4" w:space="0" w:color="auto"/>
              <w:right w:val="single" w:sz="4" w:space="0" w:color="auto"/>
            </w:tcBorders>
            <w:vAlign w:val="center"/>
          </w:tcPr>
          <w:p w14:paraId="025C62D2"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1E94FF2" w14:textId="77777777" w:rsidR="0090197A" w:rsidRPr="00F80196" w:rsidRDefault="0090197A" w:rsidP="00210D6C">
            <w:pPr>
              <w:spacing w:line="360" w:lineRule="auto"/>
              <w:jc w:val="center"/>
              <w:rPr>
                <w:rFonts w:ascii="Cambria" w:hAnsi="Cambria" w:cs="Calibri"/>
                <w:color w:val="000000"/>
                <w:sz w:val="21"/>
                <w:szCs w:val="21"/>
              </w:rPr>
            </w:pPr>
          </w:p>
        </w:tc>
      </w:tr>
    </w:tbl>
    <w:p w14:paraId="37F0458E"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01EF5052"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386B58B"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17A934D3"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23:</w:t>
      </w:r>
    </w:p>
    <w:tbl>
      <w:tblPr>
        <w:tblW w:w="11052" w:type="dxa"/>
        <w:jc w:val="center"/>
        <w:tblLayout w:type="fixed"/>
        <w:tblCellMar>
          <w:left w:w="70" w:type="dxa"/>
          <w:right w:w="70" w:type="dxa"/>
        </w:tblCellMar>
        <w:tblLook w:val="04A0" w:firstRow="1" w:lastRow="0" w:firstColumn="1" w:lastColumn="0" w:noHBand="0" w:noVBand="1"/>
      </w:tblPr>
      <w:tblGrid>
        <w:gridCol w:w="444"/>
        <w:gridCol w:w="3095"/>
        <w:gridCol w:w="1701"/>
        <w:gridCol w:w="1559"/>
        <w:gridCol w:w="1418"/>
        <w:gridCol w:w="1276"/>
        <w:gridCol w:w="1559"/>
      </w:tblGrid>
      <w:tr w:rsidR="0090197A" w:rsidRPr="00F80196" w14:paraId="0ED690E4" w14:textId="4F9F5366"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15C4D21"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D9F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416639"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FB407F"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05E60CED"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vAlign w:val="center"/>
          </w:tcPr>
          <w:p w14:paraId="658A89D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vAlign w:val="center"/>
          </w:tcPr>
          <w:p w14:paraId="2E4F4F11" w14:textId="593D928D"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6436B22F" w14:textId="3398FEF1"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8812C81" w14:textId="77777777" w:rsidR="0090197A" w:rsidRPr="00F80196" w:rsidRDefault="0090197A" w:rsidP="00210D6C">
            <w:pPr>
              <w:spacing w:line="360" w:lineRule="auto"/>
              <w:jc w:val="center"/>
              <w:rPr>
                <w:rFonts w:asciiTheme="majorHAnsi" w:hAnsiTheme="majorHAnsi"/>
                <w:color w:val="000000"/>
                <w:sz w:val="21"/>
                <w:szCs w:val="21"/>
              </w:rPr>
            </w:pPr>
            <w:r w:rsidRPr="00F80196">
              <w:rPr>
                <w:rFonts w:asciiTheme="majorHAnsi" w:hAnsiTheme="majorHAnsi"/>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65905" w14:textId="77777777" w:rsidR="0090197A" w:rsidRPr="00F80196" w:rsidRDefault="0090197A" w:rsidP="00210D6C">
            <w:pPr>
              <w:rPr>
                <w:rFonts w:ascii="Cambria" w:hAnsi="Cambria" w:cs="Calibri"/>
                <w:color w:val="000000"/>
                <w:sz w:val="21"/>
                <w:szCs w:val="21"/>
              </w:rPr>
            </w:pPr>
            <w:r w:rsidRPr="00F80196">
              <w:rPr>
                <w:rFonts w:ascii="Cambria" w:hAnsi="Cambria" w:cs="Calibri"/>
                <w:color w:val="000000"/>
                <w:sz w:val="21"/>
                <w:szCs w:val="21"/>
              </w:rPr>
              <w:t>GSK3326595 protein arginine methyltransferase 5 (PRMT5) inhibitor (EPZ015938)</w:t>
            </w:r>
          </w:p>
          <w:p w14:paraId="6E953B1C" w14:textId="5561FEFD"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D70FE"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HY-101563</w:t>
            </w:r>
          </w:p>
          <w:p w14:paraId="6E0990BD" w14:textId="5714AE31"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22D157" w14:textId="77777777" w:rsidR="0090197A" w:rsidRPr="00F80196" w:rsidRDefault="0090197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MedChemExpress</w:t>
            </w:r>
          </w:p>
          <w:p w14:paraId="00028E56" w14:textId="77C5DC81"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7D1B2D77"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10 MG</w:t>
            </w:r>
          </w:p>
        </w:tc>
        <w:tc>
          <w:tcPr>
            <w:tcW w:w="1276" w:type="dxa"/>
            <w:tcBorders>
              <w:top w:val="single" w:sz="4" w:space="0" w:color="auto"/>
              <w:left w:val="nil"/>
              <w:bottom w:val="single" w:sz="4" w:space="0" w:color="auto"/>
              <w:right w:val="single" w:sz="4" w:space="0" w:color="auto"/>
            </w:tcBorders>
            <w:vAlign w:val="center"/>
          </w:tcPr>
          <w:p w14:paraId="16AC1F3A"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tcPr>
          <w:p w14:paraId="0F792D22" w14:textId="77777777" w:rsidR="0090197A" w:rsidRPr="00F80196" w:rsidRDefault="0090197A" w:rsidP="00210D6C">
            <w:pPr>
              <w:spacing w:line="360" w:lineRule="auto"/>
              <w:jc w:val="center"/>
              <w:rPr>
                <w:rFonts w:ascii="Cambria" w:hAnsi="Cambria" w:cs="Calibri"/>
                <w:color w:val="000000"/>
                <w:sz w:val="21"/>
                <w:szCs w:val="21"/>
              </w:rPr>
            </w:pPr>
          </w:p>
        </w:tc>
      </w:tr>
    </w:tbl>
    <w:p w14:paraId="215EA52B"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305CC74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1DD84445"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46F33245"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24:</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525"/>
        <w:gridCol w:w="1262"/>
        <w:gridCol w:w="1466"/>
      </w:tblGrid>
      <w:tr w:rsidR="0090197A" w:rsidRPr="00F80196" w14:paraId="0625D71E" w14:textId="2987295A"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ADC5E20"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E264"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E0FE67"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E8C9ACC"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25" w:type="dxa"/>
            <w:tcBorders>
              <w:top w:val="single" w:sz="4" w:space="0" w:color="auto"/>
              <w:left w:val="nil"/>
              <w:bottom w:val="single" w:sz="4" w:space="0" w:color="auto"/>
              <w:right w:val="single" w:sz="4" w:space="0" w:color="auto"/>
            </w:tcBorders>
            <w:vAlign w:val="center"/>
          </w:tcPr>
          <w:p w14:paraId="331B54BC"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62" w:type="dxa"/>
            <w:tcBorders>
              <w:top w:val="single" w:sz="4" w:space="0" w:color="auto"/>
              <w:left w:val="nil"/>
              <w:bottom w:val="single" w:sz="4" w:space="0" w:color="auto"/>
              <w:right w:val="single" w:sz="4" w:space="0" w:color="auto"/>
            </w:tcBorders>
          </w:tcPr>
          <w:p w14:paraId="3A8E74DB"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66" w:type="dxa"/>
            <w:tcBorders>
              <w:top w:val="single" w:sz="4" w:space="0" w:color="auto"/>
              <w:left w:val="nil"/>
              <w:bottom w:val="single" w:sz="4" w:space="0" w:color="auto"/>
              <w:right w:val="single" w:sz="4" w:space="0" w:color="auto"/>
            </w:tcBorders>
          </w:tcPr>
          <w:p w14:paraId="414A3012" w14:textId="4DCDB227"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42593DDA" w14:textId="5622FC3A"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BA6067"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922F1" w14:textId="77777777" w:rsidR="0090197A" w:rsidRPr="00F80196" w:rsidRDefault="0090197A" w:rsidP="00210D6C">
            <w:pPr>
              <w:rPr>
                <w:rFonts w:ascii="Cambria" w:hAnsi="Cambria" w:cs="Calibri"/>
                <w:color w:val="000000"/>
                <w:sz w:val="21"/>
                <w:szCs w:val="21"/>
              </w:rPr>
            </w:pPr>
            <w:r w:rsidRPr="00F80196">
              <w:rPr>
                <w:rFonts w:ascii="Cambria" w:hAnsi="Cambria" w:cs="Calibri"/>
                <w:color w:val="000000"/>
                <w:sz w:val="21"/>
                <w:szCs w:val="21"/>
              </w:rPr>
              <w:t>Anti-Histone H4 (symmetric di methyl R3) antibody (H4R3sme2)</w:t>
            </w:r>
          </w:p>
          <w:p w14:paraId="2D114CB3" w14:textId="66FE7115"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75A72"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ab5823</w:t>
            </w:r>
          </w:p>
          <w:p w14:paraId="0BB83D7B" w14:textId="58C59138"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FA14E" w14:textId="77777777" w:rsidR="0090197A" w:rsidRPr="00F80196" w:rsidRDefault="0090197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Abcam</w:t>
            </w:r>
          </w:p>
          <w:p w14:paraId="361B51FB" w14:textId="2ACC1E7B"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525" w:type="dxa"/>
            <w:tcBorders>
              <w:top w:val="single" w:sz="4" w:space="0" w:color="auto"/>
              <w:left w:val="nil"/>
              <w:bottom w:val="single" w:sz="4" w:space="0" w:color="auto"/>
              <w:right w:val="single" w:sz="4" w:space="0" w:color="auto"/>
            </w:tcBorders>
            <w:vAlign w:val="center"/>
          </w:tcPr>
          <w:p w14:paraId="5124C9CC"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 µg</w:t>
            </w:r>
          </w:p>
        </w:tc>
        <w:tc>
          <w:tcPr>
            <w:tcW w:w="1262" w:type="dxa"/>
            <w:tcBorders>
              <w:top w:val="single" w:sz="4" w:space="0" w:color="auto"/>
              <w:left w:val="nil"/>
              <w:bottom w:val="single" w:sz="4" w:space="0" w:color="auto"/>
              <w:right w:val="single" w:sz="4" w:space="0" w:color="auto"/>
            </w:tcBorders>
            <w:vAlign w:val="center"/>
          </w:tcPr>
          <w:p w14:paraId="0B5E791E"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466" w:type="dxa"/>
            <w:tcBorders>
              <w:top w:val="single" w:sz="4" w:space="0" w:color="auto"/>
              <w:left w:val="nil"/>
              <w:bottom w:val="single" w:sz="4" w:space="0" w:color="auto"/>
              <w:right w:val="single" w:sz="4" w:space="0" w:color="auto"/>
            </w:tcBorders>
          </w:tcPr>
          <w:p w14:paraId="1733272C" w14:textId="77777777" w:rsidR="0090197A" w:rsidRPr="00F80196" w:rsidRDefault="0090197A" w:rsidP="00210D6C">
            <w:pPr>
              <w:spacing w:line="360" w:lineRule="auto"/>
              <w:jc w:val="center"/>
              <w:rPr>
                <w:rFonts w:ascii="Cambria" w:hAnsi="Cambria" w:cs="Calibri"/>
                <w:color w:val="000000"/>
                <w:sz w:val="21"/>
                <w:szCs w:val="21"/>
              </w:rPr>
            </w:pPr>
          </w:p>
        </w:tc>
      </w:tr>
    </w:tbl>
    <w:p w14:paraId="74A6B8BF"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443A503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68FC30B"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3B0A6E73"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25:</w:t>
      </w:r>
    </w:p>
    <w:tbl>
      <w:tblPr>
        <w:tblW w:w="11051" w:type="dxa"/>
        <w:jc w:val="center"/>
        <w:tblCellMar>
          <w:left w:w="70" w:type="dxa"/>
          <w:right w:w="70" w:type="dxa"/>
        </w:tblCellMar>
        <w:tblLook w:val="04A0" w:firstRow="1" w:lastRow="0" w:firstColumn="1" w:lastColumn="0" w:noHBand="0" w:noVBand="1"/>
      </w:tblPr>
      <w:tblGrid>
        <w:gridCol w:w="444"/>
        <w:gridCol w:w="3095"/>
        <w:gridCol w:w="1701"/>
        <w:gridCol w:w="1559"/>
        <w:gridCol w:w="1508"/>
        <w:gridCol w:w="1301"/>
        <w:gridCol w:w="1443"/>
      </w:tblGrid>
      <w:tr w:rsidR="00750738" w:rsidRPr="00F80196" w14:paraId="1CCFED55" w14:textId="62BFEB7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3BFD6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56A5"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2CBAB4"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035F29"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08" w:type="dxa"/>
            <w:tcBorders>
              <w:top w:val="single" w:sz="4" w:space="0" w:color="auto"/>
              <w:left w:val="nil"/>
              <w:bottom w:val="single" w:sz="4" w:space="0" w:color="auto"/>
              <w:right w:val="single" w:sz="4" w:space="0" w:color="auto"/>
            </w:tcBorders>
            <w:vAlign w:val="center"/>
          </w:tcPr>
          <w:p w14:paraId="5B668494"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1" w:type="dxa"/>
            <w:tcBorders>
              <w:top w:val="single" w:sz="4" w:space="0" w:color="auto"/>
              <w:left w:val="nil"/>
              <w:bottom w:val="single" w:sz="4" w:space="0" w:color="auto"/>
              <w:right w:val="single" w:sz="4" w:space="0" w:color="auto"/>
            </w:tcBorders>
          </w:tcPr>
          <w:p w14:paraId="06F9160F"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77B8C1F0" w14:textId="67186DAB"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41887EE8" w14:textId="05F51D9C"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FD08BF9"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3FFE1" w14:textId="77777777" w:rsidR="00750738" w:rsidRPr="00F80196" w:rsidRDefault="00750738" w:rsidP="00210D6C">
            <w:pPr>
              <w:rPr>
                <w:rFonts w:ascii="Cambria" w:hAnsi="Cambria" w:cs="Arial"/>
                <w:sz w:val="21"/>
                <w:szCs w:val="21"/>
              </w:rPr>
            </w:pPr>
            <w:r w:rsidRPr="00F80196">
              <w:rPr>
                <w:rFonts w:ascii="Cambria" w:hAnsi="Cambria" w:cs="Arial"/>
                <w:sz w:val="21"/>
                <w:szCs w:val="21"/>
              </w:rPr>
              <w:t xml:space="preserve">FastGene® Optima HotStart ReadyMix </w:t>
            </w:r>
          </w:p>
          <w:p w14:paraId="2E96D535" w14:textId="1DCC4C1B" w:rsidR="00750738" w:rsidRPr="00F80196" w:rsidRDefault="00750738"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700C34"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LS29</w:t>
            </w:r>
          </w:p>
          <w:p w14:paraId="6B7E0E92" w14:textId="1990F68B"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4ED92"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5E01D958" w14:textId="3C2ABBAD" w:rsidR="00750738" w:rsidRPr="00F80196" w:rsidRDefault="00750738"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07FBEAC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b/>
                <w:bCs/>
                <w:color w:val="000000"/>
                <w:sz w:val="21"/>
                <w:szCs w:val="21"/>
              </w:rPr>
              <w:t>500 react.</w:t>
            </w:r>
          </w:p>
        </w:tc>
        <w:tc>
          <w:tcPr>
            <w:tcW w:w="1301" w:type="dxa"/>
            <w:tcBorders>
              <w:top w:val="single" w:sz="4" w:space="0" w:color="auto"/>
              <w:left w:val="nil"/>
              <w:bottom w:val="single" w:sz="4" w:space="0" w:color="auto"/>
              <w:right w:val="single" w:sz="4" w:space="0" w:color="auto"/>
            </w:tcBorders>
            <w:vAlign w:val="center"/>
          </w:tcPr>
          <w:p w14:paraId="666B682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277DA23F"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3D303DB5" w14:textId="19C603A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C796E1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FABE"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NZYSupreme qPCR Green Master Mix (2x), 500</w:t>
            </w:r>
          </w:p>
          <w:p w14:paraId="498119BC" w14:textId="45D44229"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E96ADA"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MB41902</w:t>
            </w:r>
          </w:p>
          <w:p w14:paraId="78C50FAB" w14:textId="7DB4F57F"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570C99"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3AF7132D" w14:textId="608B0C31"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33A76929"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500 react.</w:t>
            </w:r>
          </w:p>
        </w:tc>
        <w:tc>
          <w:tcPr>
            <w:tcW w:w="1301" w:type="dxa"/>
            <w:tcBorders>
              <w:top w:val="single" w:sz="4" w:space="0" w:color="auto"/>
              <w:left w:val="nil"/>
              <w:bottom w:val="single" w:sz="4" w:space="0" w:color="auto"/>
              <w:right w:val="single" w:sz="4" w:space="0" w:color="auto"/>
            </w:tcBorders>
            <w:vAlign w:val="center"/>
          </w:tcPr>
          <w:p w14:paraId="387A0C22"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5C881E46"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3DAFF2B6" w14:textId="6CFE4B21"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BC1BEC"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62A5"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 First-Strand cDNA Synthesis Flexible Pack, 200</w:t>
            </w:r>
          </w:p>
          <w:p w14:paraId="11881E67" w14:textId="37D41B33"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82ED86"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MB40001</w:t>
            </w:r>
          </w:p>
          <w:p w14:paraId="2E031E06" w14:textId="6CDF1753"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89F591"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48A3A665" w14:textId="339EA626"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49333ED7"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200 react.</w:t>
            </w:r>
          </w:p>
        </w:tc>
        <w:tc>
          <w:tcPr>
            <w:tcW w:w="1301" w:type="dxa"/>
            <w:tcBorders>
              <w:top w:val="single" w:sz="4" w:space="0" w:color="auto"/>
              <w:left w:val="nil"/>
              <w:bottom w:val="single" w:sz="4" w:space="0" w:color="auto"/>
              <w:right w:val="single" w:sz="4" w:space="0" w:color="auto"/>
            </w:tcBorders>
            <w:vAlign w:val="center"/>
          </w:tcPr>
          <w:p w14:paraId="4DFEA941"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729519CF"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6851DEFE" w14:textId="5D0C1EE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1FF10A1"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9206" w14:textId="77777777" w:rsidR="00750738" w:rsidRPr="00F80196" w:rsidRDefault="00750738" w:rsidP="00210D6C">
            <w:pPr>
              <w:rPr>
                <w:rFonts w:ascii="Cambria" w:hAnsi="Cambria" w:cs="Arial"/>
                <w:sz w:val="21"/>
                <w:szCs w:val="21"/>
              </w:rPr>
            </w:pPr>
            <w:r w:rsidRPr="00F80196">
              <w:rPr>
                <w:rFonts w:ascii="Cambria" w:hAnsi="Cambria" w:cs="Arial"/>
                <w:sz w:val="21"/>
                <w:szCs w:val="21"/>
              </w:rPr>
              <w:t>RNAsin (Inhibitor RNA), 2500U</w:t>
            </w:r>
          </w:p>
          <w:p w14:paraId="512DA22A" w14:textId="1B00AE39"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C2EC4F"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MB08401</w:t>
            </w:r>
          </w:p>
          <w:p w14:paraId="5EB30F81" w14:textId="5AF043DA"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46393E"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1666B76F" w14:textId="050ED432"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7D97E28E"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2500 U</w:t>
            </w:r>
          </w:p>
        </w:tc>
        <w:tc>
          <w:tcPr>
            <w:tcW w:w="1301" w:type="dxa"/>
            <w:tcBorders>
              <w:top w:val="single" w:sz="4" w:space="0" w:color="auto"/>
              <w:left w:val="nil"/>
              <w:bottom w:val="single" w:sz="4" w:space="0" w:color="auto"/>
              <w:right w:val="single" w:sz="4" w:space="0" w:color="auto"/>
            </w:tcBorders>
            <w:vAlign w:val="center"/>
          </w:tcPr>
          <w:p w14:paraId="46DB5B7F"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350A2B68" w14:textId="77777777" w:rsidR="00750738" w:rsidRPr="00F80196" w:rsidRDefault="00750738" w:rsidP="00210D6C">
            <w:pPr>
              <w:spacing w:line="360" w:lineRule="auto"/>
              <w:jc w:val="center"/>
              <w:rPr>
                <w:rFonts w:ascii="Cambria" w:hAnsi="Cambria" w:cs="Calibri"/>
                <w:color w:val="000000"/>
                <w:sz w:val="21"/>
                <w:szCs w:val="21"/>
              </w:rPr>
            </w:pPr>
          </w:p>
        </w:tc>
      </w:tr>
    </w:tbl>
    <w:p w14:paraId="27E49788" w14:textId="77777777" w:rsidR="008D105A" w:rsidRPr="00F80196" w:rsidRDefault="008D105A" w:rsidP="00D96E0A">
      <w:pPr>
        <w:pStyle w:val="Akapitzlist"/>
        <w:spacing w:line="360" w:lineRule="auto"/>
        <w:ind w:left="284"/>
        <w:jc w:val="both"/>
        <w:rPr>
          <w:rFonts w:ascii="Cambria" w:hAnsi="Cambria"/>
          <w:sz w:val="21"/>
          <w:szCs w:val="21"/>
        </w:rPr>
      </w:pPr>
    </w:p>
    <w:p w14:paraId="58237A16"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64E59F77" w14:textId="77777777" w:rsidR="00D96E0A" w:rsidRPr="00F80196" w:rsidRDefault="00D96E0A" w:rsidP="008D105A">
      <w:pPr>
        <w:pStyle w:val="Akapitzlist"/>
        <w:spacing w:after="240" w:line="360" w:lineRule="auto"/>
        <w:ind w:left="284"/>
        <w:jc w:val="both"/>
        <w:rPr>
          <w:rFonts w:ascii="Cambria" w:hAnsi="Cambria"/>
          <w:sz w:val="21"/>
          <w:szCs w:val="21"/>
        </w:rPr>
      </w:pPr>
    </w:p>
    <w:p w14:paraId="07960D68"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26:</w:t>
      </w:r>
    </w:p>
    <w:tbl>
      <w:tblPr>
        <w:tblW w:w="11194" w:type="dxa"/>
        <w:jc w:val="center"/>
        <w:tblCellMar>
          <w:left w:w="70" w:type="dxa"/>
          <w:right w:w="70" w:type="dxa"/>
        </w:tblCellMar>
        <w:tblLook w:val="04A0" w:firstRow="1" w:lastRow="0" w:firstColumn="1" w:lastColumn="0" w:noHBand="0" w:noVBand="1"/>
      </w:tblPr>
      <w:tblGrid>
        <w:gridCol w:w="444"/>
        <w:gridCol w:w="3260"/>
        <w:gridCol w:w="1688"/>
        <w:gridCol w:w="1549"/>
        <w:gridCol w:w="1418"/>
        <w:gridCol w:w="1303"/>
        <w:gridCol w:w="1532"/>
      </w:tblGrid>
      <w:tr w:rsidR="00750738" w:rsidRPr="00F80196" w14:paraId="6AD914D0" w14:textId="39B273EB"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8D0FD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B83E"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023CEAE9"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760C8B96"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5A53FA5F"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62B8E940"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tcPr>
          <w:p w14:paraId="0E15D152" w14:textId="06972580"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226BDD82" w14:textId="760BED2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00643A"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665E" w14:textId="77777777" w:rsidR="00750738" w:rsidRPr="00F80196" w:rsidRDefault="00750738" w:rsidP="00210D6C">
            <w:pPr>
              <w:rPr>
                <w:rFonts w:ascii="Cambria" w:hAnsi="Cambria" w:cs="Arial"/>
                <w:sz w:val="21"/>
                <w:szCs w:val="21"/>
              </w:rPr>
            </w:pPr>
            <w:r w:rsidRPr="00F80196">
              <w:rPr>
                <w:rFonts w:ascii="Cambria" w:hAnsi="Cambria" w:cs="Arial"/>
                <w:sz w:val="21"/>
                <w:szCs w:val="21"/>
              </w:rPr>
              <w:t>Chloroform-izoamylalkohol, 24:1</w:t>
            </w:r>
          </w:p>
          <w:p w14:paraId="1B11D7DE" w14:textId="718BDA78" w:rsidR="00750738" w:rsidRPr="00F80196" w:rsidRDefault="00750738" w:rsidP="00210D6C">
            <w:pPr>
              <w:rPr>
                <w:rFonts w:ascii="Cambria" w:hAnsi="Cambria"/>
                <w:color w:val="000000"/>
                <w:sz w:val="21"/>
                <w:szCs w:val="21"/>
              </w:rPr>
            </w:pPr>
            <w:r w:rsidRPr="00F80196">
              <w:rPr>
                <w:rFonts w:ascii="Cambria" w:hAnsi="Cambria"/>
                <w:color w:val="000000"/>
                <w:sz w:val="21"/>
                <w:szCs w:val="21"/>
              </w:rPr>
              <w:t>………………………………………*</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095F5571"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25666-500</w:t>
            </w:r>
          </w:p>
          <w:p w14:paraId="16932E7A" w14:textId="295D846D"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49" w:type="dxa"/>
            <w:tcBorders>
              <w:top w:val="single" w:sz="4" w:space="0" w:color="auto"/>
              <w:left w:val="nil"/>
              <w:bottom w:val="single" w:sz="4" w:space="0" w:color="auto"/>
              <w:right w:val="single" w:sz="4" w:space="0" w:color="auto"/>
            </w:tcBorders>
            <w:shd w:val="clear" w:color="auto" w:fill="auto"/>
            <w:vAlign w:val="center"/>
          </w:tcPr>
          <w:p w14:paraId="4A61738F" w14:textId="77777777" w:rsidR="00750738" w:rsidRPr="00F80196" w:rsidRDefault="00750738"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Supelco</w:t>
            </w:r>
          </w:p>
          <w:p w14:paraId="276AB518" w14:textId="179B07AC" w:rsidR="00750738" w:rsidRPr="00F80196" w:rsidRDefault="00750738"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43B22B17"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500 ml</w:t>
            </w:r>
          </w:p>
        </w:tc>
        <w:tc>
          <w:tcPr>
            <w:tcW w:w="1303" w:type="dxa"/>
            <w:tcBorders>
              <w:top w:val="single" w:sz="4" w:space="0" w:color="auto"/>
              <w:left w:val="nil"/>
              <w:bottom w:val="single" w:sz="4" w:space="0" w:color="auto"/>
              <w:right w:val="single" w:sz="4" w:space="0" w:color="auto"/>
            </w:tcBorders>
            <w:vAlign w:val="center"/>
          </w:tcPr>
          <w:p w14:paraId="252BF53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2</w:t>
            </w:r>
          </w:p>
        </w:tc>
        <w:tc>
          <w:tcPr>
            <w:tcW w:w="1532" w:type="dxa"/>
            <w:tcBorders>
              <w:top w:val="single" w:sz="4" w:space="0" w:color="auto"/>
              <w:left w:val="nil"/>
              <w:bottom w:val="single" w:sz="4" w:space="0" w:color="auto"/>
              <w:right w:val="single" w:sz="4" w:space="0" w:color="auto"/>
            </w:tcBorders>
          </w:tcPr>
          <w:p w14:paraId="42971F55" w14:textId="77777777" w:rsidR="00750738" w:rsidRPr="00F80196" w:rsidRDefault="00750738" w:rsidP="00210D6C">
            <w:pPr>
              <w:spacing w:line="360" w:lineRule="auto"/>
              <w:jc w:val="center"/>
              <w:rPr>
                <w:rFonts w:ascii="Cambria" w:hAnsi="Cambria" w:cs="Calibri"/>
                <w:color w:val="000000"/>
                <w:sz w:val="21"/>
                <w:szCs w:val="21"/>
              </w:rPr>
            </w:pPr>
          </w:p>
        </w:tc>
      </w:tr>
    </w:tbl>
    <w:p w14:paraId="18E20B21" w14:textId="77777777" w:rsidR="0003100E" w:rsidRPr="00F80196" w:rsidRDefault="0003100E" w:rsidP="00A37A4C">
      <w:pPr>
        <w:spacing w:after="0" w:line="360" w:lineRule="auto"/>
        <w:jc w:val="both"/>
        <w:rPr>
          <w:rFonts w:ascii="Cambria" w:eastAsia="Times New Roman" w:hAnsi="Cambria" w:cs="Times New Roman"/>
          <w:b/>
          <w:bCs/>
          <w:sz w:val="21"/>
          <w:szCs w:val="21"/>
          <w:lang w:eastAsia="pl-PL"/>
        </w:rPr>
      </w:pPr>
    </w:p>
    <w:p w14:paraId="53B03FB5"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1670882" w14:textId="77777777" w:rsidR="00D96E0A" w:rsidRPr="00F80196" w:rsidRDefault="00D96E0A" w:rsidP="00A37A4C">
      <w:pPr>
        <w:spacing w:after="0" w:line="360" w:lineRule="auto"/>
        <w:jc w:val="both"/>
        <w:rPr>
          <w:rFonts w:ascii="Cambria" w:eastAsia="Times New Roman" w:hAnsi="Cambria" w:cs="Times New Roman"/>
          <w:b/>
          <w:bCs/>
          <w:sz w:val="21"/>
          <w:szCs w:val="21"/>
          <w:lang w:eastAsia="pl-PL"/>
        </w:rPr>
      </w:pPr>
    </w:p>
    <w:p w14:paraId="60C55EB2"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t>Zadanie 27:</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418"/>
        <w:gridCol w:w="1303"/>
        <w:gridCol w:w="1532"/>
      </w:tblGrid>
      <w:tr w:rsidR="00750738" w:rsidRPr="00F80196" w14:paraId="4E964E31" w14:textId="50561FD0"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ECEBABE"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C9F7"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F6D263"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F1E8A5"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3276E320"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Pojemność/</w:t>
            </w:r>
            <w:r w:rsidRPr="00F80196">
              <w:rPr>
                <w:rFonts w:ascii="Cambria" w:hAnsi="Cambria"/>
                <w:b/>
                <w:bCs/>
                <w:color w:val="000000" w:themeColor="text1"/>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15F40CA8"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Liczba opakowań</w:t>
            </w:r>
          </w:p>
        </w:tc>
        <w:tc>
          <w:tcPr>
            <w:tcW w:w="1532" w:type="dxa"/>
            <w:tcBorders>
              <w:top w:val="single" w:sz="4" w:space="0" w:color="auto"/>
              <w:left w:val="nil"/>
              <w:bottom w:val="single" w:sz="4" w:space="0" w:color="auto"/>
              <w:right w:val="single" w:sz="4" w:space="0" w:color="auto"/>
            </w:tcBorders>
          </w:tcPr>
          <w:p w14:paraId="130F4A6D" w14:textId="5A159605" w:rsidR="00750738" w:rsidRPr="00F80196" w:rsidRDefault="00750738" w:rsidP="00210D6C">
            <w:pPr>
              <w:jc w:val="center"/>
              <w:rPr>
                <w:rFonts w:ascii="Cambria" w:hAnsi="Cambria"/>
                <w:b/>
                <w:bCs/>
                <w:color w:val="000000" w:themeColor="text1"/>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7503834A" w14:textId="4CA70599"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7427A60"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A724" w14:textId="77777777" w:rsidR="00750738" w:rsidRPr="00F80196" w:rsidRDefault="00750738" w:rsidP="00210D6C">
            <w:pPr>
              <w:rPr>
                <w:rFonts w:ascii="Cambria" w:hAnsi="Cambria"/>
                <w:color w:val="000000" w:themeColor="text1"/>
                <w:sz w:val="21"/>
                <w:szCs w:val="21"/>
              </w:rPr>
            </w:pPr>
            <w:r w:rsidRPr="00F80196">
              <w:rPr>
                <w:rStyle w:val="Inne"/>
                <w:rFonts w:ascii="Cambria" w:hAnsi="Cambria"/>
                <w:color w:val="000000" w:themeColor="text1"/>
                <w:sz w:val="21"/>
                <w:szCs w:val="21"/>
              </w:rPr>
              <w:t>Izopropanol dla biologii molekularnej</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E1EA11" w14:textId="77777777" w:rsidR="00750738" w:rsidRPr="00F80196" w:rsidRDefault="00750738" w:rsidP="00210D6C">
            <w:pPr>
              <w:spacing w:line="360" w:lineRule="auto"/>
              <w:jc w:val="center"/>
              <w:rPr>
                <w:rFonts w:ascii="Cambria" w:hAnsi="Cambria"/>
                <w:color w:val="000000" w:themeColor="text1"/>
                <w:sz w:val="21"/>
                <w:szCs w:val="21"/>
              </w:rPr>
            </w:pPr>
            <w:r w:rsidRPr="00F80196">
              <w:rPr>
                <w:rStyle w:val="Inne"/>
                <w:rFonts w:ascii="Cambria" w:hAnsi="Cambria"/>
                <w:color w:val="000000" w:themeColor="text1"/>
                <w:sz w:val="21"/>
                <w:szCs w:val="21"/>
              </w:rPr>
              <w:t>PA-13-BP2618#1LT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DD6DC8" w14:textId="77777777" w:rsidR="00750738" w:rsidRPr="00F80196" w:rsidRDefault="00750738" w:rsidP="00210D6C">
            <w:pPr>
              <w:spacing w:line="276" w:lineRule="auto"/>
              <w:jc w:val="center"/>
              <w:rPr>
                <w:rFonts w:ascii="Cambria" w:hAnsi="Cambria"/>
                <w:color w:val="000000" w:themeColor="text1"/>
                <w:sz w:val="21"/>
                <w:szCs w:val="21"/>
              </w:rPr>
            </w:pPr>
            <w:r w:rsidRPr="00F80196">
              <w:rPr>
                <w:rStyle w:val="Inne"/>
                <w:rFonts w:ascii="Cambria" w:hAnsi="Cambria"/>
                <w:color w:val="000000" w:themeColor="text1"/>
                <w:sz w:val="21"/>
                <w:szCs w:val="21"/>
              </w:rPr>
              <w:t>POL-AURA/</w:t>
            </w:r>
            <w:r w:rsidRPr="00F80196">
              <w:rPr>
                <w:rStyle w:val="Inne"/>
                <w:rFonts w:ascii="Cambria" w:hAnsi="Cambria"/>
                <w:color w:val="000000" w:themeColor="text1"/>
                <w:sz w:val="21"/>
                <w:szCs w:val="21"/>
              </w:rPr>
              <w:br/>
              <w:t>Fisher BioReagents</w:t>
            </w:r>
          </w:p>
        </w:tc>
        <w:tc>
          <w:tcPr>
            <w:tcW w:w="1418" w:type="dxa"/>
            <w:tcBorders>
              <w:top w:val="single" w:sz="4" w:space="0" w:color="auto"/>
              <w:left w:val="nil"/>
              <w:bottom w:val="single" w:sz="4" w:space="0" w:color="auto"/>
              <w:right w:val="single" w:sz="4" w:space="0" w:color="auto"/>
            </w:tcBorders>
            <w:vAlign w:val="center"/>
          </w:tcPr>
          <w:p w14:paraId="41C9892B"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1LT</w:t>
            </w:r>
          </w:p>
        </w:tc>
        <w:tc>
          <w:tcPr>
            <w:tcW w:w="1303" w:type="dxa"/>
            <w:tcBorders>
              <w:top w:val="single" w:sz="4" w:space="0" w:color="auto"/>
              <w:left w:val="nil"/>
              <w:bottom w:val="single" w:sz="4" w:space="0" w:color="auto"/>
              <w:right w:val="single" w:sz="4" w:space="0" w:color="auto"/>
            </w:tcBorders>
            <w:vAlign w:val="center"/>
          </w:tcPr>
          <w:p w14:paraId="6BA00598"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s="Calibri"/>
                <w:color w:val="000000" w:themeColor="text1"/>
                <w:sz w:val="21"/>
                <w:szCs w:val="21"/>
              </w:rPr>
              <w:t>2</w:t>
            </w:r>
          </w:p>
        </w:tc>
        <w:tc>
          <w:tcPr>
            <w:tcW w:w="1532" w:type="dxa"/>
            <w:tcBorders>
              <w:top w:val="single" w:sz="4" w:space="0" w:color="auto"/>
              <w:left w:val="nil"/>
              <w:bottom w:val="single" w:sz="4" w:space="0" w:color="auto"/>
              <w:right w:val="single" w:sz="4" w:space="0" w:color="auto"/>
            </w:tcBorders>
          </w:tcPr>
          <w:p w14:paraId="3E8E9BCB"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13C1F2E8" w14:textId="7FFB931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D09D74"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3073" w14:textId="77777777" w:rsidR="00750738" w:rsidRPr="00F80196" w:rsidRDefault="00750738" w:rsidP="00210D6C">
            <w:pPr>
              <w:rPr>
                <w:rFonts w:ascii="Cambria" w:hAnsi="Cambria" w:cs="Arial"/>
                <w:color w:val="000000" w:themeColor="text1"/>
                <w:sz w:val="21"/>
                <w:szCs w:val="21"/>
              </w:rPr>
            </w:pPr>
            <w:r w:rsidRPr="00F80196">
              <w:rPr>
                <w:rStyle w:val="Inne"/>
                <w:rFonts w:ascii="Cambria" w:hAnsi="Cambria"/>
                <w:color w:val="000000" w:themeColor="text1"/>
                <w:sz w:val="21"/>
                <w:szCs w:val="21"/>
              </w:rPr>
              <w:t>Ksylencjanol FF</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90864A" w14:textId="77777777" w:rsidR="00750738" w:rsidRPr="00F80196" w:rsidRDefault="00750738" w:rsidP="00210D6C">
            <w:pPr>
              <w:spacing w:line="360"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ab/>
              <w:t>PA-13-BP565#10GR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7CAEE9" w14:textId="77777777" w:rsidR="00750738" w:rsidRPr="00F80196" w:rsidRDefault="00750738" w:rsidP="00210D6C">
            <w:pPr>
              <w:spacing w:line="276"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POL-AURA/</w:t>
            </w:r>
            <w:r w:rsidRPr="00F80196">
              <w:rPr>
                <w:rStyle w:val="Inne"/>
                <w:rFonts w:ascii="Cambria" w:hAnsi="Cambria"/>
                <w:color w:val="000000" w:themeColor="text1"/>
                <w:sz w:val="21"/>
                <w:szCs w:val="21"/>
              </w:rPr>
              <w:br/>
              <w:t>Fisher BioReagents</w:t>
            </w:r>
          </w:p>
        </w:tc>
        <w:tc>
          <w:tcPr>
            <w:tcW w:w="1418" w:type="dxa"/>
            <w:tcBorders>
              <w:top w:val="single" w:sz="4" w:space="0" w:color="auto"/>
              <w:left w:val="nil"/>
              <w:bottom w:val="single" w:sz="4" w:space="0" w:color="auto"/>
              <w:right w:val="single" w:sz="4" w:space="0" w:color="auto"/>
            </w:tcBorders>
            <w:vAlign w:val="center"/>
          </w:tcPr>
          <w:p w14:paraId="244ED505"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0GR</w:t>
            </w:r>
          </w:p>
        </w:tc>
        <w:tc>
          <w:tcPr>
            <w:tcW w:w="1303" w:type="dxa"/>
            <w:tcBorders>
              <w:top w:val="single" w:sz="4" w:space="0" w:color="auto"/>
              <w:left w:val="nil"/>
              <w:bottom w:val="single" w:sz="4" w:space="0" w:color="auto"/>
              <w:right w:val="single" w:sz="4" w:space="0" w:color="auto"/>
            </w:tcBorders>
            <w:vAlign w:val="center"/>
          </w:tcPr>
          <w:p w14:paraId="7F4EF961"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714692BF"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7B88858A" w14:textId="3B78AEFC"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2905AB8"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ED4E" w14:textId="77777777" w:rsidR="00750738" w:rsidRPr="00F80196" w:rsidRDefault="00750738" w:rsidP="00210D6C">
            <w:pPr>
              <w:rPr>
                <w:rFonts w:ascii="Cambria" w:hAnsi="Cambria" w:cs="Arial"/>
                <w:color w:val="000000" w:themeColor="text1"/>
                <w:sz w:val="21"/>
                <w:szCs w:val="21"/>
              </w:rPr>
            </w:pPr>
            <w:r w:rsidRPr="00F80196">
              <w:rPr>
                <w:rStyle w:val="Inne"/>
                <w:rFonts w:ascii="Cambria" w:hAnsi="Cambria"/>
                <w:color w:val="000000" w:themeColor="text1"/>
                <w:sz w:val="21"/>
                <w:szCs w:val="21"/>
              </w:rPr>
              <w:t>Glicerol, for molecular biology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40A679" w14:textId="77777777" w:rsidR="00750738" w:rsidRPr="00F80196" w:rsidRDefault="00750738" w:rsidP="00210D6C">
            <w:pPr>
              <w:spacing w:line="360"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PA-13-BP229#1LT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F4154" w14:textId="77777777" w:rsidR="00750738" w:rsidRPr="00F80196" w:rsidRDefault="00750738" w:rsidP="00210D6C">
            <w:pPr>
              <w:spacing w:line="276"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Fisher BioReagents</w:t>
            </w:r>
          </w:p>
        </w:tc>
        <w:tc>
          <w:tcPr>
            <w:tcW w:w="1418" w:type="dxa"/>
            <w:tcBorders>
              <w:top w:val="single" w:sz="4" w:space="0" w:color="auto"/>
              <w:left w:val="nil"/>
              <w:bottom w:val="single" w:sz="4" w:space="0" w:color="auto"/>
              <w:right w:val="single" w:sz="4" w:space="0" w:color="auto"/>
            </w:tcBorders>
            <w:vAlign w:val="center"/>
          </w:tcPr>
          <w:p w14:paraId="39BA1765"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LT</w:t>
            </w:r>
          </w:p>
        </w:tc>
        <w:tc>
          <w:tcPr>
            <w:tcW w:w="1303" w:type="dxa"/>
            <w:tcBorders>
              <w:top w:val="single" w:sz="4" w:space="0" w:color="auto"/>
              <w:left w:val="nil"/>
              <w:bottom w:val="single" w:sz="4" w:space="0" w:color="auto"/>
              <w:right w:val="single" w:sz="4" w:space="0" w:color="auto"/>
            </w:tcBorders>
            <w:vAlign w:val="center"/>
          </w:tcPr>
          <w:p w14:paraId="33205C7A"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1FDDCE4B"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5C76B2EC" w14:textId="1B3FD76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77FB70"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4.</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DEB6" w14:textId="77777777" w:rsidR="00750738" w:rsidRPr="00F80196" w:rsidRDefault="00750738" w:rsidP="00210D6C">
            <w:pPr>
              <w:rPr>
                <w:rStyle w:val="Inne"/>
                <w:rFonts w:ascii="Cambria" w:hAnsi="Cambria"/>
                <w:color w:val="000000" w:themeColor="text1"/>
                <w:sz w:val="21"/>
                <w:szCs w:val="21"/>
              </w:rPr>
            </w:pPr>
            <w:r w:rsidRPr="00F80196">
              <w:rPr>
                <w:rStyle w:val="Inne"/>
                <w:rFonts w:ascii="Cambria" w:hAnsi="Cambria"/>
                <w:sz w:val="21"/>
                <w:szCs w:val="21"/>
              </w:rPr>
              <w:t>Dichlorometan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6DE2F5" w14:textId="77777777" w:rsidR="00750738" w:rsidRPr="00F80196" w:rsidRDefault="00750738" w:rsidP="00210D6C">
            <w:pPr>
              <w:spacing w:line="360" w:lineRule="auto"/>
              <w:jc w:val="center"/>
              <w:rPr>
                <w:rStyle w:val="Inne"/>
                <w:rFonts w:ascii="Cambria" w:hAnsi="Cambria"/>
                <w:color w:val="000000" w:themeColor="text1"/>
                <w:sz w:val="21"/>
                <w:szCs w:val="21"/>
              </w:rPr>
            </w:pPr>
            <w:r w:rsidRPr="00F80196">
              <w:rPr>
                <w:rStyle w:val="Inne"/>
                <w:rFonts w:ascii="Cambria" w:hAnsi="Cambria"/>
                <w:sz w:val="21"/>
                <w:szCs w:val="21"/>
              </w:rPr>
              <w:t>PA-03-0032-S#lL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887C8" w14:textId="77777777" w:rsidR="00750738" w:rsidRPr="00F80196" w:rsidRDefault="00750738" w:rsidP="00210D6C">
            <w:pPr>
              <w:spacing w:line="276" w:lineRule="auto"/>
              <w:jc w:val="center"/>
              <w:rPr>
                <w:rStyle w:val="Inne"/>
                <w:rFonts w:ascii="Cambria" w:hAnsi="Cambria"/>
                <w:color w:val="000000" w:themeColor="text1"/>
                <w:sz w:val="21"/>
                <w:szCs w:val="21"/>
              </w:rPr>
            </w:pPr>
            <w:r w:rsidRPr="00F80196">
              <w:rPr>
                <w:rStyle w:val="Inne"/>
                <w:rFonts w:ascii="Cambria" w:hAnsi="Cambria"/>
                <w:sz w:val="21"/>
                <w:szCs w:val="21"/>
              </w:rPr>
              <w:t>Pol-Aura</w:t>
            </w:r>
          </w:p>
        </w:tc>
        <w:tc>
          <w:tcPr>
            <w:tcW w:w="1418" w:type="dxa"/>
            <w:tcBorders>
              <w:top w:val="single" w:sz="4" w:space="0" w:color="auto"/>
              <w:left w:val="nil"/>
              <w:bottom w:val="single" w:sz="4" w:space="0" w:color="auto"/>
              <w:right w:val="single" w:sz="4" w:space="0" w:color="auto"/>
            </w:tcBorders>
            <w:vAlign w:val="center"/>
          </w:tcPr>
          <w:p w14:paraId="096DAEAB"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L</w:t>
            </w:r>
          </w:p>
        </w:tc>
        <w:tc>
          <w:tcPr>
            <w:tcW w:w="1303" w:type="dxa"/>
            <w:tcBorders>
              <w:top w:val="single" w:sz="4" w:space="0" w:color="auto"/>
              <w:left w:val="nil"/>
              <w:bottom w:val="single" w:sz="4" w:space="0" w:color="auto"/>
              <w:right w:val="single" w:sz="4" w:space="0" w:color="auto"/>
            </w:tcBorders>
            <w:vAlign w:val="center"/>
          </w:tcPr>
          <w:p w14:paraId="4FD293A3"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7B387C09" w14:textId="77777777" w:rsidR="00750738" w:rsidRPr="00F80196" w:rsidRDefault="00750738" w:rsidP="00210D6C">
            <w:pPr>
              <w:spacing w:line="360" w:lineRule="auto"/>
              <w:jc w:val="center"/>
              <w:rPr>
                <w:rFonts w:ascii="Cambria" w:hAnsi="Cambria" w:cs="Calibri"/>
                <w:color w:val="000000" w:themeColor="text1"/>
                <w:sz w:val="21"/>
                <w:szCs w:val="21"/>
              </w:rPr>
            </w:pPr>
          </w:p>
        </w:tc>
      </w:tr>
    </w:tbl>
    <w:p w14:paraId="50BAF85A" w14:textId="77777777" w:rsidR="00D96E0A" w:rsidRPr="00F80196" w:rsidRDefault="00D96E0A" w:rsidP="00750738">
      <w:pPr>
        <w:pStyle w:val="Akapitzlist"/>
        <w:spacing w:line="360" w:lineRule="auto"/>
        <w:ind w:left="284"/>
        <w:jc w:val="both"/>
        <w:rPr>
          <w:rFonts w:asciiTheme="majorHAnsi" w:hAnsiTheme="majorHAnsi"/>
          <w:sz w:val="21"/>
          <w:szCs w:val="21"/>
        </w:rPr>
      </w:pPr>
    </w:p>
    <w:p w14:paraId="09CB9D72"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1104FA1" w14:textId="77777777" w:rsidR="00750738" w:rsidRPr="00F80196" w:rsidRDefault="00750738" w:rsidP="00D96E0A">
      <w:pPr>
        <w:pStyle w:val="Akapitzlist"/>
        <w:spacing w:after="240" w:line="360" w:lineRule="auto"/>
        <w:ind w:left="284"/>
        <w:jc w:val="both"/>
        <w:rPr>
          <w:rFonts w:asciiTheme="majorHAnsi" w:hAnsiTheme="majorHAnsi"/>
          <w:sz w:val="21"/>
          <w:szCs w:val="21"/>
        </w:rPr>
      </w:pPr>
    </w:p>
    <w:p w14:paraId="2FD66EC3"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t>Zadanie 28:</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32"/>
        <w:gridCol w:w="1445"/>
        <w:gridCol w:w="1303"/>
        <w:gridCol w:w="1532"/>
      </w:tblGrid>
      <w:tr w:rsidR="00750738" w:rsidRPr="00F80196" w14:paraId="09556C4A" w14:textId="5B274534"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63EF0D"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B91D"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885CE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66031A6"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45" w:type="dxa"/>
            <w:tcBorders>
              <w:top w:val="single" w:sz="4" w:space="0" w:color="auto"/>
              <w:left w:val="nil"/>
              <w:bottom w:val="single" w:sz="4" w:space="0" w:color="auto"/>
              <w:right w:val="single" w:sz="4" w:space="0" w:color="auto"/>
            </w:tcBorders>
            <w:vAlign w:val="center"/>
          </w:tcPr>
          <w:p w14:paraId="635DAE8E"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1BFE642A"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tcPr>
          <w:p w14:paraId="0C96BF53" w14:textId="0263F63F"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6BA5A1CE" w14:textId="0E36880E"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D27FBDF"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65B32" w14:textId="77777777" w:rsidR="00750738" w:rsidRPr="00F80196" w:rsidRDefault="00750738" w:rsidP="00210D6C">
            <w:pPr>
              <w:rPr>
                <w:rFonts w:ascii="Cambria" w:hAnsi="Cambria"/>
                <w:color w:val="000000"/>
                <w:sz w:val="21"/>
                <w:szCs w:val="21"/>
              </w:rPr>
            </w:pPr>
            <w:r w:rsidRPr="00F80196">
              <w:rPr>
                <w:rFonts w:ascii="Cambria" w:hAnsi="Cambria" w:cs="Arial"/>
                <w:sz w:val="21"/>
                <w:szCs w:val="21"/>
              </w:rPr>
              <w:t xml:space="preserve">FastGene® Optima HotStart ReadyMix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158E6B"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Arial"/>
                <w:sz w:val="21"/>
                <w:szCs w:val="21"/>
              </w:rPr>
              <w:t>LS29</w:t>
            </w:r>
          </w:p>
        </w:tc>
        <w:tc>
          <w:tcPr>
            <w:tcW w:w="1532" w:type="dxa"/>
            <w:tcBorders>
              <w:top w:val="single" w:sz="4" w:space="0" w:color="auto"/>
              <w:left w:val="nil"/>
              <w:bottom w:val="single" w:sz="4" w:space="0" w:color="auto"/>
              <w:right w:val="single" w:sz="4" w:space="0" w:color="auto"/>
            </w:tcBorders>
            <w:shd w:val="clear" w:color="auto" w:fill="auto"/>
            <w:vAlign w:val="center"/>
          </w:tcPr>
          <w:p w14:paraId="3D055F16" w14:textId="77777777" w:rsidR="00750738" w:rsidRPr="00F80196" w:rsidRDefault="00750738" w:rsidP="00210D6C">
            <w:pPr>
              <w:spacing w:line="276" w:lineRule="auto"/>
              <w:jc w:val="center"/>
              <w:rPr>
                <w:rFonts w:ascii="Cambria" w:hAnsi="Cambria"/>
                <w:sz w:val="21"/>
                <w:szCs w:val="21"/>
              </w:rPr>
            </w:pPr>
            <w:r w:rsidRPr="00F80196">
              <w:rPr>
                <w:rFonts w:ascii="Cambria" w:hAnsi="Cambria" w:cs="Arial"/>
                <w:sz w:val="21"/>
                <w:szCs w:val="21"/>
              </w:rPr>
              <w:t>Nippon/</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121D9C0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b/>
                <w:bCs/>
                <w:color w:val="000000"/>
                <w:sz w:val="21"/>
                <w:szCs w:val="21"/>
              </w:rPr>
              <w:t>500 react.</w:t>
            </w:r>
          </w:p>
        </w:tc>
        <w:tc>
          <w:tcPr>
            <w:tcW w:w="1303" w:type="dxa"/>
            <w:tcBorders>
              <w:top w:val="single" w:sz="4" w:space="0" w:color="auto"/>
              <w:left w:val="nil"/>
              <w:bottom w:val="single" w:sz="4" w:space="0" w:color="auto"/>
              <w:right w:val="single" w:sz="4" w:space="0" w:color="auto"/>
            </w:tcBorders>
            <w:vAlign w:val="center"/>
          </w:tcPr>
          <w:p w14:paraId="14F73B2B"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D0E3DB4"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4553EA4A" w14:textId="0661FA36"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C3D5D1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FB91"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NZYSupreme qPCR Green Master Mix (2x), 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47DD10"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MB41902</w:t>
            </w:r>
          </w:p>
        </w:tc>
        <w:tc>
          <w:tcPr>
            <w:tcW w:w="1532" w:type="dxa"/>
            <w:tcBorders>
              <w:top w:val="single" w:sz="4" w:space="0" w:color="auto"/>
              <w:left w:val="nil"/>
              <w:bottom w:val="single" w:sz="4" w:space="0" w:color="auto"/>
              <w:right w:val="single" w:sz="4" w:space="0" w:color="auto"/>
            </w:tcBorders>
            <w:shd w:val="clear" w:color="auto" w:fill="auto"/>
            <w:vAlign w:val="center"/>
          </w:tcPr>
          <w:p w14:paraId="33F8A487"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NZYtech/</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64CC903B"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500 react.</w:t>
            </w:r>
          </w:p>
        </w:tc>
        <w:tc>
          <w:tcPr>
            <w:tcW w:w="1303" w:type="dxa"/>
            <w:tcBorders>
              <w:top w:val="single" w:sz="4" w:space="0" w:color="auto"/>
              <w:left w:val="nil"/>
              <w:bottom w:val="single" w:sz="4" w:space="0" w:color="auto"/>
              <w:right w:val="single" w:sz="4" w:space="0" w:color="auto"/>
            </w:tcBorders>
            <w:vAlign w:val="center"/>
          </w:tcPr>
          <w:p w14:paraId="16C60253"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77C89898"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155B82E6" w14:textId="6592FB26"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50054E"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54CD"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 First-Strand cDNA Synthesis Flexible Pack, 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A4A04"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MB40001</w:t>
            </w:r>
          </w:p>
        </w:tc>
        <w:tc>
          <w:tcPr>
            <w:tcW w:w="1532" w:type="dxa"/>
            <w:tcBorders>
              <w:top w:val="single" w:sz="4" w:space="0" w:color="auto"/>
              <w:left w:val="nil"/>
              <w:bottom w:val="single" w:sz="4" w:space="0" w:color="auto"/>
              <w:right w:val="single" w:sz="4" w:space="0" w:color="auto"/>
            </w:tcBorders>
            <w:shd w:val="clear" w:color="auto" w:fill="auto"/>
            <w:vAlign w:val="center"/>
          </w:tcPr>
          <w:p w14:paraId="74C63392"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NZYtech/</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72B56A1D"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200 react.</w:t>
            </w:r>
          </w:p>
        </w:tc>
        <w:tc>
          <w:tcPr>
            <w:tcW w:w="1303" w:type="dxa"/>
            <w:tcBorders>
              <w:top w:val="single" w:sz="4" w:space="0" w:color="auto"/>
              <w:left w:val="nil"/>
              <w:bottom w:val="single" w:sz="4" w:space="0" w:color="auto"/>
              <w:right w:val="single" w:sz="4" w:space="0" w:color="auto"/>
            </w:tcBorders>
            <w:vAlign w:val="center"/>
          </w:tcPr>
          <w:p w14:paraId="34B4C0F7"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2B9CB6D" w14:textId="77777777" w:rsidR="00750738" w:rsidRPr="00F80196" w:rsidRDefault="00750738" w:rsidP="00210D6C">
            <w:pPr>
              <w:spacing w:line="360" w:lineRule="auto"/>
              <w:jc w:val="center"/>
              <w:rPr>
                <w:rFonts w:ascii="Cambria" w:hAnsi="Cambria" w:cs="Calibri"/>
                <w:color w:val="000000"/>
                <w:sz w:val="21"/>
                <w:szCs w:val="21"/>
              </w:rPr>
            </w:pPr>
          </w:p>
        </w:tc>
      </w:tr>
    </w:tbl>
    <w:p w14:paraId="72B969C0" w14:textId="77777777" w:rsidR="00D96E0A" w:rsidRPr="00F80196" w:rsidRDefault="00D96E0A" w:rsidP="00750738">
      <w:pPr>
        <w:pStyle w:val="Akapitzlist"/>
        <w:spacing w:line="360" w:lineRule="auto"/>
        <w:ind w:left="284"/>
        <w:jc w:val="both"/>
        <w:rPr>
          <w:rFonts w:asciiTheme="majorHAnsi" w:hAnsiTheme="majorHAnsi"/>
          <w:sz w:val="21"/>
          <w:szCs w:val="21"/>
        </w:rPr>
      </w:pPr>
    </w:p>
    <w:p w14:paraId="4536421F"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AFAABF" w14:textId="77777777" w:rsidR="00750738" w:rsidRPr="00F80196" w:rsidRDefault="00750738" w:rsidP="00D96E0A">
      <w:pPr>
        <w:pStyle w:val="Akapitzlist"/>
        <w:spacing w:after="240" w:line="360" w:lineRule="auto"/>
        <w:ind w:left="284"/>
        <w:jc w:val="both"/>
        <w:rPr>
          <w:rFonts w:asciiTheme="majorHAnsi" w:hAnsiTheme="majorHAnsi"/>
          <w:sz w:val="21"/>
          <w:szCs w:val="21"/>
        </w:rPr>
      </w:pPr>
    </w:p>
    <w:p w14:paraId="4E1ACD6E"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t>Zadanie 29:</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303"/>
        <w:gridCol w:w="1567"/>
      </w:tblGrid>
      <w:tr w:rsidR="00CC147B" w:rsidRPr="00F80196" w14:paraId="139B5BE0" w14:textId="09103E87"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47D757"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1166"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316C5E"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1724B8"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2FE88721"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0694C021"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67" w:type="dxa"/>
            <w:tcBorders>
              <w:top w:val="single" w:sz="4" w:space="0" w:color="auto"/>
              <w:left w:val="nil"/>
              <w:bottom w:val="single" w:sz="4" w:space="0" w:color="auto"/>
              <w:right w:val="single" w:sz="4" w:space="0" w:color="auto"/>
            </w:tcBorders>
          </w:tcPr>
          <w:p w14:paraId="4F3B8707" w14:textId="33090E07" w:rsidR="00CC147B" w:rsidRPr="00F80196" w:rsidRDefault="00CC147B"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CC147B" w:rsidRPr="00F80196" w14:paraId="2CA8C303" w14:textId="39B7E40C"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A206875"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4204D" w14:textId="77777777" w:rsidR="00CC147B" w:rsidRPr="00F80196" w:rsidRDefault="00CC147B" w:rsidP="00210D6C">
            <w:pPr>
              <w:rPr>
                <w:rFonts w:ascii="Cambria" w:hAnsi="Cambria"/>
                <w:color w:val="000000"/>
                <w:sz w:val="21"/>
                <w:szCs w:val="21"/>
              </w:rPr>
            </w:pPr>
            <w:r w:rsidRPr="00F80196">
              <w:rPr>
                <w:rStyle w:val="Inne"/>
                <w:rFonts w:ascii="Cambria" w:hAnsi="Cambria"/>
                <w:sz w:val="21"/>
                <w:szCs w:val="21"/>
              </w:rPr>
              <w:t>Proteinaza 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6814F9" w14:textId="77777777" w:rsidR="00CC147B" w:rsidRPr="00F80196" w:rsidRDefault="00CC147B" w:rsidP="00210D6C">
            <w:pPr>
              <w:spacing w:line="360" w:lineRule="auto"/>
              <w:jc w:val="center"/>
              <w:rPr>
                <w:rFonts w:ascii="Cambria" w:hAnsi="Cambria"/>
                <w:color w:val="000000"/>
                <w:sz w:val="21"/>
                <w:szCs w:val="21"/>
              </w:rPr>
            </w:pPr>
            <w:r w:rsidRPr="00F80196">
              <w:rPr>
                <w:rStyle w:val="Inne"/>
                <w:rFonts w:ascii="Cambria" w:hAnsi="Cambria"/>
                <w:sz w:val="21"/>
                <w:szCs w:val="21"/>
              </w:rPr>
              <w:t>EO0492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F9569E" w14:textId="77777777" w:rsidR="00CC147B" w:rsidRPr="00F80196" w:rsidRDefault="00CC147B" w:rsidP="00210D6C">
            <w:pPr>
              <w:spacing w:line="276" w:lineRule="auto"/>
              <w:jc w:val="center"/>
              <w:rPr>
                <w:rFonts w:ascii="Cambria" w:hAnsi="Cambria"/>
                <w:sz w:val="21"/>
                <w:szCs w:val="21"/>
              </w:rPr>
            </w:pPr>
            <w:r w:rsidRPr="00F80196">
              <w:rPr>
                <w:rStyle w:val="Inne"/>
                <w:rFonts w:ascii="Cambria" w:hAnsi="Cambria"/>
                <w:sz w:val="21"/>
                <w:szCs w:val="21"/>
              </w:rPr>
              <w:t>Thermo Scientific</w:t>
            </w:r>
          </w:p>
        </w:tc>
        <w:tc>
          <w:tcPr>
            <w:tcW w:w="1383" w:type="dxa"/>
            <w:tcBorders>
              <w:top w:val="single" w:sz="4" w:space="0" w:color="auto"/>
              <w:left w:val="nil"/>
              <w:bottom w:val="single" w:sz="4" w:space="0" w:color="auto"/>
              <w:right w:val="single" w:sz="4" w:space="0" w:color="auto"/>
            </w:tcBorders>
            <w:vAlign w:val="center"/>
          </w:tcPr>
          <w:p w14:paraId="1D7CD427"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 x 1.0 mL</w:t>
            </w:r>
          </w:p>
        </w:tc>
        <w:tc>
          <w:tcPr>
            <w:tcW w:w="1303" w:type="dxa"/>
            <w:tcBorders>
              <w:top w:val="single" w:sz="4" w:space="0" w:color="auto"/>
              <w:left w:val="nil"/>
              <w:bottom w:val="single" w:sz="4" w:space="0" w:color="auto"/>
              <w:right w:val="single" w:sz="4" w:space="0" w:color="auto"/>
            </w:tcBorders>
            <w:vAlign w:val="center"/>
          </w:tcPr>
          <w:p w14:paraId="58E38D18"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67" w:type="dxa"/>
            <w:tcBorders>
              <w:top w:val="single" w:sz="4" w:space="0" w:color="auto"/>
              <w:left w:val="nil"/>
              <w:bottom w:val="single" w:sz="4" w:space="0" w:color="auto"/>
              <w:right w:val="single" w:sz="4" w:space="0" w:color="auto"/>
            </w:tcBorders>
          </w:tcPr>
          <w:p w14:paraId="5EB4654B" w14:textId="77777777" w:rsidR="00CC147B" w:rsidRPr="00F80196" w:rsidRDefault="00CC147B" w:rsidP="00210D6C">
            <w:pPr>
              <w:spacing w:line="360" w:lineRule="auto"/>
              <w:jc w:val="center"/>
              <w:rPr>
                <w:rFonts w:ascii="Cambria" w:hAnsi="Cambria" w:cs="Calibri"/>
                <w:color w:val="000000"/>
                <w:sz w:val="21"/>
                <w:szCs w:val="21"/>
              </w:rPr>
            </w:pPr>
          </w:p>
        </w:tc>
      </w:tr>
    </w:tbl>
    <w:p w14:paraId="5BBF9BB5" w14:textId="77777777" w:rsidR="00D96E0A" w:rsidRPr="00F80196" w:rsidRDefault="00D96E0A" w:rsidP="00A37A4C">
      <w:pPr>
        <w:spacing w:after="0" w:line="360" w:lineRule="auto"/>
        <w:jc w:val="both"/>
        <w:rPr>
          <w:rFonts w:ascii="Cambria" w:eastAsia="Times New Roman" w:hAnsi="Cambria" w:cs="Times New Roman"/>
          <w:b/>
          <w:bCs/>
          <w:sz w:val="21"/>
          <w:szCs w:val="21"/>
          <w:lang w:eastAsia="pl-PL"/>
        </w:rPr>
      </w:pPr>
    </w:p>
    <w:p w14:paraId="1259F099"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2F8DA6" w14:textId="77777777" w:rsidR="00750738" w:rsidRPr="00A37A4C" w:rsidRDefault="00750738"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548E927B" w:rsidR="00A37A4C" w:rsidRPr="00182566" w:rsidRDefault="00A37A4C" w:rsidP="00182566">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182566" w:rsidRPr="00182566">
        <w:rPr>
          <w:rFonts w:ascii="Cambria" w:eastAsia="Times New Roman" w:hAnsi="Cambria" w:cs="Times New Roman"/>
          <w:lang w:eastAsia="pl-PL"/>
        </w:rPr>
        <w:t>Dz. U. z 2024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507, z 2025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172.</w:t>
      </w:r>
      <w:r w:rsidR="00182566">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Data:   </w:t>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76916C88"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0C2B3A" w:rsidRPr="005E6EAA">
        <w:rPr>
          <w:rFonts w:ascii="Cambria" w:eastAsia="Times New Roman" w:hAnsi="Cambria" w:cs="Times New Roman"/>
          <w:sz w:val="20"/>
          <w:szCs w:val="20"/>
          <w:lang w:eastAsia="pl-PL"/>
        </w:rPr>
        <w:t>0</w:t>
      </w:r>
      <w:r w:rsidR="005E6EAA"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w:t>
      </w:r>
      <w:r w:rsidR="005E6EAA" w:rsidRPr="005E6EAA">
        <w:rPr>
          <w:rFonts w:ascii="Cambria" w:eastAsia="Times New Roman" w:hAnsi="Cambria" w:cs="Times New Roman"/>
          <w:sz w:val="20"/>
          <w:szCs w:val="20"/>
          <w:lang w:eastAsia="pl-PL"/>
        </w:rPr>
        <w:t>03</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Umowa DAZ.2541…..202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F63F003"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odczynników nie dłuższy niż zadeklarowany w ofercie (załącznik nr 1). </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8BD50F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E7A4F5"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54218ED" w14:textId="77777777" w:rsidR="006C45D2" w:rsidRPr="00A37A4C"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12640830"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lang w:eastAsia="pl-PL"/>
        </w:rPr>
        <w:t>Termin przydatności odczynników minimum 75% całkowitej deklarowanej przez producenta przydatności</w:t>
      </w:r>
      <w:r w:rsidR="0002624B">
        <w:rPr>
          <w:rFonts w:ascii="Cambria" w:eastAsia="Times New Roman" w:hAnsi="Cambria" w:cs="Times New Roman"/>
          <w:lang w:eastAsia="pl-PL"/>
        </w:rPr>
        <w:t>,</w:t>
      </w:r>
      <w:r w:rsidRPr="00A37A4C">
        <w:rPr>
          <w:rFonts w:ascii="Cambria" w:eastAsia="Times New Roman" w:hAnsi="Cambria" w:cs="Times New Roman"/>
          <w:lang w:eastAsia="pl-PL"/>
        </w:rPr>
        <w:t xml:space="preserve"> licząc od daty dostarczenia odczynników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73E9BAD5" w14:textId="77777777" w:rsid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4B991744"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A51F6E" w:rsidRPr="00A51F6E">
        <w:rPr>
          <w:rFonts w:ascii="Cambria" w:eastAsia="Times New Roman" w:hAnsi="Cambria" w:cs="Calibri"/>
          <w:sz w:val="20"/>
          <w:szCs w:val="20"/>
          <w:lang w:eastAsia="pl-PL"/>
        </w:rPr>
        <w:t>05</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2EB2B1FF"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0C2B3A" w:rsidRPr="00A51F6E">
        <w:rPr>
          <w:rFonts w:ascii="Cambria" w:eastAsia="Times New Roman" w:hAnsi="Cambria" w:cs="Calibri"/>
          <w:sz w:val="20"/>
          <w:szCs w:val="20"/>
          <w:lang w:eastAsia="pl-PL"/>
        </w:rPr>
        <w:t>0</w:t>
      </w:r>
      <w:r w:rsidR="00A51F6E"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Dostawa odczynników chemicznych ………………………………..</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12E5" w14:textId="77777777" w:rsidR="007600D0" w:rsidRDefault="007600D0" w:rsidP="00A37A4C">
      <w:pPr>
        <w:spacing w:after="0" w:line="240" w:lineRule="auto"/>
      </w:pPr>
      <w:r>
        <w:separator/>
      </w:r>
    </w:p>
  </w:endnote>
  <w:endnote w:type="continuationSeparator" w:id="0">
    <w:p w14:paraId="2C60DB4E" w14:textId="77777777" w:rsidR="007600D0" w:rsidRDefault="007600D0"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FCF0" w14:textId="77777777" w:rsidR="007600D0" w:rsidRDefault="007600D0" w:rsidP="00A37A4C">
      <w:pPr>
        <w:spacing w:after="0" w:line="240" w:lineRule="auto"/>
      </w:pPr>
      <w:r>
        <w:separator/>
      </w:r>
    </w:p>
  </w:footnote>
  <w:footnote w:type="continuationSeparator" w:id="0">
    <w:p w14:paraId="119BC55D" w14:textId="77777777" w:rsidR="007600D0" w:rsidRDefault="007600D0"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7AE2CBA2" w:rsidR="00F16875" w:rsidRPr="005F4EEC" w:rsidRDefault="007600D0" w:rsidP="00800EC3">
    <w:pPr>
      <w:pStyle w:val="Nagwek"/>
      <w:rPr>
        <w:rFonts w:ascii="Cambria" w:hAnsi="Cambria"/>
      </w:rPr>
    </w:pPr>
    <w:r w:rsidRPr="00176BDF">
      <w:rPr>
        <w:rFonts w:ascii="Cambria" w:hAnsi="Cambria"/>
      </w:rPr>
      <w:t>DAZ.2540.</w:t>
    </w:r>
    <w:r w:rsidR="00793F64">
      <w:rPr>
        <w:rFonts w:ascii="Cambria" w:hAnsi="Cambria"/>
      </w:rPr>
      <w:t>170.</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3BF3A173" w:rsidR="00F16875" w:rsidRPr="005F4EEC" w:rsidRDefault="007600D0"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6C45D2">
      <w:rPr>
        <w:rFonts w:ascii="Cambria" w:hAnsi="Cambr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B5E70"/>
    <w:rsid w:val="000C2B3A"/>
    <w:rsid w:val="00106E63"/>
    <w:rsid w:val="0016275E"/>
    <w:rsid w:val="00182566"/>
    <w:rsid w:val="001B309F"/>
    <w:rsid w:val="002056A8"/>
    <w:rsid w:val="00227C51"/>
    <w:rsid w:val="00291751"/>
    <w:rsid w:val="002C41C6"/>
    <w:rsid w:val="002E52F5"/>
    <w:rsid w:val="003251A1"/>
    <w:rsid w:val="00384AFD"/>
    <w:rsid w:val="003910A7"/>
    <w:rsid w:val="003B3D9A"/>
    <w:rsid w:val="003D1BE2"/>
    <w:rsid w:val="003F773A"/>
    <w:rsid w:val="00421C60"/>
    <w:rsid w:val="0043513E"/>
    <w:rsid w:val="00475DDF"/>
    <w:rsid w:val="00484A17"/>
    <w:rsid w:val="00491B1D"/>
    <w:rsid w:val="00565BCD"/>
    <w:rsid w:val="005851E9"/>
    <w:rsid w:val="00593D6B"/>
    <w:rsid w:val="005E6EAA"/>
    <w:rsid w:val="006C45D2"/>
    <w:rsid w:val="00740BC1"/>
    <w:rsid w:val="00750738"/>
    <w:rsid w:val="007600D0"/>
    <w:rsid w:val="00774F92"/>
    <w:rsid w:val="00793F64"/>
    <w:rsid w:val="007C56B9"/>
    <w:rsid w:val="008302F7"/>
    <w:rsid w:val="00884CDA"/>
    <w:rsid w:val="008D105A"/>
    <w:rsid w:val="008D15B3"/>
    <w:rsid w:val="008D617F"/>
    <w:rsid w:val="0090197A"/>
    <w:rsid w:val="00922E0F"/>
    <w:rsid w:val="009264D4"/>
    <w:rsid w:val="009305DC"/>
    <w:rsid w:val="00957A70"/>
    <w:rsid w:val="00971765"/>
    <w:rsid w:val="00984083"/>
    <w:rsid w:val="009B4D97"/>
    <w:rsid w:val="009C1095"/>
    <w:rsid w:val="009F1BDB"/>
    <w:rsid w:val="00A37A4C"/>
    <w:rsid w:val="00A51F6E"/>
    <w:rsid w:val="00AF75A3"/>
    <w:rsid w:val="00B17228"/>
    <w:rsid w:val="00B36233"/>
    <w:rsid w:val="00B43995"/>
    <w:rsid w:val="00BC4B8F"/>
    <w:rsid w:val="00C35FFD"/>
    <w:rsid w:val="00C53AA7"/>
    <w:rsid w:val="00CA0CE4"/>
    <w:rsid w:val="00CC147B"/>
    <w:rsid w:val="00CC72D5"/>
    <w:rsid w:val="00CE75AC"/>
    <w:rsid w:val="00D33C05"/>
    <w:rsid w:val="00D96CC6"/>
    <w:rsid w:val="00D96E0A"/>
    <w:rsid w:val="00DE6EE8"/>
    <w:rsid w:val="00E16646"/>
    <w:rsid w:val="00E50407"/>
    <w:rsid w:val="00E6700E"/>
    <w:rsid w:val="00EE18C1"/>
    <w:rsid w:val="00EE2FB8"/>
    <w:rsid w:val="00F16875"/>
    <w:rsid w:val="00F53608"/>
    <w:rsid w:val="00F80196"/>
    <w:rsid w:val="00FD1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4495</Words>
  <Characters>26974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4</cp:revision>
  <cp:lastPrinted>2024-10-03T11:21:00Z</cp:lastPrinted>
  <dcterms:created xsi:type="dcterms:W3CDTF">2025-03-11T07:38:00Z</dcterms:created>
  <dcterms:modified xsi:type="dcterms:W3CDTF">2025-03-11T13:28:00Z</dcterms:modified>
</cp:coreProperties>
</file>