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30BA9B" w14:textId="77777777" w:rsidR="008C451B" w:rsidRDefault="00142A2D" w:rsidP="00D53F10">
      <w:pPr>
        <w:spacing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AC6" wp14:editId="2C2B225F">
                <wp:simplePos x="0" y="0"/>
                <wp:positionH relativeFrom="column">
                  <wp:posOffset>-155575</wp:posOffset>
                </wp:positionH>
                <wp:positionV relativeFrom="paragraph">
                  <wp:posOffset>-573736</wp:posOffset>
                </wp:positionV>
                <wp:extent cx="6249255" cy="1923718"/>
                <wp:effectExtent l="0" t="0" r="0" b="6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55" cy="192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96F5" w14:textId="77777777" w:rsidR="00142A2D" w:rsidRDefault="00142A2D" w:rsidP="0074416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72C873" wp14:editId="6E80977A">
                                  <wp:extent cx="5812509" cy="1701082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glowek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5204" cy="170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7B66A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25pt;margin-top:-45.2pt;width:492.05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" filled="f" stroked="f" strokeweight=".5pt">
                <v:textbox>
                  <w:txbxContent>
                    <w:p w14:paraId="604296F5" w14:textId="77777777" w:rsidR="00142A2D" w:rsidRDefault="00142A2D" w:rsidP="0074416C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072C873" wp14:editId="6E80977A">
                            <wp:extent cx="5812509" cy="1701082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glowek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5204" cy="170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7390CB" w14:textId="77777777" w:rsidR="00142A2D" w:rsidRDefault="00142A2D" w:rsidP="00D53F10">
      <w:pPr>
        <w:spacing w:line="240" w:lineRule="auto"/>
        <w:jc w:val="both"/>
      </w:pPr>
    </w:p>
    <w:p w14:paraId="66869655" w14:textId="77777777" w:rsidR="00142A2D" w:rsidRDefault="00142A2D" w:rsidP="00D53F10">
      <w:pPr>
        <w:spacing w:line="240" w:lineRule="auto"/>
        <w:jc w:val="both"/>
      </w:pPr>
    </w:p>
    <w:p w14:paraId="54422BDF" w14:textId="77777777" w:rsidR="00142A2D" w:rsidRDefault="00142A2D" w:rsidP="00D53F10">
      <w:pPr>
        <w:spacing w:line="240" w:lineRule="auto"/>
        <w:jc w:val="both"/>
      </w:pPr>
    </w:p>
    <w:p w14:paraId="4CC5127F" w14:textId="00AD20CC" w:rsidR="003E1552" w:rsidRDefault="003E1552" w:rsidP="001963F5">
      <w:pPr>
        <w:spacing w:line="240" w:lineRule="auto"/>
        <w:ind w:left="6372" w:firstLine="708"/>
        <w:rPr>
          <w:rFonts w:ascii="Cambria" w:hAnsi="Cambria"/>
          <w:sz w:val="24"/>
          <w:szCs w:val="24"/>
        </w:rPr>
      </w:pPr>
      <w:r w:rsidRPr="005C7F9B">
        <w:rPr>
          <w:rFonts w:ascii="Cambria" w:hAnsi="Cambria"/>
          <w:sz w:val="24"/>
          <w:szCs w:val="24"/>
        </w:rPr>
        <w:t>Kórnik,</w:t>
      </w:r>
      <w:r w:rsidR="001963F5">
        <w:rPr>
          <w:rFonts w:ascii="Cambria" w:hAnsi="Cambria"/>
          <w:sz w:val="24"/>
          <w:szCs w:val="24"/>
        </w:rPr>
        <w:t xml:space="preserve"> </w:t>
      </w:r>
      <w:r w:rsidR="004A2E01">
        <w:rPr>
          <w:rFonts w:ascii="Cambria" w:hAnsi="Cambria"/>
          <w:sz w:val="24"/>
          <w:szCs w:val="24"/>
        </w:rPr>
        <w:t>………………..</w:t>
      </w:r>
    </w:p>
    <w:p w14:paraId="3F636DC6" w14:textId="77777777" w:rsidR="003E1552" w:rsidRDefault="003E1552" w:rsidP="00D53F10">
      <w:pPr>
        <w:spacing w:line="240" w:lineRule="auto"/>
        <w:rPr>
          <w:rFonts w:ascii="Cambria" w:hAnsi="Cambria"/>
          <w:sz w:val="24"/>
          <w:szCs w:val="24"/>
        </w:rPr>
      </w:pPr>
    </w:p>
    <w:p w14:paraId="64772463" w14:textId="3D3B59D9" w:rsidR="003E1552" w:rsidRDefault="003E1552" w:rsidP="001751E9">
      <w:pPr>
        <w:tabs>
          <w:tab w:val="left" w:pos="7035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 xml:space="preserve">Ogłoszenie o rekrutacji do Poznańskiej Szkoły Doktorskiej </w:t>
      </w:r>
      <w:r w:rsidRPr="00482029">
        <w:rPr>
          <w:rFonts w:ascii="Cambria" w:hAnsi="Cambria"/>
          <w:b/>
          <w:sz w:val="24"/>
          <w:szCs w:val="24"/>
        </w:rPr>
        <w:br/>
        <w:t>Instytutów Polskiej Akademii N</w:t>
      </w:r>
      <w:r>
        <w:rPr>
          <w:rFonts w:ascii="Cambria" w:hAnsi="Cambria"/>
          <w:b/>
          <w:sz w:val="24"/>
          <w:szCs w:val="24"/>
        </w:rPr>
        <w:t>auk</w:t>
      </w:r>
    </w:p>
    <w:p w14:paraId="49BBD38A" w14:textId="02A4367F" w:rsidR="003E1552" w:rsidRPr="00482029" w:rsidRDefault="003E1552" w:rsidP="001751E9">
      <w:pPr>
        <w:tabs>
          <w:tab w:val="center" w:pos="4607"/>
          <w:tab w:val="left" w:pos="7035"/>
          <w:tab w:val="right" w:pos="9215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w Instytucie Dendrologii Polskiej Akademii Nauk</w:t>
      </w:r>
    </w:p>
    <w:p w14:paraId="45AF2C59" w14:textId="2B033B3A" w:rsidR="003E1552" w:rsidRPr="00482029" w:rsidRDefault="003E1552" w:rsidP="001751E9">
      <w:pPr>
        <w:tabs>
          <w:tab w:val="left" w:pos="7035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 xml:space="preserve">Nr </w:t>
      </w:r>
      <w:r w:rsidR="004A2E01">
        <w:rPr>
          <w:rFonts w:ascii="Cambria" w:hAnsi="Cambria"/>
          <w:b/>
          <w:sz w:val="24"/>
          <w:szCs w:val="24"/>
        </w:rPr>
        <w:t>…</w:t>
      </w:r>
      <w:r w:rsidRPr="00482029">
        <w:rPr>
          <w:rFonts w:ascii="Cambria" w:hAnsi="Cambria"/>
          <w:b/>
          <w:sz w:val="24"/>
          <w:szCs w:val="24"/>
        </w:rPr>
        <w:t>/202</w:t>
      </w:r>
      <w:r w:rsidR="001751E9">
        <w:rPr>
          <w:rFonts w:ascii="Cambria" w:hAnsi="Cambria"/>
          <w:b/>
          <w:sz w:val="24"/>
          <w:szCs w:val="24"/>
        </w:rPr>
        <w:t>1</w:t>
      </w:r>
      <w:r w:rsidRPr="00482029">
        <w:rPr>
          <w:rFonts w:ascii="Cambria" w:hAnsi="Cambria"/>
          <w:b/>
          <w:sz w:val="24"/>
          <w:szCs w:val="24"/>
        </w:rPr>
        <w:t>/ID/PSD</w:t>
      </w:r>
    </w:p>
    <w:p w14:paraId="6C453CA7" w14:textId="77777777" w:rsidR="003E1552" w:rsidRPr="00482029" w:rsidRDefault="003E1552" w:rsidP="001751E9">
      <w:pPr>
        <w:tabs>
          <w:tab w:val="left" w:pos="7035"/>
        </w:tabs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14:paraId="3734C935" w14:textId="12160C71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 xml:space="preserve">Rodzaj stanowiska: </w:t>
      </w:r>
      <w:r w:rsidRPr="00482029">
        <w:rPr>
          <w:rFonts w:ascii="Cambria" w:hAnsi="Cambria"/>
          <w:sz w:val="24"/>
          <w:szCs w:val="24"/>
        </w:rPr>
        <w:t>doktorant</w:t>
      </w:r>
    </w:p>
    <w:p w14:paraId="7F17B783" w14:textId="0F61788A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 xml:space="preserve">Limit miejsc: </w:t>
      </w:r>
      <w:r w:rsidR="007F5F3B" w:rsidRPr="00D53F10">
        <w:rPr>
          <w:rFonts w:ascii="Cambria" w:hAnsi="Cambria"/>
          <w:sz w:val="24"/>
          <w:szCs w:val="24"/>
        </w:rPr>
        <w:t>1</w:t>
      </w:r>
    </w:p>
    <w:p w14:paraId="4BE824CF" w14:textId="71387372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 xml:space="preserve">Dyscyplina naukowa: </w:t>
      </w:r>
      <w:r w:rsidRPr="00482029">
        <w:rPr>
          <w:rFonts w:ascii="Cambria" w:hAnsi="Cambria"/>
          <w:sz w:val="24"/>
          <w:szCs w:val="24"/>
        </w:rPr>
        <w:t>nauki biologiczne</w:t>
      </w:r>
    </w:p>
    <w:p w14:paraId="23D8FBBB" w14:textId="44070C1F" w:rsidR="003E1552" w:rsidRPr="00AC3FC4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 xml:space="preserve">Termin przyjmowania zgłoszeń: </w:t>
      </w:r>
      <w:r w:rsidR="004A2E01">
        <w:rPr>
          <w:rFonts w:ascii="Cambria" w:hAnsi="Cambria"/>
          <w:sz w:val="24"/>
          <w:szCs w:val="24"/>
        </w:rPr>
        <w:t>…………………</w:t>
      </w:r>
      <w:r w:rsidR="00AC3FC4" w:rsidRPr="00AC3FC4">
        <w:rPr>
          <w:rFonts w:ascii="Cambria" w:hAnsi="Cambria"/>
          <w:sz w:val="24"/>
          <w:szCs w:val="24"/>
        </w:rPr>
        <w:t xml:space="preserve"> r.</w:t>
      </w:r>
    </w:p>
    <w:p w14:paraId="563E094D" w14:textId="7C5EB19B" w:rsidR="003E1552" w:rsidRPr="009A7BD6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D7296D">
        <w:rPr>
          <w:rFonts w:ascii="Cambria" w:hAnsi="Cambria"/>
          <w:b/>
          <w:sz w:val="24"/>
          <w:szCs w:val="24"/>
        </w:rPr>
        <w:t xml:space="preserve">Szczegółowe informacje dotyczące procesu rekrutacji znajdują się na stronie: </w:t>
      </w:r>
      <w:r w:rsidR="001751E9" w:rsidRPr="009A7BD6">
        <w:rPr>
          <w:rFonts w:asciiTheme="majorHAnsi" w:hAnsiTheme="majorHAnsi"/>
          <w:sz w:val="24"/>
          <w:szCs w:val="24"/>
        </w:rPr>
        <w:t>http://www.idpan.poznan.pl/index.php/poznaska-szkola-doktorska/ogloszenia-o-rekrutacji-w-id-pan</w:t>
      </w:r>
      <w:r w:rsidRPr="009A7BD6">
        <w:rPr>
          <w:rFonts w:asciiTheme="majorHAnsi" w:hAnsiTheme="majorHAnsi"/>
          <w:sz w:val="24"/>
          <w:szCs w:val="24"/>
        </w:rPr>
        <w:t xml:space="preserve"> oraz </w:t>
      </w:r>
      <w:r w:rsidR="001751E9" w:rsidRPr="009A7BD6">
        <w:rPr>
          <w:rFonts w:asciiTheme="majorHAnsi" w:hAnsiTheme="majorHAnsi"/>
          <w:sz w:val="24"/>
          <w:szCs w:val="24"/>
        </w:rPr>
        <w:t>https://www.ibch.poznan.pl/pl/main-pl/st-doktoranckie/psd-ipan/</w:t>
      </w:r>
    </w:p>
    <w:p w14:paraId="24F7BD0B" w14:textId="2205BF3F" w:rsidR="003E1552" w:rsidRPr="001751E9" w:rsidRDefault="003E1552" w:rsidP="000E29E8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1751E9">
        <w:rPr>
          <w:rFonts w:ascii="Cambria" w:hAnsi="Cambria"/>
          <w:b/>
          <w:sz w:val="24"/>
          <w:szCs w:val="24"/>
        </w:rPr>
        <w:t xml:space="preserve">Tematyka badawcza: </w:t>
      </w:r>
      <w:r w:rsidR="004A2E01">
        <w:rPr>
          <w:rFonts w:ascii="Cambria" w:hAnsi="Cambria"/>
          <w:sz w:val="24"/>
          <w:szCs w:val="24"/>
        </w:rPr>
        <w:t>………………</w:t>
      </w:r>
    </w:p>
    <w:p w14:paraId="139EE82C" w14:textId="77777777" w:rsidR="0046727B" w:rsidRPr="0046727B" w:rsidRDefault="0046727B" w:rsidP="001751E9">
      <w:pPr>
        <w:tabs>
          <w:tab w:val="left" w:pos="7035"/>
        </w:tabs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4F1C2251" w14:textId="3D2E6965" w:rsidR="003E1552" w:rsidRPr="001751E9" w:rsidRDefault="003E1552" w:rsidP="00891851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1751E9">
        <w:rPr>
          <w:rFonts w:ascii="Cambria" w:hAnsi="Cambria"/>
          <w:b/>
          <w:sz w:val="24"/>
          <w:szCs w:val="24"/>
        </w:rPr>
        <w:t xml:space="preserve">Kierownik projektu/miejsce wykonania pracy: </w:t>
      </w:r>
      <w:r w:rsidR="004A2E01">
        <w:rPr>
          <w:rFonts w:ascii="Cambria" w:hAnsi="Cambria"/>
          <w:sz w:val="24"/>
          <w:szCs w:val="24"/>
        </w:rPr>
        <w:t>………………………..</w:t>
      </w:r>
    </w:p>
    <w:p w14:paraId="6E9EB7AA" w14:textId="77777777" w:rsidR="0046727B" w:rsidRPr="0046727B" w:rsidRDefault="0046727B" w:rsidP="001751E9">
      <w:pPr>
        <w:tabs>
          <w:tab w:val="left" w:pos="7035"/>
        </w:tabs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055D56AB" w14:textId="641E95C2" w:rsidR="003E1552" w:rsidRPr="006356E6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>Opis projektu:</w:t>
      </w:r>
    </w:p>
    <w:p w14:paraId="3FB1B848" w14:textId="394EE830" w:rsidR="006356E6" w:rsidRPr="004C3FB2" w:rsidRDefault="004A2E01" w:rsidP="001751E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………………………………..</w:t>
      </w:r>
    </w:p>
    <w:p w14:paraId="1FF7794D" w14:textId="3EF591A9" w:rsidR="006356E6" w:rsidRPr="004C3FB2" w:rsidRDefault="006356E6" w:rsidP="001751E9">
      <w:pPr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4C3FB2">
        <w:rPr>
          <w:rFonts w:asciiTheme="majorHAnsi" w:hAnsiTheme="majorHAnsi" w:cs="Times New Roman"/>
          <w:sz w:val="24"/>
          <w:szCs w:val="24"/>
        </w:rPr>
        <w:t>Do zadań doktoranta/</w:t>
      </w:r>
      <w:proofErr w:type="spellStart"/>
      <w:r w:rsidRPr="004C3FB2">
        <w:rPr>
          <w:rFonts w:asciiTheme="majorHAnsi" w:hAnsiTheme="majorHAnsi" w:cs="Times New Roman"/>
          <w:sz w:val="24"/>
          <w:szCs w:val="24"/>
        </w:rPr>
        <w:t>tki</w:t>
      </w:r>
      <w:proofErr w:type="spellEnd"/>
      <w:r w:rsidRPr="004C3FB2">
        <w:rPr>
          <w:rFonts w:asciiTheme="majorHAnsi" w:hAnsiTheme="majorHAnsi" w:cs="Times New Roman"/>
          <w:sz w:val="24"/>
          <w:szCs w:val="24"/>
        </w:rPr>
        <w:t xml:space="preserve"> należeć będzie </w:t>
      </w:r>
      <w:r w:rsidR="00A00FAA" w:rsidRPr="004C3FB2">
        <w:rPr>
          <w:rFonts w:asciiTheme="majorHAnsi" w:hAnsiTheme="majorHAnsi" w:cs="Times New Roman"/>
          <w:sz w:val="24"/>
          <w:szCs w:val="24"/>
        </w:rPr>
        <w:t>m</w:t>
      </w:r>
      <w:r w:rsidR="00A00FAA">
        <w:rPr>
          <w:rFonts w:asciiTheme="majorHAnsi" w:hAnsiTheme="majorHAnsi" w:cs="Times New Roman"/>
          <w:sz w:val="24"/>
          <w:szCs w:val="24"/>
        </w:rPr>
        <w:t>.</w:t>
      </w:r>
      <w:r w:rsidR="00A00FAA" w:rsidRPr="004C3FB2">
        <w:rPr>
          <w:rFonts w:asciiTheme="majorHAnsi" w:hAnsiTheme="majorHAnsi" w:cs="Times New Roman"/>
          <w:sz w:val="24"/>
          <w:szCs w:val="24"/>
        </w:rPr>
        <w:t>in.</w:t>
      </w:r>
      <w:r w:rsidR="00A00FAA">
        <w:rPr>
          <w:rFonts w:asciiTheme="majorHAnsi" w:hAnsiTheme="majorHAnsi" w:cs="Times New Roman"/>
          <w:sz w:val="24"/>
          <w:szCs w:val="24"/>
        </w:rPr>
        <w:t xml:space="preserve"> </w:t>
      </w:r>
      <w:r w:rsidR="004A2E01">
        <w:rPr>
          <w:rFonts w:asciiTheme="majorHAnsi" w:hAnsiTheme="majorHAnsi" w:cs="Times New Roman"/>
          <w:sz w:val="24"/>
          <w:szCs w:val="24"/>
        </w:rPr>
        <w:t>………………..</w:t>
      </w:r>
    </w:p>
    <w:p w14:paraId="7313F623" w14:textId="77777777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>Dodatkowe informacje:</w:t>
      </w:r>
    </w:p>
    <w:p w14:paraId="28BA7FC0" w14:textId="6C773E42" w:rsidR="00DC2AC0" w:rsidRPr="001C219F" w:rsidRDefault="003E1552" w:rsidP="00F0580B">
      <w:pPr>
        <w:pStyle w:val="Akapitzlist"/>
        <w:numPr>
          <w:ilvl w:val="0"/>
          <w:numId w:val="1"/>
        </w:numPr>
        <w:tabs>
          <w:tab w:val="left" w:pos="7035"/>
        </w:tabs>
        <w:spacing w:after="0" w:line="240" w:lineRule="auto"/>
        <w:ind w:left="0" w:firstLine="0"/>
        <w:jc w:val="both"/>
        <w:rPr>
          <w:rFonts w:asciiTheme="majorHAnsi" w:hAnsiTheme="majorHAnsi" w:cstheme="minorHAnsi"/>
          <w:sz w:val="24"/>
          <w:szCs w:val="24"/>
        </w:rPr>
      </w:pPr>
      <w:r w:rsidRPr="001C219F">
        <w:rPr>
          <w:rFonts w:ascii="Cambria" w:hAnsi="Cambria"/>
          <w:sz w:val="24"/>
          <w:szCs w:val="24"/>
        </w:rPr>
        <w:t>Badania oraz praca doktorska będą prowadzone w ramach</w:t>
      </w:r>
      <w:r w:rsidR="00DC2AC0" w:rsidRPr="001C219F">
        <w:rPr>
          <w:rFonts w:ascii="Cambria" w:hAnsi="Cambria"/>
          <w:sz w:val="24"/>
          <w:szCs w:val="24"/>
        </w:rPr>
        <w:t xml:space="preserve"> </w:t>
      </w:r>
      <w:r w:rsidR="00DC2AC0" w:rsidRPr="001C219F">
        <w:rPr>
          <w:rFonts w:asciiTheme="majorHAnsi" w:hAnsiTheme="majorHAnsi"/>
          <w:sz w:val="24"/>
          <w:szCs w:val="24"/>
        </w:rPr>
        <w:t xml:space="preserve">projektu </w:t>
      </w:r>
      <w:r w:rsidR="004A2E01">
        <w:rPr>
          <w:rFonts w:asciiTheme="majorHAnsi" w:hAnsiTheme="majorHAnsi"/>
          <w:sz w:val="24"/>
          <w:szCs w:val="24"/>
        </w:rPr>
        <w:t>…………….</w:t>
      </w:r>
      <w:r w:rsidR="000E29E8">
        <w:rPr>
          <w:rFonts w:asciiTheme="majorHAnsi" w:hAnsiTheme="majorHAnsi" w:cstheme="minorHAnsi"/>
          <w:sz w:val="24"/>
          <w:szCs w:val="24"/>
        </w:rPr>
        <w:t>.</w:t>
      </w:r>
    </w:p>
    <w:p w14:paraId="451E2E43" w14:textId="3D782CCE" w:rsidR="003E1552" w:rsidRPr="00482029" w:rsidRDefault="003E1552" w:rsidP="001751E9">
      <w:pPr>
        <w:numPr>
          <w:ilvl w:val="0"/>
          <w:numId w:val="1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 xml:space="preserve">Doktorant otrzyma stypendium doktoranckie w wysokości </w:t>
      </w:r>
      <w:r w:rsidR="00CA32D9" w:rsidRPr="002E784B">
        <w:rPr>
          <w:rFonts w:ascii="Cambria" w:hAnsi="Cambria"/>
          <w:sz w:val="24"/>
          <w:szCs w:val="24"/>
        </w:rPr>
        <w:t xml:space="preserve">4180 zł </w:t>
      </w:r>
      <w:r w:rsidR="001C219F">
        <w:rPr>
          <w:rFonts w:ascii="Cambria" w:hAnsi="Cambria"/>
          <w:sz w:val="24"/>
          <w:szCs w:val="24"/>
        </w:rPr>
        <w:t xml:space="preserve">brutto (ok 3789,00 zł netto) </w:t>
      </w:r>
      <w:r w:rsidR="00185F58">
        <w:rPr>
          <w:rFonts w:ascii="Cambria" w:hAnsi="Cambria"/>
          <w:sz w:val="24"/>
          <w:szCs w:val="24"/>
        </w:rPr>
        <w:t>miesięcznie</w:t>
      </w:r>
      <w:r w:rsidR="0035307D">
        <w:rPr>
          <w:rFonts w:ascii="Cambria" w:hAnsi="Cambria"/>
          <w:sz w:val="24"/>
          <w:szCs w:val="24"/>
        </w:rPr>
        <w:t xml:space="preserve"> </w:t>
      </w:r>
      <w:r w:rsidR="00034E33">
        <w:rPr>
          <w:rFonts w:ascii="Cambria" w:hAnsi="Cambria"/>
          <w:sz w:val="24"/>
          <w:szCs w:val="24"/>
        </w:rPr>
        <w:t>przez cały okres realizacji pracy doktorskiej</w:t>
      </w:r>
      <w:r w:rsidR="0035307D">
        <w:rPr>
          <w:rFonts w:ascii="Cambria" w:hAnsi="Cambria"/>
          <w:sz w:val="24"/>
          <w:szCs w:val="24"/>
        </w:rPr>
        <w:t xml:space="preserve"> tj. </w:t>
      </w:r>
      <w:r w:rsidR="002E784B">
        <w:rPr>
          <w:rFonts w:ascii="Cambria" w:hAnsi="Cambria"/>
          <w:sz w:val="24"/>
          <w:szCs w:val="24"/>
        </w:rPr>
        <w:t>42 miesi</w:t>
      </w:r>
      <w:r w:rsidR="0035307D">
        <w:rPr>
          <w:rFonts w:ascii="Cambria" w:hAnsi="Cambria"/>
          <w:sz w:val="24"/>
          <w:szCs w:val="24"/>
        </w:rPr>
        <w:t>ą</w:t>
      </w:r>
      <w:r w:rsidR="002E784B">
        <w:rPr>
          <w:rFonts w:ascii="Cambria" w:hAnsi="Cambria"/>
          <w:sz w:val="24"/>
          <w:szCs w:val="24"/>
        </w:rPr>
        <w:t>ce</w:t>
      </w:r>
      <w:r w:rsidR="0035307D">
        <w:rPr>
          <w:rFonts w:ascii="Cambria" w:hAnsi="Cambria"/>
          <w:sz w:val="24"/>
          <w:szCs w:val="24"/>
        </w:rPr>
        <w:t xml:space="preserve">. </w:t>
      </w:r>
    </w:p>
    <w:p w14:paraId="31E197B5" w14:textId="1D92966A" w:rsidR="003E1552" w:rsidRPr="00482029" w:rsidRDefault="003E1552" w:rsidP="001751E9">
      <w:pPr>
        <w:numPr>
          <w:ilvl w:val="0"/>
          <w:numId w:val="1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 xml:space="preserve">Doktorant będzie miał pokryte koszty ubezpieczenia społecznego, o którym mowa </w:t>
      </w:r>
      <w:r w:rsidR="002112B7">
        <w:rPr>
          <w:rFonts w:ascii="Cambria" w:hAnsi="Cambria"/>
          <w:sz w:val="24"/>
          <w:szCs w:val="24"/>
        </w:rPr>
        <w:br/>
      </w:r>
      <w:r w:rsidRPr="00482029">
        <w:rPr>
          <w:rFonts w:ascii="Cambria" w:hAnsi="Cambria"/>
          <w:sz w:val="24"/>
          <w:szCs w:val="24"/>
        </w:rPr>
        <w:t>w art. 6 ust. 1 pkt 7b ustawy z dnia 13 października 1998 r. o systemie ubezpieczeń społecznych (Dz. U. z 2019 r. poz. 300, 303 i 730).</w:t>
      </w:r>
    </w:p>
    <w:p w14:paraId="74632F01" w14:textId="77777777" w:rsidR="00F2493F" w:rsidRDefault="00F2493F" w:rsidP="001751E9">
      <w:pPr>
        <w:tabs>
          <w:tab w:val="left" w:pos="7035"/>
        </w:tabs>
        <w:spacing w:after="0" w:line="240" w:lineRule="auto"/>
        <w:contextualSpacing/>
        <w:jc w:val="both"/>
        <w:rPr>
          <w:rFonts w:ascii="Cambria" w:hAnsi="Cambria"/>
          <w:b/>
          <w:sz w:val="24"/>
          <w:szCs w:val="24"/>
        </w:rPr>
      </w:pPr>
    </w:p>
    <w:p w14:paraId="3685CCA7" w14:textId="12E18863" w:rsidR="003E1552" w:rsidRPr="00F2493F" w:rsidRDefault="003E1552" w:rsidP="001751E9">
      <w:pPr>
        <w:pStyle w:val="Akapitzlist"/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F2493F">
        <w:rPr>
          <w:rFonts w:ascii="Cambria" w:hAnsi="Cambria"/>
          <w:b/>
          <w:sz w:val="24"/>
          <w:szCs w:val="24"/>
        </w:rPr>
        <w:t>Wymagania stawiane kandydatom:</w:t>
      </w:r>
    </w:p>
    <w:p w14:paraId="4608EA99" w14:textId="1C6BC6B0" w:rsidR="003E1552" w:rsidRPr="00482029" w:rsidRDefault="003E1552" w:rsidP="001751E9">
      <w:pPr>
        <w:numPr>
          <w:ilvl w:val="0"/>
          <w:numId w:val="2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>Tytuł zawodowy magistra w dyscyplinie</w:t>
      </w:r>
      <w:r w:rsidR="00723B5F">
        <w:rPr>
          <w:rFonts w:ascii="Cambria" w:hAnsi="Cambria"/>
          <w:sz w:val="24"/>
          <w:szCs w:val="24"/>
        </w:rPr>
        <w:t xml:space="preserve"> nauki biologiczne, nauki leśne, nauki o Ziemi </w:t>
      </w:r>
      <w:r w:rsidR="002112B7">
        <w:rPr>
          <w:rFonts w:ascii="Cambria" w:hAnsi="Cambria"/>
          <w:sz w:val="24"/>
          <w:szCs w:val="24"/>
        </w:rPr>
        <w:br/>
      </w:r>
      <w:r w:rsidR="00723B5F">
        <w:rPr>
          <w:rFonts w:ascii="Cambria" w:hAnsi="Cambria"/>
          <w:sz w:val="24"/>
          <w:szCs w:val="24"/>
        </w:rPr>
        <w:t>i środowisku</w:t>
      </w:r>
      <w:r w:rsidRPr="00482029">
        <w:rPr>
          <w:rFonts w:ascii="Cambria" w:hAnsi="Cambria"/>
          <w:sz w:val="24"/>
          <w:szCs w:val="24"/>
        </w:rPr>
        <w:t xml:space="preserve"> lub pokrewnych lub spełnienie warunków wskazanych w art. 186 ust 2. Ustawy z dnia 20 lipca 2018 r. Prawo o szkolnictwie wyższym i nauce (Dz. U. z 2018 r., poz. 1668 z </w:t>
      </w:r>
      <w:proofErr w:type="spellStart"/>
      <w:r w:rsidRPr="00482029">
        <w:rPr>
          <w:rFonts w:ascii="Cambria" w:hAnsi="Cambria"/>
          <w:sz w:val="24"/>
          <w:szCs w:val="24"/>
        </w:rPr>
        <w:t>późn</w:t>
      </w:r>
      <w:proofErr w:type="spellEnd"/>
      <w:r w:rsidRPr="00482029">
        <w:rPr>
          <w:rFonts w:ascii="Cambria" w:hAnsi="Cambria"/>
          <w:sz w:val="24"/>
          <w:szCs w:val="24"/>
        </w:rPr>
        <w:t>. zm.).</w:t>
      </w:r>
    </w:p>
    <w:p w14:paraId="708FED13" w14:textId="0442A1FA" w:rsidR="003E1552" w:rsidRPr="00856E84" w:rsidRDefault="00F6780D" w:rsidP="001751E9">
      <w:pPr>
        <w:numPr>
          <w:ilvl w:val="0"/>
          <w:numId w:val="2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916ADE">
        <w:rPr>
          <w:rFonts w:ascii="Cambria" w:hAnsi="Cambria"/>
          <w:sz w:val="24"/>
          <w:szCs w:val="24"/>
        </w:rPr>
        <w:t xml:space="preserve">Bardzo dobra znajomość języka angielskiego w mowie i piśmie, pozwalająca </w:t>
      </w:r>
      <w:r w:rsidR="002112B7">
        <w:rPr>
          <w:rFonts w:ascii="Cambria" w:hAnsi="Cambria"/>
          <w:sz w:val="24"/>
          <w:szCs w:val="24"/>
        </w:rPr>
        <w:br/>
      </w:r>
      <w:r w:rsidRPr="00916ADE">
        <w:rPr>
          <w:rFonts w:ascii="Cambria" w:hAnsi="Cambria"/>
          <w:sz w:val="24"/>
          <w:szCs w:val="24"/>
        </w:rPr>
        <w:t>na przygotowanie prac naukowych, oraz wystąpienia na krajowych i międzynarodowych konferencjach.</w:t>
      </w:r>
    </w:p>
    <w:p w14:paraId="5C86D9AD" w14:textId="65327907" w:rsidR="003E1552" w:rsidRDefault="004A2E01" w:rsidP="001751E9">
      <w:pPr>
        <w:numPr>
          <w:ilvl w:val="0"/>
          <w:numId w:val="2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  <w:r w:rsidR="008E34EB">
        <w:rPr>
          <w:rFonts w:ascii="Cambria" w:hAnsi="Cambria"/>
          <w:sz w:val="24"/>
          <w:szCs w:val="24"/>
        </w:rPr>
        <w:t xml:space="preserve"> </w:t>
      </w:r>
    </w:p>
    <w:p w14:paraId="52DBC03A" w14:textId="0FDDC3D4" w:rsidR="008E34EB" w:rsidRDefault="004A2E01" w:rsidP="001751E9">
      <w:pPr>
        <w:numPr>
          <w:ilvl w:val="0"/>
          <w:numId w:val="2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…</w:t>
      </w:r>
    </w:p>
    <w:p w14:paraId="29AB1203" w14:textId="67B6601A" w:rsidR="008E34EB" w:rsidRDefault="004A2E01" w:rsidP="001751E9">
      <w:pPr>
        <w:numPr>
          <w:ilvl w:val="0"/>
          <w:numId w:val="2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</w:t>
      </w:r>
    </w:p>
    <w:p w14:paraId="0046FD28" w14:textId="77777777" w:rsidR="00E77B3B" w:rsidRPr="007C3568" w:rsidRDefault="00E77B3B" w:rsidP="001751E9">
      <w:pPr>
        <w:tabs>
          <w:tab w:val="left" w:pos="7035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3C59B1B7" w14:textId="77777777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>Wymagane dokumenty:</w:t>
      </w:r>
    </w:p>
    <w:p w14:paraId="58039A96" w14:textId="38275748" w:rsidR="003E1552" w:rsidRPr="00482029" w:rsidRDefault="003E1552" w:rsidP="001751E9">
      <w:pPr>
        <w:numPr>
          <w:ilvl w:val="0"/>
          <w:numId w:val="3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 xml:space="preserve">Wniosek o przyjęcie do PSD IPAN wraz ze zgodą na przetwarzanie danych osobowych na potrzeby postępowania rekrutacyjnego oraz oświadczenie o zapoznaniu </w:t>
      </w:r>
      <w:r w:rsidR="002112B7">
        <w:rPr>
          <w:rFonts w:ascii="Cambria" w:hAnsi="Cambria"/>
          <w:sz w:val="24"/>
          <w:szCs w:val="24"/>
        </w:rPr>
        <w:br/>
      </w:r>
      <w:r w:rsidRPr="00482029">
        <w:rPr>
          <w:rFonts w:ascii="Cambria" w:hAnsi="Cambria"/>
          <w:sz w:val="24"/>
          <w:szCs w:val="24"/>
        </w:rPr>
        <w:t>się z regulaminem rekrutacji do PSD IPAN</w:t>
      </w:r>
      <w:r w:rsidR="0034235A">
        <w:rPr>
          <w:rFonts w:ascii="Cambria" w:hAnsi="Cambria"/>
          <w:sz w:val="24"/>
          <w:szCs w:val="24"/>
        </w:rPr>
        <w:t>.</w:t>
      </w:r>
    </w:p>
    <w:p w14:paraId="1D4E55EB" w14:textId="6CA2DA84" w:rsidR="003E1552" w:rsidRPr="00482029" w:rsidRDefault="003E1552" w:rsidP="001751E9">
      <w:pPr>
        <w:numPr>
          <w:ilvl w:val="0"/>
          <w:numId w:val="3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 xml:space="preserve">Odpis dyplomu potwierdzającego ukończenie studiów bądź zaświadczenia </w:t>
      </w:r>
      <w:r w:rsidR="002112B7">
        <w:rPr>
          <w:rFonts w:ascii="Cambria" w:hAnsi="Cambria"/>
          <w:sz w:val="24"/>
          <w:szCs w:val="24"/>
        </w:rPr>
        <w:br/>
      </w:r>
      <w:r w:rsidRPr="00482029">
        <w:rPr>
          <w:rFonts w:ascii="Cambria" w:hAnsi="Cambria"/>
          <w:sz w:val="24"/>
          <w:szCs w:val="24"/>
        </w:rPr>
        <w:t xml:space="preserve">o ich ukończeniu (w przypadku dyplomów wydanych przez uczelnie zagraniczne, dyplom, o którym mowa w art. 326 ust. 2 pkt. 2 lub art. 327 ust. 2 ustawy z dnia 20 lipca 2018 r. </w:t>
      </w:r>
      <w:r w:rsidR="002112B7">
        <w:rPr>
          <w:rFonts w:ascii="Cambria" w:hAnsi="Cambria"/>
          <w:sz w:val="24"/>
          <w:szCs w:val="24"/>
        </w:rPr>
        <w:br/>
      </w:r>
      <w:r w:rsidRPr="00482029">
        <w:rPr>
          <w:rFonts w:ascii="Cambria" w:hAnsi="Cambria"/>
          <w:sz w:val="24"/>
          <w:szCs w:val="24"/>
        </w:rPr>
        <w:t xml:space="preserve">– Prawo o szkolnictwie wyższym i nauce (Dz. U. z 2018 r., poz. 1668 z </w:t>
      </w:r>
      <w:proofErr w:type="spellStart"/>
      <w:r w:rsidRPr="00482029">
        <w:rPr>
          <w:rFonts w:ascii="Cambria" w:hAnsi="Cambria"/>
          <w:sz w:val="24"/>
          <w:szCs w:val="24"/>
        </w:rPr>
        <w:t>późn</w:t>
      </w:r>
      <w:proofErr w:type="spellEnd"/>
      <w:r w:rsidRPr="00482029">
        <w:rPr>
          <w:rFonts w:ascii="Cambria" w:hAnsi="Cambria"/>
          <w:sz w:val="24"/>
          <w:szCs w:val="24"/>
        </w:rPr>
        <w:t xml:space="preserve">. zm.), dający prawo do ubiegania się o nadanie stopnia doktora w państwie, w którego systemie szkolnictwa wyższego działa uczelnia, która go wydała; w przypadku, gdy kandydat nie dysponuje ww. dokumentami, ma obowiązek dostarczyć je przed przyjęciem </w:t>
      </w:r>
      <w:r w:rsidR="001963F5">
        <w:rPr>
          <w:rFonts w:ascii="Cambria" w:hAnsi="Cambria"/>
          <w:sz w:val="24"/>
          <w:szCs w:val="24"/>
        </w:rPr>
        <w:br/>
      </w:r>
      <w:r w:rsidRPr="00482029">
        <w:rPr>
          <w:rFonts w:ascii="Cambria" w:hAnsi="Cambria"/>
          <w:sz w:val="24"/>
          <w:szCs w:val="24"/>
        </w:rPr>
        <w:t xml:space="preserve">do PSD IPAN). </w:t>
      </w:r>
    </w:p>
    <w:p w14:paraId="6142E1A6" w14:textId="445BF222" w:rsidR="003E1552" w:rsidRPr="00D7296D" w:rsidRDefault="003E1552" w:rsidP="001751E9">
      <w:pPr>
        <w:tabs>
          <w:tab w:val="left" w:pos="7035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D7296D">
        <w:rPr>
          <w:rFonts w:ascii="Cambria" w:hAnsi="Cambria"/>
          <w:sz w:val="24"/>
          <w:szCs w:val="24"/>
        </w:rPr>
        <w:t xml:space="preserve">Dodatkowe informacje o dyplomach zagranicznych dostępne są na stronie: </w:t>
      </w:r>
      <w:r w:rsidR="002112B7" w:rsidRPr="00B65EE9">
        <w:rPr>
          <w:rFonts w:ascii="Cambria" w:hAnsi="Cambria"/>
          <w:sz w:val="24"/>
          <w:szCs w:val="24"/>
        </w:rPr>
        <w:t>https://nawa.gov.pl/uznawalnosc/kontynuacja-nauki-w-polsce/studia-doktoranckie-i-otwieranie-przewodow-doktorskich</w:t>
      </w:r>
      <w:r w:rsidR="00B65EE9" w:rsidRPr="00B65EE9">
        <w:rPr>
          <w:rFonts w:ascii="Cambria" w:hAnsi="Cambria"/>
          <w:sz w:val="24"/>
          <w:szCs w:val="24"/>
        </w:rPr>
        <w:t>.</w:t>
      </w:r>
    </w:p>
    <w:p w14:paraId="5DD78FDE" w14:textId="38E36405" w:rsidR="003E1552" w:rsidRPr="00D7296D" w:rsidRDefault="003E1552" w:rsidP="001751E9">
      <w:pPr>
        <w:numPr>
          <w:ilvl w:val="0"/>
          <w:numId w:val="3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D7296D">
        <w:rPr>
          <w:rFonts w:ascii="Cambria" w:hAnsi="Cambria"/>
          <w:sz w:val="24"/>
          <w:szCs w:val="24"/>
        </w:rPr>
        <w:t xml:space="preserve">Życiorys naukowy zawierający przebieg dotychczasowego wykształcenia </w:t>
      </w:r>
      <w:r w:rsidRPr="00D7296D">
        <w:rPr>
          <w:rFonts w:ascii="Cambria" w:hAnsi="Cambria"/>
          <w:sz w:val="24"/>
          <w:szCs w:val="24"/>
        </w:rPr>
        <w:br/>
        <w:t xml:space="preserve">i zatrudnienia, informacje o zaangażowaniu w działalność naukową (członkostwo </w:t>
      </w:r>
      <w:r w:rsidR="002112B7">
        <w:rPr>
          <w:rFonts w:ascii="Cambria" w:hAnsi="Cambria"/>
          <w:sz w:val="24"/>
          <w:szCs w:val="24"/>
        </w:rPr>
        <w:br/>
      </w:r>
      <w:r w:rsidRPr="00D7296D">
        <w:rPr>
          <w:rFonts w:ascii="Cambria" w:hAnsi="Cambria"/>
          <w:sz w:val="24"/>
          <w:szCs w:val="24"/>
        </w:rPr>
        <w:t>w kołach naukowych, udział w konferencjach, odbyte staże i szkolenia, uzyskane nagrody i wyróżnienia) i listę publikacji.</w:t>
      </w:r>
    </w:p>
    <w:p w14:paraId="31B72D70" w14:textId="77777777" w:rsidR="003E1552" w:rsidRPr="00D7296D" w:rsidRDefault="003E1552" w:rsidP="001751E9">
      <w:pPr>
        <w:numPr>
          <w:ilvl w:val="0"/>
          <w:numId w:val="3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D7296D">
        <w:rPr>
          <w:rFonts w:ascii="Cambria" w:hAnsi="Cambria"/>
          <w:sz w:val="24"/>
          <w:szCs w:val="24"/>
        </w:rPr>
        <w:t>List motywacyjny zawierający krótki opis zainteresowań i osiągnięć naukowych wraz z uzasadnianiem zamiaru podjęcia kształcenia w szkole doktorskiej.</w:t>
      </w:r>
    </w:p>
    <w:p w14:paraId="5B56E9D8" w14:textId="77777777" w:rsidR="003E1552" w:rsidRPr="00D7296D" w:rsidRDefault="003E1552" w:rsidP="001751E9">
      <w:pPr>
        <w:numPr>
          <w:ilvl w:val="0"/>
          <w:numId w:val="3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D7296D">
        <w:rPr>
          <w:rFonts w:ascii="Cambria" w:hAnsi="Cambria"/>
          <w:sz w:val="24"/>
          <w:szCs w:val="24"/>
        </w:rPr>
        <w:t>Certyfikaty lub inne dokumenty świadczące o stopniu znajomości języka angielskiego, jeżeli kandydat nimi dysponuje.</w:t>
      </w:r>
    </w:p>
    <w:p w14:paraId="3055DA3D" w14:textId="75891187" w:rsidR="003E1552" w:rsidRDefault="003E1552" w:rsidP="001751E9">
      <w:pPr>
        <w:numPr>
          <w:ilvl w:val="0"/>
          <w:numId w:val="3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D7296D">
        <w:rPr>
          <w:rFonts w:ascii="Cambria" w:hAnsi="Cambria"/>
          <w:sz w:val="24"/>
          <w:szCs w:val="24"/>
        </w:rPr>
        <w:t xml:space="preserve">Dane kontaktowe do co najmniej jednego dotychczasowego opiekuna naukowego </w:t>
      </w:r>
      <w:r w:rsidR="001963F5">
        <w:rPr>
          <w:rFonts w:ascii="Cambria" w:hAnsi="Cambria"/>
          <w:sz w:val="24"/>
          <w:szCs w:val="24"/>
        </w:rPr>
        <w:br/>
      </w:r>
      <w:r w:rsidRPr="00D7296D">
        <w:rPr>
          <w:rFonts w:ascii="Cambria" w:hAnsi="Cambria"/>
          <w:sz w:val="24"/>
          <w:szCs w:val="24"/>
        </w:rPr>
        <w:t>lub innego pracownika naukowego, który może wydać opinię na temat kandydata</w:t>
      </w:r>
      <w:r w:rsidRPr="00482029">
        <w:rPr>
          <w:rFonts w:ascii="Cambria" w:hAnsi="Cambria"/>
          <w:sz w:val="24"/>
          <w:szCs w:val="24"/>
        </w:rPr>
        <w:t>.</w:t>
      </w:r>
    </w:p>
    <w:p w14:paraId="68A216AC" w14:textId="77777777" w:rsidR="003E1552" w:rsidRPr="00D7296D" w:rsidRDefault="003E1552" w:rsidP="001751E9">
      <w:pPr>
        <w:tabs>
          <w:tab w:val="left" w:pos="7035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2D4CAD63" w14:textId="5CB9899E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 xml:space="preserve">Zgłoszenie należy przesłać drogą elektroniczną na adres </w:t>
      </w:r>
      <w:r w:rsidR="002112B7">
        <w:rPr>
          <w:rFonts w:ascii="Cambria" w:hAnsi="Cambria"/>
          <w:sz w:val="24"/>
          <w:szCs w:val="24"/>
        </w:rPr>
        <w:t>psd.idpan@man.poznan.pl</w:t>
      </w:r>
      <w:r w:rsidRPr="00482029">
        <w:rPr>
          <w:rFonts w:ascii="Cambria" w:hAnsi="Cambria"/>
          <w:sz w:val="24"/>
          <w:szCs w:val="24"/>
        </w:rPr>
        <w:t xml:space="preserve"> </w:t>
      </w:r>
      <w:r w:rsidR="001963F5">
        <w:rPr>
          <w:rFonts w:ascii="Cambria" w:hAnsi="Cambria"/>
          <w:sz w:val="24"/>
          <w:szCs w:val="24"/>
        </w:rPr>
        <w:br/>
      </w:r>
      <w:r w:rsidRPr="00482029">
        <w:rPr>
          <w:rFonts w:ascii="Cambria" w:hAnsi="Cambria"/>
          <w:sz w:val="24"/>
          <w:szCs w:val="24"/>
        </w:rPr>
        <w:t xml:space="preserve">z tematem </w:t>
      </w:r>
      <w:r w:rsidRPr="00482029">
        <w:rPr>
          <w:rFonts w:ascii="Cambria" w:hAnsi="Cambria"/>
          <w:b/>
          <w:sz w:val="24"/>
          <w:szCs w:val="24"/>
        </w:rPr>
        <w:t xml:space="preserve">„Konkurs na stanowisko doktoranta nr </w:t>
      </w:r>
      <w:r w:rsidR="004A2E01">
        <w:rPr>
          <w:rFonts w:ascii="Cambria" w:hAnsi="Cambria"/>
          <w:b/>
          <w:sz w:val="24"/>
          <w:szCs w:val="24"/>
        </w:rPr>
        <w:t>…</w:t>
      </w:r>
      <w:r w:rsidR="001963F5" w:rsidRPr="00482029">
        <w:rPr>
          <w:rFonts w:ascii="Cambria" w:hAnsi="Cambria"/>
          <w:b/>
          <w:sz w:val="24"/>
          <w:szCs w:val="24"/>
        </w:rPr>
        <w:t>/202</w:t>
      </w:r>
      <w:r w:rsidR="001963F5">
        <w:rPr>
          <w:rFonts w:ascii="Cambria" w:hAnsi="Cambria"/>
          <w:b/>
          <w:sz w:val="24"/>
          <w:szCs w:val="24"/>
        </w:rPr>
        <w:t>1</w:t>
      </w:r>
      <w:r w:rsidR="001963F5" w:rsidRPr="00482029">
        <w:rPr>
          <w:rFonts w:ascii="Cambria" w:hAnsi="Cambria"/>
          <w:b/>
          <w:sz w:val="24"/>
          <w:szCs w:val="24"/>
        </w:rPr>
        <w:t>/ID/PSD</w:t>
      </w:r>
      <w:r w:rsidRPr="00482029">
        <w:rPr>
          <w:rFonts w:ascii="Cambria" w:hAnsi="Cambria"/>
          <w:b/>
          <w:sz w:val="24"/>
          <w:szCs w:val="24"/>
        </w:rPr>
        <w:t>”</w:t>
      </w:r>
      <w:r w:rsidRPr="00482029">
        <w:rPr>
          <w:rFonts w:ascii="Cambria" w:hAnsi="Cambria"/>
          <w:sz w:val="24"/>
          <w:szCs w:val="24"/>
        </w:rPr>
        <w:t xml:space="preserve"> w formie załącznika pdf. Jeżeli wysyłka drogę elektroniczną nie jest możliwa, akceptowane są też zgłoszenia przesłane na adres </w:t>
      </w:r>
      <w:r>
        <w:rPr>
          <w:rFonts w:ascii="Cambria" w:hAnsi="Cambria"/>
          <w:sz w:val="24"/>
          <w:szCs w:val="24"/>
        </w:rPr>
        <w:t xml:space="preserve">Instytut Dendrologii Polskiej Akademii </w:t>
      </w:r>
      <w:r w:rsidR="002112B7">
        <w:rPr>
          <w:rFonts w:ascii="Cambria" w:hAnsi="Cambria"/>
          <w:sz w:val="24"/>
          <w:szCs w:val="24"/>
        </w:rPr>
        <w:t>N</w:t>
      </w:r>
      <w:r>
        <w:rPr>
          <w:rFonts w:ascii="Cambria" w:hAnsi="Cambria"/>
          <w:sz w:val="24"/>
          <w:szCs w:val="24"/>
        </w:rPr>
        <w:t>auk, ul. Parkowa 5, 62-035 Kórnik</w:t>
      </w:r>
      <w:r w:rsidRPr="00482029">
        <w:rPr>
          <w:rFonts w:ascii="Cambria" w:hAnsi="Cambria"/>
          <w:sz w:val="24"/>
          <w:szCs w:val="24"/>
        </w:rPr>
        <w:t xml:space="preserve"> z dopiskiem na kopercie </w:t>
      </w:r>
      <w:r w:rsidRPr="00482029">
        <w:rPr>
          <w:rFonts w:ascii="Cambria" w:hAnsi="Cambria"/>
          <w:b/>
          <w:sz w:val="24"/>
          <w:szCs w:val="24"/>
        </w:rPr>
        <w:t xml:space="preserve">„Konkurs na stanowisko doktoranta </w:t>
      </w:r>
      <w:r w:rsidR="001963F5">
        <w:rPr>
          <w:rFonts w:ascii="Cambria" w:hAnsi="Cambria"/>
          <w:b/>
          <w:sz w:val="24"/>
          <w:szCs w:val="24"/>
        </w:rPr>
        <w:br/>
      </w:r>
      <w:r w:rsidRPr="00482029">
        <w:rPr>
          <w:rFonts w:ascii="Cambria" w:hAnsi="Cambria"/>
          <w:b/>
          <w:sz w:val="24"/>
          <w:szCs w:val="24"/>
        </w:rPr>
        <w:t xml:space="preserve">nr </w:t>
      </w:r>
      <w:r w:rsidR="004A2E01">
        <w:rPr>
          <w:rFonts w:ascii="Cambria" w:hAnsi="Cambria"/>
          <w:b/>
          <w:sz w:val="24"/>
          <w:szCs w:val="24"/>
        </w:rPr>
        <w:t>…</w:t>
      </w:r>
      <w:r w:rsidR="001963F5" w:rsidRPr="00482029">
        <w:rPr>
          <w:rFonts w:ascii="Cambria" w:hAnsi="Cambria"/>
          <w:b/>
          <w:sz w:val="24"/>
          <w:szCs w:val="24"/>
        </w:rPr>
        <w:t>/202</w:t>
      </w:r>
      <w:r w:rsidR="001963F5">
        <w:rPr>
          <w:rFonts w:ascii="Cambria" w:hAnsi="Cambria"/>
          <w:b/>
          <w:sz w:val="24"/>
          <w:szCs w:val="24"/>
        </w:rPr>
        <w:t>1</w:t>
      </w:r>
      <w:r w:rsidR="001963F5" w:rsidRPr="00482029">
        <w:rPr>
          <w:rFonts w:ascii="Cambria" w:hAnsi="Cambria"/>
          <w:b/>
          <w:sz w:val="24"/>
          <w:szCs w:val="24"/>
        </w:rPr>
        <w:t>/ID/PSD</w:t>
      </w:r>
      <w:r w:rsidRPr="00482029">
        <w:rPr>
          <w:rFonts w:ascii="Cambria" w:hAnsi="Cambria"/>
          <w:b/>
          <w:sz w:val="24"/>
          <w:szCs w:val="24"/>
        </w:rPr>
        <w:t xml:space="preserve">”. </w:t>
      </w:r>
    </w:p>
    <w:p w14:paraId="71A46DD4" w14:textId="755E8F1A" w:rsidR="003E1552" w:rsidRDefault="003E1552" w:rsidP="001751E9">
      <w:pPr>
        <w:tabs>
          <w:tab w:val="left" w:pos="703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>Prosimy nie przysyłać oryginałów dokumentów.</w:t>
      </w:r>
    </w:p>
    <w:p w14:paraId="47A4C7DD" w14:textId="77777777" w:rsidR="001963F5" w:rsidRPr="00482029" w:rsidRDefault="001963F5" w:rsidP="001751E9">
      <w:pPr>
        <w:tabs>
          <w:tab w:val="left" w:pos="703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C164711" w14:textId="4DC6B18D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>Termin przyjmowania zgłoszeń</w:t>
      </w:r>
      <w:r w:rsidR="007F5F3B">
        <w:rPr>
          <w:rFonts w:ascii="Cambria" w:hAnsi="Cambria"/>
          <w:b/>
          <w:sz w:val="24"/>
          <w:szCs w:val="24"/>
        </w:rPr>
        <w:t xml:space="preserve">: </w:t>
      </w:r>
      <w:r w:rsidR="004A2E01">
        <w:rPr>
          <w:rFonts w:ascii="Cambria" w:hAnsi="Cambria"/>
          <w:b/>
          <w:sz w:val="24"/>
          <w:szCs w:val="24"/>
        </w:rPr>
        <w:t>…</w:t>
      </w:r>
      <w:r w:rsidR="0073086E">
        <w:rPr>
          <w:rFonts w:ascii="Cambria" w:hAnsi="Cambria"/>
          <w:b/>
          <w:sz w:val="24"/>
          <w:szCs w:val="24"/>
        </w:rPr>
        <w:t xml:space="preserve"> r.</w:t>
      </w:r>
    </w:p>
    <w:p w14:paraId="0DB12421" w14:textId="265CFF34" w:rsidR="003E1552" w:rsidRDefault="003E1552" w:rsidP="001751E9">
      <w:pPr>
        <w:tabs>
          <w:tab w:val="left" w:pos="7035"/>
        </w:tabs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  <w:r w:rsidRPr="00D57E5E">
        <w:rPr>
          <w:rFonts w:ascii="Cambria" w:hAnsi="Cambria"/>
          <w:color w:val="000000" w:themeColor="text1"/>
          <w:sz w:val="24"/>
          <w:szCs w:val="24"/>
        </w:rPr>
        <w:t>Wnioski niepełne oraz złożone po terminie nie będą rozpatrywane.</w:t>
      </w:r>
    </w:p>
    <w:p w14:paraId="58B72CAE" w14:textId="77777777" w:rsidR="004F6468" w:rsidRPr="00D57E5E" w:rsidRDefault="004F6468" w:rsidP="001751E9">
      <w:pPr>
        <w:tabs>
          <w:tab w:val="left" w:pos="7035"/>
        </w:tabs>
        <w:spacing w:after="0" w:line="240" w:lineRule="auto"/>
        <w:jc w:val="both"/>
        <w:rPr>
          <w:rFonts w:ascii="Cambria" w:hAnsi="Cambria"/>
          <w:color w:val="000000" w:themeColor="text1"/>
          <w:sz w:val="24"/>
          <w:szCs w:val="24"/>
        </w:rPr>
      </w:pPr>
    </w:p>
    <w:p w14:paraId="5FC3CE5E" w14:textId="77777777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>Kryteria oceny kandydatów:</w:t>
      </w:r>
    </w:p>
    <w:p w14:paraId="75D0D7D1" w14:textId="2B87E3EC" w:rsidR="003E1552" w:rsidRPr="00482029" w:rsidRDefault="003E1552" w:rsidP="001751E9">
      <w:pPr>
        <w:numPr>
          <w:ilvl w:val="0"/>
          <w:numId w:val="4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 xml:space="preserve">Osiągnięcia naukowe kandydata w oparciu o oceny ze studiów, publikacje naukowe </w:t>
      </w:r>
      <w:r w:rsidR="004F6468">
        <w:rPr>
          <w:rFonts w:ascii="Cambria" w:hAnsi="Cambria"/>
          <w:sz w:val="24"/>
          <w:szCs w:val="24"/>
        </w:rPr>
        <w:br/>
      </w:r>
      <w:r w:rsidRPr="00482029">
        <w:rPr>
          <w:rFonts w:ascii="Cambria" w:hAnsi="Cambria"/>
          <w:sz w:val="24"/>
          <w:szCs w:val="24"/>
        </w:rPr>
        <w:t xml:space="preserve">i popularnonaukowe, stypendia naukowe, nagrody i wyróżnienia wynikające </w:t>
      </w:r>
      <w:r w:rsidR="004F6468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z </w:t>
      </w:r>
      <w:r w:rsidRPr="00482029">
        <w:rPr>
          <w:rFonts w:ascii="Cambria" w:hAnsi="Cambria"/>
          <w:sz w:val="24"/>
          <w:szCs w:val="24"/>
        </w:rPr>
        <w:t>prowadzenia badań naukowych czy działalności studenckiej lub inne osiągnięcia.</w:t>
      </w:r>
    </w:p>
    <w:p w14:paraId="67F46DCD" w14:textId="173FACEE" w:rsidR="003E1552" w:rsidRPr="00482029" w:rsidRDefault="003E1552" w:rsidP="001751E9">
      <w:pPr>
        <w:numPr>
          <w:ilvl w:val="0"/>
          <w:numId w:val="4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 xml:space="preserve">Doświadczenie naukowe i zawodowe kandydata w oparciu o udział w konferencjach, warsztatach, szkoleniach i stażach, udział w projektach badawczych i komercyjnych, zaangażowanie w towarzystwach i kołach naukowych, mobilność międzynarodową </w:t>
      </w:r>
      <w:r w:rsidR="004F6468">
        <w:rPr>
          <w:rFonts w:ascii="Cambria" w:hAnsi="Cambria"/>
          <w:sz w:val="24"/>
          <w:szCs w:val="24"/>
        </w:rPr>
        <w:br/>
      </w:r>
      <w:r w:rsidRPr="00482029">
        <w:rPr>
          <w:rFonts w:ascii="Cambria" w:hAnsi="Cambria"/>
          <w:sz w:val="24"/>
          <w:szCs w:val="24"/>
        </w:rPr>
        <w:t>i zawodową, doświadczenie w innych branżach, w tym w przemyśle.</w:t>
      </w:r>
    </w:p>
    <w:p w14:paraId="27253B7F" w14:textId="77777777" w:rsidR="003E1552" w:rsidRPr="00482029" w:rsidRDefault="003E1552" w:rsidP="001751E9">
      <w:pPr>
        <w:numPr>
          <w:ilvl w:val="0"/>
          <w:numId w:val="4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t>Wiedza kandydata w zakresie dyscypliny nauki biologiczne.</w:t>
      </w:r>
    </w:p>
    <w:p w14:paraId="5A6851CC" w14:textId="77777777" w:rsidR="003E1552" w:rsidRPr="00482029" w:rsidRDefault="003E1552" w:rsidP="001751E9">
      <w:pPr>
        <w:numPr>
          <w:ilvl w:val="0"/>
          <w:numId w:val="4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sz w:val="24"/>
          <w:szCs w:val="24"/>
        </w:rPr>
        <w:lastRenderedPageBreak/>
        <w:t>Znajomość tematyki wymienionej w ogłoszeniu o rekrutacji.</w:t>
      </w:r>
    </w:p>
    <w:p w14:paraId="6F16F711" w14:textId="77777777" w:rsidR="003E1552" w:rsidRPr="00482029" w:rsidRDefault="003E1552" w:rsidP="001751E9">
      <w:pPr>
        <w:tabs>
          <w:tab w:val="left" w:pos="7035"/>
        </w:tabs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F113FF5" w14:textId="04B38901" w:rsidR="003E1552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>Rozstrzygnięcie konkursu:</w:t>
      </w:r>
      <w:r w:rsidR="00780D71">
        <w:rPr>
          <w:rFonts w:ascii="Cambria" w:hAnsi="Cambria"/>
          <w:b/>
          <w:sz w:val="24"/>
          <w:szCs w:val="24"/>
        </w:rPr>
        <w:t xml:space="preserve"> </w:t>
      </w:r>
      <w:r w:rsidR="0034235A" w:rsidRPr="0034235A">
        <w:rPr>
          <w:rFonts w:ascii="Cambria" w:hAnsi="Cambria"/>
          <w:sz w:val="24"/>
          <w:szCs w:val="24"/>
        </w:rPr>
        <w:t xml:space="preserve">do </w:t>
      </w:r>
      <w:r w:rsidR="004A2E01">
        <w:rPr>
          <w:rFonts w:ascii="Cambria" w:hAnsi="Cambria"/>
          <w:sz w:val="24"/>
          <w:szCs w:val="24"/>
        </w:rPr>
        <w:t>…</w:t>
      </w:r>
      <w:r w:rsidR="00780D71" w:rsidRPr="00DD120A">
        <w:rPr>
          <w:rFonts w:ascii="Cambria" w:hAnsi="Cambria"/>
          <w:sz w:val="24"/>
          <w:szCs w:val="24"/>
        </w:rPr>
        <w:t xml:space="preserve"> r.</w:t>
      </w:r>
    </w:p>
    <w:p w14:paraId="2E756D93" w14:textId="77777777" w:rsidR="001963F5" w:rsidRPr="00482029" w:rsidRDefault="001963F5" w:rsidP="001963F5">
      <w:pPr>
        <w:tabs>
          <w:tab w:val="left" w:pos="7035"/>
        </w:tabs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33CF92B7" w14:textId="2A1F7706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>Opis procesu rekrutacji znajduje się w Regulaminie Rekrutacji do PSD IPAN</w:t>
      </w:r>
      <w:r w:rsidR="0034235A">
        <w:rPr>
          <w:rFonts w:ascii="Cambria" w:hAnsi="Cambria"/>
          <w:b/>
          <w:sz w:val="24"/>
          <w:szCs w:val="24"/>
        </w:rPr>
        <w:t xml:space="preserve">. </w:t>
      </w:r>
      <w:r w:rsidRPr="00482029">
        <w:rPr>
          <w:rFonts w:ascii="Cambria" w:hAnsi="Cambria"/>
          <w:b/>
          <w:sz w:val="24"/>
          <w:szCs w:val="24"/>
        </w:rPr>
        <w:t>Po ukończeniu rekrutacji nieprzyjęci kandydaci zostaną poinformowani o mocnych i słabych stronach ich zgłoszeń.</w:t>
      </w:r>
    </w:p>
    <w:p w14:paraId="3D3C41DC" w14:textId="77777777" w:rsidR="003E1552" w:rsidRPr="00482029" w:rsidRDefault="003E1552" w:rsidP="001751E9">
      <w:pPr>
        <w:numPr>
          <w:ilvl w:val="0"/>
          <w:numId w:val="5"/>
        </w:numPr>
        <w:tabs>
          <w:tab w:val="left" w:pos="7035"/>
        </w:tabs>
        <w:spacing w:after="0" w:line="240" w:lineRule="auto"/>
        <w:ind w:left="0" w:firstLine="0"/>
        <w:contextualSpacing/>
        <w:jc w:val="both"/>
        <w:rPr>
          <w:rFonts w:ascii="Cambria" w:hAnsi="Cambria"/>
          <w:b/>
          <w:sz w:val="24"/>
          <w:szCs w:val="24"/>
        </w:rPr>
      </w:pPr>
      <w:r w:rsidRPr="00482029">
        <w:rPr>
          <w:rFonts w:ascii="Cambria" w:hAnsi="Cambria"/>
          <w:b/>
          <w:sz w:val="24"/>
          <w:szCs w:val="24"/>
        </w:rPr>
        <w:t>Odmowa przyjęcia do PSD IPAN następuje w drodze decyzji administracyjnej. Od decyzji przysługuje złożenie wniosku o ponowne rozpatrzenie sprawy, kierowanego do Dyrektora Instytutu Dendrologii PAN.</w:t>
      </w:r>
    </w:p>
    <w:p w14:paraId="24BE51B2" w14:textId="065C8107" w:rsidR="001751E9" w:rsidRPr="001751E9" w:rsidRDefault="003E1552" w:rsidP="001751E9">
      <w:pPr>
        <w:numPr>
          <w:ilvl w:val="0"/>
          <w:numId w:val="5"/>
        </w:numPr>
        <w:spacing w:after="160" w:line="240" w:lineRule="auto"/>
        <w:ind w:left="0" w:firstLine="0"/>
        <w:contextualSpacing/>
        <w:jc w:val="both"/>
        <w:rPr>
          <w:rFonts w:ascii="Cambria" w:hAnsi="Cambria"/>
          <w:b/>
          <w:lang w:val="en-US"/>
        </w:rPr>
      </w:pPr>
      <w:r w:rsidRPr="00C81F80">
        <w:rPr>
          <w:rFonts w:ascii="Cambria" w:hAnsi="Cambria"/>
          <w:b/>
          <w:sz w:val="24"/>
          <w:szCs w:val="24"/>
        </w:rPr>
        <w:t>Dodatkowych informacji może udzieli</w:t>
      </w:r>
      <w:r w:rsidR="0034235A" w:rsidRPr="00C81F80">
        <w:rPr>
          <w:rFonts w:ascii="Cambria" w:hAnsi="Cambria"/>
          <w:b/>
          <w:sz w:val="24"/>
          <w:szCs w:val="24"/>
        </w:rPr>
        <w:t xml:space="preserve">ć </w:t>
      </w:r>
      <w:r w:rsidR="004A2E01">
        <w:rPr>
          <w:rFonts w:ascii="Cambria" w:hAnsi="Cambria"/>
          <w:b/>
          <w:sz w:val="24"/>
          <w:szCs w:val="24"/>
        </w:rPr>
        <w:t>…</w:t>
      </w:r>
    </w:p>
    <w:sectPr w:rsidR="001751E9" w:rsidRPr="001751E9" w:rsidSect="00D33A94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E2500" w14:textId="77777777" w:rsidR="00AC6149" w:rsidRDefault="00AC6149" w:rsidP="008C451B">
      <w:pPr>
        <w:spacing w:after="0" w:line="240" w:lineRule="auto"/>
      </w:pPr>
      <w:r>
        <w:separator/>
      </w:r>
    </w:p>
  </w:endnote>
  <w:endnote w:type="continuationSeparator" w:id="0">
    <w:p w14:paraId="29E105B3" w14:textId="77777777" w:rsidR="00AC6149" w:rsidRDefault="00AC6149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8963B" w14:textId="77777777" w:rsidR="00D33A94" w:rsidRDefault="00D33A94" w:rsidP="00EF33F9">
    <w:pPr>
      <w:pStyle w:val="Stopka"/>
      <w:rPr>
        <w:rFonts w:ascii="Cambria" w:hAnsi="Cambria"/>
        <w:b/>
        <w:i/>
      </w:rPr>
    </w:pPr>
  </w:p>
  <w:p w14:paraId="1DAE2A2E" w14:textId="5C969EEC" w:rsidR="00D33A94" w:rsidRPr="00D33A94" w:rsidRDefault="00D33A94" w:rsidP="00D33A94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CD7B" wp14:editId="38D3B41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AB5BD0C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195E39" w14:textId="57D83D22" w:rsidR="00EF33F9" w:rsidRPr="00A12754" w:rsidRDefault="00EF33F9" w:rsidP="00D33A94">
    <w:pPr>
      <w:pStyle w:val="Stopka"/>
      <w:jc w:val="center"/>
      <w:rPr>
        <w:rFonts w:ascii="Cambria" w:hAnsi="Cambria"/>
        <w:b/>
        <w:i/>
      </w:rPr>
    </w:pPr>
    <w:r w:rsidRPr="00A12754">
      <w:rPr>
        <w:rFonts w:ascii="Cambria" w:hAnsi="Cambria"/>
        <w:b/>
        <w:i/>
      </w:rPr>
      <w:t>Poznańska Szkoła Doktorska Instytutów Polskiej Akademii Nauk</w:t>
    </w:r>
  </w:p>
  <w:p w14:paraId="0140A4B3" w14:textId="77777777" w:rsidR="00EF33F9" w:rsidRPr="00A12754" w:rsidRDefault="00EF33F9">
    <w:pPr>
      <w:pStyle w:val="Stopka"/>
      <w:rPr>
        <w:rFonts w:ascii="Cambria" w:hAnsi="Cambria"/>
        <w:i/>
      </w:rPr>
    </w:pPr>
  </w:p>
  <w:p w14:paraId="27FB2166" w14:textId="77777777" w:rsidR="00EF33F9" w:rsidRDefault="00EF3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CBEE4" w14:textId="77777777" w:rsidR="00AC6149" w:rsidRDefault="00AC6149" w:rsidP="008C451B">
      <w:pPr>
        <w:spacing w:after="0" w:line="240" w:lineRule="auto"/>
      </w:pPr>
      <w:r>
        <w:separator/>
      </w:r>
    </w:p>
  </w:footnote>
  <w:footnote w:type="continuationSeparator" w:id="0">
    <w:p w14:paraId="7DD0248D" w14:textId="77777777" w:rsidR="00AC6149" w:rsidRDefault="00AC6149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703C" w14:textId="77777777" w:rsidR="008C451B" w:rsidRDefault="008C451B" w:rsidP="008C451B">
    <w:pPr>
      <w:pStyle w:val="Nagwek"/>
      <w:jc w:val="center"/>
    </w:pPr>
  </w:p>
  <w:p w14:paraId="668D7FD7" w14:textId="77777777" w:rsidR="00F85496" w:rsidRPr="00EF33F9" w:rsidRDefault="00F85496" w:rsidP="008C451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4079A"/>
    <w:multiLevelType w:val="multilevel"/>
    <w:tmpl w:val="C0B8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40C2C"/>
    <w:multiLevelType w:val="hybridMultilevel"/>
    <w:tmpl w:val="28BE5038"/>
    <w:lvl w:ilvl="0" w:tplc="21E0D224">
      <w:start w:val="1"/>
      <w:numFmt w:val="decimal"/>
      <w:lvlText w:val="%1."/>
      <w:lvlJc w:val="left"/>
      <w:pPr>
        <w:ind w:left="1080" w:hanging="360"/>
      </w:pPr>
      <w:rPr>
        <w:rFonts w:ascii="Cambria" w:hAnsi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796CE7"/>
    <w:multiLevelType w:val="hybridMultilevel"/>
    <w:tmpl w:val="C66E1B22"/>
    <w:lvl w:ilvl="0" w:tplc="1FA092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3182"/>
    <w:multiLevelType w:val="hybridMultilevel"/>
    <w:tmpl w:val="E708ACE2"/>
    <w:lvl w:ilvl="0" w:tplc="6CA46C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FBD"/>
    <w:multiLevelType w:val="hybridMultilevel"/>
    <w:tmpl w:val="FC561222"/>
    <w:lvl w:ilvl="0" w:tplc="1A3259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62D53"/>
    <w:multiLevelType w:val="hybridMultilevel"/>
    <w:tmpl w:val="230CEC82"/>
    <w:lvl w:ilvl="0" w:tplc="40383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CB5AED"/>
    <w:multiLevelType w:val="hybridMultilevel"/>
    <w:tmpl w:val="EF5E9ED8"/>
    <w:lvl w:ilvl="0" w:tplc="1804B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1B"/>
    <w:rsid w:val="000202A7"/>
    <w:rsid w:val="0002607C"/>
    <w:rsid w:val="00027831"/>
    <w:rsid w:val="00034709"/>
    <w:rsid w:val="00034E33"/>
    <w:rsid w:val="00037C14"/>
    <w:rsid w:val="00053741"/>
    <w:rsid w:val="000557EE"/>
    <w:rsid w:val="000E29D0"/>
    <w:rsid w:val="000E29E8"/>
    <w:rsid w:val="00136351"/>
    <w:rsid w:val="00142A2D"/>
    <w:rsid w:val="001751E9"/>
    <w:rsid w:val="00181EBC"/>
    <w:rsid w:val="0018336C"/>
    <w:rsid w:val="00185F58"/>
    <w:rsid w:val="001963F5"/>
    <w:rsid w:val="00197F6F"/>
    <w:rsid w:val="001C1112"/>
    <w:rsid w:val="001C219F"/>
    <w:rsid w:val="001D223C"/>
    <w:rsid w:val="001E4F5B"/>
    <w:rsid w:val="001F5C2C"/>
    <w:rsid w:val="002112B7"/>
    <w:rsid w:val="002531DD"/>
    <w:rsid w:val="00270F79"/>
    <w:rsid w:val="002A4726"/>
    <w:rsid w:val="002C2D9D"/>
    <w:rsid w:val="002E784B"/>
    <w:rsid w:val="0031575D"/>
    <w:rsid w:val="0034235A"/>
    <w:rsid w:val="0035307D"/>
    <w:rsid w:val="003667BE"/>
    <w:rsid w:val="003A152C"/>
    <w:rsid w:val="003A155C"/>
    <w:rsid w:val="003A2409"/>
    <w:rsid w:val="003C0235"/>
    <w:rsid w:val="003E1552"/>
    <w:rsid w:val="003E483D"/>
    <w:rsid w:val="0046727B"/>
    <w:rsid w:val="004A2E01"/>
    <w:rsid w:val="004A362F"/>
    <w:rsid w:val="004B6A23"/>
    <w:rsid w:val="004C2FC5"/>
    <w:rsid w:val="004C3FB2"/>
    <w:rsid w:val="004D36DC"/>
    <w:rsid w:val="004F131F"/>
    <w:rsid w:val="004F6468"/>
    <w:rsid w:val="0056035B"/>
    <w:rsid w:val="005661C2"/>
    <w:rsid w:val="005742AF"/>
    <w:rsid w:val="005761D3"/>
    <w:rsid w:val="00595E66"/>
    <w:rsid w:val="005D693E"/>
    <w:rsid w:val="005E2E61"/>
    <w:rsid w:val="005F43D6"/>
    <w:rsid w:val="005F6E51"/>
    <w:rsid w:val="006219F9"/>
    <w:rsid w:val="006356E6"/>
    <w:rsid w:val="00677E5C"/>
    <w:rsid w:val="00684394"/>
    <w:rsid w:val="006A7E37"/>
    <w:rsid w:val="006D11BD"/>
    <w:rsid w:val="006E7CB2"/>
    <w:rsid w:val="00723B5F"/>
    <w:rsid w:val="0073086E"/>
    <w:rsid w:val="00734066"/>
    <w:rsid w:val="0074416C"/>
    <w:rsid w:val="00747406"/>
    <w:rsid w:val="00780D71"/>
    <w:rsid w:val="0078616E"/>
    <w:rsid w:val="007B7B2B"/>
    <w:rsid w:val="007C3568"/>
    <w:rsid w:val="007F5F3B"/>
    <w:rsid w:val="00805792"/>
    <w:rsid w:val="00856E84"/>
    <w:rsid w:val="008C451B"/>
    <w:rsid w:val="008E34EB"/>
    <w:rsid w:val="008E4478"/>
    <w:rsid w:val="009009B7"/>
    <w:rsid w:val="00916ADE"/>
    <w:rsid w:val="009271B1"/>
    <w:rsid w:val="0095192C"/>
    <w:rsid w:val="00953A61"/>
    <w:rsid w:val="009921D3"/>
    <w:rsid w:val="009A02A4"/>
    <w:rsid w:val="009A08B6"/>
    <w:rsid w:val="009A7BD6"/>
    <w:rsid w:val="009F220D"/>
    <w:rsid w:val="009F39DD"/>
    <w:rsid w:val="009F6CA1"/>
    <w:rsid w:val="00A00FAA"/>
    <w:rsid w:val="00A12754"/>
    <w:rsid w:val="00A21BDA"/>
    <w:rsid w:val="00A72378"/>
    <w:rsid w:val="00AC3FC4"/>
    <w:rsid w:val="00AC6149"/>
    <w:rsid w:val="00AF79D9"/>
    <w:rsid w:val="00B23AAF"/>
    <w:rsid w:val="00B63181"/>
    <w:rsid w:val="00B65EE9"/>
    <w:rsid w:val="00B66638"/>
    <w:rsid w:val="00B87452"/>
    <w:rsid w:val="00BA04AE"/>
    <w:rsid w:val="00BD6A13"/>
    <w:rsid w:val="00C14BE9"/>
    <w:rsid w:val="00C5782B"/>
    <w:rsid w:val="00C67419"/>
    <w:rsid w:val="00C80FD6"/>
    <w:rsid w:val="00C81F80"/>
    <w:rsid w:val="00CA32D9"/>
    <w:rsid w:val="00CB597D"/>
    <w:rsid w:val="00CE68DD"/>
    <w:rsid w:val="00D041FA"/>
    <w:rsid w:val="00D24F0E"/>
    <w:rsid w:val="00D33A94"/>
    <w:rsid w:val="00D53F10"/>
    <w:rsid w:val="00D55F73"/>
    <w:rsid w:val="00D57E5E"/>
    <w:rsid w:val="00D8706D"/>
    <w:rsid w:val="00DC2AC0"/>
    <w:rsid w:val="00DD120A"/>
    <w:rsid w:val="00E456BB"/>
    <w:rsid w:val="00E77B3B"/>
    <w:rsid w:val="00E81AB7"/>
    <w:rsid w:val="00E877E5"/>
    <w:rsid w:val="00EA5C62"/>
    <w:rsid w:val="00ED30DA"/>
    <w:rsid w:val="00EF303C"/>
    <w:rsid w:val="00EF33F9"/>
    <w:rsid w:val="00F10674"/>
    <w:rsid w:val="00F2493F"/>
    <w:rsid w:val="00F6780D"/>
    <w:rsid w:val="00F71481"/>
    <w:rsid w:val="00F85496"/>
    <w:rsid w:val="00FA3F8D"/>
    <w:rsid w:val="00FE043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B01E0"/>
  <w15:docId w15:val="{D86D919E-2D5A-41E4-8B47-1AD1624C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Tekstdymka">
    <w:name w:val="Balloon Text"/>
    <w:basedOn w:val="Normalny"/>
    <w:link w:val="TekstdymkaZnak"/>
    <w:uiPriority w:val="99"/>
    <w:semiHidden/>
    <w:unhideWhenUsed/>
    <w:rsid w:val="001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3F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1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C2AC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2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7947D-4C57-4B53-8080-C4D25658344D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F9AC43AF-938E-4075-84D3-B04B255B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Osiewicz</dc:creator>
  <cp:lastModifiedBy>s126</cp:lastModifiedBy>
  <cp:revision>2</cp:revision>
  <cp:lastPrinted>2021-06-01T11:13:00Z</cp:lastPrinted>
  <dcterms:created xsi:type="dcterms:W3CDTF">2021-08-19T11:29:00Z</dcterms:created>
  <dcterms:modified xsi:type="dcterms:W3CDTF">2021-08-19T11:29:00Z</dcterms:modified>
</cp:coreProperties>
</file>