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30BA9B" w14:textId="77777777" w:rsidR="008C451B" w:rsidRDefault="00142A2D" w:rsidP="0074416C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B66AC6" wp14:editId="0380F052">
                <wp:simplePos x="0" y="0"/>
                <wp:positionH relativeFrom="column">
                  <wp:posOffset>-155575</wp:posOffset>
                </wp:positionH>
                <wp:positionV relativeFrom="paragraph">
                  <wp:posOffset>-573736</wp:posOffset>
                </wp:positionV>
                <wp:extent cx="6249255" cy="1923718"/>
                <wp:effectExtent l="0" t="0" r="0" b="635"/>
                <wp:wrapNone/>
                <wp:docPr id="2" name="Pole tekstow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49255" cy="192371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04296F5" w14:textId="77777777" w:rsidR="00142A2D" w:rsidRDefault="00142A2D" w:rsidP="0074416C">
                            <w:pPr>
                              <w:jc w:val="center"/>
                            </w:pPr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2072C873" wp14:editId="6E80977A">
                                  <wp:extent cx="5812509" cy="1701082"/>
                                  <wp:effectExtent l="0" t="0" r="0" b="0"/>
                                  <wp:docPr id="4" name="Obraz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naglowek.png"/>
                                          <pic:cNvPicPr/>
                                        </pic:nvPicPr>
                                        <pic:blipFill>
                                          <a:blip r:embed="rId8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815204" cy="170187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B66AC6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-12.25pt;margin-top:-45.2pt;width:492.05pt;height:151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" filled="f" stroked="f" strokeweight=".5pt">
                <v:textbox>
                  <w:txbxContent>
                    <w:p w14:paraId="604296F5" w14:textId="77777777" w:rsidR="00142A2D" w:rsidRDefault="00142A2D" w:rsidP="0074416C">
                      <w:pPr>
                        <w:jc w:val="center"/>
                      </w:pPr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2072C873" wp14:editId="6E80977A">
                            <wp:extent cx="5812509" cy="1701082"/>
                            <wp:effectExtent l="0" t="0" r="0" b="0"/>
                            <wp:docPr id="4" name="Obraz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naglowek.png"/>
                                    <pic:cNvPicPr/>
                                  </pic:nvPicPr>
                                  <pic:blipFill>
                                    <a:blip r:embed="rId9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815204" cy="170187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427390CB" w14:textId="77777777" w:rsidR="00142A2D" w:rsidRDefault="00142A2D" w:rsidP="0074416C">
      <w:pPr>
        <w:jc w:val="both"/>
      </w:pPr>
    </w:p>
    <w:p w14:paraId="66869655" w14:textId="77777777" w:rsidR="00142A2D" w:rsidRDefault="00142A2D" w:rsidP="0074416C">
      <w:pPr>
        <w:jc w:val="both"/>
      </w:pPr>
    </w:p>
    <w:p w14:paraId="54422BDF" w14:textId="7F5FA095" w:rsidR="00142A2D" w:rsidRDefault="00142A2D" w:rsidP="0074416C">
      <w:pPr>
        <w:jc w:val="both"/>
      </w:pPr>
    </w:p>
    <w:p w14:paraId="6319B383" w14:textId="46BB732C" w:rsidR="00B96181" w:rsidRPr="00E165E5" w:rsidRDefault="00B96181" w:rsidP="00B96181">
      <w:pPr>
        <w:tabs>
          <w:tab w:val="left" w:pos="7035"/>
        </w:tabs>
        <w:spacing w:after="0" w:line="259" w:lineRule="auto"/>
        <w:jc w:val="center"/>
        <w:rPr>
          <w:rFonts w:ascii="Cambria" w:eastAsia="Calibri" w:hAnsi="Cambria" w:cs="Times New Roman"/>
          <w:b/>
          <w:sz w:val="28"/>
          <w:szCs w:val="28"/>
          <w:lang w:eastAsia="en-US"/>
        </w:rPr>
      </w:pPr>
      <w:r w:rsidRPr="00113A67">
        <w:rPr>
          <w:rFonts w:ascii="Cambria" w:eastAsia="Calibri" w:hAnsi="Cambria" w:cs="Times New Roman"/>
          <w:b/>
          <w:sz w:val="28"/>
          <w:szCs w:val="28"/>
          <w:lang w:eastAsia="en-US"/>
        </w:rPr>
        <w:t xml:space="preserve">Lista rankingowa </w:t>
      </w:r>
      <w:r>
        <w:rPr>
          <w:rFonts w:ascii="Cambria" w:eastAsia="Calibri" w:hAnsi="Cambria" w:cs="Times New Roman"/>
          <w:b/>
          <w:sz w:val="28"/>
          <w:szCs w:val="28"/>
          <w:lang w:eastAsia="en-US"/>
        </w:rPr>
        <w:t xml:space="preserve">konkursu nr </w:t>
      </w:r>
      <w:r w:rsidR="007027CC">
        <w:rPr>
          <w:rFonts w:ascii="Cambria" w:eastAsia="Calibri" w:hAnsi="Cambria" w:cs="Times New Roman"/>
          <w:b/>
          <w:sz w:val="28"/>
          <w:szCs w:val="28"/>
          <w:lang w:eastAsia="en-US"/>
        </w:rPr>
        <w:t>30</w:t>
      </w:r>
      <w:r w:rsidRPr="00E165E5">
        <w:rPr>
          <w:rFonts w:ascii="Cambria" w:eastAsia="Calibri" w:hAnsi="Cambria" w:cs="Times New Roman"/>
          <w:b/>
          <w:sz w:val="28"/>
          <w:szCs w:val="28"/>
          <w:lang w:eastAsia="en-US"/>
        </w:rPr>
        <w:t>/202</w:t>
      </w:r>
      <w:r>
        <w:rPr>
          <w:rFonts w:ascii="Cambria" w:eastAsia="Calibri" w:hAnsi="Cambria" w:cs="Times New Roman"/>
          <w:b/>
          <w:sz w:val="28"/>
          <w:szCs w:val="28"/>
          <w:lang w:eastAsia="en-US"/>
        </w:rPr>
        <w:t>1</w:t>
      </w:r>
      <w:r w:rsidRPr="00E165E5">
        <w:rPr>
          <w:rFonts w:ascii="Cambria" w:eastAsia="Calibri" w:hAnsi="Cambria" w:cs="Times New Roman"/>
          <w:b/>
          <w:sz w:val="28"/>
          <w:szCs w:val="28"/>
          <w:lang w:eastAsia="en-US"/>
        </w:rPr>
        <w:t>/ID/PSD</w:t>
      </w:r>
    </w:p>
    <w:p w14:paraId="6C08965C" w14:textId="77777777" w:rsidR="00B96181" w:rsidRPr="00113A67" w:rsidRDefault="00B96181" w:rsidP="00B96181">
      <w:pPr>
        <w:tabs>
          <w:tab w:val="left" w:pos="7035"/>
        </w:tabs>
        <w:spacing w:after="0" w:line="259" w:lineRule="auto"/>
        <w:jc w:val="center"/>
        <w:rPr>
          <w:rFonts w:ascii="Cambria" w:eastAsia="Calibri" w:hAnsi="Cambria" w:cs="Times New Roman"/>
          <w:b/>
          <w:sz w:val="28"/>
          <w:szCs w:val="28"/>
          <w:lang w:eastAsia="en-US"/>
        </w:rPr>
      </w:pPr>
      <w:r w:rsidRPr="00113A67">
        <w:rPr>
          <w:rFonts w:ascii="Cambria" w:eastAsia="Calibri" w:hAnsi="Cambria" w:cs="Times New Roman"/>
          <w:b/>
          <w:sz w:val="28"/>
          <w:szCs w:val="28"/>
          <w:lang w:eastAsia="en-US"/>
        </w:rPr>
        <w:t>w Poznańskiej Szkole Doktorskiej Instytutów Polskiej Akademii Nauk</w:t>
      </w:r>
    </w:p>
    <w:p w14:paraId="207D253C" w14:textId="04F8129A" w:rsidR="00B96181" w:rsidRPr="00E165E5" w:rsidRDefault="00B96181" w:rsidP="00B96181">
      <w:pPr>
        <w:tabs>
          <w:tab w:val="left" w:pos="7035"/>
        </w:tabs>
        <w:spacing w:after="0" w:line="259" w:lineRule="auto"/>
        <w:jc w:val="center"/>
        <w:rPr>
          <w:rFonts w:ascii="Cambria" w:eastAsia="Calibri" w:hAnsi="Cambria" w:cs="Times New Roman"/>
          <w:b/>
          <w:color w:val="767171"/>
          <w:sz w:val="28"/>
          <w:szCs w:val="28"/>
          <w:lang w:val="en-US" w:eastAsia="en-US"/>
        </w:rPr>
      </w:pPr>
      <w:r w:rsidRPr="00113A67">
        <w:rPr>
          <w:rFonts w:ascii="Cambria" w:eastAsia="Calibri" w:hAnsi="Cambria" w:cs="Times New Roman"/>
          <w:b/>
          <w:color w:val="767171"/>
          <w:sz w:val="28"/>
          <w:szCs w:val="28"/>
          <w:lang w:val="en-US" w:eastAsia="en-US"/>
        </w:rPr>
        <w:t>Ranking list</w:t>
      </w:r>
      <w:r w:rsidRPr="00E165E5">
        <w:rPr>
          <w:rFonts w:ascii="Cambria" w:eastAsia="Calibri" w:hAnsi="Cambria" w:cs="Times New Roman"/>
          <w:b/>
          <w:color w:val="767171"/>
          <w:sz w:val="28"/>
          <w:szCs w:val="28"/>
          <w:lang w:val="en-US" w:eastAsia="en-US"/>
        </w:rPr>
        <w:t xml:space="preserve"> – Contest </w:t>
      </w:r>
      <w:r w:rsidRPr="00113A67">
        <w:rPr>
          <w:rFonts w:ascii="Cambria" w:eastAsia="Calibri" w:hAnsi="Cambria" w:cs="Times New Roman"/>
          <w:b/>
          <w:color w:val="767171"/>
          <w:sz w:val="28"/>
          <w:szCs w:val="28"/>
          <w:lang w:val="en-US" w:eastAsia="en-US"/>
        </w:rPr>
        <w:t>No</w:t>
      </w:r>
      <w:r>
        <w:rPr>
          <w:rFonts w:ascii="Cambria" w:eastAsia="Calibri" w:hAnsi="Cambria" w:cs="Times New Roman"/>
          <w:b/>
          <w:color w:val="767171"/>
          <w:sz w:val="28"/>
          <w:szCs w:val="28"/>
          <w:lang w:val="en-US" w:eastAsia="en-US"/>
        </w:rPr>
        <w:t xml:space="preserve">. </w:t>
      </w:r>
      <w:r w:rsidR="007027CC">
        <w:rPr>
          <w:rFonts w:ascii="Cambria" w:eastAsia="Calibri" w:hAnsi="Cambria" w:cs="Times New Roman"/>
          <w:b/>
          <w:color w:val="767171"/>
          <w:sz w:val="28"/>
          <w:szCs w:val="28"/>
          <w:lang w:val="en-US" w:eastAsia="en-US"/>
        </w:rPr>
        <w:t>30</w:t>
      </w:r>
      <w:r w:rsidRPr="00E165E5">
        <w:rPr>
          <w:rFonts w:ascii="Cambria" w:eastAsia="Calibri" w:hAnsi="Cambria" w:cs="Times New Roman"/>
          <w:b/>
          <w:color w:val="767171"/>
          <w:sz w:val="28"/>
          <w:szCs w:val="28"/>
          <w:lang w:val="en-US" w:eastAsia="en-US"/>
        </w:rPr>
        <w:t>/202</w:t>
      </w:r>
      <w:r>
        <w:rPr>
          <w:rFonts w:ascii="Cambria" w:eastAsia="Calibri" w:hAnsi="Cambria" w:cs="Times New Roman"/>
          <w:b/>
          <w:color w:val="767171"/>
          <w:sz w:val="28"/>
          <w:szCs w:val="28"/>
          <w:lang w:val="en-US" w:eastAsia="en-US"/>
        </w:rPr>
        <w:t>1</w:t>
      </w:r>
      <w:r w:rsidRPr="00E165E5">
        <w:rPr>
          <w:rFonts w:ascii="Cambria" w:eastAsia="Calibri" w:hAnsi="Cambria" w:cs="Times New Roman"/>
          <w:b/>
          <w:color w:val="767171"/>
          <w:sz w:val="28"/>
          <w:szCs w:val="28"/>
          <w:lang w:val="en-US" w:eastAsia="en-US"/>
        </w:rPr>
        <w:t xml:space="preserve">/ID/PSD </w:t>
      </w:r>
    </w:p>
    <w:p w14:paraId="7C0A3227" w14:textId="77777777" w:rsidR="00B96181" w:rsidRPr="00113A67" w:rsidRDefault="00B96181" w:rsidP="00B96181">
      <w:pPr>
        <w:tabs>
          <w:tab w:val="left" w:pos="7035"/>
        </w:tabs>
        <w:spacing w:after="0" w:line="259" w:lineRule="auto"/>
        <w:jc w:val="center"/>
        <w:rPr>
          <w:rFonts w:ascii="Cambria" w:eastAsia="Calibri" w:hAnsi="Cambria" w:cs="Times New Roman"/>
          <w:b/>
          <w:color w:val="767171"/>
          <w:sz w:val="28"/>
          <w:szCs w:val="28"/>
          <w:lang w:val="en-US" w:eastAsia="en-US"/>
        </w:rPr>
      </w:pPr>
      <w:r w:rsidRPr="00E165E5">
        <w:rPr>
          <w:rFonts w:ascii="Cambria" w:eastAsia="Calibri" w:hAnsi="Cambria" w:cs="Times New Roman"/>
          <w:b/>
          <w:color w:val="767171"/>
          <w:sz w:val="28"/>
          <w:szCs w:val="28"/>
          <w:lang w:val="en-US" w:eastAsia="en-US"/>
        </w:rPr>
        <w:t>in</w:t>
      </w:r>
      <w:r w:rsidRPr="00113A67">
        <w:rPr>
          <w:rFonts w:ascii="Cambria" w:eastAsia="Calibri" w:hAnsi="Cambria" w:cs="Times New Roman"/>
          <w:b/>
          <w:color w:val="767171"/>
          <w:sz w:val="28"/>
          <w:szCs w:val="28"/>
          <w:lang w:val="en-US" w:eastAsia="en-US"/>
        </w:rPr>
        <w:t xml:space="preserve"> </w:t>
      </w:r>
      <w:proofErr w:type="spellStart"/>
      <w:r w:rsidRPr="00113A67">
        <w:rPr>
          <w:rFonts w:ascii="Cambria" w:eastAsia="Calibri" w:hAnsi="Cambria" w:cs="Times New Roman"/>
          <w:b/>
          <w:color w:val="767171"/>
          <w:sz w:val="28"/>
          <w:szCs w:val="28"/>
          <w:lang w:val="en-US" w:eastAsia="en-US"/>
        </w:rPr>
        <w:t>Poznań</w:t>
      </w:r>
      <w:proofErr w:type="spellEnd"/>
      <w:r w:rsidRPr="00113A67">
        <w:rPr>
          <w:rFonts w:ascii="Cambria" w:eastAsia="Calibri" w:hAnsi="Cambria" w:cs="Times New Roman"/>
          <w:b/>
          <w:color w:val="767171"/>
          <w:sz w:val="28"/>
          <w:szCs w:val="28"/>
          <w:lang w:val="en-US" w:eastAsia="en-US"/>
        </w:rPr>
        <w:t xml:space="preserve"> Doctoral School </w:t>
      </w:r>
      <w:r>
        <w:rPr>
          <w:rFonts w:ascii="Cambria" w:eastAsia="Calibri" w:hAnsi="Cambria" w:cs="Times New Roman"/>
          <w:b/>
          <w:color w:val="767171"/>
          <w:sz w:val="28"/>
          <w:szCs w:val="28"/>
          <w:lang w:val="en-US" w:eastAsia="en-US"/>
        </w:rPr>
        <w:t xml:space="preserve">of </w:t>
      </w:r>
      <w:r w:rsidRPr="008502A8">
        <w:rPr>
          <w:rFonts w:ascii="Cambria" w:eastAsia="Calibri" w:hAnsi="Cambria" w:cs="Times New Roman"/>
          <w:b/>
          <w:color w:val="808080" w:themeColor="background1" w:themeShade="80"/>
          <w:sz w:val="28"/>
          <w:szCs w:val="28"/>
          <w:lang w:val="en-US" w:eastAsia="en-US"/>
        </w:rPr>
        <w:t xml:space="preserve">the </w:t>
      </w:r>
      <w:r>
        <w:rPr>
          <w:rFonts w:ascii="Cambria" w:eastAsia="Calibri" w:hAnsi="Cambria" w:cs="Times New Roman"/>
          <w:b/>
          <w:color w:val="767171"/>
          <w:sz w:val="28"/>
          <w:szCs w:val="28"/>
          <w:lang w:val="en-US" w:eastAsia="en-US"/>
        </w:rPr>
        <w:t xml:space="preserve">Institutes </w:t>
      </w:r>
      <w:r w:rsidRPr="00113A67">
        <w:rPr>
          <w:rFonts w:ascii="Cambria" w:eastAsia="Calibri" w:hAnsi="Cambria" w:cs="Times New Roman"/>
          <w:b/>
          <w:color w:val="767171"/>
          <w:sz w:val="28"/>
          <w:szCs w:val="28"/>
          <w:lang w:val="en-US" w:eastAsia="en-US"/>
        </w:rPr>
        <w:t>of the Polish Academy of Sciences</w:t>
      </w:r>
      <w:r w:rsidRPr="00E165E5">
        <w:rPr>
          <w:rFonts w:ascii="Cambria" w:eastAsia="Calibri" w:hAnsi="Cambria" w:cs="Times New Roman"/>
          <w:b/>
          <w:color w:val="767171"/>
          <w:sz w:val="28"/>
          <w:szCs w:val="28"/>
          <w:lang w:val="en-US" w:eastAsia="en-US"/>
        </w:rPr>
        <w:t xml:space="preserve"> </w:t>
      </w:r>
    </w:p>
    <w:p w14:paraId="2E330DB0" w14:textId="77777777" w:rsidR="00B96181" w:rsidRPr="00113A67" w:rsidRDefault="00B96181" w:rsidP="00B96181">
      <w:pPr>
        <w:tabs>
          <w:tab w:val="left" w:pos="7035"/>
        </w:tabs>
        <w:spacing w:after="0" w:line="259" w:lineRule="auto"/>
        <w:jc w:val="center"/>
        <w:rPr>
          <w:rFonts w:ascii="Cambria" w:eastAsia="Calibri" w:hAnsi="Cambria" w:cs="Times New Roman"/>
          <w:b/>
          <w:color w:val="767171"/>
          <w:sz w:val="24"/>
          <w:szCs w:val="24"/>
          <w:lang w:val="en-US" w:eastAsia="en-US"/>
        </w:rPr>
      </w:pPr>
    </w:p>
    <w:p w14:paraId="77A0D4CD" w14:textId="77777777" w:rsidR="00B96181" w:rsidRPr="00113A67" w:rsidRDefault="00B96181" w:rsidP="00B96181">
      <w:pPr>
        <w:tabs>
          <w:tab w:val="left" w:pos="7035"/>
        </w:tabs>
        <w:spacing w:after="160" w:line="259" w:lineRule="auto"/>
        <w:jc w:val="center"/>
        <w:rPr>
          <w:rFonts w:ascii="Cambria" w:eastAsia="Calibri" w:hAnsi="Cambria" w:cs="Times New Roman"/>
          <w:sz w:val="24"/>
          <w:szCs w:val="24"/>
          <w:lang w:val="en-US" w:eastAsia="en-US"/>
        </w:rPr>
      </w:pPr>
      <w:proofErr w:type="spellStart"/>
      <w:r w:rsidRPr="00113A67">
        <w:rPr>
          <w:rFonts w:ascii="Cambria" w:eastAsia="Calibri" w:hAnsi="Cambria" w:cs="Times New Roman"/>
          <w:b/>
          <w:sz w:val="24"/>
          <w:szCs w:val="24"/>
          <w:lang w:val="en-US" w:eastAsia="en-US"/>
        </w:rPr>
        <w:t>Dyscyplina</w:t>
      </w:r>
      <w:proofErr w:type="spellEnd"/>
      <w:r w:rsidRPr="00113A67">
        <w:rPr>
          <w:rFonts w:ascii="Cambria" w:eastAsia="Calibri" w:hAnsi="Cambria" w:cs="Times New Roman"/>
          <w:b/>
          <w:sz w:val="24"/>
          <w:szCs w:val="24"/>
          <w:lang w:val="en-US" w:eastAsia="en-US"/>
        </w:rPr>
        <w:t xml:space="preserve">: </w:t>
      </w:r>
      <w:proofErr w:type="spellStart"/>
      <w:r w:rsidRPr="00113A67">
        <w:rPr>
          <w:rFonts w:ascii="Cambria" w:eastAsia="Calibri" w:hAnsi="Cambria" w:cs="Times New Roman"/>
          <w:b/>
          <w:sz w:val="24"/>
          <w:szCs w:val="24"/>
          <w:lang w:val="en-US" w:eastAsia="en-US"/>
        </w:rPr>
        <w:t>nauki</w:t>
      </w:r>
      <w:proofErr w:type="spellEnd"/>
      <w:r w:rsidRPr="00113A67">
        <w:rPr>
          <w:rFonts w:ascii="Cambria" w:eastAsia="Calibri" w:hAnsi="Cambria" w:cs="Times New Roman"/>
          <w:b/>
          <w:sz w:val="24"/>
          <w:szCs w:val="24"/>
          <w:lang w:val="en-US" w:eastAsia="en-US"/>
        </w:rPr>
        <w:t xml:space="preserve"> </w:t>
      </w:r>
      <w:proofErr w:type="spellStart"/>
      <w:r w:rsidRPr="00113A67">
        <w:rPr>
          <w:rFonts w:ascii="Cambria" w:eastAsia="Calibri" w:hAnsi="Cambria" w:cs="Times New Roman"/>
          <w:b/>
          <w:sz w:val="24"/>
          <w:szCs w:val="24"/>
          <w:lang w:val="en-US" w:eastAsia="en-US"/>
        </w:rPr>
        <w:t>biologiczne</w:t>
      </w:r>
      <w:proofErr w:type="spellEnd"/>
      <w:r w:rsidRPr="00113A67">
        <w:rPr>
          <w:rFonts w:ascii="Cambria" w:eastAsia="Calibri" w:hAnsi="Cambria" w:cs="Times New Roman"/>
          <w:sz w:val="24"/>
          <w:szCs w:val="24"/>
          <w:lang w:val="en-US" w:eastAsia="en-US"/>
        </w:rPr>
        <w:t xml:space="preserve"> </w:t>
      </w:r>
      <w:r w:rsidRPr="00113A67">
        <w:rPr>
          <w:rFonts w:ascii="Cambria" w:eastAsia="Calibri" w:hAnsi="Cambria" w:cs="Times New Roman"/>
          <w:sz w:val="24"/>
          <w:szCs w:val="24"/>
          <w:lang w:val="en-US" w:eastAsia="en-US"/>
        </w:rPr>
        <w:br/>
      </w:r>
      <w:r w:rsidRPr="00113A67">
        <w:rPr>
          <w:rFonts w:ascii="Cambria" w:eastAsia="Calibri" w:hAnsi="Cambria" w:cs="Times New Roman"/>
          <w:b/>
          <w:color w:val="767171"/>
          <w:sz w:val="24"/>
          <w:szCs w:val="24"/>
          <w:lang w:val="en-US" w:eastAsia="en-US"/>
        </w:rPr>
        <w:t>Discipline: biological sciences</w:t>
      </w:r>
    </w:p>
    <w:p w14:paraId="7010C1B1" w14:textId="77777777" w:rsidR="00B96181" w:rsidRDefault="00B96181" w:rsidP="00B96181">
      <w:pPr>
        <w:tabs>
          <w:tab w:val="left" w:pos="7035"/>
        </w:tabs>
        <w:spacing w:after="160" w:line="259" w:lineRule="auto"/>
        <w:jc w:val="center"/>
        <w:rPr>
          <w:rFonts w:ascii="Cambria" w:eastAsia="Calibri" w:hAnsi="Cambria" w:cs="Times New Roman"/>
          <w:b/>
          <w:color w:val="767171"/>
          <w:sz w:val="24"/>
          <w:szCs w:val="24"/>
          <w:lang w:val="en-US" w:eastAsia="en-US"/>
        </w:rPr>
      </w:pPr>
      <w:proofErr w:type="spellStart"/>
      <w:r>
        <w:rPr>
          <w:rFonts w:ascii="Cambria" w:eastAsia="Calibri" w:hAnsi="Cambria" w:cs="Times New Roman"/>
          <w:b/>
          <w:sz w:val="24"/>
          <w:szCs w:val="24"/>
          <w:lang w:val="en-US" w:eastAsia="en-US"/>
        </w:rPr>
        <w:t>Liczba</w:t>
      </w:r>
      <w:proofErr w:type="spellEnd"/>
      <w:r>
        <w:rPr>
          <w:rFonts w:ascii="Cambria" w:eastAsia="Calibri" w:hAnsi="Cambria" w:cs="Times New Roman"/>
          <w:b/>
          <w:sz w:val="24"/>
          <w:szCs w:val="24"/>
          <w:lang w:val="en-US" w:eastAsia="en-US"/>
        </w:rPr>
        <w:t xml:space="preserve"> </w:t>
      </w:r>
      <w:proofErr w:type="spellStart"/>
      <w:r>
        <w:rPr>
          <w:rFonts w:ascii="Cambria" w:eastAsia="Calibri" w:hAnsi="Cambria" w:cs="Times New Roman"/>
          <w:b/>
          <w:sz w:val="24"/>
          <w:szCs w:val="24"/>
          <w:lang w:val="en-US" w:eastAsia="en-US"/>
        </w:rPr>
        <w:t>miejsc</w:t>
      </w:r>
      <w:proofErr w:type="spellEnd"/>
      <w:r w:rsidRPr="00113A67">
        <w:rPr>
          <w:rFonts w:ascii="Cambria" w:eastAsia="Calibri" w:hAnsi="Cambria" w:cs="Times New Roman"/>
          <w:b/>
          <w:sz w:val="24"/>
          <w:szCs w:val="24"/>
          <w:lang w:val="en-US" w:eastAsia="en-US"/>
        </w:rPr>
        <w:t xml:space="preserve">: </w:t>
      </w:r>
      <w:r>
        <w:rPr>
          <w:rFonts w:ascii="Cambria" w:eastAsia="Calibri" w:hAnsi="Cambria" w:cs="Times New Roman"/>
          <w:b/>
          <w:sz w:val="24"/>
          <w:szCs w:val="24"/>
          <w:lang w:val="en-US" w:eastAsia="en-US"/>
        </w:rPr>
        <w:t>1</w:t>
      </w:r>
      <w:r w:rsidRPr="00113A67">
        <w:rPr>
          <w:rFonts w:ascii="Cambria" w:eastAsia="Calibri" w:hAnsi="Cambria" w:cs="Times New Roman"/>
          <w:sz w:val="24"/>
          <w:szCs w:val="24"/>
          <w:lang w:val="en-US" w:eastAsia="en-US"/>
        </w:rPr>
        <w:br/>
      </w:r>
      <w:r>
        <w:rPr>
          <w:rFonts w:ascii="Cambria" w:eastAsia="Calibri" w:hAnsi="Cambria" w:cs="Times New Roman"/>
          <w:b/>
          <w:color w:val="767171"/>
          <w:sz w:val="24"/>
          <w:szCs w:val="24"/>
          <w:lang w:val="en-US" w:eastAsia="en-US"/>
        </w:rPr>
        <w:t xml:space="preserve">Number of </w:t>
      </w:r>
      <w:r w:rsidRPr="00E165E5">
        <w:rPr>
          <w:rFonts w:ascii="Cambria" w:eastAsia="Calibri" w:hAnsi="Cambria" w:cs="Times New Roman"/>
          <w:b/>
          <w:color w:val="767171"/>
          <w:sz w:val="24"/>
          <w:szCs w:val="24"/>
          <w:lang w:val="en-US" w:eastAsia="en-US"/>
        </w:rPr>
        <w:t xml:space="preserve"> positions</w:t>
      </w:r>
      <w:r>
        <w:rPr>
          <w:rFonts w:ascii="Cambria" w:eastAsia="Calibri" w:hAnsi="Cambria" w:cs="Times New Roman"/>
          <w:b/>
          <w:color w:val="767171"/>
          <w:sz w:val="24"/>
          <w:szCs w:val="24"/>
          <w:lang w:val="en-US" w:eastAsia="en-US"/>
        </w:rPr>
        <w:t>: 1</w:t>
      </w:r>
    </w:p>
    <w:p w14:paraId="4DE3A201" w14:textId="77777777" w:rsidR="00B96181" w:rsidRPr="00113A67" w:rsidRDefault="00B96181" w:rsidP="00B96181">
      <w:pPr>
        <w:tabs>
          <w:tab w:val="left" w:pos="7035"/>
        </w:tabs>
        <w:spacing w:after="160" w:line="259" w:lineRule="auto"/>
        <w:jc w:val="center"/>
        <w:rPr>
          <w:rFonts w:ascii="Cambria" w:eastAsia="Calibri" w:hAnsi="Cambria" w:cs="Times New Roman"/>
          <w:b/>
          <w:color w:val="767171"/>
          <w:sz w:val="24"/>
          <w:szCs w:val="24"/>
          <w:lang w:val="en-US" w:eastAsia="en-US"/>
        </w:rPr>
      </w:pPr>
    </w:p>
    <w:tbl>
      <w:tblPr>
        <w:tblStyle w:val="Tabela-Siatka"/>
        <w:tblW w:w="8926" w:type="dxa"/>
        <w:tblLayout w:type="fixed"/>
        <w:tblLook w:val="04A0" w:firstRow="1" w:lastRow="0" w:firstColumn="1" w:lastColumn="0" w:noHBand="0" w:noVBand="1"/>
      </w:tblPr>
      <w:tblGrid>
        <w:gridCol w:w="704"/>
        <w:gridCol w:w="1985"/>
        <w:gridCol w:w="1275"/>
        <w:gridCol w:w="1418"/>
        <w:gridCol w:w="1559"/>
        <w:gridCol w:w="1985"/>
      </w:tblGrid>
      <w:tr w:rsidR="00B96181" w:rsidRPr="00113A67" w14:paraId="76A99242" w14:textId="77777777" w:rsidTr="0015346F">
        <w:tc>
          <w:tcPr>
            <w:tcW w:w="704" w:type="dxa"/>
          </w:tcPr>
          <w:p w14:paraId="30CAE033" w14:textId="77777777" w:rsidR="00B96181" w:rsidRPr="00113A67" w:rsidRDefault="00B96181" w:rsidP="0015346F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lang w:val="en-US"/>
              </w:rPr>
            </w:pPr>
            <w:proofErr w:type="spellStart"/>
            <w:r w:rsidRPr="00113A67">
              <w:rPr>
                <w:rFonts w:ascii="Cambria" w:hAnsi="Cambria" w:cs="Times New Roman"/>
                <w:sz w:val="24"/>
                <w:szCs w:val="24"/>
                <w:lang w:val="en-US"/>
              </w:rPr>
              <w:t>Lp</w:t>
            </w:r>
            <w:proofErr w:type="spellEnd"/>
            <w:r w:rsidRPr="00113A67">
              <w:rPr>
                <w:rFonts w:ascii="Cambria" w:hAnsi="Cambria" w:cs="Times New Roman"/>
                <w:sz w:val="24"/>
                <w:szCs w:val="24"/>
                <w:lang w:val="en-US"/>
              </w:rPr>
              <w:t>.</w:t>
            </w:r>
          </w:p>
          <w:p w14:paraId="7207C437" w14:textId="77777777" w:rsidR="00B96181" w:rsidRPr="00113A67" w:rsidRDefault="00B96181" w:rsidP="0015346F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lang w:val="en-US"/>
              </w:rPr>
            </w:pPr>
            <w:r w:rsidRPr="00113A67">
              <w:rPr>
                <w:rFonts w:ascii="Cambria" w:hAnsi="Cambria" w:cs="Times New Roman"/>
                <w:color w:val="767171"/>
                <w:sz w:val="24"/>
                <w:szCs w:val="24"/>
                <w:lang w:val="en-US"/>
              </w:rPr>
              <w:t>No.</w:t>
            </w:r>
          </w:p>
        </w:tc>
        <w:tc>
          <w:tcPr>
            <w:tcW w:w="1985" w:type="dxa"/>
          </w:tcPr>
          <w:p w14:paraId="2EFF5AF5" w14:textId="77777777" w:rsidR="00B96181" w:rsidRPr="00113A67" w:rsidRDefault="00B96181" w:rsidP="0015346F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lang w:val="en-US"/>
              </w:rPr>
            </w:pPr>
            <w:proofErr w:type="spellStart"/>
            <w:r w:rsidRPr="00113A67">
              <w:rPr>
                <w:rFonts w:ascii="Cambria" w:hAnsi="Cambria" w:cs="Times New Roman"/>
                <w:sz w:val="24"/>
                <w:szCs w:val="24"/>
                <w:lang w:val="en-US"/>
              </w:rPr>
              <w:t>Nazwisko</w:t>
            </w:r>
            <w:proofErr w:type="spellEnd"/>
          </w:p>
          <w:p w14:paraId="15512EEA" w14:textId="77777777" w:rsidR="00B96181" w:rsidRPr="00113A67" w:rsidRDefault="00B96181" w:rsidP="0015346F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lang w:val="en-US"/>
              </w:rPr>
            </w:pPr>
            <w:r>
              <w:rPr>
                <w:rFonts w:ascii="Cambria" w:hAnsi="Cambria" w:cs="Times New Roman"/>
                <w:color w:val="767171"/>
                <w:sz w:val="24"/>
                <w:szCs w:val="24"/>
                <w:lang w:val="en-US"/>
              </w:rPr>
              <w:t>Name</w:t>
            </w:r>
          </w:p>
        </w:tc>
        <w:tc>
          <w:tcPr>
            <w:tcW w:w="1275" w:type="dxa"/>
          </w:tcPr>
          <w:p w14:paraId="66818C8A" w14:textId="77777777" w:rsidR="00B96181" w:rsidRPr="00113A67" w:rsidRDefault="00B96181" w:rsidP="0015346F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lang w:val="en-US"/>
              </w:rPr>
            </w:pPr>
            <w:proofErr w:type="spellStart"/>
            <w:r w:rsidRPr="00113A67">
              <w:rPr>
                <w:rFonts w:ascii="Cambria" w:hAnsi="Cambria" w:cs="Times New Roman"/>
                <w:sz w:val="24"/>
                <w:szCs w:val="24"/>
                <w:lang w:val="en-US"/>
              </w:rPr>
              <w:t>Ocena</w:t>
            </w:r>
            <w:proofErr w:type="spellEnd"/>
            <w:r w:rsidRPr="00113A67">
              <w:rPr>
                <w:rFonts w:ascii="Cambria" w:hAnsi="Cambria" w:cs="Times New Roman"/>
                <w:sz w:val="24"/>
                <w:szCs w:val="24"/>
                <w:lang w:val="en-US"/>
              </w:rPr>
              <w:t xml:space="preserve"> </w:t>
            </w:r>
          </w:p>
          <w:p w14:paraId="12F9798E" w14:textId="77777777" w:rsidR="00B96181" w:rsidRPr="00113A67" w:rsidRDefault="00B96181" w:rsidP="0015346F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lang w:val="en-US"/>
              </w:rPr>
            </w:pPr>
            <w:r w:rsidRPr="00113A67">
              <w:rPr>
                <w:rFonts w:ascii="Cambria" w:hAnsi="Cambria" w:cs="Times New Roman"/>
                <w:sz w:val="24"/>
                <w:szCs w:val="24"/>
                <w:lang w:val="en-US"/>
              </w:rPr>
              <w:t xml:space="preserve">I </w:t>
            </w:r>
            <w:proofErr w:type="spellStart"/>
            <w:r w:rsidRPr="00113A67">
              <w:rPr>
                <w:rFonts w:ascii="Cambria" w:hAnsi="Cambria" w:cs="Times New Roman"/>
                <w:sz w:val="24"/>
                <w:szCs w:val="24"/>
                <w:lang w:val="en-US"/>
              </w:rPr>
              <w:t>etap</w:t>
            </w:r>
            <w:proofErr w:type="spellEnd"/>
          </w:p>
          <w:p w14:paraId="07B8F3E3" w14:textId="77777777" w:rsidR="00B96181" w:rsidRPr="00113A67" w:rsidRDefault="00B96181" w:rsidP="0015346F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color w:val="808080" w:themeColor="background1" w:themeShade="80"/>
                <w:sz w:val="24"/>
                <w:szCs w:val="24"/>
                <w:lang w:val="en-US"/>
              </w:rPr>
            </w:pPr>
            <w:r w:rsidRPr="00113A67">
              <w:rPr>
                <w:rFonts w:ascii="Cambria" w:hAnsi="Cambria" w:cs="Times New Roman"/>
                <w:color w:val="808080" w:themeColor="background1" w:themeShade="80"/>
                <w:sz w:val="24"/>
                <w:szCs w:val="24"/>
                <w:lang w:val="en-US"/>
              </w:rPr>
              <w:t>Evaluation 1</w:t>
            </w:r>
            <w:r w:rsidRPr="00113A67">
              <w:rPr>
                <w:rFonts w:ascii="Cambria" w:hAnsi="Cambria" w:cs="Times New Roman"/>
                <w:color w:val="808080" w:themeColor="background1" w:themeShade="80"/>
                <w:sz w:val="24"/>
                <w:szCs w:val="24"/>
                <w:vertAlign w:val="superscript"/>
                <w:lang w:val="en-US"/>
              </w:rPr>
              <w:t>st</w:t>
            </w:r>
            <w:r w:rsidRPr="00113A67">
              <w:rPr>
                <w:rFonts w:ascii="Cambria" w:hAnsi="Cambria" w:cs="Times New Roman"/>
                <w:color w:val="808080" w:themeColor="background1" w:themeShade="80"/>
                <w:sz w:val="24"/>
                <w:szCs w:val="24"/>
                <w:lang w:val="en-US"/>
              </w:rPr>
              <w:t xml:space="preserve"> stage</w:t>
            </w:r>
          </w:p>
          <w:p w14:paraId="5D7100E3" w14:textId="77777777" w:rsidR="00B96181" w:rsidRPr="00113A67" w:rsidRDefault="00B96181" w:rsidP="0015346F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lang w:val="en-US"/>
              </w:rPr>
            </w:pPr>
            <w:r w:rsidRPr="00113A67">
              <w:rPr>
                <w:rFonts w:ascii="Cambria" w:hAnsi="Cambria" w:cs="Times New Roman"/>
                <w:sz w:val="24"/>
                <w:szCs w:val="24"/>
                <w:lang w:val="en-US"/>
              </w:rPr>
              <w:t>(0-12pkt/</w:t>
            </w:r>
          </w:p>
          <w:p w14:paraId="533BF1DC" w14:textId="77777777" w:rsidR="00B96181" w:rsidRPr="00113A67" w:rsidRDefault="00B96181" w:rsidP="0015346F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lang w:val="en-US"/>
              </w:rPr>
            </w:pPr>
            <w:r w:rsidRPr="00113A67">
              <w:rPr>
                <w:rFonts w:ascii="Cambria" w:hAnsi="Cambria" w:cs="Times New Roman"/>
                <w:color w:val="808080" w:themeColor="background1" w:themeShade="80"/>
                <w:sz w:val="24"/>
                <w:szCs w:val="24"/>
                <w:lang w:val="en-US"/>
              </w:rPr>
              <w:t>points</w:t>
            </w:r>
            <w:r w:rsidRPr="00113A67">
              <w:rPr>
                <w:rFonts w:ascii="Cambria" w:hAnsi="Cambria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1418" w:type="dxa"/>
          </w:tcPr>
          <w:p w14:paraId="3DBA6641" w14:textId="77777777" w:rsidR="00B96181" w:rsidRPr="00113A67" w:rsidRDefault="00B96181" w:rsidP="0015346F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lang w:val="en-US"/>
              </w:rPr>
            </w:pPr>
            <w:proofErr w:type="spellStart"/>
            <w:r w:rsidRPr="00113A67">
              <w:rPr>
                <w:rFonts w:ascii="Cambria" w:hAnsi="Cambria" w:cs="Times New Roman"/>
                <w:sz w:val="24"/>
                <w:szCs w:val="24"/>
                <w:lang w:val="en-US"/>
              </w:rPr>
              <w:t>Ocena</w:t>
            </w:r>
            <w:proofErr w:type="spellEnd"/>
            <w:r w:rsidRPr="00113A67">
              <w:rPr>
                <w:rFonts w:ascii="Cambria" w:hAnsi="Cambria" w:cs="Times New Roman"/>
                <w:sz w:val="24"/>
                <w:szCs w:val="24"/>
                <w:lang w:val="en-US"/>
              </w:rPr>
              <w:t xml:space="preserve"> </w:t>
            </w:r>
          </w:p>
          <w:p w14:paraId="32F1A395" w14:textId="77777777" w:rsidR="00B96181" w:rsidRPr="00113A67" w:rsidRDefault="00B96181" w:rsidP="0015346F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lang w:val="en-US"/>
              </w:rPr>
            </w:pPr>
            <w:r w:rsidRPr="00113A67">
              <w:rPr>
                <w:rFonts w:ascii="Cambria" w:hAnsi="Cambria" w:cs="Times New Roman"/>
                <w:sz w:val="24"/>
                <w:szCs w:val="24"/>
                <w:lang w:val="en-US"/>
              </w:rPr>
              <w:t xml:space="preserve">II </w:t>
            </w:r>
            <w:proofErr w:type="spellStart"/>
            <w:r w:rsidRPr="00113A67">
              <w:rPr>
                <w:rFonts w:ascii="Cambria" w:hAnsi="Cambria" w:cs="Times New Roman"/>
                <w:sz w:val="24"/>
                <w:szCs w:val="24"/>
                <w:lang w:val="en-US"/>
              </w:rPr>
              <w:t>etap</w:t>
            </w:r>
            <w:proofErr w:type="spellEnd"/>
          </w:p>
          <w:p w14:paraId="7B1D480B" w14:textId="77777777" w:rsidR="00B96181" w:rsidRPr="00113A67" w:rsidRDefault="00B96181" w:rsidP="0015346F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color w:val="808080" w:themeColor="background1" w:themeShade="80"/>
                <w:sz w:val="24"/>
                <w:szCs w:val="24"/>
                <w:lang w:val="en-US"/>
              </w:rPr>
            </w:pPr>
            <w:r w:rsidRPr="00113A67">
              <w:rPr>
                <w:rFonts w:ascii="Cambria" w:hAnsi="Cambria" w:cs="Times New Roman"/>
                <w:color w:val="808080" w:themeColor="background1" w:themeShade="80"/>
                <w:sz w:val="24"/>
                <w:szCs w:val="24"/>
                <w:lang w:val="en-US"/>
              </w:rPr>
              <w:t>Evaluation 2</w:t>
            </w:r>
            <w:r w:rsidRPr="00113A67">
              <w:rPr>
                <w:rFonts w:ascii="Cambria" w:hAnsi="Cambria" w:cs="Times New Roman"/>
                <w:color w:val="808080" w:themeColor="background1" w:themeShade="80"/>
                <w:sz w:val="24"/>
                <w:szCs w:val="24"/>
                <w:vertAlign w:val="superscript"/>
                <w:lang w:val="en-US"/>
              </w:rPr>
              <w:t>nd</w:t>
            </w:r>
            <w:r w:rsidRPr="00113A67">
              <w:rPr>
                <w:rFonts w:ascii="Cambria" w:hAnsi="Cambria" w:cs="Times New Roman"/>
                <w:color w:val="808080" w:themeColor="background1" w:themeShade="80"/>
                <w:sz w:val="24"/>
                <w:szCs w:val="24"/>
                <w:lang w:val="en-US"/>
              </w:rPr>
              <w:t xml:space="preserve"> stage</w:t>
            </w:r>
          </w:p>
          <w:p w14:paraId="2D61C1B0" w14:textId="77777777" w:rsidR="00B96181" w:rsidRPr="00113A67" w:rsidRDefault="00B96181" w:rsidP="0015346F">
            <w:pPr>
              <w:rPr>
                <w:rFonts w:ascii="Cambria" w:hAnsi="Cambria" w:cs="Times New Roman"/>
                <w:sz w:val="24"/>
                <w:szCs w:val="24"/>
                <w:lang w:val="en-US"/>
              </w:rPr>
            </w:pPr>
            <w:r w:rsidRPr="00113A67">
              <w:rPr>
                <w:rFonts w:ascii="Cambria" w:hAnsi="Cambria" w:cs="Times New Roman"/>
                <w:sz w:val="24"/>
                <w:szCs w:val="24"/>
                <w:lang w:val="en-US"/>
              </w:rPr>
              <w:t>(0-12pkt/</w:t>
            </w:r>
          </w:p>
          <w:p w14:paraId="1A5041CD" w14:textId="77777777" w:rsidR="00B96181" w:rsidRPr="00113A67" w:rsidRDefault="00B96181" w:rsidP="0015346F">
            <w:pPr>
              <w:rPr>
                <w:rFonts w:ascii="Cambria" w:hAnsi="Cambria" w:cs="Times New Roman"/>
                <w:sz w:val="24"/>
                <w:szCs w:val="24"/>
                <w:lang w:val="en-US"/>
              </w:rPr>
            </w:pPr>
            <w:r w:rsidRPr="00113A67">
              <w:rPr>
                <w:rFonts w:ascii="Cambria" w:hAnsi="Cambria" w:cs="Times New Roman"/>
                <w:color w:val="808080" w:themeColor="background1" w:themeShade="80"/>
                <w:sz w:val="24"/>
                <w:szCs w:val="24"/>
                <w:lang w:val="en-US"/>
              </w:rPr>
              <w:t>points</w:t>
            </w:r>
            <w:r w:rsidRPr="00113A67">
              <w:rPr>
                <w:rFonts w:ascii="Cambria" w:hAnsi="Cambria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1559" w:type="dxa"/>
          </w:tcPr>
          <w:p w14:paraId="13F9062E" w14:textId="77777777" w:rsidR="00B96181" w:rsidRPr="00113A67" w:rsidRDefault="00B96181" w:rsidP="0015346F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113A67">
              <w:rPr>
                <w:rFonts w:ascii="Cambria" w:hAnsi="Cambria" w:cs="Times New Roman"/>
                <w:sz w:val="24"/>
                <w:szCs w:val="24"/>
              </w:rPr>
              <w:t>Punktacja sumaryczna</w:t>
            </w:r>
          </w:p>
          <w:p w14:paraId="536EC8BC" w14:textId="77777777" w:rsidR="00B96181" w:rsidRPr="00113A67" w:rsidRDefault="00B96181" w:rsidP="0015346F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color w:val="808080" w:themeColor="background1" w:themeShade="80"/>
                <w:sz w:val="24"/>
                <w:szCs w:val="24"/>
              </w:rPr>
            </w:pPr>
            <w:proofErr w:type="spellStart"/>
            <w:r w:rsidRPr="00113A67">
              <w:rPr>
                <w:rFonts w:ascii="Cambria" w:hAnsi="Cambria" w:cs="Times New Roman"/>
                <w:color w:val="808080" w:themeColor="background1" w:themeShade="80"/>
                <w:sz w:val="24"/>
                <w:szCs w:val="24"/>
              </w:rPr>
              <w:t>Summary</w:t>
            </w:r>
            <w:proofErr w:type="spellEnd"/>
            <w:r w:rsidRPr="00113A67">
              <w:rPr>
                <w:rFonts w:ascii="Cambria" w:hAnsi="Cambria" w:cs="Times New Roman"/>
                <w:color w:val="808080" w:themeColor="background1" w:themeShade="80"/>
                <w:sz w:val="24"/>
                <w:szCs w:val="24"/>
              </w:rPr>
              <w:t xml:space="preserve"> </w:t>
            </w:r>
            <w:proofErr w:type="spellStart"/>
            <w:r w:rsidRPr="00113A67">
              <w:rPr>
                <w:rFonts w:ascii="Cambria" w:hAnsi="Cambria" w:cs="Times New Roman"/>
                <w:color w:val="808080" w:themeColor="background1" w:themeShade="80"/>
                <w:sz w:val="24"/>
                <w:szCs w:val="24"/>
              </w:rPr>
              <w:t>score</w:t>
            </w:r>
            <w:proofErr w:type="spellEnd"/>
          </w:p>
          <w:p w14:paraId="5C17ACB6" w14:textId="77777777" w:rsidR="00B96181" w:rsidRPr="00113A67" w:rsidRDefault="00B96181" w:rsidP="0015346F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113A67">
              <w:rPr>
                <w:rFonts w:ascii="Cambria" w:hAnsi="Cambria" w:cs="Times New Roman"/>
                <w:sz w:val="24"/>
                <w:szCs w:val="24"/>
              </w:rPr>
              <w:t>(0-24pkt/</w:t>
            </w:r>
          </w:p>
          <w:p w14:paraId="1349A8D9" w14:textId="77777777" w:rsidR="00B96181" w:rsidRPr="00113A67" w:rsidRDefault="00B96181" w:rsidP="0015346F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</w:rPr>
            </w:pPr>
            <w:proofErr w:type="spellStart"/>
            <w:r w:rsidRPr="00113A67">
              <w:rPr>
                <w:rFonts w:ascii="Cambria" w:hAnsi="Cambria" w:cs="Times New Roman"/>
                <w:color w:val="808080" w:themeColor="background1" w:themeShade="80"/>
                <w:sz w:val="24"/>
                <w:szCs w:val="24"/>
              </w:rPr>
              <w:t>points</w:t>
            </w:r>
            <w:proofErr w:type="spellEnd"/>
            <w:r w:rsidRPr="00113A67">
              <w:rPr>
                <w:rFonts w:ascii="Cambria" w:hAnsi="Cambria" w:cs="Times New Roman"/>
                <w:sz w:val="24"/>
                <w:szCs w:val="24"/>
              </w:rPr>
              <w:t>)</w:t>
            </w:r>
          </w:p>
        </w:tc>
        <w:tc>
          <w:tcPr>
            <w:tcW w:w="1985" w:type="dxa"/>
          </w:tcPr>
          <w:p w14:paraId="0BDF416F" w14:textId="77777777" w:rsidR="00B96181" w:rsidRPr="00113A67" w:rsidRDefault="00B96181" w:rsidP="0015346F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lang w:val="en-US"/>
              </w:rPr>
            </w:pPr>
            <w:r w:rsidRPr="00113A67">
              <w:rPr>
                <w:rFonts w:ascii="Cambria" w:hAnsi="Cambria" w:cs="Times New Roman"/>
                <w:sz w:val="24"/>
                <w:szCs w:val="24"/>
                <w:lang w:val="en-US"/>
              </w:rPr>
              <w:t xml:space="preserve">Status </w:t>
            </w:r>
          </w:p>
          <w:p w14:paraId="0EDE066F" w14:textId="77777777" w:rsidR="00B96181" w:rsidRPr="00113A67" w:rsidRDefault="00B96181" w:rsidP="0015346F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lang w:val="en-US"/>
              </w:rPr>
            </w:pPr>
            <w:r w:rsidRPr="00113A67">
              <w:rPr>
                <w:rFonts w:ascii="Cambria" w:hAnsi="Cambria" w:cs="Times New Roman"/>
                <w:color w:val="767171"/>
                <w:sz w:val="24"/>
                <w:szCs w:val="24"/>
                <w:lang w:val="en-US"/>
              </w:rPr>
              <w:t xml:space="preserve">Status </w:t>
            </w:r>
          </w:p>
        </w:tc>
      </w:tr>
      <w:tr w:rsidR="00B16439" w:rsidRPr="00113A67" w14:paraId="14417F5C" w14:textId="77777777" w:rsidTr="0015346F">
        <w:tc>
          <w:tcPr>
            <w:tcW w:w="704" w:type="dxa"/>
          </w:tcPr>
          <w:p w14:paraId="625CE82F" w14:textId="5ACA4B33" w:rsidR="00B16439" w:rsidRPr="007027CC" w:rsidRDefault="00B16439" w:rsidP="00B16439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highlight w:val="yellow"/>
                <w:lang w:val="en-US"/>
              </w:rPr>
            </w:pPr>
          </w:p>
        </w:tc>
        <w:tc>
          <w:tcPr>
            <w:tcW w:w="1985" w:type="dxa"/>
          </w:tcPr>
          <w:p w14:paraId="214436CE" w14:textId="3C7671F0" w:rsidR="00B16439" w:rsidRPr="007027CC" w:rsidRDefault="00B16439" w:rsidP="00B16439">
            <w:pPr>
              <w:tabs>
                <w:tab w:val="left" w:pos="7035"/>
              </w:tabs>
              <w:rPr>
                <w:rFonts w:ascii="Cambria" w:hAnsi="Cambria" w:cs="Times New Roman"/>
                <w:sz w:val="24"/>
                <w:szCs w:val="24"/>
                <w:highlight w:val="yellow"/>
                <w:lang w:val="en-US"/>
              </w:rPr>
            </w:pPr>
            <w:proofErr w:type="spellStart"/>
            <w:r w:rsidRPr="00623F5F">
              <w:rPr>
                <w:rFonts w:ascii="Cambria" w:hAnsi="Cambria"/>
                <w:sz w:val="24"/>
                <w:szCs w:val="24"/>
              </w:rPr>
              <w:t>Vivek</w:t>
            </w:r>
            <w:proofErr w:type="spellEnd"/>
            <w:r w:rsidRPr="00623F5F">
              <w:rPr>
                <w:rFonts w:ascii="Cambria" w:hAnsi="Cambria"/>
                <w:sz w:val="24"/>
                <w:szCs w:val="24"/>
              </w:rPr>
              <w:t xml:space="preserve"> Kumar </w:t>
            </w:r>
            <w:proofErr w:type="spellStart"/>
            <w:r w:rsidRPr="00623F5F">
              <w:rPr>
                <w:rFonts w:ascii="Cambria" w:hAnsi="Cambria"/>
                <w:sz w:val="24"/>
                <w:szCs w:val="24"/>
              </w:rPr>
              <w:t>Srivastav</w:t>
            </w:r>
            <w:proofErr w:type="spellEnd"/>
          </w:p>
        </w:tc>
        <w:tc>
          <w:tcPr>
            <w:tcW w:w="1275" w:type="dxa"/>
          </w:tcPr>
          <w:p w14:paraId="50F74D9C" w14:textId="72D15482" w:rsidR="00B16439" w:rsidRPr="007027CC" w:rsidRDefault="00B16439" w:rsidP="00B16439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highlight w:val="yellow"/>
                <w:lang w:val="en-US"/>
              </w:rPr>
            </w:pPr>
            <w:r w:rsidRPr="00623F5F">
              <w:rPr>
                <w:rFonts w:ascii="Cambria" w:hAnsi="Cambria"/>
                <w:sz w:val="24"/>
                <w:szCs w:val="24"/>
              </w:rPr>
              <w:t>8</w:t>
            </w:r>
          </w:p>
        </w:tc>
        <w:tc>
          <w:tcPr>
            <w:tcW w:w="1418" w:type="dxa"/>
          </w:tcPr>
          <w:p w14:paraId="3A692C2B" w14:textId="6123212A" w:rsidR="00B16439" w:rsidRPr="00B16439" w:rsidRDefault="00B16439" w:rsidP="00B16439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lang w:val="en-US"/>
              </w:rPr>
            </w:pPr>
            <w:r w:rsidRPr="00B16439">
              <w:rPr>
                <w:rFonts w:ascii="Cambria" w:hAnsi="Cambria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559" w:type="dxa"/>
          </w:tcPr>
          <w:p w14:paraId="6FD046EF" w14:textId="7B257734" w:rsidR="00B16439" w:rsidRPr="00B16439" w:rsidRDefault="00B16439" w:rsidP="00B16439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lang w:val="en-US"/>
              </w:rPr>
            </w:pPr>
            <w:r w:rsidRPr="00B16439">
              <w:rPr>
                <w:rFonts w:ascii="Cambria" w:hAnsi="Cambria" w:cs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1985" w:type="dxa"/>
          </w:tcPr>
          <w:p w14:paraId="243E2C72" w14:textId="77777777" w:rsidR="00B16439" w:rsidRPr="00B16439" w:rsidRDefault="00B16439" w:rsidP="00B16439">
            <w:pPr>
              <w:tabs>
                <w:tab w:val="left" w:pos="7035"/>
              </w:tabs>
              <w:jc w:val="center"/>
              <w:rPr>
                <w:rFonts w:ascii="Cambria" w:hAnsi="Cambria"/>
                <w:sz w:val="24"/>
                <w:szCs w:val="24"/>
              </w:rPr>
            </w:pPr>
            <w:r w:rsidRPr="00B16439">
              <w:rPr>
                <w:rFonts w:ascii="Cambria" w:hAnsi="Cambria"/>
                <w:sz w:val="24"/>
                <w:szCs w:val="24"/>
              </w:rPr>
              <w:t xml:space="preserve">nieprzyjęty </w:t>
            </w:r>
          </w:p>
          <w:p w14:paraId="003BE15E" w14:textId="77777777" w:rsidR="00B16439" w:rsidRPr="00B16439" w:rsidRDefault="00B16439" w:rsidP="00B16439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lang w:val="en-US"/>
              </w:rPr>
            </w:pPr>
            <w:r w:rsidRPr="00B16439">
              <w:rPr>
                <w:rFonts w:ascii="Cambria" w:hAnsi="Cambria"/>
                <w:color w:val="A6A6A6" w:themeColor="background1" w:themeShade="A6"/>
                <w:sz w:val="24"/>
                <w:szCs w:val="24"/>
              </w:rPr>
              <w:t xml:space="preserve">not </w:t>
            </w:r>
            <w:proofErr w:type="spellStart"/>
            <w:r w:rsidRPr="00B16439">
              <w:rPr>
                <w:rFonts w:ascii="Cambria" w:hAnsi="Cambria"/>
                <w:color w:val="A6A6A6" w:themeColor="background1" w:themeShade="A6"/>
                <w:sz w:val="24"/>
                <w:szCs w:val="24"/>
              </w:rPr>
              <w:t>accepted</w:t>
            </w:r>
            <w:proofErr w:type="spellEnd"/>
          </w:p>
        </w:tc>
      </w:tr>
      <w:tr w:rsidR="00B16439" w:rsidRPr="00113A67" w14:paraId="2AF8C738" w14:textId="77777777" w:rsidTr="0015346F">
        <w:tc>
          <w:tcPr>
            <w:tcW w:w="704" w:type="dxa"/>
          </w:tcPr>
          <w:p w14:paraId="7DA14513" w14:textId="77777777" w:rsidR="00B16439" w:rsidRPr="007027CC" w:rsidRDefault="00B16439" w:rsidP="00B16439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highlight w:val="yellow"/>
                <w:lang w:val="en-US"/>
              </w:rPr>
            </w:pPr>
          </w:p>
        </w:tc>
        <w:tc>
          <w:tcPr>
            <w:tcW w:w="1985" w:type="dxa"/>
          </w:tcPr>
          <w:p w14:paraId="2EE3D3A1" w14:textId="63A3ED25" w:rsidR="00B16439" w:rsidRPr="00623F5F" w:rsidRDefault="00B16439" w:rsidP="00B16439">
            <w:pPr>
              <w:tabs>
                <w:tab w:val="left" w:pos="7035"/>
              </w:tabs>
              <w:rPr>
                <w:rFonts w:ascii="Cambria" w:hAnsi="Cambria"/>
                <w:sz w:val="24"/>
                <w:szCs w:val="24"/>
              </w:rPr>
            </w:pPr>
            <w:proofErr w:type="spellStart"/>
            <w:r w:rsidRPr="00623F5F">
              <w:rPr>
                <w:rFonts w:ascii="Cambria" w:hAnsi="Cambria"/>
                <w:sz w:val="24"/>
                <w:szCs w:val="24"/>
              </w:rPr>
              <w:t>Syed</w:t>
            </w:r>
            <w:proofErr w:type="spellEnd"/>
            <w:r w:rsidRPr="00623F5F">
              <w:rPr>
                <w:rFonts w:ascii="Cambria" w:hAnsi="Cambria"/>
                <w:sz w:val="24"/>
                <w:szCs w:val="24"/>
              </w:rPr>
              <w:t xml:space="preserve"> </w:t>
            </w:r>
            <w:proofErr w:type="spellStart"/>
            <w:r w:rsidRPr="00623F5F">
              <w:rPr>
                <w:rFonts w:ascii="Cambria" w:hAnsi="Cambria"/>
                <w:sz w:val="24"/>
                <w:szCs w:val="24"/>
              </w:rPr>
              <w:t>Mohsin</w:t>
            </w:r>
            <w:proofErr w:type="spellEnd"/>
            <w:r w:rsidRPr="00623F5F">
              <w:rPr>
                <w:rFonts w:ascii="Cambria" w:hAnsi="Cambria"/>
                <w:sz w:val="24"/>
                <w:szCs w:val="24"/>
              </w:rPr>
              <w:t xml:space="preserve"> Ali</w:t>
            </w:r>
          </w:p>
        </w:tc>
        <w:tc>
          <w:tcPr>
            <w:tcW w:w="1275" w:type="dxa"/>
          </w:tcPr>
          <w:p w14:paraId="753A865A" w14:textId="22CD9044" w:rsidR="00B16439" w:rsidRPr="00623F5F" w:rsidRDefault="00B16439" w:rsidP="00B16439">
            <w:pPr>
              <w:tabs>
                <w:tab w:val="left" w:pos="7035"/>
              </w:tabs>
              <w:jc w:val="center"/>
              <w:rPr>
                <w:rFonts w:ascii="Cambria" w:hAnsi="Cambria"/>
                <w:sz w:val="24"/>
                <w:szCs w:val="24"/>
              </w:rPr>
            </w:pPr>
            <w:r w:rsidRPr="00623F5F">
              <w:rPr>
                <w:rFonts w:ascii="Cambria" w:hAnsi="Cambria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14:paraId="614113BE" w14:textId="77777777" w:rsidR="00B16439" w:rsidRPr="00B16439" w:rsidRDefault="00B16439" w:rsidP="00B16439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</w:tcPr>
          <w:p w14:paraId="189F5357" w14:textId="675B0258" w:rsidR="00B16439" w:rsidRPr="00B16439" w:rsidRDefault="00B16439" w:rsidP="00B16439">
            <w:pPr>
              <w:tabs>
                <w:tab w:val="left" w:pos="7035"/>
              </w:tabs>
              <w:jc w:val="center"/>
              <w:rPr>
                <w:rFonts w:ascii="Cambria" w:hAnsi="Cambria" w:cs="Times New Roman"/>
                <w:sz w:val="24"/>
                <w:szCs w:val="24"/>
                <w:lang w:val="en-US"/>
              </w:rPr>
            </w:pPr>
            <w:r w:rsidRPr="00B16439">
              <w:rPr>
                <w:rFonts w:ascii="Cambria" w:hAnsi="Cambria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985" w:type="dxa"/>
          </w:tcPr>
          <w:p w14:paraId="66DDD9D2" w14:textId="77777777" w:rsidR="00B16439" w:rsidRPr="00B16439" w:rsidRDefault="00B16439" w:rsidP="00B16439">
            <w:pPr>
              <w:tabs>
                <w:tab w:val="left" w:pos="7035"/>
              </w:tabs>
              <w:jc w:val="center"/>
              <w:rPr>
                <w:rFonts w:ascii="Cambria" w:hAnsi="Cambria"/>
                <w:sz w:val="24"/>
                <w:szCs w:val="24"/>
              </w:rPr>
            </w:pPr>
            <w:r w:rsidRPr="00B16439">
              <w:rPr>
                <w:rFonts w:ascii="Cambria" w:hAnsi="Cambria"/>
                <w:sz w:val="24"/>
                <w:szCs w:val="24"/>
              </w:rPr>
              <w:t xml:space="preserve">nieprzyjęty </w:t>
            </w:r>
          </w:p>
          <w:p w14:paraId="334CF8FD" w14:textId="67FA300B" w:rsidR="00B16439" w:rsidRPr="00B16439" w:rsidRDefault="00B16439" w:rsidP="00B16439">
            <w:pPr>
              <w:tabs>
                <w:tab w:val="left" w:pos="7035"/>
              </w:tabs>
              <w:jc w:val="center"/>
              <w:rPr>
                <w:rFonts w:ascii="Cambria" w:hAnsi="Cambria"/>
                <w:sz w:val="24"/>
                <w:szCs w:val="24"/>
              </w:rPr>
            </w:pPr>
            <w:r w:rsidRPr="00B16439">
              <w:rPr>
                <w:rFonts w:ascii="Cambria" w:hAnsi="Cambria"/>
                <w:color w:val="A6A6A6" w:themeColor="background1" w:themeShade="A6"/>
                <w:sz w:val="24"/>
                <w:szCs w:val="24"/>
              </w:rPr>
              <w:t xml:space="preserve">not </w:t>
            </w:r>
            <w:proofErr w:type="spellStart"/>
            <w:r w:rsidRPr="00B16439">
              <w:rPr>
                <w:rFonts w:ascii="Cambria" w:hAnsi="Cambria"/>
                <w:color w:val="A6A6A6" w:themeColor="background1" w:themeShade="A6"/>
                <w:sz w:val="24"/>
                <w:szCs w:val="24"/>
              </w:rPr>
              <w:t>accepted</w:t>
            </w:r>
            <w:proofErr w:type="spellEnd"/>
          </w:p>
        </w:tc>
      </w:tr>
    </w:tbl>
    <w:p w14:paraId="2FBFA658" w14:textId="77777777" w:rsidR="00B96181" w:rsidRPr="00113A67" w:rsidRDefault="00B96181" w:rsidP="00B96181">
      <w:pPr>
        <w:tabs>
          <w:tab w:val="left" w:pos="7035"/>
        </w:tabs>
        <w:spacing w:after="160" w:line="259" w:lineRule="auto"/>
        <w:rPr>
          <w:rFonts w:ascii="Cambria" w:eastAsia="Calibri" w:hAnsi="Cambria" w:cs="Times New Roman"/>
          <w:sz w:val="24"/>
          <w:szCs w:val="24"/>
          <w:lang w:val="en-US" w:eastAsia="en-US"/>
        </w:rPr>
      </w:pPr>
    </w:p>
    <w:p w14:paraId="12A08280" w14:textId="22D1BBAD" w:rsidR="00BE22C5" w:rsidRPr="00DF0A1A" w:rsidRDefault="00BE22C5" w:rsidP="00B96181">
      <w:pPr>
        <w:jc w:val="center"/>
        <w:rPr>
          <w:rFonts w:ascii="Cambria" w:hAnsi="Cambria"/>
          <w:sz w:val="24"/>
          <w:szCs w:val="24"/>
          <w:lang w:val="de-DE"/>
        </w:rPr>
      </w:pPr>
    </w:p>
    <w:sectPr w:rsidR="00BE22C5" w:rsidRPr="00DF0A1A" w:rsidSect="00D33A94">
      <w:headerReference w:type="default" r:id="rId10"/>
      <w:footerReference w:type="default" r:id="rId11"/>
      <w:pgSz w:w="11906" w:h="16838"/>
      <w:pgMar w:top="1417" w:right="1417" w:bottom="1417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F19BBE" w14:textId="77777777" w:rsidR="00E134D5" w:rsidRDefault="00E134D5" w:rsidP="008C451B">
      <w:pPr>
        <w:spacing w:after="0" w:line="240" w:lineRule="auto"/>
      </w:pPr>
      <w:r>
        <w:separator/>
      </w:r>
    </w:p>
  </w:endnote>
  <w:endnote w:type="continuationSeparator" w:id="0">
    <w:p w14:paraId="0B2782CD" w14:textId="77777777" w:rsidR="00E134D5" w:rsidRDefault="00E134D5" w:rsidP="008C45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E8963B" w14:textId="77777777" w:rsidR="00D33A94" w:rsidRDefault="00D33A94" w:rsidP="00EF33F9">
    <w:pPr>
      <w:pStyle w:val="Stopka"/>
      <w:rPr>
        <w:rFonts w:ascii="Cambria" w:hAnsi="Cambria"/>
        <w:b/>
        <w:i/>
      </w:rPr>
    </w:pPr>
  </w:p>
  <w:p w14:paraId="1DAE2A2E" w14:textId="5C969EEC" w:rsidR="00D33A94" w:rsidRPr="00D33A94" w:rsidRDefault="00D33A94" w:rsidP="00D33A94">
    <w:pPr>
      <w:rPr>
        <w:rFonts w:ascii="Cambria" w:hAnsi="Cambria"/>
        <w:b/>
        <w:i/>
        <w:lang w:val="en-US"/>
      </w:rPr>
    </w:pPr>
    <w:r>
      <w:rPr>
        <w:rFonts w:ascii="Cambria" w:hAnsi="Cambria"/>
        <w:b/>
        <w:i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32CCD7B" wp14:editId="38D3B41C">
              <wp:simplePos x="0" y="0"/>
              <wp:positionH relativeFrom="column">
                <wp:posOffset>-437400</wp:posOffset>
              </wp:positionH>
              <wp:positionV relativeFrom="paragraph">
                <wp:posOffset>192347</wp:posOffset>
              </wp:positionV>
              <wp:extent cx="6728114" cy="10391"/>
              <wp:effectExtent l="0" t="0" r="34925" b="27940"/>
              <wp:wrapNone/>
              <wp:docPr id="1" name="Łącznik prosty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728114" cy="10391"/>
                      </a:xfrm>
                      <a:prstGeom prst="line">
                        <a:avLst/>
                      </a:prstGeom>
                      <a:ln>
                        <a:solidFill>
                          <a:srgbClr val="00B05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A8B3AC9" id="Łącznik prosty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4.45pt,15.15pt" to="495.3pt,1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" strokecolor="#00b050"/>
          </w:pict>
        </mc:Fallback>
      </mc:AlternateContent>
    </w:r>
  </w:p>
  <w:p w14:paraId="6D195E39" w14:textId="57D83D22" w:rsidR="00EF33F9" w:rsidRPr="00A12754" w:rsidRDefault="00EF33F9" w:rsidP="00D33A94">
    <w:pPr>
      <w:pStyle w:val="Stopka"/>
      <w:jc w:val="center"/>
      <w:rPr>
        <w:rFonts w:ascii="Cambria" w:hAnsi="Cambria"/>
        <w:b/>
        <w:i/>
      </w:rPr>
    </w:pPr>
    <w:r w:rsidRPr="00A12754">
      <w:rPr>
        <w:rFonts w:ascii="Cambria" w:hAnsi="Cambria"/>
        <w:b/>
        <w:i/>
      </w:rPr>
      <w:t>Poznańska Szkoła Doktorska Instytutów Polskiej Akademii Nauk</w:t>
    </w:r>
  </w:p>
  <w:p w14:paraId="0140A4B3" w14:textId="77777777" w:rsidR="00EF33F9" w:rsidRPr="00A12754" w:rsidRDefault="00EF33F9">
    <w:pPr>
      <w:pStyle w:val="Stopka"/>
      <w:rPr>
        <w:rFonts w:ascii="Cambria" w:hAnsi="Cambria"/>
        <w:i/>
      </w:rPr>
    </w:pPr>
  </w:p>
  <w:p w14:paraId="27FB2166" w14:textId="77777777" w:rsidR="00EF33F9" w:rsidRDefault="00EF33F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2009A4" w14:textId="77777777" w:rsidR="00E134D5" w:rsidRDefault="00E134D5" w:rsidP="008C451B">
      <w:pPr>
        <w:spacing w:after="0" w:line="240" w:lineRule="auto"/>
      </w:pPr>
      <w:r>
        <w:separator/>
      </w:r>
    </w:p>
  </w:footnote>
  <w:footnote w:type="continuationSeparator" w:id="0">
    <w:p w14:paraId="1C097A16" w14:textId="77777777" w:rsidR="00E134D5" w:rsidRDefault="00E134D5" w:rsidP="008C45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7B703C" w14:textId="77777777" w:rsidR="008C451B" w:rsidRDefault="008C451B" w:rsidP="008C451B">
    <w:pPr>
      <w:pStyle w:val="Nagwek"/>
      <w:jc w:val="center"/>
    </w:pPr>
  </w:p>
  <w:p w14:paraId="668D7FD7" w14:textId="77777777" w:rsidR="00F85496" w:rsidRPr="00EF33F9" w:rsidRDefault="00F85496" w:rsidP="008C451B">
    <w:pPr>
      <w:pStyle w:val="Nagwek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834596"/>
    <w:multiLevelType w:val="singleLevel"/>
    <w:tmpl w:val="89645A3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" w15:restartNumberingAfterBreak="0">
    <w:nsid w:val="42796CE7"/>
    <w:multiLevelType w:val="hybridMultilevel"/>
    <w:tmpl w:val="C66E1B22"/>
    <w:lvl w:ilvl="0" w:tplc="1FA092DE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633182"/>
    <w:multiLevelType w:val="hybridMultilevel"/>
    <w:tmpl w:val="E708ACE2"/>
    <w:lvl w:ilvl="0" w:tplc="6CA46C44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446FBD"/>
    <w:multiLevelType w:val="hybridMultilevel"/>
    <w:tmpl w:val="FC561222"/>
    <w:lvl w:ilvl="0" w:tplc="1A32597A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062D53"/>
    <w:multiLevelType w:val="hybridMultilevel"/>
    <w:tmpl w:val="230CEC82"/>
    <w:lvl w:ilvl="0" w:tplc="403833BC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CB5AED"/>
    <w:multiLevelType w:val="hybridMultilevel"/>
    <w:tmpl w:val="EF5E9ED8"/>
    <w:lvl w:ilvl="0" w:tplc="1804B2CC">
      <w:start w:val="1"/>
      <w:numFmt w:val="upperRoman"/>
      <w:suff w:val="space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7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451B"/>
    <w:rsid w:val="000042B9"/>
    <w:rsid w:val="000202A7"/>
    <w:rsid w:val="0002607C"/>
    <w:rsid w:val="000F2DF6"/>
    <w:rsid w:val="001009C1"/>
    <w:rsid w:val="001233A7"/>
    <w:rsid w:val="001310D3"/>
    <w:rsid w:val="00142A2D"/>
    <w:rsid w:val="001A36CB"/>
    <w:rsid w:val="001C1848"/>
    <w:rsid w:val="001D223C"/>
    <w:rsid w:val="001E4F5B"/>
    <w:rsid w:val="001F0C60"/>
    <w:rsid w:val="001F54DA"/>
    <w:rsid w:val="002218DF"/>
    <w:rsid w:val="002531DD"/>
    <w:rsid w:val="002625D5"/>
    <w:rsid w:val="00270F79"/>
    <w:rsid w:val="0031575D"/>
    <w:rsid w:val="0033177E"/>
    <w:rsid w:val="003667BE"/>
    <w:rsid w:val="003A152C"/>
    <w:rsid w:val="003D4964"/>
    <w:rsid w:val="003E483D"/>
    <w:rsid w:val="004A362F"/>
    <w:rsid w:val="004D36DC"/>
    <w:rsid w:val="004D5C4F"/>
    <w:rsid w:val="004F131F"/>
    <w:rsid w:val="0056035B"/>
    <w:rsid w:val="0056658A"/>
    <w:rsid w:val="00595E66"/>
    <w:rsid w:val="005D693E"/>
    <w:rsid w:val="005F43D6"/>
    <w:rsid w:val="005F6E51"/>
    <w:rsid w:val="006219F9"/>
    <w:rsid w:val="00684394"/>
    <w:rsid w:val="006A7E37"/>
    <w:rsid w:val="006F4F74"/>
    <w:rsid w:val="007027CC"/>
    <w:rsid w:val="0074416C"/>
    <w:rsid w:val="00747406"/>
    <w:rsid w:val="00847CEE"/>
    <w:rsid w:val="00877FFC"/>
    <w:rsid w:val="008A71E3"/>
    <w:rsid w:val="008C451B"/>
    <w:rsid w:val="00904862"/>
    <w:rsid w:val="00914C7F"/>
    <w:rsid w:val="009A02A4"/>
    <w:rsid w:val="009A08B6"/>
    <w:rsid w:val="009C77C6"/>
    <w:rsid w:val="009E08A7"/>
    <w:rsid w:val="00A12754"/>
    <w:rsid w:val="00A16CF1"/>
    <w:rsid w:val="00A21BDA"/>
    <w:rsid w:val="00A36B00"/>
    <w:rsid w:val="00A72378"/>
    <w:rsid w:val="00A82384"/>
    <w:rsid w:val="00A92AF2"/>
    <w:rsid w:val="00AA6CEC"/>
    <w:rsid w:val="00AA6DED"/>
    <w:rsid w:val="00AA772A"/>
    <w:rsid w:val="00B16439"/>
    <w:rsid w:val="00B63181"/>
    <w:rsid w:val="00B66638"/>
    <w:rsid w:val="00B87452"/>
    <w:rsid w:val="00B96181"/>
    <w:rsid w:val="00BD6A13"/>
    <w:rsid w:val="00BE22C5"/>
    <w:rsid w:val="00C03607"/>
    <w:rsid w:val="00C14BE9"/>
    <w:rsid w:val="00C80FD6"/>
    <w:rsid w:val="00CB597D"/>
    <w:rsid w:val="00CD4D29"/>
    <w:rsid w:val="00D041FA"/>
    <w:rsid w:val="00D33A94"/>
    <w:rsid w:val="00D43E02"/>
    <w:rsid w:val="00D47423"/>
    <w:rsid w:val="00D600D8"/>
    <w:rsid w:val="00DF0A1A"/>
    <w:rsid w:val="00E134D5"/>
    <w:rsid w:val="00E3003B"/>
    <w:rsid w:val="00E456BB"/>
    <w:rsid w:val="00E71866"/>
    <w:rsid w:val="00E81AB7"/>
    <w:rsid w:val="00ED707E"/>
    <w:rsid w:val="00EF33F9"/>
    <w:rsid w:val="00F53AA5"/>
    <w:rsid w:val="00F6452C"/>
    <w:rsid w:val="00F85496"/>
    <w:rsid w:val="00FA3F8D"/>
    <w:rsid w:val="00FE043C"/>
    <w:rsid w:val="00FF4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3B01E0"/>
  <w15:docId w15:val="{0039EC81-610D-4A9C-8664-217FACE36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C45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C451B"/>
  </w:style>
  <w:style w:type="paragraph" w:styleId="Stopka">
    <w:name w:val="footer"/>
    <w:basedOn w:val="Normalny"/>
    <w:link w:val="StopkaZnak"/>
    <w:uiPriority w:val="99"/>
    <w:unhideWhenUsed/>
    <w:rsid w:val="008C45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C451B"/>
  </w:style>
  <w:style w:type="paragraph" w:styleId="Tekstdymka">
    <w:name w:val="Balloon Text"/>
    <w:basedOn w:val="Normalny"/>
    <w:link w:val="TekstdymkaZnak"/>
    <w:uiPriority w:val="99"/>
    <w:semiHidden/>
    <w:unhideWhenUsed/>
    <w:rsid w:val="001D22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D223C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EF33F9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74416C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33177E"/>
    <w:pPr>
      <w:ind w:left="720"/>
      <w:contextualSpacing/>
    </w:pPr>
  </w:style>
  <w:style w:type="table" w:styleId="Tabela-Siatka">
    <w:name w:val="Table Grid"/>
    <w:basedOn w:val="Standardowy"/>
    <w:uiPriority w:val="39"/>
    <w:rsid w:val="00B96181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92EA92-B640-485E-B892-8E6DFFAA1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93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Drukarnia Tomczak</Company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Osiewicz</dc:creator>
  <cp:lastModifiedBy>Magdalena Łukowiak</cp:lastModifiedBy>
  <cp:revision>2</cp:revision>
  <cp:lastPrinted>2021-08-16T07:52:00Z</cp:lastPrinted>
  <dcterms:created xsi:type="dcterms:W3CDTF">2021-11-10T07:56:00Z</dcterms:created>
  <dcterms:modified xsi:type="dcterms:W3CDTF">2021-11-10T07:56:00Z</dcterms:modified>
</cp:coreProperties>
</file>