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368F4" w14:textId="77777777" w:rsidR="00DB2B6A" w:rsidRPr="00820D05" w:rsidRDefault="00DB2B6A" w:rsidP="00D31C3C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 wp14:anchorId="249A8A97" wp14:editId="57C38192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E6188" w14:textId="77777777" w:rsidR="002863E7" w:rsidRPr="00820D05" w:rsidRDefault="002863E7" w:rsidP="00D31C3C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14:paraId="47B09937" w14:textId="77777777" w:rsidR="00DB2B6A" w:rsidRPr="00820D05" w:rsidRDefault="002863E7" w:rsidP="00D31C3C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14:paraId="5CF2A1A7" w14:textId="77777777" w:rsidR="002863E7" w:rsidRPr="00820D05" w:rsidRDefault="002863E7" w:rsidP="00D31C3C">
      <w:pPr>
        <w:ind w:firstLine="708"/>
        <w:rPr>
          <w:sz w:val="28"/>
        </w:rPr>
      </w:pPr>
    </w:p>
    <w:p w14:paraId="6330793B" w14:textId="77777777" w:rsidR="00DB2B6A" w:rsidRPr="00820D05" w:rsidRDefault="00DB2B6A" w:rsidP="00D31C3C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14:paraId="55A7A60C" w14:textId="77777777" w:rsidR="00DB2B6A" w:rsidRPr="00820D05" w:rsidRDefault="00DB2B6A" w:rsidP="00D31C3C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14:paraId="1B99FD7E" w14:textId="77777777" w:rsidR="00714F01" w:rsidRPr="00DD4CFF" w:rsidRDefault="00DB2B6A" w:rsidP="00D31C3C">
      <w:pPr>
        <w:rPr>
          <w:sz w:val="28"/>
        </w:rPr>
      </w:pPr>
      <w:r w:rsidRPr="00820D05">
        <w:rPr>
          <w:sz w:val="28"/>
        </w:rPr>
        <w:t xml:space="preserve">             </w:t>
      </w:r>
      <w:r w:rsidRPr="00DD4CFF">
        <w:rPr>
          <w:sz w:val="28"/>
        </w:rPr>
        <w:t xml:space="preserve">www.idpan.poznan.pl      e-mail: </w:t>
      </w:r>
      <w:hyperlink r:id="rId9" w:history="1">
        <w:r w:rsidRPr="00DD4CFF">
          <w:rPr>
            <w:rStyle w:val="Hipercze"/>
            <w:sz w:val="28"/>
          </w:rPr>
          <w:t>idkornik@man.poznan.pl</w:t>
        </w:r>
      </w:hyperlink>
      <w:r w:rsidRPr="00DD4CFF">
        <w:rPr>
          <w:sz w:val="28"/>
        </w:rPr>
        <w:t xml:space="preserve">    </w:t>
      </w:r>
    </w:p>
    <w:p w14:paraId="7D9E8A29" w14:textId="77777777" w:rsidR="00DB2B6A" w:rsidRPr="00DD4CFF" w:rsidRDefault="00DB2B6A" w:rsidP="00D31C3C">
      <w:pPr>
        <w:rPr>
          <w:sz w:val="28"/>
        </w:rPr>
      </w:pPr>
    </w:p>
    <w:p w14:paraId="46273A5C" w14:textId="77777777" w:rsidR="002863E7" w:rsidRPr="00DD4CFF" w:rsidRDefault="002863E7" w:rsidP="00D31C3C">
      <w:pPr>
        <w:rPr>
          <w:sz w:val="28"/>
        </w:rPr>
      </w:pPr>
    </w:p>
    <w:p w14:paraId="69F6B1D0" w14:textId="77777777" w:rsidR="00DB2B6A" w:rsidRPr="00820D05" w:rsidRDefault="00DB2B6A" w:rsidP="00D31C3C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14:paraId="381062F6" w14:textId="77777777" w:rsidR="00DB2B6A" w:rsidRPr="00820D05" w:rsidRDefault="00C33B17" w:rsidP="00D31C3C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>NA DOSTAWĘ TOWARU</w:t>
      </w:r>
    </w:p>
    <w:p w14:paraId="67B14E82" w14:textId="77777777" w:rsidR="008A5CE1" w:rsidRPr="00820D05" w:rsidRDefault="008A5CE1" w:rsidP="00D31C3C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14:paraId="181DB496" w14:textId="77777777" w:rsidR="00182DE3" w:rsidRPr="00820D05" w:rsidRDefault="00182DE3" w:rsidP="00D31C3C">
      <w:pPr>
        <w:jc w:val="both"/>
        <w:rPr>
          <w:b/>
          <w:sz w:val="24"/>
          <w:szCs w:val="24"/>
        </w:rPr>
      </w:pPr>
    </w:p>
    <w:p w14:paraId="46A58C6C" w14:textId="77777777" w:rsidR="00182DE3" w:rsidRPr="00820D05" w:rsidRDefault="00182DE3" w:rsidP="00D31C3C">
      <w:pPr>
        <w:jc w:val="both"/>
        <w:rPr>
          <w:b/>
          <w:sz w:val="24"/>
          <w:szCs w:val="24"/>
        </w:rPr>
      </w:pPr>
    </w:p>
    <w:p w14:paraId="5808F256" w14:textId="1E336A7C" w:rsidR="005E5EEC" w:rsidRPr="00820D05" w:rsidRDefault="00182DE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>Przedmiotem postępowania jest dostawa</w:t>
      </w:r>
      <w:r w:rsidR="00D60834" w:rsidRPr="00D60834">
        <w:rPr>
          <w:color w:val="000000" w:themeColor="text1"/>
          <w:sz w:val="24"/>
          <w:szCs w:val="24"/>
        </w:rPr>
        <w:t xml:space="preserve"> fabrycznie nowych akcesoriów oraz oprogramowania komputerowego, a także zestawu urządzeń </w:t>
      </w:r>
      <w:r w:rsidR="00D60834">
        <w:rPr>
          <w:color w:val="000000" w:themeColor="text1"/>
          <w:sz w:val="24"/>
          <w:szCs w:val="24"/>
        </w:rPr>
        <w:t>i</w:t>
      </w:r>
      <w:r w:rsidR="00D60834" w:rsidRPr="00D60834">
        <w:rPr>
          <w:color w:val="000000" w:themeColor="text1"/>
          <w:sz w:val="24"/>
          <w:szCs w:val="24"/>
        </w:rPr>
        <w:t xml:space="preserve"> akcesoriów potrzebnych do rejestrowania filmów promocyjnych</w:t>
      </w:r>
      <w:r w:rsidR="0014749D">
        <w:rPr>
          <w:color w:val="000000" w:themeColor="text1"/>
          <w:sz w:val="24"/>
          <w:szCs w:val="24"/>
        </w:rPr>
        <w:t xml:space="preserve"> </w:t>
      </w:r>
      <w:r w:rsidR="005E5EEC" w:rsidRPr="00820D05">
        <w:rPr>
          <w:sz w:val="24"/>
          <w:szCs w:val="24"/>
        </w:rPr>
        <w:t>dla Instytutu Dendrologii Polskiej Akademii Nauk w Kórniku.</w:t>
      </w:r>
    </w:p>
    <w:p w14:paraId="6A45A4AE" w14:textId="15C59571" w:rsidR="00182DE3" w:rsidRDefault="00182DE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5802D0B6" w14:textId="7F0DCCF3" w:rsidR="00E3444B" w:rsidRDefault="00E3444B" w:rsidP="00D31C3C">
      <w:pPr>
        <w:jc w:val="both"/>
        <w:rPr>
          <w:sz w:val="24"/>
          <w:szCs w:val="24"/>
        </w:rPr>
      </w:pPr>
    </w:p>
    <w:p w14:paraId="4F7C89A0" w14:textId="77777777" w:rsidR="00E3444B" w:rsidRPr="00820D05" w:rsidRDefault="00E3444B" w:rsidP="00D31C3C">
      <w:pPr>
        <w:jc w:val="both"/>
        <w:rPr>
          <w:sz w:val="24"/>
          <w:szCs w:val="24"/>
        </w:rPr>
      </w:pPr>
    </w:p>
    <w:p w14:paraId="0CCBA671" w14:textId="77777777" w:rsidR="00182DE3" w:rsidRPr="00820D05" w:rsidRDefault="00182DE3" w:rsidP="00D31C3C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14:paraId="7BBD00DC" w14:textId="77777777" w:rsidR="00412880" w:rsidRPr="00820D05" w:rsidRDefault="00412880" w:rsidP="00D31C3C">
      <w:pPr>
        <w:jc w:val="both"/>
        <w:rPr>
          <w:b/>
          <w:sz w:val="24"/>
          <w:szCs w:val="24"/>
        </w:rPr>
      </w:pPr>
    </w:p>
    <w:p w14:paraId="1CD6E086" w14:textId="77B8A8FF" w:rsidR="00412880" w:rsidRDefault="00412880" w:rsidP="00D60834">
      <w:pPr>
        <w:jc w:val="both"/>
        <w:rPr>
          <w:color w:val="000000" w:themeColor="text1"/>
          <w:sz w:val="24"/>
          <w:szCs w:val="24"/>
          <w:u w:val="single"/>
        </w:rPr>
      </w:pPr>
      <w:r w:rsidRPr="00D60834">
        <w:rPr>
          <w:color w:val="000000" w:themeColor="text1"/>
          <w:sz w:val="24"/>
          <w:szCs w:val="24"/>
        </w:rPr>
        <w:t xml:space="preserve">Przedmiotem </w:t>
      </w:r>
      <w:r w:rsidR="00120BAE" w:rsidRPr="00D60834">
        <w:rPr>
          <w:color w:val="000000" w:themeColor="text1"/>
          <w:sz w:val="24"/>
          <w:szCs w:val="24"/>
        </w:rPr>
        <w:t>postępowania</w:t>
      </w:r>
      <w:r w:rsidRPr="00D60834">
        <w:rPr>
          <w:color w:val="000000" w:themeColor="text1"/>
          <w:sz w:val="24"/>
          <w:szCs w:val="24"/>
        </w:rPr>
        <w:t xml:space="preserve"> jest dostawa fabrycznie nowych </w:t>
      </w:r>
      <w:r w:rsidR="00D60834" w:rsidRPr="00D60834">
        <w:rPr>
          <w:color w:val="000000" w:themeColor="text1"/>
          <w:sz w:val="24"/>
          <w:szCs w:val="24"/>
        </w:rPr>
        <w:t xml:space="preserve">akcesoriów oraz oprogramowania komputerowego, a także zestawu urządzeń </w:t>
      </w:r>
      <w:r w:rsidR="00D60834">
        <w:rPr>
          <w:color w:val="000000" w:themeColor="text1"/>
          <w:sz w:val="24"/>
          <w:szCs w:val="24"/>
        </w:rPr>
        <w:t>i</w:t>
      </w:r>
      <w:r w:rsidR="00D60834" w:rsidRPr="00D60834">
        <w:rPr>
          <w:color w:val="000000" w:themeColor="text1"/>
          <w:sz w:val="24"/>
          <w:szCs w:val="24"/>
        </w:rPr>
        <w:t xml:space="preserve"> akcesoriów potrzebnych do rejestrowania filmów promocyjnych</w:t>
      </w:r>
      <w:r w:rsidR="00C63539">
        <w:rPr>
          <w:color w:val="000000" w:themeColor="text1"/>
          <w:sz w:val="24"/>
          <w:szCs w:val="24"/>
        </w:rPr>
        <w:t xml:space="preserve"> </w:t>
      </w:r>
      <w:r w:rsidRPr="00D60834">
        <w:rPr>
          <w:color w:val="000000" w:themeColor="text1"/>
          <w:sz w:val="24"/>
          <w:szCs w:val="24"/>
        </w:rPr>
        <w:t xml:space="preserve">dla Instytutu Dendrologii Polskiej Akademii Nauk. Podane parametry poszczególnych elementów są wymaganiami minimalnymi. </w:t>
      </w:r>
      <w:r w:rsidRPr="00D60834">
        <w:rPr>
          <w:color w:val="000000" w:themeColor="text1"/>
          <w:sz w:val="24"/>
          <w:szCs w:val="24"/>
          <w:u w:val="single"/>
        </w:rPr>
        <w:t>Dopuszcza się możliwość zaproponowania równoważnych podzespołów.</w:t>
      </w:r>
    </w:p>
    <w:p w14:paraId="023831BB" w14:textId="0AB9447D" w:rsidR="00E3444B" w:rsidRDefault="00E3444B" w:rsidP="00D60834">
      <w:pPr>
        <w:jc w:val="both"/>
        <w:rPr>
          <w:color w:val="000000" w:themeColor="text1"/>
          <w:sz w:val="24"/>
          <w:szCs w:val="24"/>
          <w:u w:val="single"/>
        </w:rPr>
      </w:pPr>
    </w:p>
    <w:p w14:paraId="00853253" w14:textId="77777777" w:rsidR="009835B6" w:rsidRPr="00D60834" w:rsidRDefault="009835B6" w:rsidP="00D60834">
      <w:pPr>
        <w:jc w:val="both"/>
        <w:rPr>
          <w:color w:val="000000" w:themeColor="text1"/>
          <w:sz w:val="24"/>
          <w:szCs w:val="24"/>
          <w:u w:val="single"/>
        </w:rPr>
      </w:pPr>
    </w:p>
    <w:p w14:paraId="4A9047BB" w14:textId="01F7633E" w:rsidR="009835B6" w:rsidRPr="00D32568" w:rsidRDefault="009835B6" w:rsidP="00091C19">
      <w:pPr>
        <w:autoSpaceDE w:val="0"/>
        <w:spacing w:line="360" w:lineRule="auto"/>
        <w:jc w:val="both"/>
        <w:rPr>
          <w:bCs/>
          <w:sz w:val="24"/>
          <w:szCs w:val="24"/>
        </w:rPr>
      </w:pPr>
      <w:r w:rsidRPr="00D32568">
        <w:rPr>
          <w:bCs/>
          <w:sz w:val="24"/>
          <w:szCs w:val="24"/>
        </w:rPr>
        <w:t>Zamawiający dopuszcza możliwość zaoferowa</w:t>
      </w:r>
      <w:r>
        <w:rPr>
          <w:bCs/>
          <w:sz w:val="24"/>
          <w:szCs w:val="24"/>
        </w:rPr>
        <w:t xml:space="preserve">nia produktów równoważnych. </w:t>
      </w:r>
      <w:r w:rsidRPr="00D32568">
        <w:rPr>
          <w:bCs/>
          <w:sz w:val="24"/>
          <w:szCs w:val="24"/>
        </w:rPr>
        <w:t>Przez podanie nazw własnych produktów, będących przedmiotem zamówienia, Zamawiający określa minimalne parametry, cechy użytkowe oraz jakościowe, jakim powinny odpowiadać produkty, aby</w:t>
      </w:r>
      <w:r w:rsidR="00091C19">
        <w:rPr>
          <w:bCs/>
          <w:sz w:val="24"/>
          <w:szCs w:val="24"/>
        </w:rPr>
        <w:t xml:space="preserve"> </w:t>
      </w:r>
      <w:r w:rsidRPr="00D32568">
        <w:rPr>
          <w:bCs/>
          <w:sz w:val="24"/>
          <w:szCs w:val="24"/>
        </w:rPr>
        <w:t>spełniały</w:t>
      </w:r>
      <w:r w:rsidR="00091C19">
        <w:rPr>
          <w:bCs/>
          <w:sz w:val="24"/>
          <w:szCs w:val="24"/>
        </w:rPr>
        <w:t xml:space="preserve"> </w:t>
      </w:r>
      <w:r w:rsidRPr="00D32568">
        <w:rPr>
          <w:bCs/>
          <w:sz w:val="24"/>
          <w:szCs w:val="24"/>
        </w:rPr>
        <w:t>stawiane</w:t>
      </w:r>
      <w:r w:rsidR="00091C19">
        <w:rPr>
          <w:bCs/>
          <w:sz w:val="24"/>
          <w:szCs w:val="24"/>
        </w:rPr>
        <w:t xml:space="preserve"> </w:t>
      </w:r>
      <w:r w:rsidRPr="00D32568">
        <w:rPr>
          <w:bCs/>
          <w:sz w:val="24"/>
          <w:szCs w:val="24"/>
        </w:rPr>
        <w:t>wymagania.</w:t>
      </w:r>
      <w:r w:rsidR="00091C19">
        <w:rPr>
          <w:bCs/>
          <w:sz w:val="24"/>
          <w:szCs w:val="24"/>
        </w:rPr>
        <w:t xml:space="preserve"> </w:t>
      </w:r>
      <w:r w:rsidRPr="00D32568">
        <w:rPr>
          <w:bCs/>
          <w:sz w:val="24"/>
          <w:szCs w:val="24"/>
        </w:rPr>
        <w:t>Powyżej</w:t>
      </w:r>
      <w:r w:rsidR="00091C19">
        <w:rPr>
          <w:bCs/>
          <w:sz w:val="24"/>
          <w:szCs w:val="24"/>
        </w:rPr>
        <w:t xml:space="preserve"> </w:t>
      </w:r>
      <w:r w:rsidRPr="00D32568">
        <w:rPr>
          <w:bCs/>
          <w:sz w:val="24"/>
          <w:szCs w:val="24"/>
        </w:rPr>
        <w:t>opisana</w:t>
      </w:r>
      <w:r w:rsidR="00091C19">
        <w:rPr>
          <w:bCs/>
          <w:sz w:val="24"/>
          <w:szCs w:val="24"/>
        </w:rPr>
        <w:t xml:space="preserve"> </w:t>
      </w:r>
      <w:r w:rsidRPr="00D32568">
        <w:rPr>
          <w:bCs/>
          <w:sz w:val="24"/>
          <w:szCs w:val="24"/>
        </w:rPr>
        <w:t>definicja</w:t>
      </w:r>
      <w:r w:rsidR="00091C19">
        <w:rPr>
          <w:bCs/>
          <w:sz w:val="24"/>
          <w:szCs w:val="24"/>
        </w:rPr>
        <w:t xml:space="preserve"> </w:t>
      </w:r>
      <w:r w:rsidRPr="00D32568">
        <w:rPr>
          <w:bCs/>
          <w:sz w:val="24"/>
          <w:szCs w:val="24"/>
        </w:rPr>
        <w:t>równoważności</w:t>
      </w:r>
      <w:r>
        <w:rPr>
          <w:bCs/>
          <w:sz w:val="24"/>
          <w:szCs w:val="24"/>
        </w:rPr>
        <w:t> </w:t>
      </w:r>
      <w:r w:rsidRPr="00D32568">
        <w:rPr>
          <w:bCs/>
          <w:sz w:val="24"/>
          <w:szCs w:val="24"/>
        </w:rPr>
        <w:t>odnosi</w:t>
      </w:r>
      <w:r>
        <w:rPr>
          <w:bCs/>
          <w:sz w:val="24"/>
          <w:szCs w:val="24"/>
        </w:rPr>
        <w:t> </w:t>
      </w:r>
      <w:r w:rsidRPr="00D32568">
        <w:rPr>
          <w:bCs/>
          <w:sz w:val="24"/>
          <w:szCs w:val="24"/>
        </w:rPr>
        <w:t>się</w:t>
      </w:r>
      <w:r>
        <w:rPr>
          <w:bCs/>
          <w:sz w:val="24"/>
          <w:szCs w:val="24"/>
        </w:rPr>
        <w:t> </w:t>
      </w:r>
      <w:r w:rsidRPr="00D32568">
        <w:rPr>
          <w:bCs/>
          <w:sz w:val="24"/>
          <w:szCs w:val="24"/>
        </w:rPr>
        <w:t>do</w:t>
      </w:r>
      <w:r>
        <w:rPr>
          <w:bCs/>
          <w:sz w:val="24"/>
          <w:szCs w:val="24"/>
        </w:rPr>
        <w:t> </w:t>
      </w:r>
      <w:r w:rsidRPr="00D32568">
        <w:rPr>
          <w:bCs/>
          <w:sz w:val="24"/>
          <w:szCs w:val="24"/>
        </w:rPr>
        <w:t>produktów</w:t>
      </w:r>
      <w:r>
        <w:rPr>
          <w:bCs/>
          <w:sz w:val="24"/>
          <w:szCs w:val="24"/>
        </w:rPr>
        <w:t> </w:t>
      </w:r>
      <w:r w:rsidRPr="00D32568">
        <w:rPr>
          <w:bCs/>
          <w:sz w:val="24"/>
          <w:szCs w:val="24"/>
        </w:rPr>
        <w:t>wymienionych z nazwy/numeru katalogowego.</w:t>
      </w:r>
    </w:p>
    <w:p w14:paraId="1C1CA2C2" w14:textId="07BFC685" w:rsidR="009835B6" w:rsidRPr="00D32568" w:rsidRDefault="009835B6" w:rsidP="00091C19">
      <w:pPr>
        <w:autoSpaceDE w:val="0"/>
        <w:spacing w:line="360" w:lineRule="auto"/>
        <w:jc w:val="both"/>
        <w:rPr>
          <w:bCs/>
          <w:sz w:val="24"/>
          <w:szCs w:val="24"/>
        </w:rPr>
      </w:pPr>
      <w:r w:rsidRPr="00D32568">
        <w:rPr>
          <w:bCs/>
          <w:sz w:val="24"/>
          <w:szCs w:val="24"/>
        </w:rPr>
        <w:t>Zaproponowane przez Wykonawców w formularzu ofertowym produkty równoważne muszą posiadać parametry jakościowe</w:t>
      </w:r>
      <w:r w:rsidR="00FC1D1A">
        <w:rPr>
          <w:bCs/>
          <w:sz w:val="24"/>
          <w:szCs w:val="24"/>
        </w:rPr>
        <w:t xml:space="preserve"> i</w:t>
      </w:r>
      <w:r w:rsidRPr="00D32568">
        <w:rPr>
          <w:bCs/>
          <w:sz w:val="24"/>
          <w:szCs w:val="24"/>
        </w:rPr>
        <w:t xml:space="preserve"> techniczne nie gorsze niż</w:t>
      </w:r>
      <w:r>
        <w:rPr>
          <w:bCs/>
          <w:sz w:val="24"/>
          <w:szCs w:val="24"/>
        </w:rPr>
        <w:t xml:space="preserve"> produkty wyszczególnione przez </w:t>
      </w:r>
      <w:r w:rsidRPr="00D32568">
        <w:rPr>
          <w:bCs/>
          <w:sz w:val="24"/>
          <w:szCs w:val="24"/>
        </w:rPr>
        <w:t xml:space="preserve">Zamawiającego  w  opisie przedmiotu zamówienia. </w:t>
      </w:r>
      <w:bookmarkStart w:id="0" w:name="_GoBack"/>
      <w:bookmarkEnd w:id="0"/>
    </w:p>
    <w:p w14:paraId="7A703E08" w14:textId="119CAD71" w:rsidR="009644C1" w:rsidRDefault="009644C1" w:rsidP="00D31C3C">
      <w:pPr>
        <w:jc w:val="both"/>
        <w:rPr>
          <w:sz w:val="24"/>
          <w:szCs w:val="24"/>
          <w:u w:val="single"/>
        </w:rPr>
      </w:pPr>
    </w:p>
    <w:p w14:paraId="42B68E09" w14:textId="7073BBC5" w:rsidR="009835B6" w:rsidRDefault="009835B6" w:rsidP="00D31C3C">
      <w:pPr>
        <w:jc w:val="both"/>
        <w:rPr>
          <w:sz w:val="24"/>
          <w:szCs w:val="24"/>
          <w:u w:val="single"/>
        </w:rPr>
      </w:pPr>
    </w:p>
    <w:p w14:paraId="22F75FDE" w14:textId="27991478" w:rsidR="009835B6" w:rsidRDefault="009835B6" w:rsidP="00D31C3C">
      <w:pPr>
        <w:jc w:val="both"/>
        <w:rPr>
          <w:sz w:val="24"/>
          <w:szCs w:val="24"/>
          <w:u w:val="single"/>
        </w:rPr>
      </w:pPr>
    </w:p>
    <w:p w14:paraId="36B2F6F7" w14:textId="77777777" w:rsidR="009835B6" w:rsidRDefault="009835B6" w:rsidP="00D31C3C">
      <w:pPr>
        <w:jc w:val="both"/>
        <w:rPr>
          <w:sz w:val="24"/>
          <w:szCs w:val="24"/>
          <w:u w:val="single"/>
        </w:rPr>
      </w:pPr>
    </w:p>
    <w:p w14:paraId="16339766" w14:textId="145CBECF" w:rsidR="00DD122E" w:rsidRDefault="00DD122E" w:rsidP="00D31C3C">
      <w:pPr>
        <w:jc w:val="both"/>
        <w:rPr>
          <w:sz w:val="24"/>
          <w:szCs w:val="24"/>
          <w:u w:val="single"/>
        </w:rPr>
      </w:pPr>
    </w:p>
    <w:p w14:paraId="4510C425" w14:textId="77777777" w:rsidR="003C6406" w:rsidRPr="00820D05" w:rsidRDefault="003C6406" w:rsidP="00D31C3C">
      <w:pPr>
        <w:jc w:val="both"/>
        <w:rPr>
          <w:sz w:val="24"/>
          <w:szCs w:val="24"/>
          <w:u w:val="single"/>
        </w:rPr>
      </w:pPr>
    </w:p>
    <w:p w14:paraId="2925A9C7" w14:textId="40D88669" w:rsidR="00D719D0" w:rsidRDefault="007E7368" w:rsidP="00D31C3C">
      <w:pPr>
        <w:jc w:val="both"/>
        <w:rPr>
          <w:b/>
          <w:sz w:val="24"/>
          <w:szCs w:val="24"/>
        </w:rPr>
      </w:pPr>
      <w:r w:rsidRPr="007E7368">
        <w:rPr>
          <w:b/>
          <w:sz w:val="24"/>
          <w:szCs w:val="24"/>
        </w:rPr>
        <w:lastRenderedPageBreak/>
        <w:t>Zadanie</w:t>
      </w:r>
      <w:r>
        <w:rPr>
          <w:b/>
          <w:sz w:val="24"/>
          <w:szCs w:val="24"/>
        </w:rPr>
        <w:t xml:space="preserve"> nr</w:t>
      </w:r>
      <w:r w:rsidRPr="007E7368">
        <w:rPr>
          <w:b/>
          <w:sz w:val="24"/>
          <w:szCs w:val="24"/>
        </w:rPr>
        <w:t xml:space="preserve"> 1:</w:t>
      </w:r>
    </w:p>
    <w:p w14:paraId="4DA93BD1" w14:textId="77777777" w:rsidR="00E3444B" w:rsidRDefault="00E3444B" w:rsidP="00D31C3C">
      <w:pPr>
        <w:jc w:val="both"/>
        <w:rPr>
          <w:b/>
          <w:sz w:val="24"/>
          <w:szCs w:val="24"/>
        </w:rPr>
      </w:pPr>
    </w:p>
    <w:p w14:paraId="5DF39D05" w14:textId="3C52A56C" w:rsidR="006D747A" w:rsidRPr="006D747A" w:rsidRDefault="006D747A" w:rsidP="00D31C3C">
      <w:pPr>
        <w:jc w:val="both"/>
        <w:rPr>
          <w:sz w:val="24"/>
          <w:szCs w:val="24"/>
        </w:rPr>
      </w:pPr>
      <w:r w:rsidRPr="006D747A">
        <w:rPr>
          <w:sz w:val="24"/>
          <w:szCs w:val="24"/>
        </w:rPr>
        <w:t>Zestaw urządzeń oraz akcesoriów potrzebnych do rejestrowania filmów promocyjnych, wywiadów, oraz zbliżeń makro. Filmy będą rejestrowane w pomieszczeniach biurowych oraz laboratoriach.</w:t>
      </w:r>
    </w:p>
    <w:p w14:paraId="616A8E68" w14:textId="77777777" w:rsidR="00E3444B" w:rsidRDefault="00E3444B" w:rsidP="00D31C3C">
      <w:pPr>
        <w:jc w:val="both"/>
        <w:rPr>
          <w:sz w:val="24"/>
          <w:szCs w:val="24"/>
          <w:u w:val="single"/>
        </w:rPr>
      </w:pPr>
    </w:p>
    <w:p w14:paraId="2AB8A326" w14:textId="71A6D07C" w:rsidR="00C0546D" w:rsidRDefault="00C0546D" w:rsidP="00D31C3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Sprzęt fotograficzny: </w:t>
      </w:r>
    </w:p>
    <w:tbl>
      <w:tblPr>
        <w:tblStyle w:val="Tabela-Siatka"/>
        <w:tblpPr w:leftFromText="141" w:rightFromText="141" w:vertAnchor="page" w:horzAnchor="margin" w:tblpXSpec="center" w:tblpY="3483"/>
        <w:tblW w:w="8217" w:type="dxa"/>
        <w:tblLook w:val="04A0" w:firstRow="1" w:lastRow="0" w:firstColumn="1" w:lastColumn="0" w:noHBand="0" w:noVBand="1"/>
      </w:tblPr>
      <w:tblGrid>
        <w:gridCol w:w="3018"/>
        <w:gridCol w:w="5199"/>
      </w:tblGrid>
      <w:tr w:rsidR="00E3444B" w:rsidRPr="00253026" w14:paraId="013FDFD2" w14:textId="77777777" w:rsidTr="00BD70D9">
        <w:tc>
          <w:tcPr>
            <w:tcW w:w="3018" w:type="dxa"/>
            <w:vAlign w:val="center"/>
          </w:tcPr>
          <w:p w14:paraId="32C71DB9" w14:textId="77777777" w:rsidR="00E3444B" w:rsidRPr="00253026" w:rsidRDefault="00E3444B" w:rsidP="00BD70D9">
            <w:pPr>
              <w:ind w:right="-61"/>
              <w:rPr>
                <w:b/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>Kamera cyfrowa</w:t>
            </w:r>
          </w:p>
        </w:tc>
        <w:tc>
          <w:tcPr>
            <w:tcW w:w="5199" w:type="dxa"/>
            <w:vAlign w:val="center"/>
          </w:tcPr>
          <w:p w14:paraId="1BCC21F8" w14:textId="77777777" w:rsidR="00E3444B" w:rsidRPr="00253026" w:rsidRDefault="00E3444B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1 sztuka</w:t>
            </w:r>
          </w:p>
        </w:tc>
      </w:tr>
      <w:tr w:rsidR="00E3444B" w:rsidRPr="00253026" w14:paraId="24628A26" w14:textId="77777777" w:rsidTr="00BD70D9">
        <w:tc>
          <w:tcPr>
            <w:tcW w:w="3018" w:type="dxa"/>
            <w:vAlign w:val="center"/>
          </w:tcPr>
          <w:p w14:paraId="0A7A1BA9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Przeznaczenie</w:t>
            </w:r>
          </w:p>
        </w:tc>
        <w:tc>
          <w:tcPr>
            <w:tcW w:w="5199" w:type="dxa"/>
            <w:vAlign w:val="center"/>
          </w:tcPr>
          <w:p w14:paraId="0983E7DC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Wideo,</w:t>
            </w:r>
          </w:p>
        </w:tc>
      </w:tr>
      <w:tr w:rsidR="00E3444B" w:rsidRPr="00253026" w14:paraId="746EA27A" w14:textId="77777777" w:rsidTr="00BD70D9">
        <w:tc>
          <w:tcPr>
            <w:tcW w:w="3018" w:type="dxa"/>
            <w:vAlign w:val="center"/>
          </w:tcPr>
          <w:p w14:paraId="735A9DDE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Matryca</w:t>
            </w:r>
          </w:p>
        </w:tc>
        <w:tc>
          <w:tcPr>
            <w:tcW w:w="5199" w:type="dxa"/>
            <w:vAlign w:val="center"/>
          </w:tcPr>
          <w:p w14:paraId="76674FD5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CMOS Super35,</w:t>
            </w:r>
          </w:p>
        </w:tc>
      </w:tr>
      <w:tr w:rsidR="00E3444B" w:rsidRPr="00253026" w14:paraId="52D350D1" w14:textId="77777777" w:rsidTr="00BD70D9">
        <w:tc>
          <w:tcPr>
            <w:tcW w:w="3018" w:type="dxa"/>
            <w:vAlign w:val="center"/>
          </w:tcPr>
          <w:p w14:paraId="535C0526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Liczba pikseli</w:t>
            </w:r>
          </w:p>
        </w:tc>
        <w:tc>
          <w:tcPr>
            <w:tcW w:w="5199" w:type="dxa"/>
            <w:vAlign w:val="center"/>
          </w:tcPr>
          <w:p w14:paraId="0C3E7320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Minimum 21.2 MP,</w:t>
            </w:r>
          </w:p>
        </w:tc>
      </w:tr>
      <w:tr w:rsidR="00E3444B" w:rsidRPr="00253026" w14:paraId="7BFA311E" w14:textId="77777777" w:rsidTr="00BD70D9">
        <w:tc>
          <w:tcPr>
            <w:tcW w:w="3018" w:type="dxa"/>
            <w:vAlign w:val="center"/>
          </w:tcPr>
          <w:p w14:paraId="0FD032A0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Rozdzielczość nagrania</w:t>
            </w:r>
          </w:p>
        </w:tc>
        <w:tc>
          <w:tcPr>
            <w:tcW w:w="5199" w:type="dxa"/>
            <w:vAlign w:val="center"/>
          </w:tcPr>
          <w:p w14:paraId="4132EFA7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6144 x 3456 (6K) do 50 kl./s,</w:t>
            </w:r>
          </w:p>
          <w:p w14:paraId="5A20B71A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6144 x 2560 (6K 2,4:1) do 60 kl./s,</w:t>
            </w:r>
          </w:p>
          <w:p w14:paraId="341D4DB1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5744 x 3024 (5,7K 17:9) do 60 kl./s,</w:t>
            </w:r>
          </w:p>
          <w:p w14:paraId="633A52B2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4096 x 2160 (4K DCI) do 60 kl./s,</w:t>
            </w:r>
          </w:p>
          <w:p w14:paraId="4F8356DF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3840 x 2160 (Ultra HD) do 60 kl./s,</w:t>
            </w:r>
          </w:p>
          <w:p w14:paraId="7CA88B8A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3728 x 3104 (3,7K 6:5 </w:t>
            </w:r>
            <w:proofErr w:type="spellStart"/>
            <w:r w:rsidRPr="00253026">
              <w:rPr>
                <w:sz w:val="24"/>
                <w:szCs w:val="24"/>
              </w:rPr>
              <w:t>Anamorficzny</w:t>
            </w:r>
            <w:proofErr w:type="spellEnd"/>
            <w:r w:rsidRPr="00253026">
              <w:rPr>
                <w:sz w:val="24"/>
                <w:szCs w:val="24"/>
              </w:rPr>
              <w:t>) do 60 kl./s,</w:t>
            </w:r>
          </w:p>
          <w:p w14:paraId="68FE27DD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2868 x 1512 (2,8K 17:9) do 120 kl./s,</w:t>
            </w:r>
          </w:p>
          <w:p w14:paraId="794C3780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1920 x 1080 (HD) do 120 kl./s,</w:t>
            </w:r>
          </w:p>
        </w:tc>
      </w:tr>
      <w:tr w:rsidR="00E3444B" w:rsidRPr="00253026" w14:paraId="251363D8" w14:textId="77777777" w:rsidTr="00BD70D9">
        <w:tc>
          <w:tcPr>
            <w:tcW w:w="3018" w:type="dxa"/>
            <w:vAlign w:val="center"/>
          </w:tcPr>
          <w:p w14:paraId="483B4369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Liczba klatek na sekundę</w:t>
            </w:r>
          </w:p>
        </w:tc>
        <w:tc>
          <w:tcPr>
            <w:tcW w:w="5199" w:type="dxa"/>
            <w:vAlign w:val="center"/>
          </w:tcPr>
          <w:p w14:paraId="2495E232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23.98, 24, 25, 29.97, 30, 50, 59.94 i 60 kl./s,</w:t>
            </w:r>
          </w:p>
        </w:tc>
      </w:tr>
      <w:tr w:rsidR="00E3444B" w:rsidRPr="00253026" w14:paraId="541B074C" w14:textId="77777777" w:rsidTr="00BD70D9">
        <w:tc>
          <w:tcPr>
            <w:tcW w:w="3018" w:type="dxa"/>
            <w:vAlign w:val="center"/>
          </w:tcPr>
          <w:p w14:paraId="73EA1A7A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Ostrość</w:t>
            </w:r>
          </w:p>
        </w:tc>
        <w:tc>
          <w:tcPr>
            <w:tcW w:w="5199" w:type="dxa"/>
            <w:vAlign w:val="center"/>
          </w:tcPr>
          <w:p w14:paraId="77069F52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proofErr w:type="spellStart"/>
            <w:r w:rsidRPr="00253026">
              <w:rPr>
                <w:sz w:val="24"/>
                <w:szCs w:val="24"/>
              </w:rPr>
              <w:t>Autofokus</w:t>
            </w:r>
            <w:proofErr w:type="spellEnd"/>
            <w:r w:rsidRPr="00253026">
              <w:rPr>
                <w:sz w:val="24"/>
                <w:szCs w:val="24"/>
              </w:rPr>
              <w:t xml:space="preserve"> dostępny w kompatybilnych obiektywach,</w:t>
            </w:r>
          </w:p>
        </w:tc>
      </w:tr>
      <w:tr w:rsidR="00E3444B" w:rsidRPr="00253026" w14:paraId="2DD3870B" w14:textId="77777777" w:rsidTr="00BD70D9">
        <w:tc>
          <w:tcPr>
            <w:tcW w:w="3018" w:type="dxa"/>
            <w:vAlign w:val="center"/>
          </w:tcPr>
          <w:p w14:paraId="2BF3C7DA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Sterowanie przysłoną,</w:t>
            </w:r>
          </w:p>
        </w:tc>
        <w:tc>
          <w:tcPr>
            <w:tcW w:w="5199" w:type="dxa"/>
            <w:vAlign w:val="center"/>
          </w:tcPr>
          <w:p w14:paraId="4246B67C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Koło przysłony i </w:t>
            </w:r>
            <w:proofErr w:type="spellStart"/>
            <w:r w:rsidRPr="00253026">
              <w:rPr>
                <w:sz w:val="24"/>
                <w:szCs w:val="24"/>
              </w:rPr>
              <w:t>slider</w:t>
            </w:r>
            <w:proofErr w:type="spellEnd"/>
            <w:r w:rsidRPr="00253026">
              <w:rPr>
                <w:sz w:val="24"/>
                <w:szCs w:val="24"/>
              </w:rPr>
              <w:t xml:space="preserve"> na ekranie dotykowym do ręcznej regulacji przysłony w obiektywach sterowanych elektronicznie, przycisk przysłony do natychmiastowego automatycznego ustawiania przysłony w kompatybilnych obiektywach,</w:t>
            </w:r>
          </w:p>
        </w:tc>
      </w:tr>
      <w:tr w:rsidR="00E3444B" w:rsidRPr="00253026" w14:paraId="4338E438" w14:textId="77777777" w:rsidTr="00BD70D9">
        <w:tc>
          <w:tcPr>
            <w:tcW w:w="3018" w:type="dxa"/>
            <w:vAlign w:val="center"/>
          </w:tcPr>
          <w:p w14:paraId="26F07C3A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Wymiary ekranu</w:t>
            </w:r>
          </w:p>
        </w:tc>
        <w:tc>
          <w:tcPr>
            <w:tcW w:w="5199" w:type="dxa"/>
            <w:vAlign w:val="center"/>
          </w:tcPr>
          <w:p w14:paraId="72DA7EA1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Minimum 5" 1920 x 1080,</w:t>
            </w:r>
          </w:p>
        </w:tc>
      </w:tr>
      <w:tr w:rsidR="00E3444B" w:rsidRPr="00253026" w14:paraId="7A1D824B" w14:textId="77777777" w:rsidTr="00BD70D9">
        <w:tc>
          <w:tcPr>
            <w:tcW w:w="3018" w:type="dxa"/>
            <w:vAlign w:val="center"/>
          </w:tcPr>
          <w:p w14:paraId="78980A63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Rodzaj ekranu</w:t>
            </w:r>
          </w:p>
        </w:tc>
        <w:tc>
          <w:tcPr>
            <w:tcW w:w="5199" w:type="dxa"/>
            <w:vAlign w:val="center"/>
          </w:tcPr>
          <w:p w14:paraId="7BD37431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Pojemnościowy ekran dotykowy LCD,</w:t>
            </w:r>
          </w:p>
        </w:tc>
      </w:tr>
      <w:tr w:rsidR="00E3444B" w:rsidRPr="00253026" w14:paraId="05C80A6B" w14:textId="77777777" w:rsidTr="00BD70D9">
        <w:tc>
          <w:tcPr>
            <w:tcW w:w="3018" w:type="dxa"/>
            <w:vAlign w:val="center"/>
          </w:tcPr>
          <w:p w14:paraId="591C793F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Wyjście wideo</w:t>
            </w:r>
          </w:p>
        </w:tc>
        <w:tc>
          <w:tcPr>
            <w:tcW w:w="5199" w:type="dxa"/>
            <w:vAlign w:val="center"/>
          </w:tcPr>
          <w:p w14:paraId="3464456C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1 x HDMI do 1080p60,</w:t>
            </w:r>
          </w:p>
        </w:tc>
      </w:tr>
      <w:tr w:rsidR="00E3444B" w:rsidRPr="00253026" w14:paraId="05BF6918" w14:textId="77777777" w:rsidTr="00BD70D9">
        <w:tc>
          <w:tcPr>
            <w:tcW w:w="3018" w:type="dxa"/>
            <w:vAlign w:val="center"/>
          </w:tcPr>
          <w:p w14:paraId="6644579A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Analogowe wejścia audio</w:t>
            </w:r>
          </w:p>
        </w:tc>
        <w:tc>
          <w:tcPr>
            <w:tcW w:w="5199" w:type="dxa"/>
            <w:vAlign w:val="center"/>
          </w:tcPr>
          <w:p w14:paraId="66E199A4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2 x analogowe mini XLR,</w:t>
            </w:r>
          </w:p>
          <w:p w14:paraId="77D01B97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1 x wejście stereo 3,5 mm,</w:t>
            </w:r>
          </w:p>
        </w:tc>
      </w:tr>
      <w:tr w:rsidR="00E3444B" w:rsidRPr="00253026" w14:paraId="3CA6D4D1" w14:textId="77777777" w:rsidTr="00BD70D9">
        <w:tc>
          <w:tcPr>
            <w:tcW w:w="3018" w:type="dxa"/>
            <w:vAlign w:val="center"/>
          </w:tcPr>
          <w:p w14:paraId="1B2F6D4D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Analogowe wyjścia audio</w:t>
            </w:r>
          </w:p>
        </w:tc>
        <w:tc>
          <w:tcPr>
            <w:tcW w:w="5199" w:type="dxa"/>
            <w:vAlign w:val="center"/>
          </w:tcPr>
          <w:p w14:paraId="0580E391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1 x </w:t>
            </w:r>
            <w:proofErr w:type="spellStart"/>
            <w:r w:rsidRPr="00253026">
              <w:rPr>
                <w:sz w:val="24"/>
                <w:szCs w:val="24"/>
              </w:rPr>
              <w:t>jack</w:t>
            </w:r>
            <w:proofErr w:type="spellEnd"/>
            <w:r w:rsidRPr="00253026">
              <w:rPr>
                <w:sz w:val="24"/>
                <w:szCs w:val="24"/>
              </w:rPr>
              <w:t xml:space="preserve"> 3,5 mm do słuchawek,</w:t>
            </w:r>
          </w:p>
        </w:tc>
      </w:tr>
      <w:tr w:rsidR="00E3444B" w:rsidRPr="00253026" w14:paraId="4C9EE129" w14:textId="77777777" w:rsidTr="00BD70D9">
        <w:tc>
          <w:tcPr>
            <w:tcW w:w="3018" w:type="dxa"/>
            <w:vAlign w:val="center"/>
          </w:tcPr>
          <w:p w14:paraId="673F3708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Gniazdo HDMI</w:t>
            </w:r>
          </w:p>
        </w:tc>
        <w:tc>
          <w:tcPr>
            <w:tcW w:w="5199" w:type="dxa"/>
            <w:vAlign w:val="center"/>
          </w:tcPr>
          <w:p w14:paraId="7F2F1754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1 x HDMI,</w:t>
            </w:r>
          </w:p>
        </w:tc>
      </w:tr>
      <w:tr w:rsidR="00E3444B" w:rsidRPr="00253026" w14:paraId="60734B2A" w14:textId="77777777" w:rsidTr="00BD70D9">
        <w:tc>
          <w:tcPr>
            <w:tcW w:w="3018" w:type="dxa"/>
            <w:vAlign w:val="center"/>
          </w:tcPr>
          <w:p w14:paraId="0630AE40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Nagrywanie bezpośrednio na zewnętrzny dysk SSD</w:t>
            </w:r>
          </w:p>
        </w:tc>
        <w:tc>
          <w:tcPr>
            <w:tcW w:w="5199" w:type="dxa"/>
            <w:vAlign w:val="center"/>
          </w:tcPr>
          <w:p w14:paraId="14998440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5038C6E4" w14:textId="77777777" w:rsidTr="00BD70D9">
        <w:tc>
          <w:tcPr>
            <w:tcW w:w="3018" w:type="dxa"/>
            <w:vAlign w:val="center"/>
          </w:tcPr>
          <w:p w14:paraId="421761C6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Wbudowany mikrofon stereo</w:t>
            </w:r>
          </w:p>
        </w:tc>
        <w:tc>
          <w:tcPr>
            <w:tcW w:w="5199" w:type="dxa"/>
            <w:vAlign w:val="center"/>
          </w:tcPr>
          <w:p w14:paraId="160EC8C4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5821E20C" w14:textId="77777777" w:rsidTr="00BD70D9">
        <w:tc>
          <w:tcPr>
            <w:tcW w:w="3018" w:type="dxa"/>
            <w:vAlign w:val="center"/>
          </w:tcPr>
          <w:p w14:paraId="2D3301CE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Wbudowany głośnik</w:t>
            </w:r>
          </w:p>
        </w:tc>
        <w:tc>
          <w:tcPr>
            <w:tcW w:w="5199" w:type="dxa"/>
            <w:vAlign w:val="center"/>
          </w:tcPr>
          <w:p w14:paraId="18D901AC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1BA6FC6B" w14:textId="77777777" w:rsidTr="00BD70D9">
        <w:tc>
          <w:tcPr>
            <w:tcW w:w="3018" w:type="dxa"/>
            <w:vAlign w:val="center"/>
          </w:tcPr>
          <w:p w14:paraId="26E9D9E7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Standardy wideo HD</w:t>
            </w:r>
          </w:p>
        </w:tc>
        <w:tc>
          <w:tcPr>
            <w:tcW w:w="5199" w:type="dxa"/>
            <w:vAlign w:val="center"/>
          </w:tcPr>
          <w:p w14:paraId="745929D6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1080p23.98, 1080p24, 1080p25, 1080p29.97, 1080p30, 1080p50, 1080p59.94, 1080p60,</w:t>
            </w:r>
          </w:p>
        </w:tc>
      </w:tr>
      <w:tr w:rsidR="00E3444B" w:rsidRPr="00253026" w14:paraId="2395FD48" w14:textId="77777777" w:rsidTr="00BD70D9">
        <w:tc>
          <w:tcPr>
            <w:tcW w:w="3018" w:type="dxa"/>
            <w:vAlign w:val="center"/>
          </w:tcPr>
          <w:p w14:paraId="702E4A24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Standardy wideo Ultra HD</w:t>
            </w:r>
          </w:p>
        </w:tc>
        <w:tc>
          <w:tcPr>
            <w:tcW w:w="5199" w:type="dxa"/>
            <w:vAlign w:val="center"/>
          </w:tcPr>
          <w:p w14:paraId="3ADF4CE7" w14:textId="77777777" w:rsidR="00E3444B" w:rsidRPr="00253026" w:rsidRDefault="00E3444B" w:rsidP="00BD70D9">
            <w:pPr>
              <w:rPr>
                <w:sz w:val="24"/>
                <w:szCs w:val="24"/>
                <w:lang w:val="en-US"/>
              </w:rPr>
            </w:pPr>
            <w:r w:rsidRPr="00253026">
              <w:rPr>
                <w:sz w:val="24"/>
                <w:szCs w:val="24"/>
              </w:rPr>
              <w:t>2160p23.98, 2160p24, 2160p25, 2160p29.97, 2160p30, 2160p50, 2160p59.94, 2160p60,</w:t>
            </w:r>
          </w:p>
        </w:tc>
      </w:tr>
      <w:tr w:rsidR="00E3444B" w:rsidRPr="00253026" w14:paraId="4B03318F" w14:textId="77777777" w:rsidTr="00BD70D9">
        <w:tc>
          <w:tcPr>
            <w:tcW w:w="3018" w:type="dxa"/>
            <w:vAlign w:val="center"/>
          </w:tcPr>
          <w:p w14:paraId="4C2271F2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Standardy DCI 4K</w:t>
            </w:r>
          </w:p>
        </w:tc>
        <w:tc>
          <w:tcPr>
            <w:tcW w:w="5199" w:type="dxa"/>
            <w:vAlign w:val="center"/>
          </w:tcPr>
          <w:p w14:paraId="607A32FE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4Kp23.98 DCI, 4Kp24 DCI, 4Kp25 DCI, 4Kp29.97 DCI, 4Kp30 DCI, 4Kp50 DCI, 4Kp59.94 DCI, 4Kp60 DCI,</w:t>
            </w:r>
          </w:p>
        </w:tc>
      </w:tr>
      <w:tr w:rsidR="00E3444B" w:rsidRPr="00253026" w14:paraId="350167DB" w14:textId="77777777" w:rsidTr="00BD70D9">
        <w:tc>
          <w:tcPr>
            <w:tcW w:w="3018" w:type="dxa"/>
            <w:vAlign w:val="center"/>
          </w:tcPr>
          <w:p w14:paraId="54911B62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Obsługa kart </w:t>
            </w:r>
            <w:proofErr w:type="spellStart"/>
            <w:r w:rsidRPr="00253026">
              <w:rPr>
                <w:sz w:val="24"/>
                <w:szCs w:val="24"/>
              </w:rPr>
              <w:t>CFast</w:t>
            </w:r>
            <w:proofErr w:type="spellEnd"/>
            <w:r w:rsidRPr="00253026">
              <w:rPr>
                <w:sz w:val="24"/>
                <w:szCs w:val="24"/>
              </w:rPr>
              <w:t xml:space="preserve"> 2.0</w:t>
            </w:r>
          </w:p>
        </w:tc>
        <w:tc>
          <w:tcPr>
            <w:tcW w:w="5199" w:type="dxa"/>
            <w:vAlign w:val="center"/>
          </w:tcPr>
          <w:p w14:paraId="5DD44FAC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01638BC9" w14:textId="77777777" w:rsidTr="00BD70D9">
        <w:tc>
          <w:tcPr>
            <w:tcW w:w="3018" w:type="dxa"/>
            <w:vAlign w:val="center"/>
          </w:tcPr>
          <w:p w14:paraId="11FA0564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Obsługa kart SD UHS-II</w:t>
            </w:r>
          </w:p>
        </w:tc>
        <w:tc>
          <w:tcPr>
            <w:tcW w:w="5199" w:type="dxa"/>
            <w:vAlign w:val="center"/>
          </w:tcPr>
          <w:p w14:paraId="3FAD9615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16FC5124" w14:textId="77777777" w:rsidTr="00BD70D9">
        <w:tc>
          <w:tcPr>
            <w:tcW w:w="3018" w:type="dxa"/>
            <w:vAlign w:val="center"/>
          </w:tcPr>
          <w:p w14:paraId="62F63D90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Format nośników danych</w:t>
            </w:r>
          </w:p>
        </w:tc>
        <w:tc>
          <w:tcPr>
            <w:tcW w:w="5199" w:type="dxa"/>
            <w:vAlign w:val="center"/>
          </w:tcPr>
          <w:p w14:paraId="1BA4A937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Możliwość formatowania do systemów plików </w:t>
            </w:r>
            <w:proofErr w:type="spellStart"/>
            <w:r w:rsidRPr="00253026">
              <w:rPr>
                <w:sz w:val="24"/>
                <w:szCs w:val="24"/>
              </w:rPr>
              <w:t>ExFat</w:t>
            </w:r>
            <w:proofErr w:type="spellEnd"/>
            <w:r w:rsidRPr="00253026">
              <w:rPr>
                <w:sz w:val="24"/>
                <w:szCs w:val="24"/>
              </w:rPr>
              <w:t>,</w:t>
            </w:r>
          </w:p>
        </w:tc>
      </w:tr>
      <w:tr w:rsidR="00E3444B" w:rsidRPr="00253026" w14:paraId="40EB157D" w14:textId="77777777" w:rsidTr="00BD70D9">
        <w:tc>
          <w:tcPr>
            <w:tcW w:w="3018" w:type="dxa"/>
            <w:vAlign w:val="center"/>
          </w:tcPr>
          <w:p w14:paraId="68C1815B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Zasilacz zewnętrzny</w:t>
            </w:r>
          </w:p>
        </w:tc>
        <w:tc>
          <w:tcPr>
            <w:tcW w:w="5199" w:type="dxa"/>
            <w:vAlign w:val="center"/>
          </w:tcPr>
          <w:p w14:paraId="628C7180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74BE3EB4" w14:textId="77777777" w:rsidTr="00BD70D9">
        <w:tc>
          <w:tcPr>
            <w:tcW w:w="3018" w:type="dxa"/>
            <w:vAlign w:val="center"/>
          </w:tcPr>
          <w:p w14:paraId="15A43C06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lastRenderedPageBreak/>
              <w:t>Akumulator</w:t>
            </w:r>
          </w:p>
        </w:tc>
        <w:tc>
          <w:tcPr>
            <w:tcW w:w="5199" w:type="dxa"/>
            <w:vAlign w:val="center"/>
          </w:tcPr>
          <w:p w14:paraId="589F5CF6" w14:textId="77777777" w:rsidR="00E3444B" w:rsidRPr="00253026" w:rsidRDefault="00E3444B" w:rsidP="00BD70D9">
            <w:pPr>
              <w:rPr>
                <w:sz w:val="24"/>
                <w:szCs w:val="24"/>
                <w:lang w:val="en-US"/>
              </w:rPr>
            </w:pPr>
            <w:r w:rsidRPr="00253026">
              <w:rPr>
                <w:sz w:val="24"/>
                <w:szCs w:val="24"/>
              </w:rPr>
              <w:t>Minimum 45 minut nagrywania,</w:t>
            </w:r>
          </w:p>
        </w:tc>
      </w:tr>
      <w:tr w:rsidR="00E3444B" w:rsidRPr="00253026" w14:paraId="647E2DEB" w14:textId="77777777" w:rsidTr="00BD70D9">
        <w:tc>
          <w:tcPr>
            <w:tcW w:w="3018" w:type="dxa"/>
            <w:vAlign w:val="center"/>
          </w:tcPr>
          <w:p w14:paraId="41786A77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Temperatura robocza</w:t>
            </w:r>
          </w:p>
        </w:tc>
        <w:tc>
          <w:tcPr>
            <w:tcW w:w="5199" w:type="dxa"/>
            <w:vAlign w:val="center"/>
          </w:tcPr>
          <w:p w14:paraId="4399206F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0º C do 40º C</w:t>
            </w:r>
          </w:p>
        </w:tc>
      </w:tr>
      <w:tr w:rsidR="00E3444B" w:rsidRPr="00253026" w14:paraId="0EE8D87B" w14:textId="77777777" w:rsidTr="00BD70D9">
        <w:tc>
          <w:tcPr>
            <w:tcW w:w="3018" w:type="dxa"/>
            <w:vAlign w:val="center"/>
          </w:tcPr>
          <w:p w14:paraId="57B48A47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Dodatkowe akcesoria</w:t>
            </w:r>
          </w:p>
        </w:tc>
        <w:tc>
          <w:tcPr>
            <w:tcW w:w="5199" w:type="dxa"/>
            <w:vAlign w:val="center"/>
          </w:tcPr>
          <w:p w14:paraId="4429B3F0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Kompatybilny obiektyw 35 mm f/1,4</w:t>
            </w:r>
          </w:p>
        </w:tc>
      </w:tr>
      <w:tr w:rsidR="00DE35AA" w:rsidRPr="00253026" w14:paraId="0DBF381C" w14:textId="77777777" w:rsidTr="00BD70D9">
        <w:tc>
          <w:tcPr>
            <w:tcW w:w="3018" w:type="dxa"/>
            <w:vAlign w:val="center"/>
          </w:tcPr>
          <w:p w14:paraId="506D0BC2" w14:textId="566E168C" w:rsidR="00DE35AA" w:rsidRPr="00253026" w:rsidRDefault="00DE35AA" w:rsidP="00BD70D9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Gwarancja</w:t>
            </w:r>
          </w:p>
        </w:tc>
        <w:tc>
          <w:tcPr>
            <w:tcW w:w="5199" w:type="dxa"/>
            <w:vAlign w:val="center"/>
          </w:tcPr>
          <w:p w14:paraId="0268E8FF" w14:textId="06B84404" w:rsidR="00DE35AA" w:rsidRPr="00253026" w:rsidRDefault="00DE35AA" w:rsidP="00BD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Minimum </w:t>
            </w:r>
            <w:r w:rsidR="006852C4">
              <w:rPr>
                <w:sz w:val="24"/>
                <w:szCs w:val="24"/>
              </w:rPr>
              <w:t>2 lata</w:t>
            </w:r>
          </w:p>
        </w:tc>
      </w:tr>
    </w:tbl>
    <w:p w14:paraId="2993C876" w14:textId="1C813FC3" w:rsidR="00C0546D" w:rsidRDefault="00C0546D" w:rsidP="00D31C3C">
      <w:pPr>
        <w:jc w:val="both"/>
        <w:rPr>
          <w:sz w:val="24"/>
          <w:szCs w:val="24"/>
          <w:u w:val="single"/>
        </w:rPr>
      </w:pPr>
    </w:p>
    <w:p w14:paraId="2577E2A6" w14:textId="033EC6BC" w:rsidR="00E3444B" w:rsidRDefault="00E3444B" w:rsidP="00D31C3C">
      <w:pPr>
        <w:jc w:val="both"/>
        <w:rPr>
          <w:sz w:val="24"/>
          <w:szCs w:val="24"/>
          <w:u w:val="single"/>
        </w:rPr>
      </w:pPr>
    </w:p>
    <w:p w14:paraId="1A5AD844" w14:textId="77777777" w:rsidR="00E3444B" w:rsidRDefault="00E3444B" w:rsidP="00D31C3C">
      <w:pPr>
        <w:jc w:val="both"/>
        <w:rPr>
          <w:sz w:val="24"/>
          <w:szCs w:val="24"/>
          <w:u w:val="single"/>
        </w:rPr>
      </w:pPr>
    </w:p>
    <w:p w14:paraId="29340076" w14:textId="216D419F" w:rsidR="006D747A" w:rsidRDefault="00E3444B" w:rsidP="00D31C3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Akcesoria:</w:t>
      </w:r>
    </w:p>
    <w:p w14:paraId="777B3E76" w14:textId="4E181C91" w:rsidR="00E3444B" w:rsidRDefault="00E3444B" w:rsidP="00D31C3C">
      <w:pPr>
        <w:jc w:val="both"/>
        <w:rPr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96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E3444B" w:rsidRPr="00253026" w14:paraId="01B65000" w14:textId="77777777" w:rsidTr="00BD70D9">
        <w:tc>
          <w:tcPr>
            <w:tcW w:w="3018" w:type="dxa"/>
          </w:tcPr>
          <w:p w14:paraId="0A0333DB" w14:textId="77777777" w:rsidR="00E3444B" w:rsidRPr="00253026" w:rsidRDefault="00E3444B" w:rsidP="00BD70D9">
            <w:pPr>
              <w:ind w:right="-61"/>
              <w:rPr>
                <w:b/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>Przenośny rejestrator audio</w:t>
            </w:r>
          </w:p>
        </w:tc>
        <w:tc>
          <w:tcPr>
            <w:tcW w:w="5341" w:type="dxa"/>
          </w:tcPr>
          <w:p w14:paraId="37E906CA" w14:textId="77777777" w:rsidR="00E3444B" w:rsidRPr="00253026" w:rsidRDefault="00E3444B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1 sztuka</w:t>
            </w:r>
          </w:p>
        </w:tc>
      </w:tr>
      <w:tr w:rsidR="00E3444B" w:rsidRPr="00253026" w14:paraId="1713F439" w14:textId="77777777" w:rsidTr="00BD70D9">
        <w:tc>
          <w:tcPr>
            <w:tcW w:w="3018" w:type="dxa"/>
          </w:tcPr>
          <w:p w14:paraId="4A27B098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Przeznaczenie</w:t>
            </w:r>
          </w:p>
        </w:tc>
        <w:tc>
          <w:tcPr>
            <w:tcW w:w="5341" w:type="dxa"/>
          </w:tcPr>
          <w:p w14:paraId="6FAE9195" w14:textId="77777777" w:rsidR="00E3444B" w:rsidRPr="00253026" w:rsidRDefault="00E3444B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Przenośny rejestrator audio</w:t>
            </w:r>
          </w:p>
        </w:tc>
      </w:tr>
      <w:tr w:rsidR="00E3444B" w:rsidRPr="00253026" w14:paraId="3E7FD6ED" w14:textId="77777777" w:rsidTr="00BD70D9">
        <w:tc>
          <w:tcPr>
            <w:tcW w:w="3018" w:type="dxa"/>
          </w:tcPr>
          <w:p w14:paraId="738CE22E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Format zapisu</w:t>
            </w:r>
          </w:p>
        </w:tc>
        <w:tc>
          <w:tcPr>
            <w:tcW w:w="5341" w:type="dxa"/>
          </w:tcPr>
          <w:p w14:paraId="7ECDF6BE" w14:textId="77777777" w:rsidR="00E3444B" w:rsidRPr="00253026" w:rsidRDefault="00E3444B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WAV 44,1 / 48 / 96 kHz, MP3 44,1 kHz,</w:t>
            </w:r>
          </w:p>
        </w:tc>
      </w:tr>
      <w:tr w:rsidR="00E3444B" w:rsidRPr="00253026" w14:paraId="6CB4E8CF" w14:textId="77777777" w:rsidTr="00BD70D9">
        <w:tc>
          <w:tcPr>
            <w:tcW w:w="3018" w:type="dxa"/>
          </w:tcPr>
          <w:p w14:paraId="49651E56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Zasilanie</w:t>
            </w:r>
          </w:p>
        </w:tc>
        <w:tc>
          <w:tcPr>
            <w:tcW w:w="5341" w:type="dxa"/>
          </w:tcPr>
          <w:p w14:paraId="474993B9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Baterie, USB,</w:t>
            </w:r>
          </w:p>
        </w:tc>
      </w:tr>
      <w:tr w:rsidR="00E3444B" w:rsidRPr="00253026" w14:paraId="0A636F47" w14:textId="77777777" w:rsidTr="00BD70D9">
        <w:tc>
          <w:tcPr>
            <w:tcW w:w="3018" w:type="dxa"/>
          </w:tcPr>
          <w:p w14:paraId="73544DC6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Żywotność baterii</w:t>
            </w:r>
          </w:p>
        </w:tc>
        <w:tc>
          <w:tcPr>
            <w:tcW w:w="5341" w:type="dxa"/>
          </w:tcPr>
          <w:p w14:paraId="04389972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Minimum 20 godzin,</w:t>
            </w:r>
          </w:p>
        </w:tc>
      </w:tr>
      <w:tr w:rsidR="00E3444B" w:rsidRPr="00253026" w14:paraId="3B8CE018" w14:textId="77777777" w:rsidTr="00BD70D9">
        <w:tc>
          <w:tcPr>
            <w:tcW w:w="3018" w:type="dxa"/>
          </w:tcPr>
          <w:p w14:paraId="23B0A780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Wyjście słuchawkowe</w:t>
            </w:r>
          </w:p>
        </w:tc>
        <w:tc>
          <w:tcPr>
            <w:tcW w:w="5341" w:type="dxa"/>
          </w:tcPr>
          <w:p w14:paraId="4B168F86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6E129758" w14:textId="77777777" w:rsidTr="00BD70D9">
        <w:tc>
          <w:tcPr>
            <w:tcW w:w="3018" w:type="dxa"/>
          </w:tcPr>
          <w:p w14:paraId="267DDF73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Wejście liniowe</w:t>
            </w:r>
          </w:p>
        </w:tc>
        <w:tc>
          <w:tcPr>
            <w:tcW w:w="5341" w:type="dxa"/>
          </w:tcPr>
          <w:p w14:paraId="45F1F361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775FDB4C" w14:textId="77777777" w:rsidTr="00BD70D9">
        <w:tc>
          <w:tcPr>
            <w:tcW w:w="3018" w:type="dxa"/>
          </w:tcPr>
          <w:p w14:paraId="5A44F345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Wejście mikrofonowe</w:t>
            </w:r>
          </w:p>
        </w:tc>
        <w:tc>
          <w:tcPr>
            <w:tcW w:w="5341" w:type="dxa"/>
          </w:tcPr>
          <w:p w14:paraId="223571EA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2FF91D75" w14:textId="77777777" w:rsidTr="00BD70D9">
        <w:tc>
          <w:tcPr>
            <w:tcW w:w="3018" w:type="dxa"/>
          </w:tcPr>
          <w:p w14:paraId="336CE2C7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Wyjście liniowe</w:t>
            </w:r>
          </w:p>
        </w:tc>
        <w:tc>
          <w:tcPr>
            <w:tcW w:w="5341" w:type="dxa"/>
          </w:tcPr>
          <w:p w14:paraId="7344C2FB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560E68F6" w14:textId="77777777" w:rsidTr="00BD70D9">
        <w:tc>
          <w:tcPr>
            <w:tcW w:w="3018" w:type="dxa"/>
          </w:tcPr>
          <w:p w14:paraId="02EBD82A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Ilość ścieżek</w:t>
            </w:r>
          </w:p>
        </w:tc>
        <w:tc>
          <w:tcPr>
            <w:tcW w:w="5341" w:type="dxa"/>
          </w:tcPr>
          <w:p w14:paraId="2CD081C0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6,</w:t>
            </w:r>
          </w:p>
        </w:tc>
      </w:tr>
      <w:tr w:rsidR="00E3444B" w:rsidRPr="00253026" w14:paraId="789789DB" w14:textId="77777777" w:rsidTr="00BD70D9">
        <w:tc>
          <w:tcPr>
            <w:tcW w:w="3018" w:type="dxa"/>
          </w:tcPr>
          <w:p w14:paraId="01DD776B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Wbudowany głośnik</w:t>
            </w:r>
          </w:p>
        </w:tc>
        <w:tc>
          <w:tcPr>
            <w:tcW w:w="5341" w:type="dxa"/>
          </w:tcPr>
          <w:p w14:paraId="283AF361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00C4531C" w14:textId="77777777" w:rsidTr="00BD70D9">
        <w:tc>
          <w:tcPr>
            <w:tcW w:w="3018" w:type="dxa"/>
          </w:tcPr>
          <w:p w14:paraId="6890A18C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Wymienne kapsuły mikrofonowe</w:t>
            </w:r>
          </w:p>
        </w:tc>
        <w:tc>
          <w:tcPr>
            <w:tcW w:w="5341" w:type="dxa"/>
          </w:tcPr>
          <w:p w14:paraId="0F9275F8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159F40EF" w14:textId="77777777" w:rsidTr="00BD70D9">
        <w:tc>
          <w:tcPr>
            <w:tcW w:w="3018" w:type="dxa"/>
          </w:tcPr>
          <w:p w14:paraId="06B50C80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Pokrętła regulacji wzmocnienia sygnału i przełączniki -20 </w:t>
            </w:r>
            <w:proofErr w:type="spellStart"/>
            <w:r w:rsidRPr="00253026">
              <w:rPr>
                <w:sz w:val="24"/>
                <w:szCs w:val="24"/>
              </w:rPr>
              <w:t>dB</w:t>
            </w:r>
            <w:proofErr w:type="spellEnd"/>
            <w:r w:rsidRPr="00253026">
              <w:rPr>
                <w:sz w:val="24"/>
                <w:szCs w:val="24"/>
              </w:rPr>
              <w:t xml:space="preserve"> dla każdego wejścia</w:t>
            </w:r>
          </w:p>
        </w:tc>
        <w:tc>
          <w:tcPr>
            <w:tcW w:w="5341" w:type="dxa"/>
          </w:tcPr>
          <w:p w14:paraId="6AAD4E3C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27AF58F1" w14:textId="77777777" w:rsidTr="00BD70D9">
        <w:tc>
          <w:tcPr>
            <w:tcW w:w="3018" w:type="dxa"/>
          </w:tcPr>
          <w:p w14:paraId="198AC6A0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Obsługa kart pamięci</w:t>
            </w:r>
          </w:p>
        </w:tc>
        <w:tc>
          <w:tcPr>
            <w:tcW w:w="5341" w:type="dxa"/>
          </w:tcPr>
          <w:p w14:paraId="7BF2ABA2" w14:textId="77777777" w:rsidR="00E3444B" w:rsidRPr="00253026" w:rsidRDefault="00E3444B" w:rsidP="00BD70D9">
            <w:pPr>
              <w:rPr>
                <w:sz w:val="24"/>
                <w:szCs w:val="24"/>
                <w:lang w:val="en-US"/>
              </w:rPr>
            </w:pPr>
            <w:r w:rsidRPr="00253026">
              <w:rPr>
                <w:sz w:val="24"/>
                <w:szCs w:val="24"/>
                <w:lang w:val="en-US"/>
              </w:rPr>
              <w:t>SD/SDHC/SDXC, minimum 64 GB,</w:t>
            </w:r>
          </w:p>
        </w:tc>
      </w:tr>
      <w:tr w:rsidR="00E3444B" w:rsidRPr="00253026" w14:paraId="28B45664" w14:textId="77777777" w:rsidTr="00BD70D9">
        <w:tc>
          <w:tcPr>
            <w:tcW w:w="3018" w:type="dxa"/>
          </w:tcPr>
          <w:p w14:paraId="0CF3EF65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Wyświetlacz LCD,</w:t>
            </w:r>
          </w:p>
        </w:tc>
        <w:tc>
          <w:tcPr>
            <w:tcW w:w="5341" w:type="dxa"/>
          </w:tcPr>
          <w:p w14:paraId="0533A101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66D2AC9B" w14:textId="77777777" w:rsidTr="00BD70D9">
        <w:tc>
          <w:tcPr>
            <w:tcW w:w="3018" w:type="dxa"/>
          </w:tcPr>
          <w:p w14:paraId="2963088E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Efekty</w:t>
            </w:r>
          </w:p>
        </w:tc>
        <w:tc>
          <w:tcPr>
            <w:tcW w:w="5341" w:type="dxa"/>
          </w:tcPr>
          <w:p w14:paraId="574BFB56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Filtr górnoprzepustowy,</w:t>
            </w:r>
          </w:p>
          <w:p w14:paraId="18F60496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Kompresor,</w:t>
            </w:r>
          </w:p>
          <w:p w14:paraId="311AA903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Ogranicznik sygnału,</w:t>
            </w:r>
          </w:p>
        </w:tc>
      </w:tr>
      <w:tr w:rsidR="00E3444B" w:rsidRPr="00253026" w14:paraId="127FC7DB" w14:textId="77777777" w:rsidTr="00BD70D9">
        <w:tc>
          <w:tcPr>
            <w:tcW w:w="3018" w:type="dxa"/>
          </w:tcPr>
          <w:p w14:paraId="3B34B251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Funkcje</w:t>
            </w:r>
          </w:p>
        </w:tc>
        <w:tc>
          <w:tcPr>
            <w:tcW w:w="5341" w:type="dxa"/>
          </w:tcPr>
          <w:p w14:paraId="6FA99880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Nagrywanie automatyczne,</w:t>
            </w:r>
          </w:p>
          <w:p w14:paraId="584C66DA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Nagrywanie wstępne,</w:t>
            </w:r>
          </w:p>
          <w:p w14:paraId="061298E2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Narywanie rezerwowe, </w:t>
            </w:r>
          </w:p>
        </w:tc>
      </w:tr>
      <w:tr w:rsidR="00E3444B" w:rsidRPr="00253026" w14:paraId="514896D4" w14:textId="77777777" w:rsidTr="00BD70D9">
        <w:tc>
          <w:tcPr>
            <w:tcW w:w="3018" w:type="dxa"/>
          </w:tcPr>
          <w:p w14:paraId="4B22E769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Dodatkowe akcesoria</w:t>
            </w:r>
          </w:p>
        </w:tc>
        <w:tc>
          <w:tcPr>
            <w:tcW w:w="5341" w:type="dxa"/>
          </w:tcPr>
          <w:p w14:paraId="15149298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Kapsuła mikrofonowa, zapewniająca dodatkowe wejście przez stereofoniczne 1/8” wejście mikrofonowe / liniowe mini </w:t>
            </w:r>
            <w:proofErr w:type="spellStart"/>
            <w:r w:rsidRPr="00253026">
              <w:rPr>
                <w:sz w:val="24"/>
                <w:szCs w:val="24"/>
              </w:rPr>
              <w:t>jack</w:t>
            </w:r>
            <w:proofErr w:type="spellEnd"/>
          </w:p>
        </w:tc>
      </w:tr>
      <w:tr w:rsidR="00E3444B" w:rsidRPr="00253026" w14:paraId="691CB425" w14:textId="77777777" w:rsidTr="00BD70D9">
        <w:tc>
          <w:tcPr>
            <w:tcW w:w="3018" w:type="dxa"/>
          </w:tcPr>
          <w:p w14:paraId="68CF1309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Waga</w:t>
            </w:r>
          </w:p>
        </w:tc>
        <w:tc>
          <w:tcPr>
            <w:tcW w:w="5341" w:type="dxa"/>
          </w:tcPr>
          <w:p w14:paraId="6B1A402B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Maksymalnie 300g,</w:t>
            </w:r>
          </w:p>
        </w:tc>
      </w:tr>
      <w:tr w:rsidR="00E3444B" w:rsidRPr="00253026" w14:paraId="065D16CB" w14:textId="77777777" w:rsidTr="00BD70D9">
        <w:tc>
          <w:tcPr>
            <w:tcW w:w="3018" w:type="dxa"/>
          </w:tcPr>
          <w:p w14:paraId="0D37D978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Gwarancja</w:t>
            </w:r>
          </w:p>
        </w:tc>
        <w:tc>
          <w:tcPr>
            <w:tcW w:w="5341" w:type="dxa"/>
          </w:tcPr>
          <w:p w14:paraId="329E84E5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Minimum 2 lata,</w:t>
            </w:r>
          </w:p>
        </w:tc>
      </w:tr>
    </w:tbl>
    <w:p w14:paraId="0E0CCF81" w14:textId="3C4015CE" w:rsidR="00E3444B" w:rsidRDefault="00E3444B" w:rsidP="00D31C3C">
      <w:pPr>
        <w:jc w:val="both"/>
        <w:rPr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49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E3444B" w:rsidRPr="00253026" w14:paraId="1D4A57F1" w14:textId="77777777" w:rsidTr="00BD70D9">
        <w:tc>
          <w:tcPr>
            <w:tcW w:w="3018" w:type="dxa"/>
          </w:tcPr>
          <w:p w14:paraId="16D347AE" w14:textId="77777777" w:rsidR="00E3444B" w:rsidRPr="00253026" w:rsidRDefault="00E3444B" w:rsidP="00BD70D9">
            <w:pPr>
              <w:ind w:right="-61"/>
              <w:rPr>
                <w:b/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>Karta pamięci</w:t>
            </w:r>
          </w:p>
        </w:tc>
        <w:tc>
          <w:tcPr>
            <w:tcW w:w="5341" w:type="dxa"/>
          </w:tcPr>
          <w:p w14:paraId="4271A817" w14:textId="77777777" w:rsidR="00E3444B" w:rsidRPr="00253026" w:rsidRDefault="00E3444B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1 sztuka,</w:t>
            </w:r>
          </w:p>
        </w:tc>
      </w:tr>
      <w:tr w:rsidR="00E3444B" w:rsidRPr="00253026" w14:paraId="5C859AB7" w14:textId="77777777" w:rsidTr="00BD70D9">
        <w:tc>
          <w:tcPr>
            <w:tcW w:w="3018" w:type="dxa"/>
          </w:tcPr>
          <w:p w14:paraId="481C8D5F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Zastosowanie</w:t>
            </w:r>
          </w:p>
        </w:tc>
        <w:tc>
          <w:tcPr>
            <w:tcW w:w="5341" w:type="dxa"/>
          </w:tcPr>
          <w:p w14:paraId="0A6840AB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Kompatybilna z przenośnym rejestratorem dźwięku</w:t>
            </w:r>
          </w:p>
        </w:tc>
      </w:tr>
      <w:tr w:rsidR="00E3444B" w:rsidRPr="00253026" w14:paraId="0C8568DB" w14:textId="77777777" w:rsidTr="00BD70D9">
        <w:tc>
          <w:tcPr>
            <w:tcW w:w="3018" w:type="dxa"/>
          </w:tcPr>
          <w:p w14:paraId="0C8D39F9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Pojemność</w:t>
            </w:r>
          </w:p>
        </w:tc>
        <w:tc>
          <w:tcPr>
            <w:tcW w:w="5341" w:type="dxa"/>
          </w:tcPr>
          <w:p w14:paraId="20F5B09E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Minimum 64 GB,</w:t>
            </w:r>
          </w:p>
        </w:tc>
      </w:tr>
      <w:tr w:rsidR="00E3444B" w:rsidRPr="00253026" w14:paraId="03FB10F0" w14:textId="77777777" w:rsidTr="00BD70D9">
        <w:tc>
          <w:tcPr>
            <w:tcW w:w="3018" w:type="dxa"/>
          </w:tcPr>
          <w:p w14:paraId="751449A9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Rodzaj karty pamięci</w:t>
            </w:r>
          </w:p>
        </w:tc>
        <w:tc>
          <w:tcPr>
            <w:tcW w:w="5341" w:type="dxa"/>
          </w:tcPr>
          <w:p w14:paraId="265AC9C3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SDXC,</w:t>
            </w:r>
          </w:p>
        </w:tc>
      </w:tr>
      <w:tr w:rsidR="00E3444B" w:rsidRPr="00253026" w14:paraId="182A6FC1" w14:textId="77777777" w:rsidTr="00BD70D9">
        <w:tc>
          <w:tcPr>
            <w:tcW w:w="3018" w:type="dxa"/>
          </w:tcPr>
          <w:p w14:paraId="51C58B85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Maksymalna prędkość zapisu</w:t>
            </w:r>
          </w:p>
        </w:tc>
        <w:tc>
          <w:tcPr>
            <w:tcW w:w="5341" w:type="dxa"/>
          </w:tcPr>
          <w:p w14:paraId="22866055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60 MB/s,</w:t>
            </w:r>
          </w:p>
        </w:tc>
      </w:tr>
      <w:tr w:rsidR="00E3444B" w:rsidRPr="00253026" w14:paraId="42B02A56" w14:textId="77777777" w:rsidTr="00BD70D9">
        <w:tc>
          <w:tcPr>
            <w:tcW w:w="3018" w:type="dxa"/>
          </w:tcPr>
          <w:p w14:paraId="2F0DEE8B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Kategoria Class 10</w:t>
            </w:r>
          </w:p>
        </w:tc>
        <w:tc>
          <w:tcPr>
            <w:tcW w:w="5341" w:type="dxa"/>
          </w:tcPr>
          <w:p w14:paraId="44852383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1F7C51ED" w14:textId="77777777" w:rsidTr="00BD70D9">
        <w:tc>
          <w:tcPr>
            <w:tcW w:w="3018" w:type="dxa"/>
          </w:tcPr>
          <w:p w14:paraId="7B550599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Kategoria UHS Class U3</w:t>
            </w:r>
          </w:p>
        </w:tc>
        <w:tc>
          <w:tcPr>
            <w:tcW w:w="5341" w:type="dxa"/>
          </w:tcPr>
          <w:p w14:paraId="07C4AF0E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49B29495" w14:textId="77777777" w:rsidTr="00BD70D9">
        <w:tc>
          <w:tcPr>
            <w:tcW w:w="3018" w:type="dxa"/>
          </w:tcPr>
          <w:p w14:paraId="7F5FC085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UHS-I</w:t>
            </w:r>
          </w:p>
        </w:tc>
        <w:tc>
          <w:tcPr>
            <w:tcW w:w="5341" w:type="dxa"/>
          </w:tcPr>
          <w:p w14:paraId="17699CD7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34F91167" w14:textId="77777777" w:rsidTr="00BD70D9">
        <w:tc>
          <w:tcPr>
            <w:tcW w:w="3018" w:type="dxa"/>
          </w:tcPr>
          <w:p w14:paraId="62FB05F9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Video </w:t>
            </w:r>
            <w:proofErr w:type="spellStart"/>
            <w:r w:rsidRPr="00253026">
              <w:rPr>
                <w:sz w:val="24"/>
                <w:szCs w:val="24"/>
              </w:rPr>
              <w:t>Speed</w:t>
            </w:r>
            <w:proofErr w:type="spellEnd"/>
            <w:r w:rsidRPr="00253026">
              <w:rPr>
                <w:sz w:val="24"/>
                <w:szCs w:val="24"/>
              </w:rPr>
              <w:t xml:space="preserve"> Class 30 (V30)</w:t>
            </w:r>
          </w:p>
        </w:tc>
        <w:tc>
          <w:tcPr>
            <w:tcW w:w="5341" w:type="dxa"/>
          </w:tcPr>
          <w:p w14:paraId="5321063C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3A97DF9E" w14:textId="77777777" w:rsidTr="00BD70D9">
        <w:tc>
          <w:tcPr>
            <w:tcW w:w="3018" w:type="dxa"/>
          </w:tcPr>
          <w:p w14:paraId="521D5B95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Gwarancja</w:t>
            </w:r>
          </w:p>
        </w:tc>
        <w:tc>
          <w:tcPr>
            <w:tcW w:w="5341" w:type="dxa"/>
          </w:tcPr>
          <w:p w14:paraId="4B4F41B0" w14:textId="07CCF4DA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Minimum </w:t>
            </w:r>
            <w:r w:rsidR="00EE7149">
              <w:rPr>
                <w:sz w:val="24"/>
                <w:szCs w:val="24"/>
              </w:rPr>
              <w:t>2</w:t>
            </w:r>
            <w:r w:rsidRPr="00253026">
              <w:rPr>
                <w:sz w:val="24"/>
                <w:szCs w:val="24"/>
              </w:rPr>
              <w:t xml:space="preserve"> lat</w:t>
            </w:r>
            <w:r w:rsidR="00EE7149">
              <w:rPr>
                <w:sz w:val="24"/>
                <w:szCs w:val="24"/>
              </w:rPr>
              <w:t>a</w:t>
            </w:r>
            <w:r w:rsidRPr="00253026">
              <w:rPr>
                <w:sz w:val="24"/>
                <w:szCs w:val="24"/>
              </w:rPr>
              <w:t>,</w:t>
            </w:r>
          </w:p>
        </w:tc>
      </w:tr>
    </w:tbl>
    <w:p w14:paraId="01915230" w14:textId="1175E618" w:rsidR="00E3444B" w:rsidRDefault="00E3444B" w:rsidP="00D31C3C">
      <w:pPr>
        <w:jc w:val="both"/>
        <w:rPr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34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E3444B" w:rsidRPr="00253026" w14:paraId="15E47CC6" w14:textId="77777777" w:rsidTr="00BD70D9">
        <w:tc>
          <w:tcPr>
            <w:tcW w:w="3018" w:type="dxa"/>
          </w:tcPr>
          <w:p w14:paraId="3670B8C9" w14:textId="77777777" w:rsidR="00E3444B" w:rsidRPr="00253026" w:rsidRDefault="00E3444B" w:rsidP="00BD70D9">
            <w:pPr>
              <w:ind w:right="-61"/>
              <w:rPr>
                <w:b/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>Mikrofon</w:t>
            </w:r>
          </w:p>
        </w:tc>
        <w:tc>
          <w:tcPr>
            <w:tcW w:w="5341" w:type="dxa"/>
          </w:tcPr>
          <w:p w14:paraId="1D6DBC7B" w14:textId="77777777" w:rsidR="00E3444B" w:rsidRPr="00253026" w:rsidRDefault="00E3444B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1 sztuka,</w:t>
            </w:r>
          </w:p>
        </w:tc>
      </w:tr>
      <w:tr w:rsidR="00E3444B" w:rsidRPr="00253026" w14:paraId="749F81F0" w14:textId="77777777" w:rsidTr="00BD70D9">
        <w:tc>
          <w:tcPr>
            <w:tcW w:w="3018" w:type="dxa"/>
          </w:tcPr>
          <w:p w14:paraId="79937358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Przeznaczenie</w:t>
            </w:r>
          </w:p>
        </w:tc>
        <w:tc>
          <w:tcPr>
            <w:tcW w:w="5341" w:type="dxa"/>
          </w:tcPr>
          <w:p w14:paraId="28BCF8BF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rejestracji wykładów i wystąpień,</w:t>
            </w:r>
          </w:p>
        </w:tc>
      </w:tr>
      <w:tr w:rsidR="00E3444B" w:rsidRPr="00253026" w14:paraId="10C4381D" w14:textId="77777777" w:rsidTr="00BD70D9">
        <w:tc>
          <w:tcPr>
            <w:tcW w:w="3018" w:type="dxa"/>
          </w:tcPr>
          <w:p w14:paraId="2648CA20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System mocowania</w:t>
            </w:r>
          </w:p>
        </w:tc>
        <w:tc>
          <w:tcPr>
            <w:tcW w:w="5341" w:type="dxa"/>
          </w:tcPr>
          <w:p w14:paraId="517F03DE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Gwint 5/8’’,</w:t>
            </w:r>
          </w:p>
        </w:tc>
      </w:tr>
      <w:tr w:rsidR="00E3444B" w:rsidRPr="00253026" w14:paraId="5941E623" w14:textId="77777777" w:rsidTr="00BD70D9">
        <w:tc>
          <w:tcPr>
            <w:tcW w:w="3018" w:type="dxa"/>
          </w:tcPr>
          <w:p w14:paraId="52A9698E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Rodzaj przetwornika</w:t>
            </w:r>
          </w:p>
        </w:tc>
        <w:tc>
          <w:tcPr>
            <w:tcW w:w="5341" w:type="dxa"/>
          </w:tcPr>
          <w:p w14:paraId="48434F31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Dynamiczny,</w:t>
            </w:r>
          </w:p>
        </w:tc>
      </w:tr>
      <w:tr w:rsidR="00E3444B" w:rsidRPr="00253026" w14:paraId="743916DB" w14:textId="77777777" w:rsidTr="00BD70D9">
        <w:tc>
          <w:tcPr>
            <w:tcW w:w="3018" w:type="dxa"/>
          </w:tcPr>
          <w:p w14:paraId="5026B6AA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Rodzaj łączności</w:t>
            </w:r>
          </w:p>
        </w:tc>
        <w:tc>
          <w:tcPr>
            <w:tcW w:w="5341" w:type="dxa"/>
          </w:tcPr>
          <w:p w14:paraId="783A6B73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Przewodowa,</w:t>
            </w:r>
          </w:p>
        </w:tc>
      </w:tr>
      <w:tr w:rsidR="00E3444B" w:rsidRPr="00253026" w14:paraId="03DD7F3A" w14:textId="77777777" w:rsidTr="00BD70D9">
        <w:tc>
          <w:tcPr>
            <w:tcW w:w="3018" w:type="dxa"/>
          </w:tcPr>
          <w:p w14:paraId="4D2EC7F8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Charakterystyka kierunkowości</w:t>
            </w:r>
          </w:p>
        </w:tc>
        <w:tc>
          <w:tcPr>
            <w:tcW w:w="5341" w:type="dxa"/>
          </w:tcPr>
          <w:p w14:paraId="16BA4B0A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proofErr w:type="spellStart"/>
            <w:r w:rsidRPr="00253026">
              <w:rPr>
                <w:sz w:val="24"/>
                <w:szCs w:val="24"/>
              </w:rPr>
              <w:t>Kardioinalna</w:t>
            </w:r>
            <w:proofErr w:type="spellEnd"/>
            <w:r w:rsidRPr="00253026">
              <w:rPr>
                <w:sz w:val="24"/>
                <w:szCs w:val="24"/>
              </w:rPr>
              <w:t>,</w:t>
            </w:r>
          </w:p>
        </w:tc>
      </w:tr>
      <w:tr w:rsidR="00E3444B" w:rsidRPr="00253026" w14:paraId="08E529A3" w14:textId="77777777" w:rsidTr="00BD70D9">
        <w:tc>
          <w:tcPr>
            <w:tcW w:w="3018" w:type="dxa"/>
          </w:tcPr>
          <w:p w14:paraId="63667736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Złącze</w:t>
            </w:r>
          </w:p>
        </w:tc>
        <w:tc>
          <w:tcPr>
            <w:tcW w:w="5341" w:type="dxa"/>
          </w:tcPr>
          <w:p w14:paraId="6CF833B9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XLR,</w:t>
            </w:r>
          </w:p>
        </w:tc>
      </w:tr>
      <w:tr w:rsidR="00E3444B" w:rsidRPr="00253026" w14:paraId="232BB1E7" w14:textId="77777777" w:rsidTr="00BD70D9">
        <w:tc>
          <w:tcPr>
            <w:tcW w:w="3018" w:type="dxa"/>
          </w:tcPr>
          <w:p w14:paraId="5A7AF534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Pasmo przenoszenia</w:t>
            </w:r>
          </w:p>
        </w:tc>
        <w:tc>
          <w:tcPr>
            <w:tcW w:w="5341" w:type="dxa"/>
          </w:tcPr>
          <w:p w14:paraId="3A1DC56D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50 ~ 20000 </w:t>
            </w:r>
            <w:proofErr w:type="spellStart"/>
            <w:r w:rsidRPr="00253026">
              <w:rPr>
                <w:sz w:val="24"/>
                <w:szCs w:val="24"/>
              </w:rPr>
              <w:t>Hz</w:t>
            </w:r>
            <w:proofErr w:type="spellEnd"/>
            <w:r w:rsidRPr="00253026">
              <w:rPr>
                <w:sz w:val="24"/>
                <w:szCs w:val="24"/>
              </w:rPr>
              <w:t>,</w:t>
            </w:r>
          </w:p>
        </w:tc>
      </w:tr>
      <w:tr w:rsidR="00E3444B" w:rsidRPr="00253026" w14:paraId="10DAB674" w14:textId="77777777" w:rsidTr="00BD70D9">
        <w:tc>
          <w:tcPr>
            <w:tcW w:w="3018" w:type="dxa"/>
          </w:tcPr>
          <w:p w14:paraId="5E54B372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Impedancja</w:t>
            </w:r>
          </w:p>
        </w:tc>
        <w:tc>
          <w:tcPr>
            <w:tcW w:w="5341" w:type="dxa"/>
          </w:tcPr>
          <w:p w14:paraId="72751605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150 Om</w:t>
            </w:r>
          </w:p>
        </w:tc>
      </w:tr>
      <w:tr w:rsidR="00E3444B" w:rsidRPr="00253026" w14:paraId="787708FF" w14:textId="77777777" w:rsidTr="00BD70D9">
        <w:tc>
          <w:tcPr>
            <w:tcW w:w="3018" w:type="dxa"/>
          </w:tcPr>
          <w:p w14:paraId="319644B4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Czułość</w:t>
            </w:r>
          </w:p>
        </w:tc>
        <w:tc>
          <w:tcPr>
            <w:tcW w:w="5341" w:type="dxa"/>
          </w:tcPr>
          <w:p w14:paraId="6CD66895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-59 </w:t>
            </w:r>
            <w:proofErr w:type="spellStart"/>
            <w:r w:rsidRPr="00253026">
              <w:rPr>
                <w:sz w:val="24"/>
                <w:szCs w:val="24"/>
              </w:rPr>
              <w:t>dB</w:t>
            </w:r>
            <w:proofErr w:type="spellEnd"/>
            <w:r w:rsidRPr="00253026">
              <w:rPr>
                <w:sz w:val="24"/>
                <w:szCs w:val="24"/>
              </w:rPr>
              <w:t>,</w:t>
            </w:r>
          </w:p>
        </w:tc>
      </w:tr>
      <w:tr w:rsidR="00E3444B" w:rsidRPr="00253026" w14:paraId="62A27847" w14:textId="77777777" w:rsidTr="00BD70D9">
        <w:tc>
          <w:tcPr>
            <w:tcW w:w="3018" w:type="dxa"/>
          </w:tcPr>
          <w:p w14:paraId="09A11BFF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Dodatkowe informacje</w:t>
            </w:r>
          </w:p>
        </w:tc>
        <w:tc>
          <w:tcPr>
            <w:tcW w:w="5341" w:type="dxa"/>
          </w:tcPr>
          <w:p w14:paraId="04BBB4C5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Wbudowany filtr pop,</w:t>
            </w:r>
          </w:p>
          <w:p w14:paraId="3012A6B6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Wysoki poziom odporności na zakłócenia o częstotliwości radiowej,</w:t>
            </w:r>
          </w:p>
          <w:p w14:paraId="56924FFC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Tłumienie hałasu otoczenia,</w:t>
            </w:r>
          </w:p>
          <w:p w14:paraId="46135568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Wytrzymała konstrukcja,</w:t>
            </w:r>
          </w:p>
          <w:p w14:paraId="6EC04EF8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Możliwość skonfigurowania pozycji mikrofonu,</w:t>
            </w:r>
          </w:p>
        </w:tc>
      </w:tr>
      <w:tr w:rsidR="00E3444B" w:rsidRPr="00253026" w14:paraId="12E39C44" w14:textId="77777777" w:rsidTr="00BD70D9">
        <w:tc>
          <w:tcPr>
            <w:tcW w:w="3018" w:type="dxa"/>
          </w:tcPr>
          <w:p w14:paraId="0DED231F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Dołączone akcesoria</w:t>
            </w:r>
          </w:p>
        </w:tc>
        <w:tc>
          <w:tcPr>
            <w:tcW w:w="5341" w:type="dxa"/>
          </w:tcPr>
          <w:p w14:paraId="5D69223E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Gąbka mikrofonowa,</w:t>
            </w:r>
          </w:p>
          <w:p w14:paraId="25539764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Płytka zasłaniająca przełączniki,</w:t>
            </w:r>
          </w:p>
        </w:tc>
      </w:tr>
      <w:tr w:rsidR="00E3444B" w:rsidRPr="00253026" w14:paraId="094EE0DF" w14:textId="77777777" w:rsidTr="00BD70D9">
        <w:tc>
          <w:tcPr>
            <w:tcW w:w="3018" w:type="dxa"/>
          </w:tcPr>
          <w:p w14:paraId="40EE9460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Kolor</w:t>
            </w:r>
          </w:p>
        </w:tc>
        <w:tc>
          <w:tcPr>
            <w:tcW w:w="5341" w:type="dxa"/>
          </w:tcPr>
          <w:p w14:paraId="1BBEFF25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Czarny,</w:t>
            </w:r>
          </w:p>
        </w:tc>
      </w:tr>
      <w:tr w:rsidR="00E3444B" w:rsidRPr="00253026" w14:paraId="2FBBDA5A" w14:textId="77777777" w:rsidTr="00BD70D9">
        <w:tc>
          <w:tcPr>
            <w:tcW w:w="3018" w:type="dxa"/>
          </w:tcPr>
          <w:p w14:paraId="321587DB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Gwarancja</w:t>
            </w:r>
          </w:p>
        </w:tc>
        <w:tc>
          <w:tcPr>
            <w:tcW w:w="5341" w:type="dxa"/>
          </w:tcPr>
          <w:p w14:paraId="7F09A2EA" w14:textId="49E6A9FD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Minimum </w:t>
            </w:r>
            <w:r w:rsidR="00FD68D9">
              <w:rPr>
                <w:sz w:val="24"/>
                <w:szCs w:val="24"/>
              </w:rPr>
              <w:t>2 lata</w:t>
            </w:r>
          </w:p>
        </w:tc>
      </w:tr>
    </w:tbl>
    <w:p w14:paraId="7308DF70" w14:textId="54B48589" w:rsidR="00E3444B" w:rsidRDefault="00E3444B" w:rsidP="00D31C3C">
      <w:pPr>
        <w:jc w:val="both"/>
        <w:rPr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13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E3444B" w:rsidRPr="00253026" w14:paraId="6811D538" w14:textId="77777777" w:rsidTr="00BD70D9">
        <w:tc>
          <w:tcPr>
            <w:tcW w:w="3018" w:type="dxa"/>
          </w:tcPr>
          <w:p w14:paraId="3F41066C" w14:textId="77777777" w:rsidR="00E3444B" w:rsidRPr="00253026" w:rsidRDefault="00E3444B" w:rsidP="00BD70D9">
            <w:pPr>
              <w:ind w:right="-61"/>
              <w:rPr>
                <w:b/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>Statyw mikrofonowy prosty</w:t>
            </w:r>
          </w:p>
        </w:tc>
        <w:tc>
          <w:tcPr>
            <w:tcW w:w="5341" w:type="dxa"/>
          </w:tcPr>
          <w:p w14:paraId="3CA02E02" w14:textId="77777777" w:rsidR="00E3444B" w:rsidRPr="00253026" w:rsidRDefault="00E3444B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1 sztuka,</w:t>
            </w:r>
          </w:p>
        </w:tc>
      </w:tr>
      <w:tr w:rsidR="00E3444B" w:rsidRPr="00253026" w14:paraId="27241E90" w14:textId="77777777" w:rsidTr="00BD70D9">
        <w:tc>
          <w:tcPr>
            <w:tcW w:w="3018" w:type="dxa"/>
          </w:tcPr>
          <w:p w14:paraId="0F2DC506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Przeznaczenie</w:t>
            </w:r>
          </w:p>
        </w:tc>
        <w:tc>
          <w:tcPr>
            <w:tcW w:w="5341" w:type="dxa"/>
          </w:tcPr>
          <w:p w14:paraId="69EC3E6F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montażu mikrofonu</w:t>
            </w:r>
          </w:p>
        </w:tc>
      </w:tr>
      <w:tr w:rsidR="00E3444B" w:rsidRPr="00253026" w14:paraId="5E2AD344" w14:textId="77777777" w:rsidTr="00BD70D9">
        <w:tc>
          <w:tcPr>
            <w:tcW w:w="3018" w:type="dxa"/>
          </w:tcPr>
          <w:p w14:paraId="2FB545EB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Materiał</w:t>
            </w:r>
          </w:p>
        </w:tc>
        <w:tc>
          <w:tcPr>
            <w:tcW w:w="5341" w:type="dxa"/>
          </w:tcPr>
          <w:p w14:paraId="58480669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Stal,</w:t>
            </w:r>
          </w:p>
        </w:tc>
      </w:tr>
      <w:tr w:rsidR="00E3444B" w:rsidRPr="00253026" w14:paraId="0FA3D8E4" w14:textId="77777777" w:rsidTr="00BD70D9">
        <w:tc>
          <w:tcPr>
            <w:tcW w:w="3018" w:type="dxa"/>
          </w:tcPr>
          <w:p w14:paraId="2BF7D1D6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Wysokość maksymalna</w:t>
            </w:r>
          </w:p>
        </w:tc>
        <w:tc>
          <w:tcPr>
            <w:tcW w:w="5341" w:type="dxa"/>
          </w:tcPr>
          <w:p w14:paraId="5D39DB6D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169 cm,</w:t>
            </w:r>
          </w:p>
        </w:tc>
      </w:tr>
      <w:tr w:rsidR="00E3444B" w:rsidRPr="00253026" w14:paraId="53B20B5D" w14:textId="77777777" w:rsidTr="00BD70D9">
        <w:tc>
          <w:tcPr>
            <w:tcW w:w="3018" w:type="dxa"/>
          </w:tcPr>
          <w:p w14:paraId="1BC452B6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Gwint zewnętrzny</w:t>
            </w:r>
          </w:p>
        </w:tc>
        <w:tc>
          <w:tcPr>
            <w:tcW w:w="5341" w:type="dxa"/>
          </w:tcPr>
          <w:p w14:paraId="55A5C637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5/8’’,</w:t>
            </w:r>
          </w:p>
        </w:tc>
      </w:tr>
      <w:tr w:rsidR="00E3444B" w:rsidRPr="00253026" w14:paraId="255897C9" w14:textId="77777777" w:rsidTr="00BD70D9">
        <w:tc>
          <w:tcPr>
            <w:tcW w:w="3018" w:type="dxa"/>
          </w:tcPr>
          <w:p w14:paraId="706AD163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Regulacja wysokości</w:t>
            </w:r>
          </w:p>
        </w:tc>
        <w:tc>
          <w:tcPr>
            <w:tcW w:w="5341" w:type="dxa"/>
          </w:tcPr>
          <w:p w14:paraId="4CEFC4AA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72561562" w14:textId="77777777" w:rsidTr="00BD70D9">
        <w:tc>
          <w:tcPr>
            <w:tcW w:w="3018" w:type="dxa"/>
          </w:tcPr>
          <w:p w14:paraId="52C3AE52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Kolor</w:t>
            </w:r>
          </w:p>
        </w:tc>
        <w:tc>
          <w:tcPr>
            <w:tcW w:w="5341" w:type="dxa"/>
          </w:tcPr>
          <w:p w14:paraId="38035163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Czarny,</w:t>
            </w:r>
          </w:p>
        </w:tc>
      </w:tr>
      <w:tr w:rsidR="00E3444B" w:rsidRPr="00253026" w14:paraId="77A6977E" w14:textId="77777777" w:rsidTr="00BD70D9">
        <w:tc>
          <w:tcPr>
            <w:tcW w:w="3018" w:type="dxa"/>
          </w:tcPr>
          <w:p w14:paraId="6B7F494F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Waga </w:t>
            </w:r>
          </w:p>
        </w:tc>
        <w:tc>
          <w:tcPr>
            <w:tcW w:w="5341" w:type="dxa"/>
          </w:tcPr>
          <w:p w14:paraId="0D2C4D85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Maksimum 2,5 kg,</w:t>
            </w:r>
          </w:p>
        </w:tc>
      </w:tr>
      <w:tr w:rsidR="00E3444B" w:rsidRPr="00253026" w14:paraId="5D95D062" w14:textId="77777777" w:rsidTr="00BD70D9">
        <w:tc>
          <w:tcPr>
            <w:tcW w:w="3018" w:type="dxa"/>
          </w:tcPr>
          <w:p w14:paraId="4D0EB51C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Gwarancja</w:t>
            </w:r>
          </w:p>
        </w:tc>
        <w:tc>
          <w:tcPr>
            <w:tcW w:w="5341" w:type="dxa"/>
          </w:tcPr>
          <w:p w14:paraId="4846C239" w14:textId="7DFAE13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Minimum </w:t>
            </w:r>
            <w:r w:rsidR="00FD68D9">
              <w:rPr>
                <w:sz w:val="24"/>
                <w:szCs w:val="24"/>
              </w:rPr>
              <w:t>2 lata</w:t>
            </w:r>
          </w:p>
        </w:tc>
      </w:tr>
    </w:tbl>
    <w:p w14:paraId="2C73C69E" w14:textId="2D548CE4" w:rsidR="00E3444B" w:rsidRDefault="00E3444B" w:rsidP="00D31C3C">
      <w:pPr>
        <w:jc w:val="both"/>
        <w:rPr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13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E3444B" w:rsidRPr="00253026" w14:paraId="7965EB71" w14:textId="77777777" w:rsidTr="00BD70D9">
        <w:tc>
          <w:tcPr>
            <w:tcW w:w="3018" w:type="dxa"/>
          </w:tcPr>
          <w:p w14:paraId="6B23CDB7" w14:textId="77777777" w:rsidR="00E3444B" w:rsidRPr="00253026" w:rsidRDefault="00E3444B" w:rsidP="00BD70D9">
            <w:pPr>
              <w:ind w:right="-61"/>
              <w:rPr>
                <w:b/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 xml:space="preserve">Filtr mikrofonowy </w:t>
            </w:r>
          </w:p>
        </w:tc>
        <w:tc>
          <w:tcPr>
            <w:tcW w:w="5341" w:type="dxa"/>
          </w:tcPr>
          <w:p w14:paraId="5797E62B" w14:textId="77777777" w:rsidR="00E3444B" w:rsidRPr="00253026" w:rsidRDefault="00E3444B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1 sztuka,</w:t>
            </w:r>
          </w:p>
        </w:tc>
      </w:tr>
      <w:tr w:rsidR="00E3444B" w:rsidRPr="00253026" w14:paraId="22E19B50" w14:textId="77777777" w:rsidTr="00BD70D9">
        <w:tc>
          <w:tcPr>
            <w:tcW w:w="3018" w:type="dxa"/>
          </w:tcPr>
          <w:p w14:paraId="56063680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Przeznaczenie</w:t>
            </w:r>
          </w:p>
        </w:tc>
        <w:tc>
          <w:tcPr>
            <w:tcW w:w="5341" w:type="dxa"/>
          </w:tcPr>
          <w:p w14:paraId="4765AE6E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poprawy jakości nagrań,</w:t>
            </w:r>
          </w:p>
        </w:tc>
      </w:tr>
      <w:tr w:rsidR="00E3444B" w:rsidRPr="00253026" w14:paraId="3A78F894" w14:textId="77777777" w:rsidTr="00BD70D9">
        <w:tc>
          <w:tcPr>
            <w:tcW w:w="3018" w:type="dxa"/>
          </w:tcPr>
          <w:p w14:paraId="44100E60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Typ</w:t>
            </w:r>
          </w:p>
        </w:tc>
        <w:tc>
          <w:tcPr>
            <w:tcW w:w="5341" w:type="dxa"/>
          </w:tcPr>
          <w:p w14:paraId="37044933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Pop filtr,</w:t>
            </w:r>
          </w:p>
        </w:tc>
      </w:tr>
      <w:tr w:rsidR="00E3444B" w:rsidRPr="00253026" w14:paraId="58B89F3D" w14:textId="77777777" w:rsidTr="00BD70D9">
        <w:tc>
          <w:tcPr>
            <w:tcW w:w="3018" w:type="dxa"/>
          </w:tcPr>
          <w:p w14:paraId="4DE51171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Regulacja </w:t>
            </w:r>
          </w:p>
        </w:tc>
        <w:tc>
          <w:tcPr>
            <w:tcW w:w="5341" w:type="dxa"/>
          </w:tcPr>
          <w:p w14:paraId="67DB076C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360º,</w:t>
            </w:r>
          </w:p>
        </w:tc>
      </w:tr>
      <w:tr w:rsidR="00E3444B" w:rsidRPr="00253026" w14:paraId="208AA630" w14:textId="77777777" w:rsidTr="00BD70D9">
        <w:tc>
          <w:tcPr>
            <w:tcW w:w="3018" w:type="dxa"/>
          </w:tcPr>
          <w:p w14:paraId="3DC1BB4E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Gwarancja</w:t>
            </w:r>
          </w:p>
        </w:tc>
        <w:tc>
          <w:tcPr>
            <w:tcW w:w="5341" w:type="dxa"/>
          </w:tcPr>
          <w:p w14:paraId="4C3B7880" w14:textId="267CC07D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Minimum </w:t>
            </w:r>
            <w:r w:rsidR="00FD68D9">
              <w:rPr>
                <w:sz w:val="24"/>
                <w:szCs w:val="24"/>
              </w:rPr>
              <w:t>2 lata</w:t>
            </w:r>
          </w:p>
        </w:tc>
      </w:tr>
    </w:tbl>
    <w:p w14:paraId="1FADD728" w14:textId="2669AE84" w:rsidR="00E3444B" w:rsidRDefault="00E3444B" w:rsidP="00D31C3C">
      <w:pPr>
        <w:jc w:val="both"/>
        <w:rPr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13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E3444B" w:rsidRPr="00253026" w14:paraId="5D3CB30B" w14:textId="77777777" w:rsidTr="00BD70D9">
        <w:tc>
          <w:tcPr>
            <w:tcW w:w="3018" w:type="dxa"/>
          </w:tcPr>
          <w:p w14:paraId="4D0DE76B" w14:textId="77777777" w:rsidR="00E3444B" w:rsidRPr="00253026" w:rsidRDefault="00E3444B" w:rsidP="00BD70D9">
            <w:pPr>
              <w:ind w:right="-61"/>
              <w:rPr>
                <w:b/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>Kabina akustyczna</w:t>
            </w:r>
          </w:p>
        </w:tc>
        <w:tc>
          <w:tcPr>
            <w:tcW w:w="5341" w:type="dxa"/>
          </w:tcPr>
          <w:p w14:paraId="2973DEF2" w14:textId="77777777" w:rsidR="00E3444B" w:rsidRPr="00253026" w:rsidRDefault="00E3444B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1 sztuka,</w:t>
            </w:r>
          </w:p>
        </w:tc>
      </w:tr>
      <w:tr w:rsidR="00E3444B" w:rsidRPr="00253026" w14:paraId="25E4F94E" w14:textId="77777777" w:rsidTr="00BD70D9">
        <w:tc>
          <w:tcPr>
            <w:tcW w:w="3018" w:type="dxa"/>
          </w:tcPr>
          <w:p w14:paraId="7CAD919F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Przeznaczenie</w:t>
            </w:r>
          </w:p>
        </w:tc>
        <w:tc>
          <w:tcPr>
            <w:tcW w:w="5341" w:type="dxa"/>
          </w:tcPr>
          <w:p w14:paraId="29B87ECB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nagrywania wokalu (głosu wykładowcy) w pomieszczeniu cichej pracy,</w:t>
            </w:r>
          </w:p>
        </w:tc>
      </w:tr>
      <w:tr w:rsidR="00E3444B" w:rsidRPr="00253026" w14:paraId="346ED820" w14:textId="77777777" w:rsidTr="00BD70D9">
        <w:tc>
          <w:tcPr>
            <w:tcW w:w="3018" w:type="dxa"/>
          </w:tcPr>
          <w:p w14:paraId="5C3CEAB8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Dodatkowe akcesoria</w:t>
            </w:r>
          </w:p>
        </w:tc>
        <w:tc>
          <w:tcPr>
            <w:tcW w:w="5341" w:type="dxa"/>
          </w:tcPr>
          <w:p w14:paraId="28057654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Uchwyt montażowy,</w:t>
            </w:r>
          </w:p>
          <w:p w14:paraId="7499340D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Adapter na mikrofon umożliwiający kompatybilne połączenie zestawu,</w:t>
            </w:r>
          </w:p>
        </w:tc>
      </w:tr>
      <w:tr w:rsidR="00E3444B" w:rsidRPr="00253026" w14:paraId="58A3035D" w14:textId="77777777" w:rsidTr="00BD70D9">
        <w:tc>
          <w:tcPr>
            <w:tcW w:w="3018" w:type="dxa"/>
          </w:tcPr>
          <w:p w14:paraId="1B6611C7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Gwarancja</w:t>
            </w:r>
          </w:p>
        </w:tc>
        <w:tc>
          <w:tcPr>
            <w:tcW w:w="5341" w:type="dxa"/>
          </w:tcPr>
          <w:p w14:paraId="35C4C414" w14:textId="61D56D9F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Minimum </w:t>
            </w:r>
            <w:r w:rsidR="00FD68D9">
              <w:rPr>
                <w:sz w:val="24"/>
                <w:szCs w:val="24"/>
              </w:rPr>
              <w:t>2 lata</w:t>
            </w:r>
          </w:p>
        </w:tc>
      </w:tr>
    </w:tbl>
    <w:p w14:paraId="3F58CF1A" w14:textId="00C4E74C" w:rsidR="00E3444B" w:rsidRDefault="00E3444B" w:rsidP="00D31C3C">
      <w:pPr>
        <w:jc w:val="both"/>
        <w:rPr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13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E3444B" w:rsidRPr="00253026" w14:paraId="78E2C707" w14:textId="77777777" w:rsidTr="00BD70D9">
        <w:tc>
          <w:tcPr>
            <w:tcW w:w="3018" w:type="dxa"/>
          </w:tcPr>
          <w:p w14:paraId="4874552A" w14:textId="77777777" w:rsidR="00E3444B" w:rsidRPr="00253026" w:rsidRDefault="00E3444B" w:rsidP="00BD70D9">
            <w:pPr>
              <w:ind w:right="-61"/>
              <w:rPr>
                <w:b/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lastRenderedPageBreak/>
              <w:t>Okablowanie XLR</w:t>
            </w:r>
          </w:p>
        </w:tc>
        <w:tc>
          <w:tcPr>
            <w:tcW w:w="5341" w:type="dxa"/>
          </w:tcPr>
          <w:p w14:paraId="31F4014D" w14:textId="77777777" w:rsidR="00E3444B" w:rsidRPr="00253026" w:rsidRDefault="00E3444B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1 sztuka,</w:t>
            </w:r>
          </w:p>
        </w:tc>
      </w:tr>
      <w:tr w:rsidR="00E3444B" w:rsidRPr="00253026" w14:paraId="166E605E" w14:textId="77777777" w:rsidTr="00BD70D9">
        <w:tc>
          <w:tcPr>
            <w:tcW w:w="3018" w:type="dxa"/>
          </w:tcPr>
          <w:p w14:paraId="2EFA5280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Przeznaczenie</w:t>
            </w:r>
          </w:p>
        </w:tc>
        <w:tc>
          <w:tcPr>
            <w:tcW w:w="5341" w:type="dxa"/>
          </w:tcPr>
          <w:p w14:paraId="543BD52F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podłączenia kamery oraz mikrofonu</w:t>
            </w:r>
          </w:p>
        </w:tc>
      </w:tr>
      <w:tr w:rsidR="00E3444B" w:rsidRPr="00253026" w14:paraId="110C00C0" w14:textId="77777777" w:rsidTr="00BD70D9">
        <w:tc>
          <w:tcPr>
            <w:tcW w:w="3018" w:type="dxa"/>
          </w:tcPr>
          <w:p w14:paraId="2373A608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Długość</w:t>
            </w:r>
          </w:p>
        </w:tc>
        <w:tc>
          <w:tcPr>
            <w:tcW w:w="5341" w:type="dxa"/>
          </w:tcPr>
          <w:p w14:paraId="26B53702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Minimum 10 m,</w:t>
            </w:r>
          </w:p>
        </w:tc>
      </w:tr>
      <w:tr w:rsidR="00E3444B" w:rsidRPr="00253026" w14:paraId="7794F29E" w14:textId="77777777" w:rsidTr="00BD70D9">
        <w:tc>
          <w:tcPr>
            <w:tcW w:w="3018" w:type="dxa"/>
          </w:tcPr>
          <w:p w14:paraId="148581FF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Gwarancja</w:t>
            </w:r>
          </w:p>
        </w:tc>
        <w:tc>
          <w:tcPr>
            <w:tcW w:w="5341" w:type="dxa"/>
          </w:tcPr>
          <w:p w14:paraId="60D8C89C" w14:textId="27111B7F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Minimum </w:t>
            </w:r>
            <w:r w:rsidR="00FD68D9">
              <w:rPr>
                <w:sz w:val="24"/>
                <w:szCs w:val="24"/>
              </w:rPr>
              <w:t>2 lata</w:t>
            </w:r>
          </w:p>
        </w:tc>
      </w:tr>
    </w:tbl>
    <w:p w14:paraId="1CEA004A" w14:textId="282C9175" w:rsidR="00E3444B" w:rsidRDefault="00E3444B" w:rsidP="00D31C3C">
      <w:pPr>
        <w:jc w:val="both"/>
        <w:rPr>
          <w:sz w:val="24"/>
          <w:szCs w:val="24"/>
          <w:u w:val="single"/>
        </w:rPr>
      </w:pPr>
    </w:p>
    <w:p w14:paraId="50D50B4C" w14:textId="181F3BA0" w:rsidR="00E3444B" w:rsidRDefault="00E3444B" w:rsidP="00D31C3C">
      <w:pPr>
        <w:jc w:val="both"/>
        <w:rPr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13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E3444B" w:rsidRPr="00253026" w14:paraId="5F53FB08" w14:textId="77777777" w:rsidTr="00BD70D9">
        <w:tc>
          <w:tcPr>
            <w:tcW w:w="3018" w:type="dxa"/>
          </w:tcPr>
          <w:p w14:paraId="3739C866" w14:textId="77777777" w:rsidR="00E3444B" w:rsidRPr="00253026" w:rsidRDefault="00E3444B" w:rsidP="00BD70D9">
            <w:pPr>
              <w:ind w:right="-61"/>
              <w:rPr>
                <w:b/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>Pulpit mikrofonowy</w:t>
            </w:r>
          </w:p>
        </w:tc>
        <w:tc>
          <w:tcPr>
            <w:tcW w:w="5341" w:type="dxa"/>
          </w:tcPr>
          <w:p w14:paraId="3EC9D097" w14:textId="77777777" w:rsidR="00E3444B" w:rsidRPr="00253026" w:rsidRDefault="00E3444B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1 sztuka,</w:t>
            </w:r>
          </w:p>
        </w:tc>
      </w:tr>
      <w:tr w:rsidR="00E3444B" w:rsidRPr="00253026" w14:paraId="529506B3" w14:textId="77777777" w:rsidTr="00BD70D9">
        <w:tc>
          <w:tcPr>
            <w:tcW w:w="3018" w:type="dxa"/>
          </w:tcPr>
          <w:p w14:paraId="33D25B5E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Przeznaczenie</w:t>
            </w:r>
          </w:p>
        </w:tc>
        <w:tc>
          <w:tcPr>
            <w:tcW w:w="5341" w:type="dxa"/>
          </w:tcPr>
          <w:p w14:paraId="2807E97C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Pulpit mikrofonowy typu dostawka, do zamontowania na statywie mikrofonowym</w:t>
            </w:r>
          </w:p>
        </w:tc>
      </w:tr>
      <w:tr w:rsidR="00E3444B" w:rsidRPr="00253026" w14:paraId="2E41D359" w14:textId="77777777" w:rsidTr="00BD70D9">
        <w:tc>
          <w:tcPr>
            <w:tcW w:w="3018" w:type="dxa"/>
          </w:tcPr>
          <w:p w14:paraId="3A2ED3E6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Zakres regulacji</w:t>
            </w:r>
          </w:p>
        </w:tc>
        <w:tc>
          <w:tcPr>
            <w:tcW w:w="5341" w:type="dxa"/>
          </w:tcPr>
          <w:p w14:paraId="3183F459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360º,</w:t>
            </w:r>
          </w:p>
        </w:tc>
      </w:tr>
      <w:tr w:rsidR="00E3444B" w:rsidRPr="00253026" w14:paraId="77354E3A" w14:textId="77777777" w:rsidTr="00BD70D9">
        <w:tc>
          <w:tcPr>
            <w:tcW w:w="3018" w:type="dxa"/>
          </w:tcPr>
          <w:p w14:paraId="2E55CF15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Wymiary płyty</w:t>
            </w:r>
          </w:p>
        </w:tc>
        <w:tc>
          <w:tcPr>
            <w:tcW w:w="5341" w:type="dxa"/>
          </w:tcPr>
          <w:p w14:paraId="2CF612A0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Około A4,</w:t>
            </w:r>
          </w:p>
        </w:tc>
      </w:tr>
      <w:tr w:rsidR="00E3444B" w:rsidRPr="00253026" w14:paraId="2D9C3ED8" w14:textId="77777777" w:rsidTr="00BD70D9">
        <w:tc>
          <w:tcPr>
            <w:tcW w:w="3018" w:type="dxa"/>
          </w:tcPr>
          <w:p w14:paraId="5306F98F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Gwarancja</w:t>
            </w:r>
          </w:p>
        </w:tc>
        <w:tc>
          <w:tcPr>
            <w:tcW w:w="5341" w:type="dxa"/>
          </w:tcPr>
          <w:p w14:paraId="4DA0D1C5" w14:textId="5A4A5D8A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Minimum </w:t>
            </w:r>
            <w:r w:rsidR="00FD68D9">
              <w:rPr>
                <w:sz w:val="24"/>
                <w:szCs w:val="24"/>
              </w:rPr>
              <w:t>2 lata</w:t>
            </w:r>
          </w:p>
        </w:tc>
      </w:tr>
    </w:tbl>
    <w:p w14:paraId="013F3AE0" w14:textId="39FC3568" w:rsidR="00E3444B" w:rsidRDefault="00E3444B" w:rsidP="00D31C3C">
      <w:pPr>
        <w:jc w:val="both"/>
        <w:rPr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33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E3444B" w:rsidRPr="00253026" w14:paraId="53DA3D79" w14:textId="77777777" w:rsidTr="00BD70D9">
        <w:tc>
          <w:tcPr>
            <w:tcW w:w="3018" w:type="dxa"/>
          </w:tcPr>
          <w:p w14:paraId="6EEC1A08" w14:textId="77777777" w:rsidR="00E3444B" w:rsidRPr="00253026" w:rsidRDefault="00E3444B" w:rsidP="00BD70D9">
            <w:pPr>
              <w:ind w:right="-61"/>
              <w:rPr>
                <w:b/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>Statyw fotograficzny z głowicą</w:t>
            </w:r>
          </w:p>
        </w:tc>
        <w:tc>
          <w:tcPr>
            <w:tcW w:w="5341" w:type="dxa"/>
          </w:tcPr>
          <w:p w14:paraId="72AF8DA7" w14:textId="77777777" w:rsidR="00E3444B" w:rsidRPr="00253026" w:rsidRDefault="00E3444B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1 sztuka,</w:t>
            </w:r>
          </w:p>
        </w:tc>
      </w:tr>
      <w:tr w:rsidR="00E3444B" w:rsidRPr="00253026" w14:paraId="18E01683" w14:textId="77777777" w:rsidTr="00BD70D9">
        <w:tc>
          <w:tcPr>
            <w:tcW w:w="3018" w:type="dxa"/>
          </w:tcPr>
          <w:p w14:paraId="767523E5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Przeznaczenie</w:t>
            </w:r>
          </w:p>
        </w:tc>
        <w:tc>
          <w:tcPr>
            <w:tcW w:w="5341" w:type="dxa"/>
          </w:tcPr>
          <w:p w14:paraId="06EEF956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stabilnej pracy przy rejestrowaniu wywiadów, pracy w terenie, oraz warsztatów, kompatybilny z zaproponowaną w zestawie kamerą</w:t>
            </w:r>
          </w:p>
        </w:tc>
      </w:tr>
      <w:tr w:rsidR="00E3444B" w:rsidRPr="00253026" w14:paraId="7F4A5364" w14:textId="77777777" w:rsidTr="00BD70D9">
        <w:tc>
          <w:tcPr>
            <w:tcW w:w="3018" w:type="dxa"/>
          </w:tcPr>
          <w:p w14:paraId="67CC50E4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Materiał</w:t>
            </w:r>
          </w:p>
        </w:tc>
        <w:tc>
          <w:tcPr>
            <w:tcW w:w="5341" w:type="dxa"/>
          </w:tcPr>
          <w:p w14:paraId="2448289A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Aluminium,</w:t>
            </w:r>
          </w:p>
        </w:tc>
      </w:tr>
      <w:tr w:rsidR="00E3444B" w:rsidRPr="00253026" w14:paraId="1580A354" w14:textId="77777777" w:rsidTr="00BD70D9">
        <w:tc>
          <w:tcPr>
            <w:tcW w:w="3018" w:type="dxa"/>
          </w:tcPr>
          <w:p w14:paraId="616E0D0D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Liczba nóg</w:t>
            </w:r>
          </w:p>
        </w:tc>
        <w:tc>
          <w:tcPr>
            <w:tcW w:w="5341" w:type="dxa"/>
          </w:tcPr>
          <w:p w14:paraId="55F790F3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3,</w:t>
            </w:r>
          </w:p>
        </w:tc>
      </w:tr>
      <w:tr w:rsidR="00E3444B" w:rsidRPr="00253026" w14:paraId="4FA52959" w14:textId="77777777" w:rsidTr="00BD70D9">
        <w:tc>
          <w:tcPr>
            <w:tcW w:w="3018" w:type="dxa"/>
          </w:tcPr>
          <w:p w14:paraId="03069A52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Długość po złożeniu</w:t>
            </w:r>
          </w:p>
        </w:tc>
        <w:tc>
          <w:tcPr>
            <w:tcW w:w="5341" w:type="dxa"/>
          </w:tcPr>
          <w:p w14:paraId="2F5AF63C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Maksimum 72 cm,</w:t>
            </w:r>
          </w:p>
        </w:tc>
      </w:tr>
      <w:tr w:rsidR="00E3444B" w:rsidRPr="00253026" w14:paraId="71353AF6" w14:textId="77777777" w:rsidTr="00BD70D9">
        <w:tc>
          <w:tcPr>
            <w:tcW w:w="3018" w:type="dxa"/>
          </w:tcPr>
          <w:p w14:paraId="0E302C1A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Wysokość maksymalna</w:t>
            </w:r>
          </w:p>
        </w:tc>
        <w:tc>
          <w:tcPr>
            <w:tcW w:w="5341" w:type="dxa"/>
          </w:tcPr>
          <w:p w14:paraId="6918A315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Minimum 150 cm,</w:t>
            </w:r>
          </w:p>
        </w:tc>
      </w:tr>
      <w:tr w:rsidR="00E3444B" w:rsidRPr="00253026" w14:paraId="699597D9" w14:textId="77777777" w:rsidTr="00BD70D9">
        <w:tc>
          <w:tcPr>
            <w:tcW w:w="3018" w:type="dxa"/>
          </w:tcPr>
          <w:p w14:paraId="2223E382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Waga</w:t>
            </w:r>
          </w:p>
        </w:tc>
        <w:tc>
          <w:tcPr>
            <w:tcW w:w="5341" w:type="dxa"/>
          </w:tcPr>
          <w:p w14:paraId="55DBBAAE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Maksimum 4,5 kg,</w:t>
            </w:r>
          </w:p>
        </w:tc>
      </w:tr>
      <w:tr w:rsidR="00E3444B" w:rsidRPr="00253026" w14:paraId="48BD91F8" w14:textId="77777777" w:rsidTr="00BD70D9">
        <w:tc>
          <w:tcPr>
            <w:tcW w:w="3018" w:type="dxa"/>
          </w:tcPr>
          <w:p w14:paraId="2AEF5C97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Maksymalne obciążenie zestawu</w:t>
            </w:r>
          </w:p>
        </w:tc>
        <w:tc>
          <w:tcPr>
            <w:tcW w:w="5341" w:type="dxa"/>
          </w:tcPr>
          <w:p w14:paraId="3BBFD0E4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5 kg, </w:t>
            </w:r>
          </w:p>
        </w:tc>
      </w:tr>
      <w:tr w:rsidR="00E3444B" w:rsidRPr="00253026" w14:paraId="743C73A3" w14:textId="77777777" w:rsidTr="00BD70D9">
        <w:tc>
          <w:tcPr>
            <w:tcW w:w="3018" w:type="dxa"/>
          </w:tcPr>
          <w:p w14:paraId="2B95BA73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Maksymalne obciążenie statywu</w:t>
            </w:r>
          </w:p>
        </w:tc>
        <w:tc>
          <w:tcPr>
            <w:tcW w:w="5341" w:type="dxa"/>
          </w:tcPr>
          <w:p w14:paraId="2A1EA213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15 kg,</w:t>
            </w:r>
          </w:p>
        </w:tc>
      </w:tr>
      <w:tr w:rsidR="00E3444B" w:rsidRPr="00253026" w14:paraId="01105742" w14:textId="77777777" w:rsidTr="00BD70D9">
        <w:tc>
          <w:tcPr>
            <w:tcW w:w="3018" w:type="dxa"/>
          </w:tcPr>
          <w:p w14:paraId="4E2D3205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Typ blokady nóg</w:t>
            </w:r>
          </w:p>
        </w:tc>
        <w:tc>
          <w:tcPr>
            <w:tcW w:w="5341" w:type="dxa"/>
          </w:tcPr>
          <w:p w14:paraId="36E4C2C2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Zaciski,</w:t>
            </w:r>
          </w:p>
        </w:tc>
      </w:tr>
      <w:tr w:rsidR="00E3444B" w:rsidRPr="00253026" w14:paraId="354695F7" w14:textId="77777777" w:rsidTr="00BD70D9">
        <w:tc>
          <w:tcPr>
            <w:tcW w:w="3018" w:type="dxa"/>
          </w:tcPr>
          <w:p w14:paraId="6AF03D17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Głowica w zestawie</w:t>
            </w:r>
          </w:p>
        </w:tc>
        <w:tc>
          <w:tcPr>
            <w:tcW w:w="5341" w:type="dxa"/>
          </w:tcPr>
          <w:p w14:paraId="1D648B74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E3444B" w:rsidRPr="00253026" w14:paraId="2641366A" w14:textId="77777777" w:rsidTr="00BD70D9">
        <w:tc>
          <w:tcPr>
            <w:tcW w:w="3018" w:type="dxa"/>
          </w:tcPr>
          <w:p w14:paraId="6FF400BD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Mocowanie</w:t>
            </w:r>
          </w:p>
        </w:tc>
        <w:tc>
          <w:tcPr>
            <w:tcW w:w="5341" w:type="dxa"/>
          </w:tcPr>
          <w:p w14:paraId="7ECD54F5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Gniazdo na półkulę 75 mm, + dodatkowy adapter 60 mm</w:t>
            </w:r>
          </w:p>
        </w:tc>
      </w:tr>
      <w:tr w:rsidR="00E3444B" w:rsidRPr="00253026" w14:paraId="6F96288C" w14:textId="77777777" w:rsidTr="00BD70D9">
        <w:tc>
          <w:tcPr>
            <w:tcW w:w="3018" w:type="dxa"/>
          </w:tcPr>
          <w:p w14:paraId="2ED13A47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Dodatkowe akcesoria</w:t>
            </w:r>
          </w:p>
        </w:tc>
        <w:tc>
          <w:tcPr>
            <w:tcW w:w="5341" w:type="dxa"/>
          </w:tcPr>
          <w:p w14:paraId="2BB5915B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Torba do przenoszenia statywu,</w:t>
            </w:r>
          </w:p>
        </w:tc>
      </w:tr>
      <w:tr w:rsidR="00E3444B" w:rsidRPr="00253026" w14:paraId="6A0C1984" w14:textId="77777777" w:rsidTr="00BD70D9">
        <w:tc>
          <w:tcPr>
            <w:tcW w:w="3018" w:type="dxa"/>
          </w:tcPr>
          <w:p w14:paraId="6E9E708D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Gwarancja</w:t>
            </w:r>
          </w:p>
        </w:tc>
        <w:tc>
          <w:tcPr>
            <w:tcW w:w="5341" w:type="dxa"/>
          </w:tcPr>
          <w:p w14:paraId="4F50CE6D" w14:textId="1B646760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Minimum </w:t>
            </w:r>
            <w:r w:rsidR="00FD68D9">
              <w:rPr>
                <w:sz w:val="24"/>
                <w:szCs w:val="24"/>
              </w:rPr>
              <w:t>2 lata</w:t>
            </w:r>
          </w:p>
        </w:tc>
      </w:tr>
    </w:tbl>
    <w:p w14:paraId="1B999B6B" w14:textId="0F8F205C" w:rsidR="00E3444B" w:rsidRDefault="00E3444B" w:rsidP="00D31C3C">
      <w:pPr>
        <w:jc w:val="both"/>
        <w:rPr>
          <w:sz w:val="24"/>
          <w:szCs w:val="24"/>
          <w:u w:val="single"/>
        </w:rPr>
      </w:pPr>
    </w:p>
    <w:p w14:paraId="00D9352E" w14:textId="27D9CB54" w:rsidR="00E3444B" w:rsidRDefault="00E3444B" w:rsidP="00D31C3C">
      <w:pPr>
        <w:jc w:val="both"/>
        <w:rPr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13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E3444B" w:rsidRPr="00253026" w14:paraId="628C59E7" w14:textId="77777777" w:rsidTr="00BD70D9">
        <w:tc>
          <w:tcPr>
            <w:tcW w:w="3018" w:type="dxa"/>
          </w:tcPr>
          <w:p w14:paraId="3F26094A" w14:textId="77777777" w:rsidR="00E3444B" w:rsidRPr="00253026" w:rsidRDefault="00E3444B" w:rsidP="00BD70D9">
            <w:pPr>
              <w:ind w:right="-61"/>
              <w:rPr>
                <w:b/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>Karta pamięci</w:t>
            </w:r>
          </w:p>
        </w:tc>
        <w:tc>
          <w:tcPr>
            <w:tcW w:w="5341" w:type="dxa"/>
          </w:tcPr>
          <w:p w14:paraId="313F4023" w14:textId="77777777" w:rsidR="00E3444B" w:rsidRPr="00253026" w:rsidRDefault="00E3444B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1 sztuka,</w:t>
            </w:r>
          </w:p>
        </w:tc>
      </w:tr>
      <w:tr w:rsidR="00E3444B" w:rsidRPr="00253026" w14:paraId="48818A06" w14:textId="77777777" w:rsidTr="00BD70D9">
        <w:tc>
          <w:tcPr>
            <w:tcW w:w="3018" w:type="dxa"/>
          </w:tcPr>
          <w:p w14:paraId="3D61CEEE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Przeznaczenie</w:t>
            </w:r>
          </w:p>
        </w:tc>
        <w:tc>
          <w:tcPr>
            <w:tcW w:w="5341" w:type="dxa"/>
          </w:tcPr>
          <w:p w14:paraId="6C4C5C65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rejestracji wideo RAW 4K+, kompatybilna z zaproponowaną w zestawie kamerą,</w:t>
            </w:r>
          </w:p>
        </w:tc>
      </w:tr>
      <w:tr w:rsidR="00E3444B" w:rsidRPr="00253026" w14:paraId="014364AE" w14:textId="77777777" w:rsidTr="00BD70D9">
        <w:tc>
          <w:tcPr>
            <w:tcW w:w="3018" w:type="dxa"/>
          </w:tcPr>
          <w:p w14:paraId="2C98E16C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Rodzaj pamięci</w:t>
            </w:r>
          </w:p>
        </w:tc>
        <w:tc>
          <w:tcPr>
            <w:tcW w:w="5341" w:type="dxa"/>
          </w:tcPr>
          <w:p w14:paraId="000CAC87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proofErr w:type="spellStart"/>
            <w:r w:rsidRPr="00253026">
              <w:rPr>
                <w:sz w:val="24"/>
                <w:szCs w:val="24"/>
              </w:rPr>
              <w:t>cFast</w:t>
            </w:r>
            <w:proofErr w:type="spellEnd"/>
            <w:r w:rsidRPr="00253026">
              <w:rPr>
                <w:sz w:val="24"/>
                <w:szCs w:val="24"/>
              </w:rPr>
              <w:t xml:space="preserve"> 2.0,</w:t>
            </w:r>
          </w:p>
        </w:tc>
      </w:tr>
      <w:tr w:rsidR="00E3444B" w:rsidRPr="00253026" w14:paraId="10209D50" w14:textId="77777777" w:rsidTr="00BD70D9">
        <w:tc>
          <w:tcPr>
            <w:tcW w:w="3018" w:type="dxa"/>
          </w:tcPr>
          <w:p w14:paraId="117A0C15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Prędkość zapisu</w:t>
            </w:r>
          </w:p>
        </w:tc>
        <w:tc>
          <w:tcPr>
            <w:tcW w:w="5341" w:type="dxa"/>
          </w:tcPr>
          <w:p w14:paraId="122E2A7C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Do 498 </w:t>
            </w:r>
            <w:proofErr w:type="spellStart"/>
            <w:r w:rsidRPr="00253026">
              <w:rPr>
                <w:sz w:val="24"/>
                <w:szCs w:val="24"/>
              </w:rPr>
              <w:t>Mb</w:t>
            </w:r>
            <w:proofErr w:type="spellEnd"/>
            <w:r w:rsidRPr="00253026">
              <w:rPr>
                <w:sz w:val="24"/>
                <w:szCs w:val="24"/>
              </w:rPr>
              <w:t>/s,</w:t>
            </w:r>
          </w:p>
        </w:tc>
      </w:tr>
      <w:tr w:rsidR="00E3444B" w:rsidRPr="00253026" w14:paraId="227A2F15" w14:textId="77777777" w:rsidTr="00BD70D9">
        <w:tc>
          <w:tcPr>
            <w:tcW w:w="3018" w:type="dxa"/>
          </w:tcPr>
          <w:p w14:paraId="4E3FCFEC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Prędkość odczytu</w:t>
            </w:r>
          </w:p>
        </w:tc>
        <w:tc>
          <w:tcPr>
            <w:tcW w:w="5341" w:type="dxa"/>
          </w:tcPr>
          <w:p w14:paraId="0118762C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560 MB/s,</w:t>
            </w:r>
          </w:p>
        </w:tc>
      </w:tr>
      <w:tr w:rsidR="00E3444B" w:rsidRPr="00253026" w14:paraId="204AF63A" w14:textId="77777777" w:rsidTr="00BD70D9">
        <w:tc>
          <w:tcPr>
            <w:tcW w:w="3018" w:type="dxa"/>
          </w:tcPr>
          <w:p w14:paraId="446CFBD7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Minimalna prędkość zapisu</w:t>
            </w:r>
          </w:p>
        </w:tc>
        <w:tc>
          <w:tcPr>
            <w:tcW w:w="5341" w:type="dxa"/>
          </w:tcPr>
          <w:p w14:paraId="240649D3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130 MB/s,</w:t>
            </w:r>
          </w:p>
        </w:tc>
      </w:tr>
      <w:tr w:rsidR="00E3444B" w:rsidRPr="00253026" w14:paraId="249E3B65" w14:textId="77777777" w:rsidTr="00BD70D9">
        <w:tc>
          <w:tcPr>
            <w:tcW w:w="3018" w:type="dxa"/>
          </w:tcPr>
          <w:p w14:paraId="76D4C8FD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Pojemność</w:t>
            </w:r>
          </w:p>
        </w:tc>
        <w:tc>
          <w:tcPr>
            <w:tcW w:w="5341" w:type="dxa"/>
          </w:tcPr>
          <w:p w14:paraId="5C2F7B68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Minimum 512 GB,</w:t>
            </w:r>
          </w:p>
        </w:tc>
      </w:tr>
      <w:tr w:rsidR="00E3444B" w:rsidRPr="00253026" w14:paraId="38B55A92" w14:textId="77777777" w:rsidTr="00BD70D9">
        <w:tc>
          <w:tcPr>
            <w:tcW w:w="3018" w:type="dxa"/>
          </w:tcPr>
          <w:p w14:paraId="655959C5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Interfejs</w:t>
            </w:r>
          </w:p>
        </w:tc>
        <w:tc>
          <w:tcPr>
            <w:tcW w:w="5341" w:type="dxa"/>
          </w:tcPr>
          <w:p w14:paraId="2FD5D0BB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SATA III,</w:t>
            </w:r>
          </w:p>
        </w:tc>
      </w:tr>
      <w:tr w:rsidR="00E3444B" w:rsidRPr="00253026" w14:paraId="50F1E0C9" w14:textId="77777777" w:rsidTr="00BD70D9">
        <w:tc>
          <w:tcPr>
            <w:tcW w:w="3018" w:type="dxa"/>
          </w:tcPr>
          <w:p w14:paraId="20605534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Dodatkowe informacje</w:t>
            </w:r>
          </w:p>
        </w:tc>
        <w:tc>
          <w:tcPr>
            <w:tcW w:w="5341" w:type="dxa"/>
          </w:tcPr>
          <w:p w14:paraId="2AB16E47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Wstrząsoodporność,</w:t>
            </w:r>
          </w:p>
          <w:p w14:paraId="73E07115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Odporność na temperaturę,</w:t>
            </w:r>
          </w:p>
          <w:p w14:paraId="045F23ED" w14:textId="77777777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Ochrona przed wyładowaniami elektrostatycznymi ESD,</w:t>
            </w:r>
          </w:p>
        </w:tc>
      </w:tr>
      <w:tr w:rsidR="00E3444B" w:rsidRPr="00253026" w14:paraId="1599172A" w14:textId="77777777" w:rsidTr="00BD70D9">
        <w:tc>
          <w:tcPr>
            <w:tcW w:w="3018" w:type="dxa"/>
          </w:tcPr>
          <w:p w14:paraId="6A4966DE" w14:textId="77777777" w:rsidR="00E3444B" w:rsidRPr="00253026" w:rsidRDefault="00E3444B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Gwarancja</w:t>
            </w:r>
          </w:p>
        </w:tc>
        <w:tc>
          <w:tcPr>
            <w:tcW w:w="5341" w:type="dxa"/>
          </w:tcPr>
          <w:p w14:paraId="1CFC496A" w14:textId="7CA14538" w:rsidR="00E3444B" w:rsidRPr="00253026" w:rsidRDefault="00E3444B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Minimum </w:t>
            </w:r>
            <w:r w:rsidR="00FD68D9">
              <w:rPr>
                <w:sz w:val="24"/>
                <w:szCs w:val="24"/>
              </w:rPr>
              <w:t>2 lata</w:t>
            </w:r>
          </w:p>
        </w:tc>
      </w:tr>
    </w:tbl>
    <w:p w14:paraId="44B3B500" w14:textId="7EF34558" w:rsidR="00D37D7C" w:rsidRDefault="00D37D7C" w:rsidP="00D37D7C">
      <w:pPr>
        <w:jc w:val="both"/>
        <w:rPr>
          <w:b/>
          <w:sz w:val="24"/>
          <w:szCs w:val="24"/>
        </w:rPr>
      </w:pPr>
      <w:r w:rsidRPr="00253026">
        <w:rPr>
          <w:b/>
          <w:sz w:val="24"/>
          <w:szCs w:val="24"/>
        </w:rPr>
        <w:lastRenderedPageBreak/>
        <w:t>Zadanie nr 2:</w:t>
      </w:r>
    </w:p>
    <w:p w14:paraId="55B83EC6" w14:textId="77777777" w:rsidR="00D37D7C" w:rsidRPr="00253026" w:rsidRDefault="00D37D7C" w:rsidP="00D37D7C">
      <w:pPr>
        <w:jc w:val="both"/>
        <w:rPr>
          <w:b/>
          <w:sz w:val="24"/>
          <w:szCs w:val="24"/>
        </w:rPr>
      </w:pPr>
    </w:p>
    <w:p w14:paraId="3D33954B" w14:textId="77777777" w:rsidR="00D37D7C" w:rsidRPr="00D37D7C" w:rsidRDefault="00D37D7C" w:rsidP="00D37D7C">
      <w:pPr>
        <w:rPr>
          <w:sz w:val="24"/>
          <w:szCs w:val="24"/>
        </w:rPr>
      </w:pPr>
      <w:r w:rsidRPr="00D37D7C">
        <w:rPr>
          <w:sz w:val="24"/>
          <w:szCs w:val="24"/>
        </w:rPr>
        <w:t>Zestaw urządzeń oraz akcesoriów potrzebnych do rejestrowania filmów promocyjnych, wywiadów, warsztatów, oraz zbliżeń makro. Filmy będą rejestrowane w głównie w terenie.</w:t>
      </w:r>
    </w:p>
    <w:p w14:paraId="695A1009" w14:textId="77777777" w:rsidR="00E3444B" w:rsidRDefault="00E3444B" w:rsidP="00D31C3C">
      <w:pPr>
        <w:jc w:val="both"/>
        <w:rPr>
          <w:sz w:val="24"/>
          <w:szCs w:val="24"/>
          <w:u w:val="single"/>
        </w:rPr>
      </w:pPr>
    </w:p>
    <w:p w14:paraId="72EA8C45" w14:textId="2B142D5A" w:rsidR="00E3444B" w:rsidRDefault="00E3444B" w:rsidP="00D31C3C">
      <w:pPr>
        <w:jc w:val="both"/>
        <w:rPr>
          <w:sz w:val="24"/>
          <w:szCs w:val="24"/>
          <w:u w:val="single"/>
        </w:rPr>
      </w:pPr>
    </w:p>
    <w:p w14:paraId="401C99F5" w14:textId="7DFA7D21" w:rsidR="00E3444B" w:rsidRDefault="00D37D7C" w:rsidP="00D31C3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Sprzęt fotograficzny:</w:t>
      </w:r>
    </w:p>
    <w:p w14:paraId="0D9F4A1C" w14:textId="32EAD609" w:rsidR="00D37D7C" w:rsidRDefault="00D37D7C" w:rsidP="00D31C3C">
      <w:pPr>
        <w:jc w:val="both"/>
        <w:rPr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page" w:horzAnchor="page" w:tblpXSpec="center" w:tblpY="3697"/>
        <w:tblW w:w="8217" w:type="dxa"/>
        <w:tblLook w:val="04A0" w:firstRow="1" w:lastRow="0" w:firstColumn="1" w:lastColumn="0" w:noHBand="0" w:noVBand="1"/>
      </w:tblPr>
      <w:tblGrid>
        <w:gridCol w:w="3018"/>
        <w:gridCol w:w="5199"/>
      </w:tblGrid>
      <w:tr w:rsidR="00D37D7C" w:rsidRPr="00253026" w14:paraId="31B99C9A" w14:textId="77777777" w:rsidTr="00BD70D9">
        <w:tc>
          <w:tcPr>
            <w:tcW w:w="3018" w:type="dxa"/>
            <w:vAlign w:val="center"/>
          </w:tcPr>
          <w:p w14:paraId="36D2663D" w14:textId="77777777" w:rsidR="00D37D7C" w:rsidRPr="00253026" w:rsidRDefault="00D37D7C" w:rsidP="00BD70D9">
            <w:pPr>
              <w:ind w:right="-61"/>
              <w:rPr>
                <w:b/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>Aparat cyfrowy</w:t>
            </w:r>
          </w:p>
        </w:tc>
        <w:tc>
          <w:tcPr>
            <w:tcW w:w="5199" w:type="dxa"/>
            <w:vAlign w:val="center"/>
          </w:tcPr>
          <w:p w14:paraId="40A915E4" w14:textId="77777777" w:rsidR="00D37D7C" w:rsidRPr="00253026" w:rsidRDefault="00D37D7C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1 sztuka</w:t>
            </w:r>
          </w:p>
        </w:tc>
      </w:tr>
      <w:tr w:rsidR="00D37D7C" w:rsidRPr="00253026" w14:paraId="591A2767" w14:textId="77777777" w:rsidTr="00BD70D9">
        <w:tc>
          <w:tcPr>
            <w:tcW w:w="3018" w:type="dxa"/>
            <w:vAlign w:val="center"/>
          </w:tcPr>
          <w:p w14:paraId="38B99271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Przeznaczenie</w:t>
            </w:r>
          </w:p>
        </w:tc>
        <w:tc>
          <w:tcPr>
            <w:tcW w:w="5199" w:type="dxa"/>
            <w:vAlign w:val="center"/>
          </w:tcPr>
          <w:p w14:paraId="4233D25E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Wideo,</w:t>
            </w:r>
          </w:p>
        </w:tc>
      </w:tr>
      <w:tr w:rsidR="00D37D7C" w:rsidRPr="00253026" w14:paraId="06975342" w14:textId="77777777" w:rsidTr="00BD70D9">
        <w:tc>
          <w:tcPr>
            <w:tcW w:w="3018" w:type="dxa"/>
            <w:vAlign w:val="center"/>
          </w:tcPr>
          <w:p w14:paraId="5B6690A7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Matryca światłoczuła</w:t>
            </w:r>
          </w:p>
        </w:tc>
        <w:tc>
          <w:tcPr>
            <w:tcW w:w="5199" w:type="dxa"/>
            <w:vAlign w:val="center"/>
          </w:tcPr>
          <w:p w14:paraId="08C848A3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CMOS 36 x 24 mm,</w:t>
            </w:r>
          </w:p>
        </w:tc>
      </w:tr>
      <w:tr w:rsidR="00D37D7C" w:rsidRPr="00253026" w14:paraId="2ED71BCC" w14:textId="77777777" w:rsidTr="00BD70D9">
        <w:tc>
          <w:tcPr>
            <w:tcW w:w="3018" w:type="dxa"/>
            <w:vAlign w:val="center"/>
          </w:tcPr>
          <w:p w14:paraId="7661CDBC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Efektywna rozdzielczość</w:t>
            </w:r>
          </w:p>
        </w:tc>
        <w:tc>
          <w:tcPr>
            <w:tcW w:w="5199" w:type="dxa"/>
            <w:vAlign w:val="center"/>
          </w:tcPr>
          <w:p w14:paraId="211E9F6F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Minimum 30 </w:t>
            </w:r>
            <w:proofErr w:type="spellStart"/>
            <w:r w:rsidRPr="00253026">
              <w:rPr>
                <w:sz w:val="24"/>
                <w:szCs w:val="24"/>
              </w:rPr>
              <w:t>Mp</w:t>
            </w:r>
            <w:proofErr w:type="spellEnd"/>
            <w:r w:rsidRPr="00253026">
              <w:rPr>
                <w:sz w:val="24"/>
                <w:szCs w:val="24"/>
              </w:rPr>
              <w:t>,</w:t>
            </w:r>
          </w:p>
        </w:tc>
      </w:tr>
      <w:tr w:rsidR="00D37D7C" w:rsidRPr="00253026" w14:paraId="5CA467B7" w14:textId="77777777" w:rsidTr="00BD70D9">
        <w:tc>
          <w:tcPr>
            <w:tcW w:w="3018" w:type="dxa"/>
            <w:vAlign w:val="center"/>
          </w:tcPr>
          <w:p w14:paraId="0D523CFA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Czułość ISO</w:t>
            </w:r>
          </w:p>
        </w:tc>
        <w:tc>
          <w:tcPr>
            <w:tcW w:w="5199" w:type="dxa"/>
            <w:vAlign w:val="center"/>
          </w:tcPr>
          <w:p w14:paraId="26F9EA76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100-40000,</w:t>
            </w:r>
          </w:p>
        </w:tc>
      </w:tr>
      <w:tr w:rsidR="00D37D7C" w:rsidRPr="00253026" w14:paraId="7CBA0A71" w14:textId="77777777" w:rsidTr="00BD70D9">
        <w:tc>
          <w:tcPr>
            <w:tcW w:w="3018" w:type="dxa"/>
            <w:vAlign w:val="center"/>
          </w:tcPr>
          <w:p w14:paraId="2A2BAFD3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Formaty obrazu</w:t>
            </w:r>
          </w:p>
        </w:tc>
        <w:tc>
          <w:tcPr>
            <w:tcW w:w="5199" w:type="dxa"/>
            <w:vAlign w:val="center"/>
          </w:tcPr>
          <w:p w14:paraId="6904EB0C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3:2, 4:3, 16:9, 1:1,</w:t>
            </w:r>
          </w:p>
        </w:tc>
      </w:tr>
      <w:tr w:rsidR="00D37D7C" w:rsidRPr="00253026" w14:paraId="2DC61BCB" w14:textId="77777777" w:rsidTr="00BD70D9">
        <w:tc>
          <w:tcPr>
            <w:tcW w:w="3018" w:type="dxa"/>
            <w:vAlign w:val="center"/>
          </w:tcPr>
          <w:p w14:paraId="082F7E26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Formaty zapisu</w:t>
            </w:r>
          </w:p>
        </w:tc>
        <w:tc>
          <w:tcPr>
            <w:tcW w:w="5199" w:type="dxa"/>
            <w:vAlign w:val="center"/>
          </w:tcPr>
          <w:p w14:paraId="21073D44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RAW, JPG, RAW + JPG,</w:t>
            </w:r>
          </w:p>
        </w:tc>
      </w:tr>
      <w:tr w:rsidR="00D37D7C" w:rsidRPr="00253026" w14:paraId="5099CF99" w14:textId="77777777" w:rsidTr="00BD70D9">
        <w:tc>
          <w:tcPr>
            <w:tcW w:w="3018" w:type="dxa"/>
            <w:vAlign w:val="center"/>
          </w:tcPr>
          <w:p w14:paraId="2424F62B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Balans bieli</w:t>
            </w:r>
          </w:p>
        </w:tc>
        <w:tc>
          <w:tcPr>
            <w:tcW w:w="5199" w:type="dxa"/>
            <w:vAlign w:val="center"/>
          </w:tcPr>
          <w:p w14:paraId="390484AC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Auto,</w:t>
            </w:r>
          </w:p>
          <w:p w14:paraId="7D628509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Manualny,</w:t>
            </w:r>
          </w:p>
          <w:p w14:paraId="4796A035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Ustawienia predefiniowane,</w:t>
            </w:r>
          </w:p>
          <w:p w14:paraId="788CE77E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Automatyczny z priorytetem bieli,</w:t>
            </w:r>
          </w:p>
        </w:tc>
      </w:tr>
      <w:tr w:rsidR="00D37D7C" w:rsidRPr="00253026" w14:paraId="0B5B575D" w14:textId="77777777" w:rsidTr="00BD70D9">
        <w:tc>
          <w:tcPr>
            <w:tcW w:w="3018" w:type="dxa"/>
            <w:vAlign w:val="center"/>
          </w:tcPr>
          <w:p w14:paraId="37BE001E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Korekta obrazu</w:t>
            </w:r>
          </w:p>
        </w:tc>
        <w:tc>
          <w:tcPr>
            <w:tcW w:w="5199" w:type="dxa"/>
            <w:vAlign w:val="center"/>
          </w:tcPr>
          <w:p w14:paraId="0F174915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Przestrzeń barwna: </w:t>
            </w:r>
            <w:proofErr w:type="spellStart"/>
            <w:r w:rsidRPr="00253026">
              <w:rPr>
                <w:sz w:val="24"/>
                <w:szCs w:val="24"/>
              </w:rPr>
              <w:t>sRGB</w:t>
            </w:r>
            <w:proofErr w:type="spellEnd"/>
            <w:r w:rsidRPr="00253026">
              <w:rPr>
                <w:sz w:val="24"/>
                <w:szCs w:val="24"/>
              </w:rPr>
              <w:t xml:space="preserve"> / Adobe RGB,</w:t>
            </w:r>
          </w:p>
        </w:tc>
      </w:tr>
      <w:tr w:rsidR="00D37D7C" w:rsidRPr="00253026" w14:paraId="1BE7F7E2" w14:textId="77777777" w:rsidTr="00BD70D9">
        <w:tc>
          <w:tcPr>
            <w:tcW w:w="3018" w:type="dxa"/>
            <w:vAlign w:val="center"/>
          </w:tcPr>
          <w:p w14:paraId="4A334F1F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Stabilizacja</w:t>
            </w:r>
          </w:p>
        </w:tc>
        <w:tc>
          <w:tcPr>
            <w:tcW w:w="5199" w:type="dxa"/>
            <w:vAlign w:val="center"/>
          </w:tcPr>
          <w:p w14:paraId="2D6F24EA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 obiektywach,</w:t>
            </w:r>
          </w:p>
        </w:tc>
      </w:tr>
      <w:tr w:rsidR="00D37D7C" w:rsidRPr="00253026" w14:paraId="00BE6D27" w14:textId="77777777" w:rsidTr="00BD70D9">
        <w:tc>
          <w:tcPr>
            <w:tcW w:w="3018" w:type="dxa"/>
            <w:vAlign w:val="center"/>
          </w:tcPr>
          <w:p w14:paraId="2D1D4888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Tryb ekspozycji</w:t>
            </w:r>
          </w:p>
        </w:tc>
        <w:tc>
          <w:tcPr>
            <w:tcW w:w="5199" w:type="dxa"/>
            <w:vAlign w:val="center"/>
          </w:tcPr>
          <w:p w14:paraId="5774626C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P, A, S, M,</w:t>
            </w:r>
          </w:p>
          <w:p w14:paraId="26F09AFC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Tryb użytkownika,</w:t>
            </w:r>
          </w:p>
          <w:p w14:paraId="77766F8A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Bulb,</w:t>
            </w:r>
          </w:p>
          <w:p w14:paraId="15A1F19A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Tryb filmowy,</w:t>
            </w:r>
          </w:p>
        </w:tc>
      </w:tr>
      <w:tr w:rsidR="00D37D7C" w:rsidRPr="00253026" w14:paraId="403D8AC9" w14:textId="77777777" w:rsidTr="00BD70D9">
        <w:tc>
          <w:tcPr>
            <w:tcW w:w="3018" w:type="dxa"/>
            <w:vAlign w:val="center"/>
          </w:tcPr>
          <w:p w14:paraId="246E1A3B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Karta pamięci</w:t>
            </w:r>
          </w:p>
        </w:tc>
        <w:tc>
          <w:tcPr>
            <w:tcW w:w="5199" w:type="dxa"/>
            <w:vAlign w:val="center"/>
          </w:tcPr>
          <w:p w14:paraId="2EF11198" w14:textId="77777777" w:rsidR="00D37D7C" w:rsidRPr="00253026" w:rsidRDefault="00D37D7C" w:rsidP="00BD70D9">
            <w:pPr>
              <w:rPr>
                <w:sz w:val="24"/>
                <w:szCs w:val="24"/>
                <w:lang w:val="en-US"/>
              </w:rPr>
            </w:pPr>
            <w:r w:rsidRPr="00253026">
              <w:rPr>
                <w:sz w:val="24"/>
                <w:szCs w:val="24"/>
                <w:lang w:val="en-US"/>
              </w:rPr>
              <w:t>SD/SDHC/SDXC,</w:t>
            </w:r>
          </w:p>
          <w:p w14:paraId="713CB01F" w14:textId="77777777" w:rsidR="00D37D7C" w:rsidRPr="00253026" w:rsidRDefault="00D37D7C" w:rsidP="00BD70D9">
            <w:pPr>
              <w:rPr>
                <w:sz w:val="24"/>
                <w:szCs w:val="24"/>
                <w:lang w:val="en-US"/>
              </w:rPr>
            </w:pPr>
            <w:r w:rsidRPr="00253026">
              <w:rPr>
                <w:sz w:val="24"/>
                <w:szCs w:val="24"/>
                <w:lang w:val="en-US"/>
              </w:rPr>
              <w:t>UHS-II,</w:t>
            </w:r>
          </w:p>
        </w:tc>
      </w:tr>
      <w:tr w:rsidR="00D37D7C" w:rsidRPr="00253026" w14:paraId="08AA18DF" w14:textId="77777777" w:rsidTr="00BD70D9">
        <w:tc>
          <w:tcPr>
            <w:tcW w:w="3018" w:type="dxa"/>
            <w:vAlign w:val="center"/>
          </w:tcPr>
          <w:p w14:paraId="14022A72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Zdjęcia seryjne</w:t>
            </w:r>
          </w:p>
        </w:tc>
        <w:tc>
          <w:tcPr>
            <w:tcW w:w="5199" w:type="dxa"/>
            <w:vAlign w:val="center"/>
          </w:tcPr>
          <w:p w14:paraId="322320B2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8 </w:t>
            </w:r>
            <w:proofErr w:type="spellStart"/>
            <w:r w:rsidRPr="00253026">
              <w:rPr>
                <w:sz w:val="24"/>
                <w:szCs w:val="24"/>
              </w:rPr>
              <w:t>kl</w:t>
            </w:r>
            <w:proofErr w:type="spellEnd"/>
            <w:r w:rsidRPr="00253026">
              <w:rPr>
                <w:sz w:val="24"/>
                <w:szCs w:val="24"/>
              </w:rPr>
              <w:t>/s,</w:t>
            </w:r>
          </w:p>
        </w:tc>
      </w:tr>
      <w:tr w:rsidR="00D37D7C" w:rsidRPr="00253026" w14:paraId="2F37ECE3" w14:textId="77777777" w:rsidTr="00BD70D9">
        <w:tc>
          <w:tcPr>
            <w:tcW w:w="3018" w:type="dxa"/>
            <w:vAlign w:val="center"/>
          </w:tcPr>
          <w:p w14:paraId="0088CC14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Pomiar światła</w:t>
            </w:r>
          </w:p>
        </w:tc>
        <w:tc>
          <w:tcPr>
            <w:tcW w:w="5199" w:type="dxa"/>
            <w:vAlign w:val="center"/>
          </w:tcPr>
          <w:p w14:paraId="1B09BD10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Matrycowy,</w:t>
            </w:r>
          </w:p>
          <w:p w14:paraId="5FA6BF37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Centralnie-ważony,</w:t>
            </w:r>
          </w:p>
          <w:p w14:paraId="1B02935C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Punktowy,</w:t>
            </w:r>
          </w:p>
          <w:p w14:paraId="4CDC01A5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Uśredniony,</w:t>
            </w:r>
          </w:p>
        </w:tc>
      </w:tr>
      <w:tr w:rsidR="00D37D7C" w:rsidRPr="00253026" w14:paraId="387173C3" w14:textId="77777777" w:rsidTr="00BD70D9">
        <w:tc>
          <w:tcPr>
            <w:tcW w:w="3018" w:type="dxa"/>
            <w:vAlign w:val="center"/>
          </w:tcPr>
          <w:p w14:paraId="0F87810E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Tryb pracy AF</w:t>
            </w:r>
          </w:p>
        </w:tc>
        <w:tc>
          <w:tcPr>
            <w:tcW w:w="5199" w:type="dxa"/>
            <w:vAlign w:val="center"/>
          </w:tcPr>
          <w:p w14:paraId="5C6EBF97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pojedynczy AF,</w:t>
            </w:r>
          </w:p>
          <w:p w14:paraId="1FB8E4F7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ciągły AF,</w:t>
            </w:r>
          </w:p>
          <w:p w14:paraId="13349ACB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ustawienie ręczne (MF),</w:t>
            </w:r>
          </w:p>
          <w:p w14:paraId="64232706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śledzący AF,</w:t>
            </w:r>
          </w:p>
          <w:p w14:paraId="339D03BF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wykrywanie twarzy,</w:t>
            </w:r>
          </w:p>
          <w:p w14:paraId="29A585D0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AF dotykowy,</w:t>
            </w:r>
          </w:p>
          <w:p w14:paraId="4E0B44B8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wielopunktowy AF,</w:t>
            </w:r>
          </w:p>
          <w:p w14:paraId="21581D9D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strefowy AF,</w:t>
            </w:r>
          </w:p>
          <w:p w14:paraId="4C74D08C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wykrywanie oka,</w:t>
            </w:r>
          </w:p>
        </w:tc>
      </w:tr>
      <w:tr w:rsidR="00D37D7C" w:rsidRPr="00253026" w14:paraId="409A62BF" w14:textId="77777777" w:rsidTr="00BD70D9">
        <w:tc>
          <w:tcPr>
            <w:tcW w:w="3018" w:type="dxa"/>
            <w:vAlign w:val="center"/>
          </w:tcPr>
          <w:p w14:paraId="7372BEB4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Wizjer</w:t>
            </w:r>
          </w:p>
        </w:tc>
        <w:tc>
          <w:tcPr>
            <w:tcW w:w="5199" w:type="dxa"/>
            <w:vAlign w:val="center"/>
          </w:tcPr>
          <w:p w14:paraId="140AE871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Wizjer elektroniczny,</w:t>
            </w:r>
          </w:p>
          <w:p w14:paraId="01840402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Powiększenie 0,76x,</w:t>
            </w:r>
          </w:p>
        </w:tc>
      </w:tr>
      <w:tr w:rsidR="00D37D7C" w:rsidRPr="00253026" w14:paraId="4ADA0CCE" w14:textId="77777777" w:rsidTr="00BD70D9">
        <w:tc>
          <w:tcPr>
            <w:tcW w:w="3018" w:type="dxa"/>
            <w:vAlign w:val="center"/>
          </w:tcPr>
          <w:p w14:paraId="7DCAFEB1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Ekran LCD</w:t>
            </w:r>
          </w:p>
        </w:tc>
        <w:tc>
          <w:tcPr>
            <w:tcW w:w="5199" w:type="dxa"/>
            <w:vAlign w:val="center"/>
          </w:tcPr>
          <w:p w14:paraId="6F99D8A4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Obrotowy,</w:t>
            </w:r>
          </w:p>
          <w:p w14:paraId="7C18EDA8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Dotykowy,</w:t>
            </w:r>
          </w:p>
          <w:p w14:paraId="63623D64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Minimum 3,15-calowy,</w:t>
            </w:r>
          </w:p>
        </w:tc>
      </w:tr>
      <w:tr w:rsidR="00D37D7C" w:rsidRPr="00253026" w14:paraId="300232C3" w14:textId="77777777" w:rsidTr="00BD70D9">
        <w:tc>
          <w:tcPr>
            <w:tcW w:w="3018" w:type="dxa"/>
            <w:vAlign w:val="center"/>
          </w:tcPr>
          <w:p w14:paraId="2A2A0EC2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Rejestracja filmów</w:t>
            </w:r>
          </w:p>
        </w:tc>
        <w:tc>
          <w:tcPr>
            <w:tcW w:w="5199" w:type="dxa"/>
            <w:vAlign w:val="center"/>
          </w:tcPr>
          <w:p w14:paraId="2A84ECBD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4K 30 kl./s, 480 </w:t>
            </w:r>
            <w:proofErr w:type="spellStart"/>
            <w:r w:rsidRPr="00253026">
              <w:rPr>
                <w:sz w:val="24"/>
                <w:szCs w:val="24"/>
              </w:rPr>
              <w:t>Mb</w:t>
            </w:r>
            <w:proofErr w:type="spellEnd"/>
            <w:r w:rsidRPr="00253026">
              <w:rPr>
                <w:sz w:val="24"/>
                <w:szCs w:val="24"/>
              </w:rPr>
              <w:t>/s, MOV, H.264, PCM,</w:t>
            </w:r>
          </w:p>
          <w:p w14:paraId="487AD458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4K 30 kl./s, 480 </w:t>
            </w:r>
            <w:proofErr w:type="spellStart"/>
            <w:r w:rsidRPr="00253026">
              <w:rPr>
                <w:sz w:val="24"/>
                <w:szCs w:val="24"/>
              </w:rPr>
              <w:t>Mb</w:t>
            </w:r>
            <w:proofErr w:type="spellEnd"/>
            <w:r w:rsidRPr="00253026">
              <w:rPr>
                <w:sz w:val="24"/>
                <w:szCs w:val="24"/>
              </w:rPr>
              <w:t>/s, MOV, H.264, PCM,</w:t>
            </w:r>
          </w:p>
          <w:p w14:paraId="2B310AF6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4K 24 kl./s, 480 </w:t>
            </w:r>
            <w:proofErr w:type="spellStart"/>
            <w:r w:rsidRPr="00253026">
              <w:rPr>
                <w:sz w:val="24"/>
                <w:szCs w:val="24"/>
              </w:rPr>
              <w:t>Mb</w:t>
            </w:r>
            <w:proofErr w:type="spellEnd"/>
            <w:r w:rsidRPr="00253026">
              <w:rPr>
                <w:sz w:val="24"/>
                <w:szCs w:val="24"/>
              </w:rPr>
              <w:t>/s, MOV, H.264, PCM,</w:t>
            </w:r>
          </w:p>
          <w:p w14:paraId="137E54CA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4K 24 kl./s, 120 </w:t>
            </w:r>
            <w:proofErr w:type="spellStart"/>
            <w:r w:rsidRPr="00253026">
              <w:rPr>
                <w:sz w:val="24"/>
                <w:szCs w:val="24"/>
              </w:rPr>
              <w:t>Mb</w:t>
            </w:r>
            <w:proofErr w:type="spellEnd"/>
            <w:r w:rsidRPr="00253026">
              <w:rPr>
                <w:sz w:val="24"/>
                <w:szCs w:val="24"/>
              </w:rPr>
              <w:t>/s, MOV, H.264, AAC,</w:t>
            </w:r>
          </w:p>
          <w:p w14:paraId="70877F8E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4K 23.98 kl./s, 480 </w:t>
            </w:r>
            <w:proofErr w:type="spellStart"/>
            <w:r w:rsidRPr="00253026">
              <w:rPr>
                <w:sz w:val="24"/>
                <w:szCs w:val="24"/>
              </w:rPr>
              <w:t>Mb</w:t>
            </w:r>
            <w:proofErr w:type="spellEnd"/>
            <w:r w:rsidRPr="00253026">
              <w:rPr>
                <w:sz w:val="24"/>
                <w:szCs w:val="24"/>
              </w:rPr>
              <w:t>/s, MOV, H.264, PCM,</w:t>
            </w:r>
          </w:p>
          <w:p w14:paraId="193550F1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lastRenderedPageBreak/>
              <w:t xml:space="preserve">4K 23.98 kl./s, 120 </w:t>
            </w:r>
            <w:proofErr w:type="spellStart"/>
            <w:r w:rsidRPr="00253026">
              <w:rPr>
                <w:sz w:val="24"/>
                <w:szCs w:val="24"/>
              </w:rPr>
              <w:t>Mb</w:t>
            </w:r>
            <w:proofErr w:type="spellEnd"/>
            <w:r w:rsidRPr="00253026">
              <w:rPr>
                <w:sz w:val="24"/>
                <w:szCs w:val="24"/>
              </w:rPr>
              <w:t>/s, MOV, H.264, AAC,</w:t>
            </w:r>
          </w:p>
          <w:p w14:paraId="2D6EE5D3" w14:textId="77777777" w:rsidR="00D37D7C" w:rsidRPr="00253026" w:rsidRDefault="00D37D7C" w:rsidP="00BD70D9">
            <w:pPr>
              <w:rPr>
                <w:sz w:val="24"/>
                <w:szCs w:val="24"/>
                <w:lang w:val="en-US"/>
              </w:rPr>
            </w:pPr>
            <w:r w:rsidRPr="00253026">
              <w:rPr>
                <w:sz w:val="24"/>
                <w:szCs w:val="24"/>
                <w:lang w:val="en-US"/>
              </w:rPr>
              <w:t>Full HD 60 kl./s 180 Mb/s, MOV, H.264, PCM,</w:t>
            </w:r>
          </w:p>
          <w:p w14:paraId="127392F1" w14:textId="77777777" w:rsidR="00D37D7C" w:rsidRPr="00253026" w:rsidRDefault="00D37D7C" w:rsidP="00BD70D9">
            <w:pPr>
              <w:rPr>
                <w:sz w:val="24"/>
                <w:szCs w:val="24"/>
                <w:lang w:val="en-US"/>
              </w:rPr>
            </w:pPr>
            <w:r w:rsidRPr="00253026">
              <w:rPr>
                <w:sz w:val="24"/>
                <w:szCs w:val="24"/>
                <w:lang w:val="en-US"/>
              </w:rPr>
              <w:t>Full HD 60 kl./s 60 Mb/s, MOV, H.264, AAC,</w:t>
            </w:r>
          </w:p>
          <w:p w14:paraId="76D8DF5F" w14:textId="77777777" w:rsidR="00D37D7C" w:rsidRPr="00253026" w:rsidRDefault="00D37D7C" w:rsidP="00BD70D9">
            <w:pPr>
              <w:rPr>
                <w:sz w:val="24"/>
                <w:szCs w:val="24"/>
                <w:lang w:val="en-US"/>
              </w:rPr>
            </w:pPr>
            <w:r w:rsidRPr="00253026">
              <w:rPr>
                <w:sz w:val="24"/>
                <w:szCs w:val="24"/>
                <w:lang w:val="en-US"/>
              </w:rPr>
              <w:t>Full HD 30 kl./s, 90 Mb/s, MOV, H.264, PCM,</w:t>
            </w:r>
          </w:p>
          <w:p w14:paraId="78FE25B6" w14:textId="77777777" w:rsidR="00D37D7C" w:rsidRPr="00253026" w:rsidRDefault="00D37D7C" w:rsidP="00BD70D9">
            <w:pPr>
              <w:rPr>
                <w:sz w:val="24"/>
                <w:szCs w:val="24"/>
                <w:lang w:val="en-US"/>
              </w:rPr>
            </w:pPr>
            <w:r w:rsidRPr="00253026">
              <w:rPr>
                <w:sz w:val="24"/>
                <w:szCs w:val="24"/>
                <w:lang w:val="en-US"/>
              </w:rPr>
              <w:t>Full HD 30 kl./s, 30 Mb/s, MOV, H.264, AAC,</w:t>
            </w:r>
          </w:p>
          <w:p w14:paraId="48F9AE07" w14:textId="77777777" w:rsidR="00D37D7C" w:rsidRPr="00253026" w:rsidRDefault="00D37D7C" w:rsidP="00BD70D9">
            <w:pPr>
              <w:rPr>
                <w:sz w:val="24"/>
                <w:szCs w:val="24"/>
                <w:lang w:val="en-US"/>
              </w:rPr>
            </w:pPr>
            <w:r w:rsidRPr="00253026">
              <w:rPr>
                <w:sz w:val="24"/>
                <w:szCs w:val="24"/>
                <w:lang w:val="en-US"/>
              </w:rPr>
              <w:t>Full HD 24 kl./s, 90 Mb/s, MOV, H.264, PCM,</w:t>
            </w:r>
          </w:p>
          <w:p w14:paraId="2D962693" w14:textId="77777777" w:rsidR="00D37D7C" w:rsidRPr="00253026" w:rsidRDefault="00D37D7C" w:rsidP="00BD70D9">
            <w:pPr>
              <w:rPr>
                <w:sz w:val="24"/>
                <w:szCs w:val="24"/>
                <w:lang w:val="en-US"/>
              </w:rPr>
            </w:pPr>
            <w:r w:rsidRPr="00253026">
              <w:rPr>
                <w:sz w:val="24"/>
                <w:szCs w:val="24"/>
                <w:lang w:val="en-US"/>
              </w:rPr>
              <w:t>Full HD 24 kl./s, 30 Mb/s, MOV, H.264, AAC,</w:t>
            </w:r>
          </w:p>
          <w:p w14:paraId="74529BAF" w14:textId="77777777" w:rsidR="00D37D7C" w:rsidRPr="00253026" w:rsidRDefault="00D37D7C" w:rsidP="00BD70D9">
            <w:pPr>
              <w:rPr>
                <w:sz w:val="24"/>
                <w:szCs w:val="24"/>
                <w:lang w:val="en-US"/>
              </w:rPr>
            </w:pPr>
            <w:r w:rsidRPr="00253026">
              <w:rPr>
                <w:sz w:val="24"/>
                <w:szCs w:val="24"/>
                <w:lang w:val="en-US"/>
              </w:rPr>
              <w:t>Full HD 23.98 kl./s, 90 Mb/s, MOV, H.264, PCM,</w:t>
            </w:r>
          </w:p>
          <w:p w14:paraId="202B70F4" w14:textId="77777777" w:rsidR="00D37D7C" w:rsidRPr="00253026" w:rsidRDefault="00D37D7C" w:rsidP="00BD70D9">
            <w:pPr>
              <w:rPr>
                <w:sz w:val="24"/>
                <w:szCs w:val="24"/>
                <w:lang w:val="en-US"/>
              </w:rPr>
            </w:pPr>
            <w:r w:rsidRPr="00253026">
              <w:rPr>
                <w:sz w:val="24"/>
                <w:szCs w:val="24"/>
                <w:lang w:val="en-US"/>
              </w:rPr>
              <w:t>Full HD 23.98 kl./s, 30 Mb/s, MOV, H.264, AAC,</w:t>
            </w:r>
          </w:p>
          <w:p w14:paraId="3D98F52A" w14:textId="77777777" w:rsidR="00D37D7C" w:rsidRPr="00253026" w:rsidRDefault="00D37D7C" w:rsidP="00BD70D9">
            <w:pPr>
              <w:rPr>
                <w:sz w:val="24"/>
                <w:szCs w:val="24"/>
                <w:lang w:val="en-US"/>
              </w:rPr>
            </w:pPr>
            <w:r w:rsidRPr="00253026">
              <w:rPr>
                <w:sz w:val="24"/>
                <w:szCs w:val="24"/>
                <w:lang w:val="en-US"/>
              </w:rPr>
              <w:t>HD 120 kl./s,160 Mb/s, MOV, H.264, PCM,</w:t>
            </w:r>
          </w:p>
        </w:tc>
      </w:tr>
      <w:tr w:rsidR="00D37D7C" w:rsidRPr="00253026" w14:paraId="6CD3C156" w14:textId="77777777" w:rsidTr="00BD70D9">
        <w:tc>
          <w:tcPr>
            <w:tcW w:w="3018" w:type="dxa"/>
            <w:vAlign w:val="center"/>
          </w:tcPr>
          <w:p w14:paraId="5F6228E5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Złącza</w:t>
            </w:r>
          </w:p>
        </w:tc>
        <w:tc>
          <w:tcPr>
            <w:tcW w:w="5199" w:type="dxa"/>
            <w:vAlign w:val="center"/>
          </w:tcPr>
          <w:p w14:paraId="53C7D306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mini HDMI typu C, </w:t>
            </w:r>
          </w:p>
          <w:p w14:paraId="33F7745B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USB 3.1 typu C, </w:t>
            </w:r>
          </w:p>
          <w:p w14:paraId="3737A578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wejście mikrofonu,</w:t>
            </w:r>
          </w:p>
        </w:tc>
      </w:tr>
      <w:tr w:rsidR="00D37D7C" w:rsidRPr="00253026" w14:paraId="4A9445B9" w14:textId="77777777" w:rsidTr="00BD70D9">
        <w:tc>
          <w:tcPr>
            <w:tcW w:w="3018" w:type="dxa"/>
            <w:vAlign w:val="center"/>
          </w:tcPr>
          <w:p w14:paraId="12ACEACB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Pilot</w:t>
            </w:r>
          </w:p>
        </w:tc>
        <w:tc>
          <w:tcPr>
            <w:tcW w:w="5199" w:type="dxa"/>
            <w:vAlign w:val="center"/>
          </w:tcPr>
          <w:p w14:paraId="0EB82C9D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Możliwość sterowania bezprzewodowego,</w:t>
            </w:r>
          </w:p>
        </w:tc>
      </w:tr>
      <w:tr w:rsidR="00D37D7C" w:rsidRPr="00253026" w14:paraId="45253D52" w14:textId="77777777" w:rsidTr="00BD70D9">
        <w:tc>
          <w:tcPr>
            <w:tcW w:w="3018" w:type="dxa"/>
            <w:vAlign w:val="center"/>
          </w:tcPr>
          <w:p w14:paraId="35439702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Zasilanie</w:t>
            </w:r>
          </w:p>
        </w:tc>
        <w:tc>
          <w:tcPr>
            <w:tcW w:w="5199" w:type="dxa"/>
            <w:vAlign w:val="center"/>
          </w:tcPr>
          <w:p w14:paraId="7D050888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Akumulator,</w:t>
            </w:r>
          </w:p>
        </w:tc>
      </w:tr>
      <w:tr w:rsidR="00D37D7C" w:rsidRPr="00253026" w14:paraId="1E609449" w14:textId="77777777" w:rsidTr="00BD70D9">
        <w:tc>
          <w:tcPr>
            <w:tcW w:w="3018" w:type="dxa"/>
            <w:vAlign w:val="center"/>
          </w:tcPr>
          <w:p w14:paraId="40AE4CA1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Stopka na akcesoria</w:t>
            </w:r>
          </w:p>
        </w:tc>
        <w:tc>
          <w:tcPr>
            <w:tcW w:w="5199" w:type="dxa"/>
            <w:vAlign w:val="center"/>
          </w:tcPr>
          <w:p w14:paraId="79BE8E28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D37D7C" w:rsidRPr="00253026" w14:paraId="23B38BF3" w14:textId="77777777" w:rsidTr="00BD70D9">
        <w:tc>
          <w:tcPr>
            <w:tcW w:w="3018" w:type="dxa"/>
            <w:vAlign w:val="center"/>
          </w:tcPr>
          <w:p w14:paraId="7A2582D1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Gwint statywu</w:t>
            </w:r>
          </w:p>
        </w:tc>
        <w:tc>
          <w:tcPr>
            <w:tcW w:w="5199" w:type="dxa"/>
            <w:vAlign w:val="center"/>
          </w:tcPr>
          <w:p w14:paraId="0C188503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D37D7C" w:rsidRPr="00253026" w14:paraId="17B01096" w14:textId="77777777" w:rsidTr="00BD70D9">
        <w:tc>
          <w:tcPr>
            <w:tcW w:w="3018" w:type="dxa"/>
            <w:vAlign w:val="center"/>
          </w:tcPr>
          <w:p w14:paraId="3A0CA42C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Waga</w:t>
            </w:r>
          </w:p>
        </w:tc>
        <w:tc>
          <w:tcPr>
            <w:tcW w:w="5199" w:type="dxa"/>
            <w:vAlign w:val="center"/>
          </w:tcPr>
          <w:p w14:paraId="1202FCFC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Maksymalnie 660g,</w:t>
            </w:r>
          </w:p>
        </w:tc>
      </w:tr>
      <w:tr w:rsidR="00D37D7C" w:rsidRPr="00253026" w14:paraId="5E420FDD" w14:textId="77777777" w:rsidTr="00BD70D9">
        <w:tc>
          <w:tcPr>
            <w:tcW w:w="3018" w:type="dxa"/>
            <w:vAlign w:val="center"/>
          </w:tcPr>
          <w:p w14:paraId="58791771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Dodatkowe akcesoria</w:t>
            </w:r>
          </w:p>
        </w:tc>
        <w:tc>
          <w:tcPr>
            <w:tcW w:w="5199" w:type="dxa"/>
            <w:vAlign w:val="center"/>
          </w:tcPr>
          <w:p w14:paraId="388538CC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Kompatybilny zasilacz umożliwiający pracę bez akumulatora,</w:t>
            </w:r>
          </w:p>
          <w:p w14:paraId="69E0AF6A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Dodatkowy kompatybilny akumulator – o pojemności minimum 2300 </w:t>
            </w:r>
            <w:proofErr w:type="spellStart"/>
            <w:r w:rsidRPr="00253026">
              <w:rPr>
                <w:sz w:val="24"/>
                <w:szCs w:val="24"/>
              </w:rPr>
              <w:t>mAh</w:t>
            </w:r>
            <w:proofErr w:type="spellEnd"/>
            <w:r w:rsidRPr="00253026">
              <w:rPr>
                <w:sz w:val="24"/>
                <w:szCs w:val="24"/>
              </w:rPr>
              <w:t>,</w:t>
            </w:r>
          </w:p>
          <w:p w14:paraId="6BB67662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Kompatybilny obiektyw 24-70 mm f/2.8,</w:t>
            </w:r>
          </w:p>
          <w:p w14:paraId="51E877A0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Kompatybilny adapter umożliwiający podłączenie obiektywu makro z 1 zadania,</w:t>
            </w:r>
          </w:p>
        </w:tc>
      </w:tr>
      <w:tr w:rsidR="00D115CA" w:rsidRPr="00253026" w14:paraId="458FD5E7" w14:textId="77777777" w:rsidTr="00BD70D9">
        <w:tc>
          <w:tcPr>
            <w:tcW w:w="3018" w:type="dxa"/>
            <w:vAlign w:val="center"/>
          </w:tcPr>
          <w:p w14:paraId="53B83333" w14:textId="397AE854" w:rsidR="00D115CA" w:rsidRPr="00253026" w:rsidRDefault="00D115CA" w:rsidP="00BD70D9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Gwarancja</w:t>
            </w:r>
          </w:p>
        </w:tc>
        <w:tc>
          <w:tcPr>
            <w:tcW w:w="5199" w:type="dxa"/>
            <w:vAlign w:val="center"/>
          </w:tcPr>
          <w:p w14:paraId="5C911998" w14:textId="72E5E86A" w:rsidR="00D115CA" w:rsidRPr="00253026" w:rsidRDefault="00D115CA" w:rsidP="00BD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</w:t>
            </w:r>
            <w:r w:rsidR="00172444">
              <w:rPr>
                <w:sz w:val="24"/>
                <w:szCs w:val="24"/>
              </w:rPr>
              <w:t>imum</w:t>
            </w:r>
            <w:r>
              <w:rPr>
                <w:sz w:val="24"/>
                <w:szCs w:val="24"/>
              </w:rPr>
              <w:t xml:space="preserve"> 2 lata</w:t>
            </w:r>
          </w:p>
        </w:tc>
      </w:tr>
    </w:tbl>
    <w:p w14:paraId="7621E425" w14:textId="74F595C6" w:rsidR="00D37D7C" w:rsidRDefault="00D37D7C" w:rsidP="00D31C3C">
      <w:pPr>
        <w:jc w:val="both"/>
        <w:rPr>
          <w:sz w:val="24"/>
          <w:szCs w:val="24"/>
          <w:u w:val="single"/>
        </w:rPr>
      </w:pPr>
    </w:p>
    <w:p w14:paraId="0C7FD0E2" w14:textId="77777777" w:rsidR="00D37D7C" w:rsidRDefault="00D37D7C" w:rsidP="00D31C3C">
      <w:pPr>
        <w:jc w:val="both"/>
        <w:rPr>
          <w:sz w:val="24"/>
          <w:szCs w:val="24"/>
          <w:u w:val="single"/>
        </w:rPr>
      </w:pPr>
    </w:p>
    <w:p w14:paraId="6EF263ED" w14:textId="3D8EF498" w:rsidR="00E3444B" w:rsidRDefault="00D37D7C" w:rsidP="00D31C3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Akcesoria:</w:t>
      </w:r>
    </w:p>
    <w:p w14:paraId="304A3C84" w14:textId="2B0070DE" w:rsidR="00D37D7C" w:rsidRDefault="00D37D7C" w:rsidP="00D31C3C">
      <w:pPr>
        <w:jc w:val="both"/>
        <w:rPr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147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D37D7C" w:rsidRPr="00253026" w14:paraId="1EB3C2E0" w14:textId="77777777" w:rsidTr="00BD70D9">
        <w:tc>
          <w:tcPr>
            <w:tcW w:w="3018" w:type="dxa"/>
          </w:tcPr>
          <w:p w14:paraId="49026847" w14:textId="77777777" w:rsidR="00D37D7C" w:rsidRPr="00253026" w:rsidRDefault="00D37D7C" w:rsidP="00BD70D9">
            <w:pPr>
              <w:ind w:right="-61"/>
              <w:rPr>
                <w:b/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>Stabilizator/</w:t>
            </w:r>
            <w:proofErr w:type="spellStart"/>
            <w:r w:rsidRPr="00253026">
              <w:rPr>
                <w:b/>
                <w:sz w:val="24"/>
                <w:szCs w:val="24"/>
              </w:rPr>
              <w:t>Gimbal</w:t>
            </w:r>
            <w:proofErr w:type="spellEnd"/>
          </w:p>
        </w:tc>
        <w:tc>
          <w:tcPr>
            <w:tcW w:w="5341" w:type="dxa"/>
          </w:tcPr>
          <w:p w14:paraId="7C6736F1" w14:textId="77777777" w:rsidR="00D37D7C" w:rsidRPr="00253026" w:rsidRDefault="00D37D7C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1 sztuka</w:t>
            </w:r>
          </w:p>
        </w:tc>
      </w:tr>
      <w:tr w:rsidR="00D37D7C" w:rsidRPr="00253026" w14:paraId="3C504590" w14:textId="77777777" w:rsidTr="00BD70D9">
        <w:tc>
          <w:tcPr>
            <w:tcW w:w="3018" w:type="dxa"/>
          </w:tcPr>
          <w:p w14:paraId="7147C0A5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Przeznaczenie</w:t>
            </w:r>
          </w:p>
        </w:tc>
        <w:tc>
          <w:tcPr>
            <w:tcW w:w="5341" w:type="dxa"/>
          </w:tcPr>
          <w:p w14:paraId="68B67FC3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płynnych ujęć filmowych, pozbawionych wstrząsów, z możliwością zdalnego sterowania spoza pomieszczenia na urządzeniu mobilnym z podglądem wideo na żywo,</w:t>
            </w:r>
          </w:p>
        </w:tc>
      </w:tr>
      <w:tr w:rsidR="00D37D7C" w:rsidRPr="00253026" w14:paraId="4F4AA30F" w14:textId="77777777" w:rsidTr="00BD70D9">
        <w:tc>
          <w:tcPr>
            <w:tcW w:w="3018" w:type="dxa"/>
          </w:tcPr>
          <w:p w14:paraId="6E898A77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Budowa</w:t>
            </w:r>
          </w:p>
        </w:tc>
        <w:tc>
          <w:tcPr>
            <w:tcW w:w="5341" w:type="dxa"/>
          </w:tcPr>
          <w:p w14:paraId="2D91D950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Włókno węglowe,</w:t>
            </w:r>
          </w:p>
        </w:tc>
      </w:tr>
      <w:tr w:rsidR="00D37D7C" w:rsidRPr="00253026" w14:paraId="28E050CB" w14:textId="77777777" w:rsidTr="00BD70D9">
        <w:tc>
          <w:tcPr>
            <w:tcW w:w="3018" w:type="dxa"/>
          </w:tcPr>
          <w:p w14:paraId="7D5E5DD9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Zakres stabilizacji</w:t>
            </w:r>
          </w:p>
        </w:tc>
        <w:tc>
          <w:tcPr>
            <w:tcW w:w="5341" w:type="dxa"/>
          </w:tcPr>
          <w:p w14:paraId="28434126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Kąt obrotu 360°,</w:t>
            </w:r>
          </w:p>
          <w:p w14:paraId="37271743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Kąt pochylenia od -112° do 214°,</w:t>
            </w:r>
          </w:p>
          <w:p w14:paraId="71B4319D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Kąt przechylenia od -95° do 240°,</w:t>
            </w:r>
          </w:p>
        </w:tc>
      </w:tr>
      <w:tr w:rsidR="00D37D7C" w:rsidRPr="00253026" w14:paraId="4F166491" w14:textId="77777777" w:rsidTr="00BD70D9">
        <w:tc>
          <w:tcPr>
            <w:tcW w:w="3018" w:type="dxa"/>
          </w:tcPr>
          <w:p w14:paraId="40883FDB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Funkcje</w:t>
            </w:r>
          </w:p>
        </w:tc>
        <w:tc>
          <w:tcPr>
            <w:tcW w:w="5341" w:type="dxa"/>
          </w:tcPr>
          <w:p w14:paraId="460692AB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Redukcja drgań,</w:t>
            </w:r>
          </w:p>
          <w:p w14:paraId="0535895C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Inteligentna funkcja tworzenia panoramy,</w:t>
            </w:r>
          </w:p>
          <w:p w14:paraId="71E33CBA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Pokrętło do regulacji ostrości,</w:t>
            </w:r>
          </w:p>
          <w:p w14:paraId="359D8F27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Fotografia w trybie Time-</w:t>
            </w:r>
            <w:proofErr w:type="spellStart"/>
            <w:r w:rsidRPr="00253026">
              <w:rPr>
                <w:sz w:val="24"/>
                <w:szCs w:val="24"/>
              </w:rPr>
              <w:t>Lapse</w:t>
            </w:r>
            <w:proofErr w:type="spellEnd"/>
            <w:r w:rsidRPr="00253026">
              <w:rPr>
                <w:sz w:val="24"/>
                <w:szCs w:val="24"/>
              </w:rPr>
              <w:t>,</w:t>
            </w:r>
          </w:p>
          <w:p w14:paraId="78898E13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Śledzenie twarzy i obiektów,</w:t>
            </w:r>
          </w:p>
          <w:p w14:paraId="501C76F9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Pokrętło wielofunkcyjne,</w:t>
            </w:r>
          </w:p>
          <w:p w14:paraId="6F0D02E6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Dotykowy wyświetlacz,</w:t>
            </w:r>
          </w:p>
          <w:p w14:paraId="61352697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Bezprzewodowe sterowanie smartfonem,</w:t>
            </w:r>
          </w:p>
        </w:tc>
      </w:tr>
      <w:tr w:rsidR="00D37D7C" w:rsidRPr="00253026" w14:paraId="58024281" w14:textId="77777777" w:rsidTr="00BD70D9">
        <w:tc>
          <w:tcPr>
            <w:tcW w:w="3018" w:type="dxa"/>
          </w:tcPr>
          <w:p w14:paraId="291CF63A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Obciążenie</w:t>
            </w:r>
          </w:p>
        </w:tc>
        <w:tc>
          <w:tcPr>
            <w:tcW w:w="5341" w:type="dxa"/>
          </w:tcPr>
          <w:p w14:paraId="571EE9F5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4,5 kg,</w:t>
            </w:r>
          </w:p>
        </w:tc>
      </w:tr>
      <w:tr w:rsidR="00D37D7C" w:rsidRPr="00253026" w14:paraId="3344992A" w14:textId="77777777" w:rsidTr="00BD70D9">
        <w:tc>
          <w:tcPr>
            <w:tcW w:w="3018" w:type="dxa"/>
          </w:tcPr>
          <w:p w14:paraId="69BE3B48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Mocowanie</w:t>
            </w:r>
          </w:p>
        </w:tc>
        <w:tc>
          <w:tcPr>
            <w:tcW w:w="5341" w:type="dxa"/>
          </w:tcPr>
          <w:p w14:paraId="41F532FD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1/4’’-20,</w:t>
            </w:r>
          </w:p>
          <w:p w14:paraId="76B1FB15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Zimna stopka,</w:t>
            </w:r>
          </w:p>
          <w:p w14:paraId="24FA5967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Otwór mocujący M4,</w:t>
            </w:r>
          </w:p>
        </w:tc>
      </w:tr>
      <w:tr w:rsidR="00D37D7C" w:rsidRPr="00253026" w14:paraId="6D8CDB7D" w14:textId="77777777" w:rsidTr="00BD70D9">
        <w:tc>
          <w:tcPr>
            <w:tcW w:w="3018" w:type="dxa"/>
          </w:tcPr>
          <w:p w14:paraId="69B4A471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Łączność</w:t>
            </w:r>
          </w:p>
        </w:tc>
        <w:tc>
          <w:tcPr>
            <w:tcW w:w="5341" w:type="dxa"/>
          </w:tcPr>
          <w:p w14:paraId="52156821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Bluetooth,</w:t>
            </w:r>
          </w:p>
          <w:p w14:paraId="1A48951B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lastRenderedPageBreak/>
              <w:t>USB-C,</w:t>
            </w:r>
          </w:p>
        </w:tc>
      </w:tr>
      <w:tr w:rsidR="00D37D7C" w:rsidRPr="00253026" w14:paraId="7E4357C9" w14:textId="77777777" w:rsidTr="00BD70D9">
        <w:tc>
          <w:tcPr>
            <w:tcW w:w="3018" w:type="dxa"/>
          </w:tcPr>
          <w:p w14:paraId="4FCD2A78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Czas działania</w:t>
            </w:r>
          </w:p>
        </w:tc>
        <w:tc>
          <w:tcPr>
            <w:tcW w:w="5341" w:type="dxa"/>
          </w:tcPr>
          <w:p w14:paraId="0CE31257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12 godzin,</w:t>
            </w:r>
          </w:p>
        </w:tc>
      </w:tr>
      <w:tr w:rsidR="00D37D7C" w:rsidRPr="00253026" w14:paraId="4ED1C42C" w14:textId="77777777" w:rsidTr="00BD70D9">
        <w:tc>
          <w:tcPr>
            <w:tcW w:w="3018" w:type="dxa"/>
          </w:tcPr>
          <w:p w14:paraId="788BC575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Bateria</w:t>
            </w:r>
          </w:p>
        </w:tc>
        <w:tc>
          <w:tcPr>
            <w:tcW w:w="5341" w:type="dxa"/>
          </w:tcPr>
          <w:p w14:paraId="25231B0F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Akumulator, minimum 1950 </w:t>
            </w:r>
            <w:proofErr w:type="spellStart"/>
            <w:r w:rsidRPr="00253026">
              <w:rPr>
                <w:sz w:val="24"/>
                <w:szCs w:val="24"/>
              </w:rPr>
              <w:t>mAh</w:t>
            </w:r>
            <w:proofErr w:type="spellEnd"/>
            <w:r w:rsidRPr="00253026">
              <w:rPr>
                <w:sz w:val="24"/>
                <w:szCs w:val="24"/>
              </w:rPr>
              <w:t>,</w:t>
            </w:r>
          </w:p>
        </w:tc>
      </w:tr>
      <w:tr w:rsidR="00D37D7C" w:rsidRPr="00253026" w14:paraId="150F9351" w14:textId="77777777" w:rsidTr="00BD70D9">
        <w:tc>
          <w:tcPr>
            <w:tcW w:w="3018" w:type="dxa"/>
          </w:tcPr>
          <w:p w14:paraId="605FAEE3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Kolor</w:t>
            </w:r>
          </w:p>
        </w:tc>
        <w:tc>
          <w:tcPr>
            <w:tcW w:w="5341" w:type="dxa"/>
          </w:tcPr>
          <w:p w14:paraId="51C531AD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Czarny,</w:t>
            </w:r>
          </w:p>
        </w:tc>
      </w:tr>
      <w:tr w:rsidR="00D37D7C" w:rsidRPr="00253026" w14:paraId="546F0D06" w14:textId="77777777" w:rsidTr="00BD70D9">
        <w:tc>
          <w:tcPr>
            <w:tcW w:w="3018" w:type="dxa"/>
          </w:tcPr>
          <w:p w14:paraId="11933942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Waga</w:t>
            </w:r>
          </w:p>
        </w:tc>
        <w:tc>
          <w:tcPr>
            <w:tcW w:w="5341" w:type="dxa"/>
          </w:tcPr>
          <w:p w14:paraId="5808609B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Maksimum 1,3 kg,</w:t>
            </w:r>
          </w:p>
        </w:tc>
      </w:tr>
      <w:tr w:rsidR="00D37D7C" w:rsidRPr="00253026" w14:paraId="5FC4CE27" w14:textId="77777777" w:rsidTr="00BD70D9">
        <w:tc>
          <w:tcPr>
            <w:tcW w:w="3018" w:type="dxa"/>
          </w:tcPr>
          <w:p w14:paraId="43537C8A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Dołączone akcesoria</w:t>
            </w:r>
          </w:p>
        </w:tc>
        <w:tc>
          <w:tcPr>
            <w:tcW w:w="5341" w:type="dxa"/>
          </w:tcPr>
          <w:p w14:paraId="74DDA068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Transmiter obrazu,</w:t>
            </w:r>
          </w:p>
          <w:p w14:paraId="755FB3A8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Etui,</w:t>
            </w:r>
          </w:p>
          <w:p w14:paraId="737C3A3A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Kabel zasilający USB,</w:t>
            </w:r>
          </w:p>
          <w:p w14:paraId="7FD2A932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Podpora obiektywu,</w:t>
            </w:r>
          </w:p>
          <w:p w14:paraId="4FB1D32E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Płytka montażowa,</w:t>
            </w:r>
          </w:p>
          <w:p w14:paraId="73FF7AD4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Uchwyt jednoręczny,</w:t>
            </w:r>
          </w:p>
          <w:p w14:paraId="2B17FF2B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Podwyższenie aparatu,</w:t>
            </w:r>
          </w:p>
          <w:p w14:paraId="52A4DAAE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Kable MCC (Micro-USB, Mini-USB, 2x USB-C),</w:t>
            </w:r>
          </w:p>
          <w:p w14:paraId="196618AF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2 x śruba montażowa D-Ring ¼’’-20,</w:t>
            </w:r>
          </w:p>
          <w:p w14:paraId="7CCDB262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Śruba 1/4’’-20,</w:t>
            </w:r>
          </w:p>
          <w:p w14:paraId="7A415E5F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3 x zapinany pasek,</w:t>
            </w:r>
          </w:p>
          <w:p w14:paraId="38CE5D9F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Statyw,</w:t>
            </w:r>
          </w:p>
          <w:p w14:paraId="5FEA6105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Uchwyt na telefon,</w:t>
            </w:r>
          </w:p>
          <w:p w14:paraId="3D98E8DD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Kabel Mini HDMI,</w:t>
            </w:r>
          </w:p>
          <w:p w14:paraId="2E2A3D47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Kabel Mini HDMI do HDMI,</w:t>
            </w:r>
          </w:p>
          <w:p w14:paraId="257DA237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Kabel Mini HDMI do Micro-HDMI,</w:t>
            </w:r>
          </w:p>
        </w:tc>
      </w:tr>
      <w:tr w:rsidR="00D37D7C" w:rsidRPr="00253026" w14:paraId="1822E430" w14:textId="77777777" w:rsidTr="00BD70D9">
        <w:tc>
          <w:tcPr>
            <w:tcW w:w="3018" w:type="dxa"/>
          </w:tcPr>
          <w:p w14:paraId="1C259486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Gwarancja</w:t>
            </w:r>
          </w:p>
        </w:tc>
        <w:tc>
          <w:tcPr>
            <w:tcW w:w="5341" w:type="dxa"/>
          </w:tcPr>
          <w:p w14:paraId="68BF90CC" w14:textId="53FFA4BF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Minimum </w:t>
            </w:r>
            <w:r w:rsidR="00172444">
              <w:rPr>
                <w:sz w:val="24"/>
                <w:szCs w:val="24"/>
              </w:rPr>
              <w:t>2 lata</w:t>
            </w:r>
            <w:r w:rsidRPr="00253026">
              <w:rPr>
                <w:sz w:val="24"/>
                <w:szCs w:val="24"/>
              </w:rPr>
              <w:t>,</w:t>
            </w:r>
          </w:p>
        </w:tc>
      </w:tr>
    </w:tbl>
    <w:p w14:paraId="4AF6B11D" w14:textId="0D98C581" w:rsidR="00D37D7C" w:rsidRDefault="00D37D7C" w:rsidP="00D31C3C">
      <w:pPr>
        <w:jc w:val="both"/>
        <w:rPr>
          <w:sz w:val="24"/>
          <w:szCs w:val="24"/>
          <w:u w:val="single"/>
        </w:rPr>
      </w:pPr>
    </w:p>
    <w:p w14:paraId="38DDA4F4" w14:textId="2A0DFC3C" w:rsidR="00D37D7C" w:rsidRDefault="00D37D7C" w:rsidP="00D31C3C">
      <w:pPr>
        <w:jc w:val="both"/>
        <w:rPr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49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D37D7C" w:rsidRPr="00253026" w14:paraId="4CF2FB6E" w14:textId="77777777" w:rsidTr="00BD70D9">
        <w:tc>
          <w:tcPr>
            <w:tcW w:w="3018" w:type="dxa"/>
          </w:tcPr>
          <w:p w14:paraId="735637BB" w14:textId="77777777" w:rsidR="00D37D7C" w:rsidRPr="00253026" w:rsidRDefault="00D37D7C" w:rsidP="00BD70D9">
            <w:pPr>
              <w:ind w:right="-61"/>
              <w:rPr>
                <w:b/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>Karta pamięci</w:t>
            </w:r>
          </w:p>
        </w:tc>
        <w:tc>
          <w:tcPr>
            <w:tcW w:w="5341" w:type="dxa"/>
          </w:tcPr>
          <w:p w14:paraId="4DA4F90B" w14:textId="77777777" w:rsidR="00D37D7C" w:rsidRPr="00253026" w:rsidRDefault="00D37D7C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1 sztuka,</w:t>
            </w:r>
          </w:p>
        </w:tc>
      </w:tr>
      <w:tr w:rsidR="00D37D7C" w:rsidRPr="00253026" w14:paraId="1CD0C5A0" w14:textId="77777777" w:rsidTr="00BD70D9">
        <w:tc>
          <w:tcPr>
            <w:tcW w:w="3018" w:type="dxa"/>
          </w:tcPr>
          <w:p w14:paraId="20A47C09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Zastosowanie</w:t>
            </w:r>
          </w:p>
        </w:tc>
        <w:tc>
          <w:tcPr>
            <w:tcW w:w="5341" w:type="dxa"/>
          </w:tcPr>
          <w:p w14:paraId="61372D46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płynnego rejestrowania filmów w rozdzielczości 4K,</w:t>
            </w:r>
          </w:p>
        </w:tc>
      </w:tr>
      <w:tr w:rsidR="00D37D7C" w:rsidRPr="00253026" w14:paraId="20CADEBD" w14:textId="77777777" w:rsidTr="00BD70D9">
        <w:tc>
          <w:tcPr>
            <w:tcW w:w="3018" w:type="dxa"/>
          </w:tcPr>
          <w:p w14:paraId="103A53E2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Pojemność</w:t>
            </w:r>
          </w:p>
        </w:tc>
        <w:tc>
          <w:tcPr>
            <w:tcW w:w="5341" w:type="dxa"/>
          </w:tcPr>
          <w:p w14:paraId="28B0C6E4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Minimum 64 GB,</w:t>
            </w:r>
          </w:p>
        </w:tc>
      </w:tr>
      <w:tr w:rsidR="00D37D7C" w:rsidRPr="00253026" w14:paraId="215F3B02" w14:textId="77777777" w:rsidTr="00BD70D9">
        <w:tc>
          <w:tcPr>
            <w:tcW w:w="3018" w:type="dxa"/>
          </w:tcPr>
          <w:p w14:paraId="21CFBE32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Rodzaj karty pamięci</w:t>
            </w:r>
          </w:p>
        </w:tc>
        <w:tc>
          <w:tcPr>
            <w:tcW w:w="5341" w:type="dxa"/>
          </w:tcPr>
          <w:p w14:paraId="39C04D38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SDXC,</w:t>
            </w:r>
          </w:p>
        </w:tc>
      </w:tr>
      <w:tr w:rsidR="00D37D7C" w:rsidRPr="00253026" w14:paraId="381701DC" w14:textId="77777777" w:rsidTr="00BD70D9">
        <w:tc>
          <w:tcPr>
            <w:tcW w:w="3018" w:type="dxa"/>
          </w:tcPr>
          <w:p w14:paraId="5D677126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Maksymalna prędkość zapisu</w:t>
            </w:r>
          </w:p>
        </w:tc>
        <w:tc>
          <w:tcPr>
            <w:tcW w:w="5341" w:type="dxa"/>
          </w:tcPr>
          <w:p w14:paraId="646CAC33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160 MB/s,</w:t>
            </w:r>
          </w:p>
        </w:tc>
      </w:tr>
      <w:tr w:rsidR="00D37D7C" w:rsidRPr="00253026" w14:paraId="6F82E3B6" w14:textId="77777777" w:rsidTr="00BD70D9">
        <w:tc>
          <w:tcPr>
            <w:tcW w:w="3018" w:type="dxa"/>
          </w:tcPr>
          <w:p w14:paraId="65AF2CE3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Trwała prędkość zapisu</w:t>
            </w:r>
          </w:p>
        </w:tc>
        <w:tc>
          <w:tcPr>
            <w:tcW w:w="5341" w:type="dxa"/>
          </w:tcPr>
          <w:p w14:paraId="0C59E3C0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140 MB/s,</w:t>
            </w:r>
          </w:p>
        </w:tc>
      </w:tr>
      <w:tr w:rsidR="00D37D7C" w:rsidRPr="00253026" w14:paraId="6071CABD" w14:textId="77777777" w:rsidTr="00BD70D9">
        <w:tc>
          <w:tcPr>
            <w:tcW w:w="3018" w:type="dxa"/>
          </w:tcPr>
          <w:p w14:paraId="0B66A858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Kategoria Class 10</w:t>
            </w:r>
          </w:p>
        </w:tc>
        <w:tc>
          <w:tcPr>
            <w:tcW w:w="5341" w:type="dxa"/>
          </w:tcPr>
          <w:p w14:paraId="7C54E8BE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D37D7C" w:rsidRPr="00253026" w14:paraId="1191EF45" w14:textId="77777777" w:rsidTr="00BD70D9">
        <w:tc>
          <w:tcPr>
            <w:tcW w:w="3018" w:type="dxa"/>
          </w:tcPr>
          <w:p w14:paraId="087BAF79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Kategoria UHS Class U3</w:t>
            </w:r>
          </w:p>
        </w:tc>
        <w:tc>
          <w:tcPr>
            <w:tcW w:w="5341" w:type="dxa"/>
          </w:tcPr>
          <w:p w14:paraId="0C075D46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D37D7C" w:rsidRPr="00253026" w14:paraId="3F27E057" w14:textId="77777777" w:rsidTr="00BD70D9">
        <w:tc>
          <w:tcPr>
            <w:tcW w:w="3018" w:type="dxa"/>
          </w:tcPr>
          <w:p w14:paraId="2694DD52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UHS-II</w:t>
            </w:r>
          </w:p>
        </w:tc>
        <w:tc>
          <w:tcPr>
            <w:tcW w:w="5341" w:type="dxa"/>
          </w:tcPr>
          <w:p w14:paraId="37FB4F8F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D37D7C" w:rsidRPr="00253026" w14:paraId="6E2659F7" w14:textId="77777777" w:rsidTr="00BD70D9">
        <w:tc>
          <w:tcPr>
            <w:tcW w:w="3018" w:type="dxa"/>
          </w:tcPr>
          <w:p w14:paraId="77D636B4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Video </w:t>
            </w:r>
            <w:proofErr w:type="spellStart"/>
            <w:r w:rsidRPr="00253026">
              <w:rPr>
                <w:sz w:val="24"/>
                <w:szCs w:val="24"/>
              </w:rPr>
              <w:t>Speed</w:t>
            </w:r>
            <w:proofErr w:type="spellEnd"/>
            <w:r w:rsidRPr="00253026">
              <w:rPr>
                <w:sz w:val="24"/>
                <w:szCs w:val="24"/>
              </w:rPr>
              <w:t xml:space="preserve"> Class 60 (V60)</w:t>
            </w:r>
          </w:p>
        </w:tc>
        <w:tc>
          <w:tcPr>
            <w:tcW w:w="5341" w:type="dxa"/>
          </w:tcPr>
          <w:p w14:paraId="6FFD9412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D37D7C" w:rsidRPr="00253026" w14:paraId="4C1CF936" w14:textId="77777777" w:rsidTr="00BD70D9">
        <w:tc>
          <w:tcPr>
            <w:tcW w:w="3018" w:type="dxa"/>
          </w:tcPr>
          <w:p w14:paraId="50565A6E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Gwarancja</w:t>
            </w:r>
          </w:p>
        </w:tc>
        <w:tc>
          <w:tcPr>
            <w:tcW w:w="5341" w:type="dxa"/>
          </w:tcPr>
          <w:p w14:paraId="1BD817FD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Minimum 2 lata,</w:t>
            </w:r>
          </w:p>
        </w:tc>
      </w:tr>
    </w:tbl>
    <w:p w14:paraId="75924A3B" w14:textId="56572011" w:rsidR="00D37D7C" w:rsidRDefault="00D37D7C" w:rsidP="00D31C3C">
      <w:pPr>
        <w:jc w:val="both"/>
        <w:rPr>
          <w:sz w:val="24"/>
          <w:szCs w:val="24"/>
          <w:u w:val="single"/>
        </w:rPr>
      </w:pPr>
    </w:p>
    <w:p w14:paraId="677612D3" w14:textId="37BD2303" w:rsidR="00D37D7C" w:rsidRDefault="00D37D7C" w:rsidP="00D31C3C">
      <w:pPr>
        <w:jc w:val="both"/>
        <w:rPr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33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D37D7C" w:rsidRPr="00253026" w14:paraId="49140794" w14:textId="77777777" w:rsidTr="00BD70D9">
        <w:tc>
          <w:tcPr>
            <w:tcW w:w="3018" w:type="dxa"/>
          </w:tcPr>
          <w:p w14:paraId="69740C59" w14:textId="77777777" w:rsidR="00D37D7C" w:rsidRPr="00253026" w:rsidRDefault="00D37D7C" w:rsidP="00BD70D9">
            <w:pPr>
              <w:ind w:right="-61"/>
              <w:rPr>
                <w:b/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>Statyw wideo z głowicą</w:t>
            </w:r>
          </w:p>
        </w:tc>
        <w:tc>
          <w:tcPr>
            <w:tcW w:w="5341" w:type="dxa"/>
          </w:tcPr>
          <w:p w14:paraId="240AB023" w14:textId="77777777" w:rsidR="00D37D7C" w:rsidRPr="00253026" w:rsidRDefault="00D37D7C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1 sztuka,</w:t>
            </w:r>
          </w:p>
        </w:tc>
      </w:tr>
      <w:tr w:rsidR="00D37D7C" w:rsidRPr="00253026" w14:paraId="746A43BC" w14:textId="77777777" w:rsidTr="00BD70D9">
        <w:tc>
          <w:tcPr>
            <w:tcW w:w="3018" w:type="dxa"/>
          </w:tcPr>
          <w:p w14:paraId="2073A2F1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Przeznaczenie</w:t>
            </w:r>
          </w:p>
        </w:tc>
        <w:tc>
          <w:tcPr>
            <w:tcW w:w="5341" w:type="dxa"/>
          </w:tcPr>
          <w:p w14:paraId="0F3EB9CA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stabilnej pracy przy rejestrowaniu wywiadów, pracy w terenie, oraz warsztatów, kompatybilny z aparatem zaproponowanym w zestawie,</w:t>
            </w:r>
          </w:p>
        </w:tc>
      </w:tr>
      <w:tr w:rsidR="00D37D7C" w:rsidRPr="00253026" w14:paraId="6F793BD8" w14:textId="77777777" w:rsidTr="00BD70D9">
        <w:tc>
          <w:tcPr>
            <w:tcW w:w="3018" w:type="dxa"/>
          </w:tcPr>
          <w:p w14:paraId="2BB57CD5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Materiał</w:t>
            </w:r>
          </w:p>
        </w:tc>
        <w:tc>
          <w:tcPr>
            <w:tcW w:w="5341" w:type="dxa"/>
          </w:tcPr>
          <w:p w14:paraId="6C82C2D4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Aluminium,</w:t>
            </w:r>
          </w:p>
        </w:tc>
      </w:tr>
      <w:tr w:rsidR="00D37D7C" w:rsidRPr="00253026" w14:paraId="403CD239" w14:textId="77777777" w:rsidTr="00BD70D9">
        <w:tc>
          <w:tcPr>
            <w:tcW w:w="3018" w:type="dxa"/>
          </w:tcPr>
          <w:p w14:paraId="18F9BEFD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Liczba nóg</w:t>
            </w:r>
          </w:p>
        </w:tc>
        <w:tc>
          <w:tcPr>
            <w:tcW w:w="5341" w:type="dxa"/>
          </w:tcPr>
          <w:p w14:paraId="4020AA94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3,</w:t>
            </w:r>
          </w:p>
        </w:tc>
      </w:tr>
      <w:tr w:rsidR="00D37D7C" w:rsidRPr="00253026" w14:paraId="7EE74AF1" w14:textId="77777777" w:rsidTr="00BD70D9">
        <w:tc>
          <w:tcPr>
            <w:tcW w:w="3018" w:type="dxa"/>
          </w:tcPr>
          <w:p w14:paraId="7859A21B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Stopki</w:t>
            </w:r>
          </w:p>
        </w:tc>
        <w:tc>
          <w:tcPr>
            <w:tcW w:w="5341" w:type="dxa"/>
          </w:tcPr>
          <w:p w14:paraId="21ACD800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Kolczaste + gumowe,</w:t>
            </w:r>
          </w:p>
        </w:tc>
      </w:tr>
      <w:tr w:rsidR="00D37D7C" w:rsidRPr="00253026" w14:paraId="616FB9E2" w14:textId="77777777" w:rsidTr="00BD70D9">
        <w:tc>
          <w:tcPr>
            <w:tcW w:w="3018" w:type="dxa"/>
          </w:tcPr>
          <w:p w14:paraId="0A3302AE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Minimalna wysokość</w:t>
            </w:r>
          </w:p>
        </w:tc>
        <w:tc>
          <w:tcPr>
            <w:tcW w:w="5341" w:type="dxa"/>
          </w:tcPr>
          <w:p w14:paraId="61FA7BE4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782 mm,</w:t>
            </w:r>
          </w:p>
        </w:tc>
      </w:tr>
      <w:tr w:rsidR="00D37D7C" w:rsidRPr="00253026" w14:paraId="2D6856C5" w14:textId="77777777" w:rsidTr="00BD70D9">
        <w:tc>
          <w:tcPr>
            <w:tcW w:w="3018" w:type="dxa"/>
          </w:tcPr>
          <w:p w14:paraId="163B0E10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Maksymalna wysokość</w:t>
            </w:r>
          </w:p>
        </w:tc>
        <w:tc>
          <w:tcPr>
            <w:tcW w:w="5341" w:type="dxa"/>
          </w:tcPr>
          <w:p w14:paraId="7297320F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1551 mm,</w:t>
            </w:r>
          </w:p>
        </w:tc>
      </w:tr>
      <w:tr w:rsidR="00D37D7C" w:rsidRPr="00253026" w14:paraId="638E3AA7" w14:textId="77777777" w:rsidTr="00BD70D9">
        <w:tc>
          <w:tcPr>
            <w:tcW w:w="3018" w:type="dxa"/>
          </w:tcPr>
          <w:p w14:paraId="16D59E02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Długość po złożeniu</w:t>
            </w:r>
          </w:p>
        </w:tc>
        <w:tc>
          <w:tcPr>
            <w:tcW w:w="5341" w:type="dxa"/>
          </w:tcPr>
          <w:p w14:paraId="1C1B6F6C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Maksimum 825 mm,</w:t>
            </w:r>
          </w:p>
        </w:tc>
      </w:tr>
      <w:tr w:rsidR="00D37D7C" w:rsidRPr="00253026" w14:paraId="0899258B" w14:textId="77777777" w:rsidTr="00BD70D9">
        <w:tc>
          <w:tcPr>
            <w:tcW w:w="3018" w:type="dxa"/>
          </w:tcPr>
          <w:p w14:paraId="626D1040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Udźwig</w:t>
            </w:r>
          </w:p>
        </w:tc>
        <w:tc>
          <w:tcPr>
            <w:tcW w:w="5341" w:type="dxa"/>
          </w:tcPr>
          <w:p w14:paraId="0D15638F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10 kg,</w:t>
            </w:r>
          </w:p>
        </w:tc>
      </w:tr>
      <w:tr w:rsidR="00D37D7C" w:rsidRPr="00253026" w14:paraId="1B41B137" w14:textId="77777777" w:rsidTr="00BD70D9">
        <w:tc>
          <w:tcPr>
            <w:tcW w:w="3018" w:type="dxa"/>
          </w:tcPr>
          <w:p w14:paraId="7641E8A2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Waga</w:t>
            </w:r>
          </w:p>
        </w:tc>
        <w:tc>
          <w:tcPr>
            <w:tcW w:w="5341" w:type="dxa"/>
          </w:tcPr>
          <w:p w14:paraId="59869652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Maksimum 3,6 kg,</w:t>
            </w:r>
          </w:p>
        </w:tc>
      </w:tr>
      <w:tr w:rsidR="00D37D7C" w:rsidRPr="00253026" w14:paraId="166F55EC" w14:textId="77777777" w:rsidTr="00BD70D9">
        <w:tc>
          <w:tcPr>
            <w:tcW w:w="3018" w:type="dxa"/>
          </w:tcPr>
          <w:p w14:paraId="42385443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Mocowanie górne</w:t>
            </w:r>
          </w:p>
        </w:tc>
        <w:tc>
          <w:tcPr>
            <w:tcW w:w="5341" w:type="dxa"/>
          </w:tcPr>
          <w:p w14:paraId="06055A8C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1/4’’ gwint męski, 3/8’’ gwint męski,</w:t>
            </w:r>
          </w:p>
        </w:tc>
      </w:tr>
      <w:tr w:rsidR="00D37D7C" w:rsidRPr="00253026" w14:paraId="6E0FC118" w14:textId="77777777" w:rsidTr="00BD70D9">
        <w:tc>
          <w:tcPr>
            <w:tcW w:w="3018" w:type="dxa"/>
          </w:tcPr>
          <w:p w14:paraId="484006E4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lastRenderedPageBreak/>
              <w:t>Rodzaj głowicy</w:t>
            </w:r>
          </w:p>
        </w:tc>
        <w:tc>
          <w:tcPr>
            <w:tcW w:w="5341" w:type="dxa"/>
          </w:tcPr>
          <w:p w14:paraId="5B552F98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Wideo,</w:t>
            </w:r>
          </w:p>
        </w:tc>
      </w:tr>
      <w:tr w:rsidR="00D37D7C" w:rsidRPr="00253026" w14:paraId="1B62FB41" w14:textId="77777777" w:rsidTr="00BD70D9">
        <w:tc>
          <w:tcPr>
            <w:tcW w:w="3018" w:type="dxa"/>
          </w:tcPr>
          <w:p w14:paraId="6D6F9E9E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Liczba poziomów</w:t>
            </w:r>
          </w:p>
        </w:tc>
        <w:tc>
          <w:tcPr>
            <w:tcW w:w="5341" w:type="dxa"/>
          </w:tcPr>
          <w:p w14:paraId="6E24F8A0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1,</w:t>
            </w:r>
          </w:p>
        </w:tc>
      </w:tr>
      <w:tr w:rsidR="00D37D7C" w:rsidRPr="00253026" w14:paraId="472022AE" w14:textId="77777777" w:rsidTr="00BD70D9">
        <w:tc>
          <w:tcPr>
            <w:tcW w:w="3018" w:type="dxa"/>
          </w:tcPr>
          <w:p w14:paraId="3F4D9A18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Przechył przód - tył</w:t>
            </w:r>
          </w:p>
        </w:tc>
        <w:tc>
          <w:tcPr>
            <w:tcW w:w="5341" w:type="dxa"/>
          </w:tcPr>
          <w:p w14:paraId="1F1D6E60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-75° / +90°,</w:t>
            </w:r>
          </w:p>
        </w:tc>
      </w:tr>
      <w:tr w:rsidR="00D37D7C" w:rsidRPr="00253026" w14:paraId="007725C9" w14:textId="77777777" w:rsidTr="00BD70D9">
        <w:tc>
          <w:tcPr>
            <w:tcW w:w="3018" w:type="dxa"/>
          </w:tcPr>
          <w:p w14:paraId="36DF43D4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Rączka w komplecie</w:t>
            </w:r>
          </w:p>
        </w:tc>
        <w:tc>
          <w:tcPr>
            <w:tcW w:w="5341" w:type="dxa"/>
          </w:tcPr>
          <w:p w14:paraId="2E39F4F5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D37D7C" w:rsidRPr="00253026" w14:paraId="10E7169B" w14:textId="77777777" w:rsidTr="00BD70D9">
        <w:tc>
          <w:tcPr>
            <w:tcW w:w="3018" w:type="dxa"/>
          </w:tcPr>
          <w:p w14:paraId="75F14E22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Obrów w panoramie</w:t>
            </w:r>
          </w:p>
        </w:tc>
        <w:tc>
          <w:tcPr>
            <w:tcW w:w="5341" w:type="dxa"/>
          </w:tcPr>
          <w:p w14:paraId="454F5E72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360°,</w:t>
            </w:r>
          </w:p>
        </w:tc>
      </w:tr>
      <w:tr w:rsidR="00D37D7C" w:rsidRPr="00253026" w14:paraId="7F3C1184" w14:textId="77777777" w:rsidTr="00BD70D9">
        <w:tc>
          <w:tcPr>
            <w:tcW w:w="3018" w:type="dxa"/>
          </w:tcPr>
          <w:p w14:paraId="0C5AEDF6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Gwarancja</w:t>
            </w:r>
          </w:p>
        </w:tc>
        <w:tc>
          <w:tcPr>
            <w:tcW w:w="5341" w:type="dxa"/>
          </w:tcPr>
          <w:p w14:paraId="1767ABF2" w14:textId="6798B7C5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Minimum </w:t>
            </w:r>
            <w:r w:rsidR="00172444">
              <w:rPr>
                <w:sz w:val="24"/>
                <w:szCs w:val="24"/>
              </w:rPr>
              <w:t>2 lata</w:t>
            </w:r>
            <w:r w:rsidRPr="00253026">
              <w:rPr>
                <w:sz w:val="24"/>
                <w:szCs w:val="24"/>
              </w:rPr>
              <w:t>,</w:t>
            </w:r>
          </w:p>
        </w:tc>
      </w:tr>
    </w:tbl>
    <w:p w14:paraId="6DF4F551" w14:textId="3E78F468" w:rsidR="00D37D7C" w:rsidRDefault="00D37D7C" w:rsidP="00D31C3C">
      <w:pPr>
        <w:jc w:val="both"/>
        <w:rPr>
          <w:sz w:val="24"/>
          <w:szCs w:val="24"/>
          <w:u w:val="single"/>
        </w:rPr>
      </w:pPr>
    </w:p>
    <w:p w14:paraId="41451292" w14:textId="11E64E3F" w:rsidR="00D37D7C" w:rsidRDefault="00D37D7C" w:rsidP="00D31C3C">
      <w:pPr>
        <w:jc w:val="both"/>
        <w:rPr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96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D37D7C" w:rsidRPr="00253026" w14:paraId="18A47E51" w14:textId="77777777" w:rsidTr="00BD70D9">
        <w:tc>
          <w:tcPr>
            <w:tcW w:w="3018" w:type="dxa"/>
          </w:tcPr>
          <w:p w14:paraId="4BDCAB85" w14:textId="77777777" w:rsidR="00D37D7C" w:rsidRPr="00253026" w:rsidRDefault="00D37D7C" w:rsidP="00BD70D9">
            <w:pPr>
              <w:ind w:right="-61"/>
              <w:rPr>
                <w:b/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>System bezprzewodowych mikrofonów</w:t>
            </w:r>
          </w:p>
        </w:tc>
        <w:tc>
          <w:tcPr>
            <w:tcW w:w="5341" w:type="dxa"/>
          </w:tcPr>
          <w:p w14:paraId="6BACED4C" w14:textId="77777777" w:rsidR="00D37D7C" w:rsidRPr="00253026" w:rsidRDefault="00D37D7C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 xml:space="preserve">2 x nadajnik, </w:t>
            </w:r>
          </w:p>
          <w:p w14:paraId="64187099" w14:textId="77777777" w:rsidR="00D37D7C" w:rsidRPr="00253026" w:rsidRDefault="00D37D7C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1 x odbiornik,</w:t>
            </w:r>
          </w:p>
        </w:tc>
      </w:tr>
      <w:tr w:rsidR="00D37D7C" w:rsidRPr="00253026" w14:paraId="7C20C370" w14:textId="77777777" w:rsidTr="00BD70D9">
        <w:tc>
          <w:tcPr>
            <w:tcW w:w="3018" w:type="dxa"/>
          </w:tcPr>
          <w:p w14:paraId="798EB001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Przeznaczenie</w:t>
            </w:r>
          </w:p>
        </w:tc>
        <w:tc>
          <w:tcPr>
            <w:tcW w:w="5341" w:type="dxa"/>
          </w:tcPr>
          <w:p w14:paraId="72031A9C" w14:textId="77777777" w:rsidR="00D37D7C" w:rsidRPr="00253026" w:rsidRDefault="00D37D7C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Dla dwóch osób podczas rejestrowania</w:t>
            </w:r>
            <w:r w:rsidRPr="00253026">
              <w:rPr>
                <w:sz w:val="24"/>
                <w:szCs w:val="24"/>
              </w:rPr>
              <w:t xml:space="preserve"> dialogów, przeprowadzania wywiadów, pracy w terenie, oraz warsztatów.</w:t>
            </w:r>
          </w:p>
        </w:tc>
      </w:tr>
      <w:tr w:rsidR="00D37D7C" w:rsidRPr="00253026" w14:paraId="7FC32937" w14:textId="77777777" w:rsidTr="00BD70D9">
        <w:tc>
          <w:tcPr>
            <w:tcW w:w="8359" w:type="dxa"/>
            <w:gridSpan w:val="2"/>
          </w:tcPr>
          <w:p w14:paraId="0FF687C4" w14:textId="77777777" w:rsidR="00D37D7C" w:rsidRPr="00253026" w:rsidRDefault="00D37D7C" w:rsidP="00BD70D9">
            <w:pPr>
              <w:rPr>
                <w:bCs/>
                <w:sz w:val="24"/>
                <w:szCs w:val="24"/>
              </w:rPr>
            </w:pPr>
          </w:p>
        </w:tc>
      </w:tr>
      <w:tr w:rsidR="00D37D7C" w:rsidRPr="00253026" w14:paraId="5E7EFF4C" w14:textId="77777777" w:rsidTr="00BD70D9">
        <w:tc>
          <w:tcPr>
            <w:tcW w:w="3018" w:type="dxa"/>
          </w:tcPr>
          <w:p w14:paraId="7D1119F7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>Nadajnik</w:t>
            </w:r>
          </w:p>
        </w:tc>
        <w:tc>
          <w:tcPr>
            <w:tcW w:w="5341" w:type="dxa"/>
          </w:tcPr>
          <w:p w14:paraId="141E03A8" w14:textId="77777777" w:rsidR="00D37D7C" w:rsidRPr="00253026" w:rsidRDefault="00D37D7C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2 sztuki,</w:t>
            </w:r>
          </w:p>
        </w:tc>
      </w:tr>
      <w:tr w:rsidR="00D37D7C" w:rsidRPr="00253026" w14:paraId="4F2C363A" w14:textId="77777777" w:rsidTr="00BD70D9">
        <w:tc>
          <w:tcPr>
            <w:tcW w:w="3018" w:type="dxa"/>
          </w:tcPr>
          <w:p w14:paraId="4914FA73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Pasmo bezprzewodowe</w:t>
            </w:r>
          </w:p>
        </w:tc>
        <w:tc>
          <w:tcPr>
            <w:tcW w:w="5341" w:type="dxa"/>
          </w:tcPr>
          <w:p w14:paraId="44D8E093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2,4 GHz,</w:t>
            </w:r>
          </w:p>
        </w:tc>
      </w:tr>
      <w:tr w:rsidR="00D37D7C" w:rsidRPr="00253026" w14:paraId="3E4AE428" w14:textId="77777777" w:rsidTr="00BD70D9">
        <w:tc>
          <w:tcPr>
            <w:tcW w:w="3018" w:type="dxa"/>
          </w:tcPr>
          <w:p w14:paraId="6E292C34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Moc nadawania</w:t>
            </w:r>
          </w:p>
        </w:tc>
        <w:tc>
          <w:tcPr>
            <w:tcW w:w="5341" w:type="dxa"/>
          </w:tcPr>
          <w:p w14:paraId="3C91BEA0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+10 </w:t>
            </w:r>
            <w:proofErr w:type="spellStart"/>
            <w:r w:rsidRPr="00253026">
              <w:rPr>
                <w:sz w:val="24"/>
                <w:szCs w:val="24"/>
              </w:rPr>
              <w:t>dBm</w:t>
            </w:r>
            <w:proofErr w:type="spellEnd"/>
            <w:r w:rsidRPr="00253026">
              <w:rPr>
                <w:sz w:val="24"/>
                <w:szCs w:val="24"/>
              </w:rPr>
              <w:t>,</w:t>
            </w:r>
          </w:p>
        </w:tc>
      </w:tr>
      <w:tr w:rsidR="00D37D7C" w:rsidRPr="00253026" w14:paraId="030C1101" w14:textId="77777777" w:rsidTr="00BD70D9">
        <w:tc>
          <w:tcPr>
            <w:tcW w:w="3018" w:type="dxa"/>
          </w:tcPr>
          <w:p w14:paraId="5A1F98D0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Mikrofon</w:t>
            </w:r>
          </w:p>
        </w:tc>
        <w:tc>
          <w:tcPr>
            <w:tcW w:w="5341" w:type="dxa"/>
          </w:tcPr>
          <w:p w14:paraId="09364BF1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Dookólny,</w:t>
            </w:r>
          </w:p>
        </w:tc>
      </w:tr>
      <w:tr w:rsidR="00D37D7C" w:rsidRPr="00253026" w14:paraId="06942D60" w14:textId="77777777" w:rsidTr="00BD70D9">
        <w:tc>
          <w:tcPr>
            <w:tcW w:w="3018" w:type="dxa"/>
          </w:tcPr>
          <w:p w14:paraId="00F50C8A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Pasmo przenoszenia</w:t>
            </w:r>
          </w:p>
        </w:tc>
        <w:tc>
          <w:tcPr>
            <w:tcW w:w="5341" w:type="dxa"/>
          </w:tcPr>
          <w:p w14:paraId="53EEADF3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80 </w:t>
            </w:r>
            <w:proofErr w:type="spellStart"/>
            <w:r w:rsidRPr="00253026">
              <w:rPr>
                <w:sz w:val="24"/>
                <w:szCs w:val="24"/>
              </w:rPr>
              <w:t>Hz</w:t>
            </w:r>
            <w:proofErr w:type="spellEnd"/>
            <w:r w:rsidRPr="00253026">
              <w:rPr>
                <w:sz w:val="24"/>
                <w:szCs w:val="24"/>
              </w:rPr>
              <w:t xml:space="preserve"> ~ 20 kHz,</w:t>
            </w:r>
          </w:p>
        </w:tc>
      </w:tr>
      <w:tr w:rsidR="00D37D7C" w:rsidRPr="00253026" w14:paraId="7C43F71F" w14:textId="77777777" w:rsidTr="00BD70D9">
        <w:tc>
          <w:tcPr>
            <w:tcW w:w="3018" w:type="dxa"/>
          </w:tcPr>
          <w:p w14:paraId="7D9D6408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Opóźnienie dźwięku</w:t>
            </w:r>
          </w:p>
        </w:tc>
        <w:tc>
          <w:tcPr>
            <w:tcW w:w="5341" w:type="dxa"/>
          </w:tcPr>
          <w:p w14:paraId="1A1394E6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&lt; 20 ms,</w:t>
            </w:r>
          </w:p>
        </w:tc>
      </w:tr>
      <w:tr w:rsidR="00D37D7C" w:rsidRPr="00253026" w14:paraId="1E0EBC66" w14:textId="77777777" w:rsidTr="00BD70D9">
        <w:tc>
          <w:tcPr>
            <w:tcW w:w="3018" w:type="dxa"/>
          </w:tcPr>
          <w:p w14:paraId="566C499C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Interfejs mikrofonu zewnętrznego</w:t>
            </w:r>
          </w:p>
        </w:tc>
        <w:tc>
          <w:tcPr>
            <w:tcW w:w="5341" w:type="dxa"/>
          </w:tcPr>
          <w:p w14:paraId="1350CE80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TRS 3,5 mm,</w:t>
            </w:r>
          </w:p>
        </w:tc>
      </w:tr>
      <w:tr w:rsidR="00D37D7C" w:rsidRPr="00253026" w14:paraId="09D69F73" w14:textId="77777777" w:rsidTr="00BD70D9">
        <w:tc>
          <w:tcPr>
            <w:tcW w:w="3018" w:type="dxa"/>
          </w:tcPr>
          <w:p w14:paraId="365E5BDD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Bateria</w:t>
            </w:r>
          </w:p>
        </w:tc>
        <w:tc>
          <w:tcPr>
            <w:tcW w:w="5341" w:type="dxa"/>
          </w:tcPr>
          <w:p w14:paraId="5CF6F9B6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Wbudowany akumulator minimum 330 </w:t>
            </w:r>
            <w:proofErr w:type="spellStart"/>
            <w:r w:rsidRPr="00253026">
              <w:rPr>
                <w:sz w:val="24"/>
                <w:szCs w:val="24"/>
              </w:rPr>
              <w:t>mAh</w:t>
            </w:r>
            <w:proofErr w:type="spellEnd"/>
            <w:r w:rsidRPr="00253026">
              <w:rPr>
                <w:sz w:val="24"/>
                <w:szCs w:val="24"/>
              </w:rPr>
              <w:t>,</w:t>
            </w:r>
          </w:p>
        </w:tc>
      </w:tr>
      <w:tr w:rsidR="00D37D7C" w:rsidRPr="00253026" w14:paraId="3B6868C6" w14:textId="77777777" w:rsidTr="00BD70D9">
        <w:tc>
          <w:tcPr>
            <w:tcW w:w="3018" w:type="dxa"/>
          </w:tcPr>
          <w:p w14:paraId="09AFBA93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Żywotność baterii</w:t>
            </w:r>
          </w:p>
        </w:tc>
        <w:tc>
          <w:tcPr>
            <w:tcW w:w="5341" w:type="dxa"/>
          </w:tcPr>
          <w:p w14:paraId="35954AEE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5 godzin,</w:t>
            </w:r>
          </w:p>
        </w:tc>
      </w:tr>
      <w:tr w:rsidR="00D37D7C" w:rsidRPr="00253026" w14:paraId="6970B9CB" w14:textId="77777777" w:rsidTr="00BD70D9">
        <w:tc>
          <w:tcPr>
            <w:tcW w:w="3018" w:type="dxa"/>
          </w:tcPr>
          <w:p w14:paraId="2F884561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Temperatura robocza</w:t>
            </w:r>
          </w:p>
        </w:tc>
        <w:tc>
          <w:tcPr>
            <w:tcW w:w="5341" w:type="dxa"/>
          </w:tcPr>
          <w:p w14:paraId="19DA5EBA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0° C ~ 50° C,</w:t>
            </w:r>
          </w:p>
        </w:tc>
      </w:tr>
      <w:tr w:rsidR="00D37D7C" w:rsidRPr="00253026" w14:paraId="72A7D633" w14:textId="77777777" w:rsidTr="00BD70D9">
        <w:tc>
          <w:tcPr>
            <w:tcW w:w="8359" w:type="dxa"/>
            <w:gridSpan w:val="2"/>
          </w:tcPr>
          <w:p w14:paraId="249491BD" w14:textId="77777777" w:rsidR="00D37D7C" w:rsidRPr="00253026" w:rsidRDefault="00D37D7C" w:rsidP="00BD70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7D7C" w:rsidRPr="00253026" w14:paraId="68C871EB" w14:textId="77777777" w:rsidTr="00BD70D9">
        <w:tc>
          <w:tcPr>
            <w:tcW w:w="3018" w:type="dxa"/>
          </w:tcPr>
          <w:p w14:paraId="2BD15ADD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>Odbiornik</w:t>
            </w:r>
          </w:p>
        </w:tc>
        <w:tc>
          <w:tcPr>
            <w:tcW w:w="5341" w:type="dxa"/>
          </w:tcPr>
          <w:p w14:paraId="19979F56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1 sztuka,</w:t>
            </w:r>
          </w:p>
        </w:tc>
      </w:tr>
      <w:tr w:rsidR="00D37D7C" w:rsidRPr="00253026" w14:paraId="241FEDB1" w14:textId="77777777" w:rsidTr="00BD70D9">
        <w:tc>
          <w:tcPr>
            <w:tcW w:w="3018" w:type="dxa"/>
          </w:tcPr>
          <w:p w14:paraId="6CC72FBE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Pasmo bezprzewodowe</w:t>
            </w:r>
          </w:p>
        </w:tc>
        <w:tc>
          <w:tcPr>
            <w:tcW w:w="5341" w:type="dxa"/>
          </w:tcPr>
          <w:p w14:paraId="307F7107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2,4 GHz,</w:t>
            </w:r>
          </w:p>
        </w:tc>
      </w:tr>
      <w:tr w:rsidR="00D37D7C" w:rsidRPr="00253026" w14:paraId="380FBD2E" w14:textId="77777777" w:rsidTr="00BD70D9">
        <w:tc>
          <w:tcPr>
            <w:tcW w:w="3018" w:type="dxa"/>
          </w:tcPr>
          <w:p w14:paraId="77EE5219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Moc nadawania</w:t>
            </w:r>
          </w:p>
        </w:tc>
        <w:tc>
          <w:tcPr>
            <w:tcW w:w="5341" w:type="dxa"/>
          </w:tcPr>
          <w:p w14:paraId="0CD08F22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+10 </w:t>
            </w:r>
            <w:proofErr w:type="spellStart"/>
            <w:r w:rsidRPr="00253026">
              <w:rPr>
                <w:sz w:val="24"/>
                <w:szCs w:val="24"/>
              </w:rPr>
              <w:t>dBm</w:t>
            </w:r>
            <w:proofErr w:type="spellEnd"/>
            <w:r w:rsidRPr="00253026">
              <w:rPr>
                <w:sz w:val="24"/>
                <w:szCs w:val="24"/>
              </w:rPr>
              <w:t>,</w:t>
            </w:r>
          </w:p>
        </w:tc>
      </w:tr>
      <w:tr w:rsidR="00D37D7C" w:rsidRPr="00253026" w14:paraId="2BBEB148" w14:textId="77777777" w:rsidTr="00BD70D9">
        <w:tc>
          <w:tcPr>
            <w:tcW w:w="3018" w:type="dxa"/>
          </w:tcPr>
          <w:p w14:paraId="4ED95F88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Odbieranie czułości</w:t>
            </w:r>
          </w:p>
        </w:tc>
        <w:tc>
          <w:tcPr>
            <w:tcW w:w="5341" w:type="dxa"/>
          </w:tcPr>
          <w:p w14:paraId="0432CBBD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-86 </w:t>
            </w:r>
            <w:proofErr w:type="spellStart"/>
            <w:r w:rsidRPr="00253026">
              <w:rPr>
                <w:sz w:val="24"/>
                <w:szCs w:val="24"/>
              </w:rPr>
              <w:t>dBm</w:t>
            </w:r>
            <w:proofErr w:type="spellEnd"/>
            <w:r w:rsidRPr="00253026">
              <w:rPr>
                <w:sz w:val="24"/>
                <w:szCs w:val="24"/>
              </w:rPr>
              <w:t>,</w:t>
            </w:r>
          </w:p>
        </w:tc>
      </w:tr>
      <w:tr w:rsidR="00D37D7C" w:rsidRPr="00253026" w14:paraId="70C4678C" w14:textId="77777777" w:rsidTr="00BD70D9">
        <w:tc>
          <w:tcPr>
            <w:tcW w:w="3018" w:type="dxa"/>
          </w:tcPr>
          <w:p w14:paraId="4DA3E3A8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Antena</w:t>
            </w:r>
          </w:p>
        </w:tc>
        <w:tc>
          <w:tcPr>
            <w:tcW w:w="5341" w:type="dxa"/>
          </w:tcPr>
          <w:p w14:paraId="23618F55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PCB,</w:t>
            </w:r>
          </w:p>
        </w:tc>
      </w:tr>
      <w:tr w:rsidR="00D37D7C" w:rsidRPr="00253026" w14:paraId="585A8F79" w14:textId="77777777" w:rsidTr="00BD70D9">
        <w:tc>
          <w:tcPr>
            <w:tcW w:w="3018" w:type="dxa"/>
          </w:tcPr>
          <w:p w14:paraId="39C5647D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Amplituda wyjściowa audio</w:t>
            </w:r>
          </w:p>
        </w:tc>
        <w:tc>
          <w:tcPr>
            <w:tcW w:w="5341" w:type="dxa"/>
          </w:tcPr>
          <w:p w14:paraId="64ACE859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+0 </w:t>
            </w:r>
            <w:proofErr w:type="spellStart"/>
            <w:r w:rsidRPr="00253026">
              <w:rPr>
                <w:sz w:val="24"/>
                <w:szCs w:val="24"/>
              </w:rPr>
              <w:t>dB</w:t>
            </w:r>
            <w:proofErr w:type="spellEnd"/>
            <w:r w:rsidRPr="00253026">
              <w:rPr>
                <w:sz w:val="24"/>
                <w:szCs w:val="24"/>
              </w:rPr>
              <w:t xml:space="preserve"> ~ + 12 </w:t>
            </w:r>
            <w:proofErr w:type="spellStart"/>
            <w:r w:rsidRPr="00253026">
              <w:rPr>
                <w:sz w:val="24"/>
                <w:szCs w:val="24"/>
              </w:rPr>
              <w:t>dB</w:t>
            </w:r>
            <w:proofErr w:type="spellEnd"/>
            <w:r w:rsidRPr="00253026">
              <w:rPr>
                <w:sz w:val="24"/>
                <w:szCs w:val="24"/>
              </w:rPr>
              <w:t>,</w:t>
            </w:r>
          </w:p>
        </w:tc>
      </w:tr>
      <w:tr w:rsidR="00D37D7C" w:rsidRPr="00253026" w14:paraId="5BCD6385" w14:textId="77777777" w:rsidTr="00BD70D9">
        <w:tc>
          <w:tcPr>
            <w:tcW w:w="3018" w:type="dxa"/>
          </w:tcPr>
          <w:p w14:paraId="253EF970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Opóźnienie dźwięku</w:t>
            </w:r>
          </w:p>
        </w:tc>
        <w:tc>
          <w:tcPr>
            <w:tcW w:w="5341" w:type="dxa"/>
          </w:tcPr>
          <w:p w14:paraId="7BF4076A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&lt; 20 ms,</w:t>
            </w:r>
          </w:p>
        </w:tc>
      </w:tr>
      <w:tr w:rsidR="00D37D7C" w:rsidRPr="00253026" w14:paraId="41A45E9F" w14:textId="77777777" w:rsidTr="00BD70D9">
        <w:tc>
          <w:tcPr>
            <w:tcW w:w="3018" w:type="dxa"/>
          </w:tcPr>
          <w:p w14:paraId="716FC273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Interfejs wyjścia audio</w:t>
            </w:r>
          </w:p>
        </w:tc>
        <w:tc>
          <w:tcPr>
            <w:tcW w:w="5341" w:type="dxa"/>
          </w:tcPr>
          <w:p w14:paraId="6783AD83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3,5 mm TRS i USB-C,</w:t>
            </w:r>
          </w:p>
        </w:tc>
      </w:tr>
      <w:tr w:rsidR="00D37D7C" w:rsidRPr="00253026" w14:paraId="7F8D6D52" w14:textId="77777777" w:rsidTr="00BD70D9">
        <w:tc>
          <w:tcPr>
            <w:tcW w:w="3018" w:type="dxa"/>
          </w:tcPr>
          <w:p w14:paraId="59CEC00B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Wyjście cyfrowe</w:t>
            </w:r>
          </w:p>
        </w:tc>
        <w:tc>
          <w:tcPr>
            <w:tcW w:w="5341" w:type="dxa"/>
          </w:tcPr>
          <w:p w14:paraId="6BAA4E5E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48 kHz 24 bity,</w:t>
            </w:r>
          </w:p>
        </w:tc>
      </w:tr>
      <w:tr w:rsidR="00D37D7C" w:rsidRPr="00253026" w14:paraId="01A79BF2" w14:textId="77777777" w:rsidTr="00BD70D9">
        <w:tc>
          <w:tcPr>
            <w:tcW w:w="3018" w:type="dxa"/>
          </w:tcPr>
          <w:p w14:paraId="6FA7E8AF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Interfejs odsłuchu</w:t>
            </w:r>
          </w:p>
        </w:tc>
        <w:tc>
          <w:tcPr>
            <w:tcW w:w="5341" w:type="dxa"/>
          </w:tcPr>
          <w:p w14:paraId="17967232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TRS / TRRS 3,5 mm,</w:t>
            </w:r>
          </w:p>
        </w:tc>
      </w:tr>
      <w:tr w:rsidR="00D37D7C" w:rsidRPr="00253026" w14:paraId="5568B21D" w14:textId="77777777" w:rsidTr="00BD70D9">
        <w:tc>
          <w:tcPr>
            <w:tcW w:w="3018" w:type="dxa"/>
          </w:tcPr>
          <w:p w14:paraId="161633BC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Bateria</w:t>
            </w:r>
          </w:p>
        </w:tc>
        <w:tc>
          <w:tcPr>
            <w:tcW w:w="5341" w:type="dxa"/>
          </w:tcPr>
          <w:p w14:paraId="6CCB7C33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Wbudowany akumulator minimum 330 </w:t>
            </w:r>
            <w:proofErr w:type="spellStart"/>
            <w:r w:rsidRPr="00253026">
              <w:rPr>
                <w:sz w:val="24"/>
                <w:szCs w:val="24"/>
              </w:rPr>
              <w:t>mAh</w:t>
            </w:r>
            <w:proofErr w:type="spellEnd"/>
          </w:p>
        </w:tc>
      </w:tr>
      <w:tr w:rsidR="00D37D7C" w:rsidRPr="00253026" w14:paraId="6D92C7F2" w14:textId="77777777" w:rsidTr="00BD70D9">
        <w:tc>
          <w:tcPr>
            <w:tcW w:w="3018" w:type="dxa"/>
          </w:tcPr>
          <w:p w14:paraId="2C85F540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Żywotność baterii</w:t>
            </w:r>
          </w:p>
        </w:tc>
        <w:tc>
          <w:tcPr>
            <w:tcW w:w="5341" w:type="dxa"/>
          </w:tcPr>
          <w:p w14:paraId="2A1E759D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5 godzin,</w:t>
            </w:r>
          </w:p>
        </w:tc>
      </w:tr>
      <w:tr w:rsidR="00D37D7C" w:rsidRPr="00253026" w14:paraId="70FE3ED1" w14:textId="77777777" w:rsidTr="00BD70D9">
        <w:tc>
          <w:tcPr>
            <w:tcW w:w="3018" w:type="dxa"/>
          </w:tcPr>
          <w:p w14:paraId="330D8CCB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Temperatura robocza</w:t>
            </w:r>
          </w:p>
        </w:tc>
        <w:tc>
          <w:tcPr>
            <w:tcW w:w="5341" w:type="dxa"/>
          </w:tcPr>
          <w:p w14:paraId="29DF2795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0° C ~ 50° C,</w:t>
            </w:r>
          </w:p>
        </w:tc>
      </w:tr>
      <w:tr w:rsidR="00D37D7C" w:rsidRPr="00253026" w14:paraId="384123D4" w14:textId="77777777" w:rsidTr="00BD70D9">
        <w:tc>
          <w:tcPr>
            <w:tcW w:w="8359" w:type="dxa"/>
            <w:gridSpan w:val="2"/>
          </w:tcPr>
          <w:p w14:paraId="64BCC0E6" w14:textId="77777777" w:rsidR="00D37D7C" w:rsidRPr="00253026" w:rsidRDefault="00D37D7C" w:rsidP="00BD70D9">
            <w:pPr>
              <w:rPr>
                <w:sz w:val="24"/>
                <w:szCs w:val="24"/>
              </w:rPr>
            </w:pPr>
          </w:p>
        </w:tc>
      </w:tr>
      <w:tr w:rsidR="00D37D7C" w:rsidRPr="00253026" w14:paraId="029D8C75" w14:textId="77777777" w:rsidTr="00BD70D9">
        <w:tc>
          <w:tcPr>
            <w:tcW w:w="3018" w:type="dxa"/>
          </w:tcPr>
          <w:p w14:paraId="3608418D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Możliwość bezpośredniego podłączenia do aparatu</w:t>
            </w:r>
          </w:p>
        </w:tc>
        <w:tc>
          <w:tcPr>
            <w:tcW w:w="5341" w:type="dxa"/>
          </w:tcPr>
          <w:p w14:paraId="75C78746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D37D7C" w:rsidRPr="00253026" w14:paraId="30465BF7" w14:textId="77777777" w:rsidTr="00BD70D9">
        <w:tc>
          <w:tcPr>
            <w:tcW w:w="3018" w:type="dxa"/>
          </w:tcPr>
          <w:p w14:paraId="71221A13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Zasięg</w:t>
            </w:r>
          </w:p>
        </w:tc>
        <w:tc>
          <w:tcPr>
            <w:tcW w:w="5341" w:type="dxa"/>
          </w:tcPr>
          <w:p w14:paraId="444F463D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50 metrów,</w:t>
            </w:r>
          </w:p>
        </w:tc>
      </w:tr>
      <w:tr w:rsidR="00D37D7C" w:rsidRPr="00253026" w14:paraId="0E224C36" w14:textId="77777777" w:rsidTr="00BD70D9">
        <w:tc>
          <w:tcPr>
            <w:tcW w:w="3018" w:type="dxa"/>
          </w:tcPr>
          <w:p w14:paraId="1642E95A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Gwarancja</w:t>
            </w:r>
          </w:p>
        </w:tc>
        <w:tc>
          <w:tcPr>
            <w:tcW w:w="5341" w:type="dxa"/>
          </w:tcPr>
          <w:p w14:paraId="1FFED446" w14:textId="49649CF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Minimum </w:t>
            </w:r>
            <w:r w:rsidR="00172444">
              <w:rPr>
                <w:sz w:val="24"/>
                <w:szCs w:val="24"/>
              </w:rPr>
              <w:t>2 lata</w:t>
            </w:r>
            <w:r w:rsidRPr="00253026">
              <w:rPr>
                <w:sz w:val="24"/>
                <w:szCs w:val="24"/>
              </w:rPr>
              <w:t>,</w:t>
            </w:r>
          </w:p>
        </w:tc>
      </w:tr>
    </w:tbl>
    <w:p w14:paraId="4B548D3E" w14:textId="2011CB72" w:rsidR="00D37D7C" w:rsidRDefault="00D37D7C" w:rsidP="00D31C3C">
      <w:pPr>
        <w:jc w:val="both"/>
        <w:rPr>
          <w:sz w:val="24"/>
          <w:szCs w:val="24"/>
          <w:u w:val="single"/>
        </w:rPr>
      </w:pPr>
    </w:p>
    <w:p w14:paraId="65B69081" w14:textId="27D298A1" w:rsidR="00D37D7C" w:rsidRDefault="00D37D7C" w:rsidP="00D31C3C">
      <w:pPr>
        <w:jc w:val="both"/>
        <w:rPr>
          <w:sz w:val="24"/>
          <w:szCs w:val="24"/>
          <w:u w:val="single"/>
        </w:rPr>
      </w:pPr>
    </w:p>
    <w:p w14:paraId="55362451" w14:textId="191C0A60" w:rsidR="00D37D7C" w:rsidRDefault="00D37D7C" w:rsidP="00D31C3C">
      <w:pPr>
        <w:jc w:val="both"/>
        <w:rPr>
          <w:sz w:val="24"/>
          <w:szCs w:val="24"/>
          <w:u w:val="single"/>
        </w:rPr>
      </w:pPr>
    </w:p>
    <w:p w14:paraId="63C6BB45" w14:textId="5A0B4152" w:rsidR="00D37D7C" w:rsidRDefault="00D37D7C" w:rsidP="00D31C3C">
      <w:pPr>
        <w:jc w:val="both"/>
        <w:rPr>
          <w:sz w:val="24"/>
          <w:szCs w:val="24"/>
          <w:u w:val="single"/>
        </w:rPr>
      </w:pPr>
    </w:p>
    <w:p w14:paraId="7CD5DF45" w14:textId="33E35D44" w:rsidR="00D37D7C" w:rsidRDefault="00D37D7C" w:rsidP="00D31C3C">
      <w:pPr>
        <w:jc w:val="both"/>
        <w:rPr>
          <w:sz w:val="24"/>
          <w:szCs w:val="24"/>
          <w:u w:val="single"/>
        </w:rPr>
      </w:pPr>
    </w:p>
    <w:p w14:paraId="347DD5A4" w14:textId="5A79C98C" w:rsidR="00D37D7C" w:rsidRDefault="00D37D7C" w:rsidP="00D31C3C">
      <w:pPr>
        <w:jc w:val="both"/>
        <w:rPr>
          <w:sz w:val="24"/>
          <w:szCs w:val="24"/>
          <w:u w:val="single"/>
        </w:rPr>
      </w:pPr>
    </w:p>
    <w:p w14:paraId="0D35D8F4" w14:textId="65D0BAFE" w:rsidR="00D37D7C" w:rsidRDefault="00D37D7C" w:rsidP="00D31C3C">
      <w:pPr>
        <w:jc w:val="both"/>
        <w:rPr>
          <w:sz w:val="24"/>
          <w:szCs w:val="24"/>
          <w:u w:val="single"/>
        </w:rPr>
      </w:pPr>
    </w:p>
    <w:p w14:paraId="13A27E83" w14:textId="5BDC3211" w:rsidR="00D37D7C" w:rsidRDefault="00D37D7C" w:rsidP="00D31C3C">
      <w:pPr>
        <w:jc w:val="both"/>
        <w:rPr>
          <w:sz w:val="24"/>
          <w:szCs w:val="24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21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D37D7C" w:rsidRPr="00253026" w14:paraId="236C84DC" w14:textId="77777777" w:rsidTr="00BD70D9">
        <w:tc>
          <w:tcPr>
            <w:tcW w:w="3018" w:type="dxa"/>
          </w:tcPr>
          <w:p w14:paraId="3AC156A8" w14:textId="77777777" w:rsidR="00D37D7C" w:rsidRPr="00253026" w:rsidRDefault="00D37D7C" w:rsidP="00BD70D9">
            <w:pPr>
              <w:ind w:right="-61"/>
              <w:rPr>
                <w:b/>
                <w:sz w:val="24"/>
                <w:szCs w:val="24"/>
              </w:rPr>
            </w:pPr>
            <w:r w:rsidRPr="00253026">
              <w:rPr>
                <w:b/>
                <w:sz w:val="24"/>
                <w:szCs w:val="24"/>
              </w:rPr>
              <w:t>Torba fotograficzna</w:t>
            </w:r>
          </w:p>
        </w:tc>
        <w:tc>
          <w:tcPr>
            <w:tcW w:w="5341" w:type="dxa"/>
          </w:tcPr>
          <w:p w14:paraId="2626392F" w14:textId="77777777" w:rsidR="00D37D7C" w:rsidRPr="00253026" w:rsidRDefault="00D37D7C" w:rsidP="00BD70D9">
            <w:pPr>
              <w:rPr>
                <w:bCs/>
                <w:sz w:val="24"/>
                <w:szCs w:val="24"/>
              </w:rPr>
            </w:pPr>
            <w:r w:rsidRPr="00253026">
              <w:rPr>
                <w:bCs/>
                <w:sz w:val="24"/>
                <w:szCs w:val="24"/>
              </w:rPr>
              <w:t>1 sztuka,</w:t>
            </w:r>
          </w:p>
        </w:tc>
      </w:tr>
      <w:tr w:rsidR="00D37D7C" w:rsidRPr="00253026" w14:paraId="14A50432" w14:textId="77777777" w:rsidTr="00BD70D9">
        <w:tc>
          <w:tcPr>
            <w:tcW w:w="3018" w:type="dxa"/>
          </w:tcPr>
          <w:p w14:paraId="1531BC06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Przeznaczenie</w:t>
            </w:r>
          </w:p>
        </w:tc>
        <w:tc>
          <w:tcPr>
            <w:tcW w:w="5341" w:type="dxa"/>
          </w:tcPr>
          <w:p w14:paraId="3006EC53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Do bezpiecznego przenoszenia sprzętu fotograficznego</w:t>
            </w:r>
          </w:p>
        </w:tc>
      </w:tr>
      <w:tr w:rsidR="00D37D7C" w:rsidRPr="00253026" w14:paraId="334744B2" w14:textId="77777777" w:rsidTr="00BD70D9">
        <w:tc>
          <w:tcPr>
            <w:tcW w:w="3018" w:type="dxa"/>
          </w:tcPr>
          <w:p w14:paraId="199EB60D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Pojemność</w:t>
            </w:r>
          </w:p>
        </w:tc>
        <w:tc>
          <w:tcPr>
            <w:tcW w:w="5341" w:type="dxa"/>
          </w:tcPr>
          <w:p w14:paraId="78BAD9ED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Minimum aparat fotograficzny + dwa obiektywy (standardowy + makro) + akcesoria,</w:t>
            </w:r>
          </w:p>
        </w:tc>
      </w:tr>
      <w:tr w:rsidR="00D37D7C" w:rsidRPr="00253026" w14:paraId="3FD2FA58" w14:textId="77777777" w:rsidTr="00BD70D9">
        <w:tc>
          <w:tcPr>
            <w:tcW w:w="3018" w:type="dxa"/>
          </w:tcPr>
          <w:p w14:paraId="50233435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Wymiary wewnętrzne</w:t>
            </w:r>
          </w:p>
        </w:tc>
        <w:tc>
          <w:tcPr>
            <w:tcW w:w="5341" w:type="dxa"/>
          </w:tcPr>
          <w:p w14:paraId="7196C365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Minimum 34,5 x 18,5 x 20 cm,</w:t>
            </w:r>
          </w:p>
        </w:tc>
      </w:tr>
      <w:tr w:rsidR="00D37D7C" w:rsidRPr="00253026" w14:paraId="1E56502F" w14:textId="77777777" w:rsidTr="00BD70D9">
        <w:tc>
          <w:tcPr>
            <w:tcW w:w="3018" w:type="dxa"/>
          </w:tcPr>
          <w:p w14:paraId="1BDAD72A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Wodoodporny pokrowiec</w:t>
            </w:r>
          </w:p>
        </w:tc>
        <w:tc>
          <w:tcPr>
            <w:tcW w:w="5341" w:type="dxa"/>
          </w:tcPr>
          <w:p w14:paraId="357D2DE4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D37D7C" w:rsidRPr="00253026" w14:paraId="4D534384" w14:textId="77777777" w:rsidTr="00BD70D9">
        <w:tc>
          <w:tcPr>
            <w:tcW w:w="3018" w:type="dxa"/>
          </w:tcPr>
          <w:p w14:paraId="704ED212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Pasek na ramię</w:t>
            </w:r>
          </w:p>
        </w:tc>
        <w:tc>
          <w:tcPr>
            <w:tcW w:w="5341" w:type="dxa"/>
          </w:tcPr>
          <w:p w14:paraId="1ADDE2D2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D37D7C" w:rsidRPr="00253026" w14:paraId="34E95259" w14:textId="77777777" w:rsidTr="00BD70D9">
        <w:tc>
          <w:tcPr>
            <w:tcW w:w="3018" w:type="dxa"/>
          </w:tcPr>
          <w:p w14:paraId="0E5205C2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Uchwyt ręczny</w:t>
            </w:r>
          </w:p>
        </w:tc>
        <w:tc>
          <w:tcPr>
            <w:tcW w:w="5341" w:type="dxa"/>
          </w:tcPr>
          <w:p w14:paraId="7BB39F0B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D37D7C" w:rsidRPr="00253026" w14:paraId="409667AF" w14:textId="77777777" w:rsidTr="00BD70D9">
        <w:tc>
          <w:tcPr>
            <w:tcW w:w="3018" w:type="dxa"/>
          </w:tcPr>
          <w:p w14:paraId="7608E2CA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 xml:space="preserve">Kieszenie zewnętrzne </w:t>
            </w:r>
          </w:p>
        </w:tc>
        <w:tc>
          <w:tcPr>
            <w:tcW w:w="5341" w:type="dxa"/>
          </w:tcPr>
          <w:p w14:paraId="4DF16401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D37D7C" w:rsidRPr="00253026" w14:paraId="3B42F556" w14:textId="77777777" w:rsidTr="00BD70D9">
        <w:tc>
          <w:tcPr>
            <w:tcW w:w="3018" w:type="dxa"/>
          </w:tcPr>
          <w:p w14:paraId="65147EF0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Przegródki na rzepy</w:t>
            </w:r>
          </w:p>
        </w:tc>
        <w:tc>
          <w:tcPr>
            <w:tcW w:w="5341" w:type="dxa"/>
          </w:tcPr>
          <w:p w14:paraId="5E569946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D37D7C" w:rsidRPr="00253026" w14:paraId="4F02A97B" w14:textId="77777777" w:rsidTr="00BD70D9">
        <w:tc>
          <w:tcPr>
            <w:tcW w:w="3018" w:type="dxa"/>
          </w:tcPr>
          <w:p w14:paraId="12CAB518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Kieszeń na kartę pamięci</w:t>
            </w:r>
          </w:p>
        </w:tc>
        <w:tc>
          <w:tcPr>
            <w:tcW w:w="5341" w:type="dxa"/>
          </w:tcPr>
          <w:p w14:paraId="05920CD3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Tak,</w:t>
            </w:r>
          </w:p>
        </w:tc>
      </w:tr>
      <w:tr w:rsidR="00D37D7C" w:rsidRPr="00253026" w14:paraId="3DFBFDAC" w14:textId="77777777" w:rsidTr="00BD70D9">
        <w:tc>
          <w:tcPr>
            <w:tcW w:w="3018" w:type="dxa"/>
          </w:tcPr>
          <w:p w14:paraId="342CC1AE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Waga</w:t>
            </w:r>
          </w:p>
        </w:tc>
        <w:tc>
          <w:tcPr>
            <w:tcW w:w="5341" w:type="dxa"/>
          </w:tcPr>
          <w:p w14:paraId="340EFC90" w14:textId="77777777" w:rsidR="00D37D7C" w:rsidRPr="00253026" w:rsidRDefault="00D37D7C" w:rsidP="00BD70D9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Maksimum 1,3 kg,</w:t>
            </w:r>
          </w:p>
        </w:tc>
      </w:tr>
      <w:tr w:rsidR="00D37D7C" w:rsidRPr="00253026" w14:paraId="04AF4FE5" w14:textId="77777777" w:rsidTr="00BD70D9">
        <w:tc>
          <w:tcPr>
            <w:tcW w:w="3018" w:type="dxa"/>
          </w:tcPr>
          <w:p w14:paraId="073F95C4" w14:textId="77777777" w:rsidR="00D37D7C" w:rsidRPr="00253026" w:rsidRDefault="00D37D7C" w:rsidP="00BD70D9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Gwarancja</w:t>
            </w:r>
          </w:p>
        </w:tc>
        <w:tc>
          <w:tcPr>
            <w:tcW w:w="5341" w:type="dxa"/>
          </w:tcPr>
          <w:p w14:paraId="2D61315C" w14:textId="3E8C8FE1" w:rsidR="00D37D7C" w:rsidRPr="00253026" w:rsidRDefault="00283A62" w:rsidP="00BD7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2 lata,</w:t>
            </w:r>
          </w:p>
        </w:tc>
      </w:tr>
    </w:tbl>
    <w:p w14:paraId="2979A525" w14:textId="3649BCD1" w:rsidR="00D37D7C" w:rsidRDefault="00D37D7C" w:rsidP="00D31C3C">
      <w:pPr>
        <w:jc w:val="both"/>
        <w:rPr>
          <w:sz w:val="24"/>
          <w:szCs w:val="24"/>
          <w:u w:val="single"/>
        </w:rPr>
      </w:pPr>
    </w:p>
    <w:p w14:paraId="6013F73C" w14:textId="7900993A" w:rsidR="00D37D7C" w:rsidRDefault="00D37D7C" w:rsidP="00D31C3C">
      <w:pPr>
        <w:jc w:val="both"/>
        <w:rPr>
          <w:sz w:val="24"/>
          <w:szCs w:val="24"/>
          <w:u w:val="single"/>
        </w:rPr>
      </w:pPr>
    </w:p>
    <w:p w14:paraId="425B6C62" w14:textId="0614E133" w:rsidR="00D37D7C" w:rsidRPr="00253026" w:rsidRDefault="00D37D7C" w:rsidP="00D37D7C">
      <w:pPr>
        <w:jc w:val="both"/>
        <w:rPr>
          <w:b/>
          <w:sz w:val="24"/>
          <w:szCs w:val="24"/>
        </w:rPr>
      </w:pPr>
      <w:r w:rsidRPr="00253026">
        <w:rPr>
          <w:b/>
          <w:sz w:val="24"/>
          <w:szCs w:val="24"/>
        </w:rPr>
        <w:t>Zadanie nr</w:t>
      </w:r>
      <w:r>
        <w:rPr>
          <w:b/>
          <w:sz w:val="24"/>
          <w:szCs w:val="24"/>
        </w:rPr>
        <w:t xml:space="preserve"> 3</w:t>
      </w:r>
      <w:r w:rsidRPr="0025302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4859C25E" w14:textId="77777777" w:rsidR="00D37D7C" w:rsidRPr="000C5B40" w:rsidRDefault="00D37D7C" w:rsidP="00D37D7C">
      <w:pPr>
        <w:jc w:val="both"/>
        <w:rPr>
          <w:b/>
          <w:bCs/>
          <w:sz w:val="24"/>
          <w:szCs w:val="24"/>
          <w:lang w:val="en-US"/>
        </w:rPr>
      </w:pPr>
      <w:r w:rsidRPr="000C5B40">
        <w:rPr>
          <w:b/>
          <w:bCs/>
          <w:sz w:val="24"/>
          <w:szCs w:val="24"/>
          <w:lang w:val="en-US"/>
        </w:rPr>
        <w:t>Microsoft Office Home &amp; Business 2021 ESD</w:t>
      </w:r>
      <w:r w:rsidRPr="000C5B40">
        <w:rPr>
          <w:b/>
          <w:bCs/>
          <w:sz w:val="24"/>
          <w:szCs w:val="24"/>
          <w:lang w:val="en-US"/>
        </w:rPr>
        <w:tab/>
      </w:r>
      <w:r w:rsidRPr="000C5B40">
        <w:rPr>
          <w:b/>
          <w:bCs/>
          <w:sz w:val="24"/>
          <w:szCs w:val="24"/>
          <w:lang w:val="en-US"/>
        </w:rPr>
        <w:tab/>
      </w:r>
      <w:r w:rsidRPr="000C5B40">
        <w:rPr>
          <w:b/>
          <w:bCs/>
          <w:sz w:val="24"/>
          <w:szCs w:val="24"/>
          <w:lang w:val="en-US"/>
        </w:rPr>
        <w:tab/>
      </w:r>
      <w:r w:rsidRPr="000C5B40">
        <w:rPr>
          <w:b/>
          <w:bCs/>
          <w:sz w:val="24"/>
          <w:szCs w:val="24"/>
          <w:lang w:val="en-US"/>
        </w:rPr>
        <w:tab/>
      </w:r>
      <w:r w:rsidRPr="000C5B40">
        <w:rPr>
          <w:b/>
          <w:bCs/>
          <w:sz w:val="24"/>
          <w:szCs w:val="24"/>
          <w:lang w:val="en-US"/>
        </w:rPr>
        <w:tab/>
        <w:t xml:space="preserve">- </w:t>
      </w:r>
      <w:r>
        <w:rPr>
          <w:b/>
          <w:bCs/>
          <w:sz w:val="24"/>
          <w:szCs w:val="24"/>
          <w:lang w:val="en-US"/>
        </w:rPr>
        <w:t>2</w:t>
      </w:r>
      <w:r w:rsidRPr="000C5B40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C5B40">
        <w:rPr>
          <w:b/>
          <w:bCs/>
          <w:sz w:val="24"/>
          <w:szCs w:val="24"/>
          <w:lang w:val="en-US"/>
        </w:rPr>
        <w:t>szt</w:t>
      </w:r>
      <w:proofErr w:type="spellEnd"/>
      <w:r w:rsidRPr="000C5B40">
        <w:rPr>
          <w:b/>
          <w:bCs/>
          <w:sz w:val="24"/>
          <w:szCs w:val="24"/>
          <w:lang w:val="en-US"/>
        </w:rPr>
        <w:t>.</w:t>
      </w:r>
    </w:p>
    <w:p w14:paraId="36827707" w14:textId="77777777" w:rsidR="00D37D7C" w:rsidRDefault="00D37D7C" w:rsidP="00D37D7C">
      <w:pPr>
        <w:jc w:val="both"/>
        <w:rPr>
          <w:sz w:val="24"/>
          <w:szCs w:val="24"/>
        </w:rPr>
      </w:pPr>
      <w:r w:rsidRPr="004513B1">
        <w:rPr>
          <w:sz w:val="24"/>
          <w:szCs w:val="24"/>
        </w:rPr>
        <w:t>Licencja: wieczysta,</w:t>
      </w:r>
      <w:r>
        <w:rPr>
          <w:sz w:val="24"/>
          <w:szCs w:val="24"/>
        </w:rPr>
        <w:t xml:space="preserve"> komercyjna,</w:t>
      </w:r>
    </w:p>
    <w:p w14:paraId="461D0A14" w14:textId="77777777" w:rsidR="00D37D7C" w:rsidRDefault="00D37D7C" w:rsidP="00D37D7C">
      <w:pPr>
        <w:rPr>
          <w:sz w:val="24"/>
          <w:szCs w:val="24"/>
        </w:rPr>
      </w:pPr>
    </w:p>
    <w:p w14:paraId="6318867E" w14:textId="2C23A769" w:rsidR="00D37D7C" w:rsidRPr="00D721A2" w:rsidRDefault="00D37D7C" w:rsidP="00D37D7C">
      <w:pPr>
        <w:jc w:val="both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Zadanie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Pr="00D721A2">
        <w:rPr>
          <w:b/>
          <w:sz w:val="24"/>
          <w:szCs w:val="24"/>
          <w:lang w:val="en-US"/>
        </w:rPr>
        <w:t xml:space="preserve">nr </w:t>
      </w:r>
      <w:r>
        <w:rPr>
          <w:b/>
          <w:sz w:val="24"/>
          <w:szCs w:val="24"/>
          <w:lang w:val="en-US"/>
        </w:rPr>
        <w:t>4</w:t>
      </w:r>
      <w:r w:rsidRPr="00D721A2">
        <w:rPr>
          <w:b/>
          <w:sz w:val="24"/>
          <w:szCs w:val="24"/>
          <w:lang w:val="en-US"/>
        </w:rPr>
        <w:t xml:space="preserve">: </w:t>
      </w:r>
    </w:p>
    <w:p w14:paraId="3EEC78D3" w14:textId="77777777" w:rsidR="00D37D7C" w:rsidRPr="00F913C2" w:rsidRDefault="00D37D7C" w:rsidP="00D37D7C">
      <w:pPr>
        <w:jc w:val="both"/>
        <w:rPr>
          <w:b/>
          <w:sz w:val="24"/>
          <w:szCs w:val="24"/>
        </w:rPr>
      </w:pPr>
      <w:r w:rsidRPr="00D721A2">
        <w:rPr>
          <w:b/>
          <w:sz w:val="24"/>
          <w:szCs w:val="24"/>
        </w:rPr>
        <w:t xml:space="preserve">ABBYY </w:t>
      </w:r>
      <w:proofErr w:type="spellStart"/>
      <w:r w:rsidRPr="00D721A2">
        <w:rPr>
          <w:b/>
          <w:sz w:val="24"/>
          <w:szCs w:val="24"/>
        </w:rPr>
        <w:t>FineReader</w:t>
      </w:r>
      <w:proofErr w:type="spellEnd"/>
      <w:r w:rsidRPr="00D721A2">
        <w:rPr>
          <w:b/>
          <w:sz w:val="24"/>
          <w:szCs w:val="24"/>
        </w:rPr>
        <w:t xml:space="preserve"> 15 Standard</w:t>
      </w:r>
      <w:r w:rsidRPr="00D721A2">
        <w:rPr>
          <w:b/>
          <w:sz w:val="24"/>
          <w:szCs w:val="24"/>
        </w:rPr>
        <w:tab/>
      </w:r>
      <w:r w:rsidRPr="00D721A2">
        <w:rPr>
          <w:b/>
          <w:sz w:val="24"/>
          <w:szCs w:val="24"/>
        </w:rPr>
        <w:tab/>
      </w:r>
      <w:r w:rsidRPr="00D721A2">
        <w:rPr>
          <w:b/>
          <w:sz w:val="24"/>
          <w:szCs w:val="24"/>
        </w:rPr>
        <w:tab/>
      </w:r>
      <w:r w:rsidRPr="00D721A2">
        <w:rPr>
          <w:b/>
          <w:sz w:val="24"/>
          <w:szCs w:val="24"/>
        </w:rPr>
        <w:tab/>
      </w:r>
      <w:r w:rsidRPr="00D721A2">
        <w:rPr>
          <w:b/>
          <w:sz w:val="24"/>
          <w:szCs w:val="24"/>
        </w:rPr>
        <w:tab/>
      </w:r>
      <w:r w:rsidRPr="00D721A2">
        <w:rPr>
          <w:b/>
          <w:sz w:val="24"/>
          <w:szCs w:val="24"/>
        </w:rPr>
        <w:tab/>
      </w:r>
      <w:r w:rsidRPr="00D721A2">
        <w:rPr>
          <w:b/>
          <w:sz w:val="24"/>
          <w:szCs w:val="24"/>
        </w:rPr>
        <w:tab/>
      </w:r>
      <w:r w:rsidRPr="00F913C2">
        <w:rPr>
          <w:b/>
          <w:sz w:val="24"/>
          <w:szCs w:val="24"/>
        </w:rPr>
        <w:t>- 1 szt.</w:t>
      </w:r>
    </w:p>
    <w:p w14:paraId="10E40375" w14:textId="77777777" w:rsidR="00D37D7C" w:rsidRPr="00F913C2" w:rsidRDefault="00D37D7C" w:rsidP="00D37D7C">
      <w:pPr>
        <w:jc w:val="both"/>
        <w:rPr>
          <w:sz w:val="24"/>
          <w:szCs w:val="24"/>
        </w:rPr>
      </w:pPr>
      <w:r>
        <w:rPr>
          <w:sz w:val="24"/>
          <w:szCs w:val="24"/>
        </w:rPr>
        <w:t>Licencja komercyjna, wieczysta, jednostanowiskowa,</w:t>
      </w:r>
    </w:p>
    <w:p w14:paraId="166559F3" w14:textId="77777777" w:rsidR="00D37D7C" w:rsidRDefault="00D37D7C" w:rsidP="00D37D7C">
      <w:pPr>
        <w:rPr>
          <w:sz w:val="24"/>
          <w:szCs w:val="24"/>
        </w:rPr>
      </w:pPr>
    </w:p>
    <w:p w14:paraId="49388CD4" w14:textId="109A263D" w:rsidR="00D37D7C" w:rsidRDefault="00D37D7C" w:rsidP="00D37D7C">
      <w:pPr>
        <w:jc w:val="both"/>
        <w:rPr>
          <w:b/>
          <w:sz w:val="24"/>
          <w:szCs w:val="24"/>
        </w:rPr>
      </w:pPr>
      <w:r w:rsidRPr="00D721A2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5</w:t>
      </w:r>
      <w:r w:rsidRPr="00D721A2">
        <w:rPr>
          <w:b/>
          <w:sz w:val="24"/>
          <w:szCs w:val="24"/>
        </w:rPr>
        <w:t xml:space="preserve">: </w:t>
      </w:r>
    </w:p>
    <w:p w14:paraId="04B99EAC" w14:textId="6008DBEA" w:rsidR="00513392" w:rsidRDefault="00513392" w:rsidP="00D37D7C">
      <w:pPr>
        <w:jc w:val="both"/>
        <w:rPr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49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513392" w:rsidRPr="00253026" w14:paraId="3D81B2C2" w14:textId="77777777" w:rsidTr="003C6406">
        <w:tc>
          <w:tcPr>
            <w:tcW w:w="3018" w:type="dxa"/>
          </w:tcPr>
          <w:p w14:paraId="6DD4ACED" w14:textId="77777777" w:rsidR="00513392" w:rsidRPr="00253026" w:rsidRDefault="00513392" w:rsidP="003C6406">
            <w:pPr>
              <w:ind w:right="-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Pendrive</w:t>
            </w:r>
          </w:p>
        </w:tc>
        <w:tc>
          <w:tcPr>
            <w:tcW w:w="5341" w:type="dxa"/>
          </w:tcPr>
          <w:p w14:paraId="12FAE075" w14:textId="77777777" w:rsidR="00513392" w:rsidRPr="00253026" w:rsidRDefault="00513392" w:rsidP="003C64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sztuki,</w:t>
            </w:r>
          </w:p>
        </w:tc>
      </w:tr>
      <w:tr w:rsidR="00513392" w:rsidRPr="00253026" w14:paraId="0A119D26" w14:textId="77777777" w:rsidTr="003C6406">
        <w:tc>
          <w:tcPr>
            <w:tcW w:w="3018" w:type="dxa"/>
          </w:tcPr>
          <w:p w14:paraId="33B3968B" w14:textId="77777777" w:rsidR="00513392" w:rsidRPr="00253026" w:rsidRDefault="00513392" w:rsidP="003C6406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Pojemność</w:t>
            </w:r>
          </w:p>
        </w:tc>
        <w:tc>
          <w:tcPr>
            <w:tcW w:w="5341" w:type="dxa"/>
          </w:tcPr>
          <w:p w14:paraId="0BA312B7" w14:textId="77777777" w:rsidR="00513392" w:rsidRPr="00253026" w:rsidRDefault="00513392" w:rsidP="003C6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1 TB,</w:t>
            </w:r>
          </w:p>
        </w:tc>
      </w:tr>
      <w:tr w:rsidR="00513392" w:rsidRPr="00253026" w14:paraId="37D1C69F" w14:textId="77777777" w:rsidTr="003C6406">
        <w:tc>
          <w:tcPr>
            <w:tcW w:w="3018" w:type="dxa"/>
          </w:tcPr>
          <w:p w14:paraId="60C663CA" w14:textId="77777777" w:rsidR="00513392" w:rsidRPr="00253026" w:rsidRDefault="00513392" w:rsidP="003C6406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Interfejs</w:t>
            </w:r>
          </w:p>
        </w:tc>
        <w:tc>
          <w:tcPr>
            <w:tcW w:w="5341" w:type="dxa"/>
          </w:tcPr>
          <w:p w14:paraId="35EF23EF" w14:textId="77777777" w:rsidR="00513392" w:rsidRDefault="00513392" w:rsidP="003C6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USB Typu-C,</w:t>
            </w:r>
          </w:p>
          <w:p w14:paraId="324262B7" w14:textId="77777777" w:rsidR="00513392" w:rsidRPr="00253026" w:rsidRDefault="00513392" w:rsidP="003C6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USB 3.2 Gen. 1  (Typ A),</w:t>
            </w:r>
          </w:p>
        </w:tc>
      </w:tr>
      <w:tr w:rsidR="00513392" w:rsidRPr="00253026" w14:paraId="34DD37A7" w14:textId="77777777" w:rsidTr="003C6406">
        <w:tc>
          <w:tcPr>
            <w:tcW w:w="3018" w:type="dxa"/>
          </w:tcPr>
          <w:p w14:paraId="05BD87D3" w14:textId="77777777" w:rsidR="00513392" w:rsidRPr="00253026" w:rsidRDefault="00513392" w:rsidP="003C6406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Maksymalna prędkość odczytu</w:t>
            </w:r>
          </w:p>
        </w:tc>
        <w:tc>
          <w:tcPr>
            <w:tcW w:w="5341" w:type="dxa"/>
          </w:tcPr>
          <w:p w14:paraId="531056C2" w14:textId="77777777" w:rsidR="00513392" w:rsidRPr="00253026" w:rsidRDefault="00513392" w:rsidP="003C6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150 MB/s,</w:t>
            </w:r>
          </w:p>
        </w:tc>
      </w:tr>
      <w:tr w:rsidR="00513392" w:rsidRPr="00253026" w14:paraId="1F611B47" w14:textId="77777777" w:rsidTr="003C6406">
        <w:tc>
          <w:tcPr>
            <w:tcW w:w="3018" w:type="dxa"/>
          </w:tcPr>
          <w:p w14:paraId="25ACE014" w14:textId="77777777" w:rsidR="00513392" w:rsidRPr="00253026" w:rsidRDefault="00513392" w:rsidP="003C6406">
            <w:pPr>
              <w:ind w:right="-61"/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Gwarancja</w:t>
            </w:r>
          </w:p>
        </w:tc>
        <w:tc>
          <w:tcPr>
            <w:tcW w:w="5341" w:type="dxa"/>
          </w:tcPr>
          <w:p w14:paraId="741D3402" w14:textId="77777777" w:rsidR="00513392" w:rsidRPr="00253026" w:rsidRDefault="00513392" w:rsidP="003C6406">
            <w:pPr>
              <w:rPr>
                <w:sz w:val="24"/>
                <w:szCs w:val="24"/>
              </w:rPr>
            </w:pPr>
            <w:r w:rsidRPr="00253026">
              <w:rPr>
                <w:sz w:val="24"/>
                <w:szCs w:val="24"/>
              </w:rPr>
              <w:t>Minimum 2 lata,</w:t>
            </w:r>
          </w:p>
        </w:tc>
      </w:tr>
    </w:tbl>
    <w:p w14:paraId="4EE97906" w14:textId="77777777" w:rsidR="00513392" w:rsidRPr="00D721A2" w:rsidRDefault="00513392" w:rsidP="00D37D7C">
      <w:pPr>
        <w:jc w:val="both"/>
        <w:rPr>
          <w:b/>
          <w:sz w:val="24"/>
          <w:szCs w:val="24"/>
        </w:rPr>
      </w:pPr>
    </w:p>
    <w:p w14:paraId="28B5E117" w14:textId="77777777" w:rsidR="00D719D0" w:rsidRPr="00A51F78" w:rsidRDefault="00D719D0" w:rsidP="00D31C3C">
      <w:pPr>
        <w:jc w:val="both"/>
        <w:rPr>
          <w:sz w:val="24"/>
          <w:szCs w:val="24"/>
          <w:u w:val="single"/>
        </w:rPr>
      </w:pPr>
    </w:p>
    <w:p w14:paraId="060C509B" w14:textId="77777777" w:rsidR="00412880" w:rsidRPr="00820D05" w:rsidRDefault="00412880" w:rsidP="00D31C3C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Dostawca dołączy do oferty specyfikację techniczną zaoferowanego asortymentu. Każde urządzenie na fakturze vat winno być wyszczególnione w osobnej pozycji. Dokumentem niezbędnym do wystawienia faktury vat jest protokół odbioru towaru.</w:t>
      </w:r>
    </w:p>
    <w:p w14:paraId="217D10F8" w14:textId="77777777" w:rsidR="00182DE3" w:rsidRPr="00820D05" w:rsidRDefault="00182DE3" w:rsidP="00D31C3C">
      <w:pPr>
        <w:jc w:val="both"/>
        <w:rPr>
          <w:sz w:val="24"/>
          <w:szCs w:val="24"/>
        </w:rPr>
      </w:pPr>
    </w:p>
    <w:p w14:paraId="5600B895" w14:textId="77777777" w:rsidR="00182DE3" w:rsidRPr="00820D05" w:rsidRDefault="00182DE3" w:rsidP="00D31C3C">
      <w:pPr>
        <w:jc w:val="both"/>
        <w:rPr>
          <w:sz w:val="24"/>
          <w:szCs w:val="24"/>
        </w:rPr>
      </w:pPr>
    </w:p>
    <w:p w14:paraId="74B618B2" w14:textId="286603E7" w:rsidR="00412880" w:rsidRPr="00820D05" w:rsidRDefault="00412880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</w:t>
      </w:r>
      <w:r w:rsidR="00207B31">
        <w:rPr>
          <w:sz w:val="24"/>
          <w:szCs w:val="24"/>
        </w:rPr>
        <w:t>rmin realizacji zamówienia – do</w:t>
      </w:r>
      <w:r w:rsidRPr="00820D05">
        <w:rPr>
          <w:sz w:val="24"/>
          <w:szCs w:val="24"/>
        </w:rPr>
        <w:t xml:space="preserve"> </w:t>
      </w:r>
      <w:r w:rsidR="007534EC">
        <w:rPr>
          <w:sz w:val="24"/>
          <w:szCs w:val="24"/>
        </w:rPr>
        <w:t>końca 202</w:t>
      </w:r>
      <w:r w:rsidR="00F079A2">
        <w:rPr>
          <w:sz w:val="24"/>
          <w:szCs w:val="24"/>
        </w:rPr>
        <w:t>2</w:t>
      </w:r>
      <w:r w:rsidR="007534EC">
        <w:rPr>
          <w:sz w:val="24"/>
          <w:szCs w:val="24"/>
        </w:rPr>
        <w:t xml:space="preserve"> roku</w:t>
      </w:r>
      <w:r w:rsidRPr="00820D05">
        <w:rPr>
          <w:sz w:val="24"/>
          <w:szCs w:val="24"/>
        </w:rPr>
        <w:t>.</w:t>
      </w:r>
    </w:p>
    <w:p w14:paraId="08DE6C70" w14:textId="77777777" w:rsidR="00412880" w:rsidRPr="00820D05" w:rsidRDefault="00412880" w:rsidP="00D31C3C">
      <w:pPr>
        <w:ind w:left="720"/>
        <w:jc w:val="both"/>
        <w:rPr>
          <w:sz w:val="24"/>
          <w:szCs w:val="24"/>
        </w:rPr>
      </w:pPr>
    </w:p>
    <w:p w14:paraId="57F2BD42" w14:textId="71C5D302" w:rsidR="00667928" w:rsidRPr="00820D05" w:rsidRDefault="00182DE3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</w:t>
      </w:r>
      <w:r w:rsidR="00DE4504">
        <w:rPr>
          <w:sz w:val="24"/>
          <w:szCs w:val="24"/>
        </w:rPr>
        <w:t xml:space="preserve">ą </w:t>
      </w:r>
      <w:r w:rsidRPr="00820D05">
        <w:rPr>
          <w:sz w:val="24"/>
          <w:szCs w:val="24"/>
        </w:rPr>
        <w:t>– 14 dni.</w:t>
      </w:r>
    </w:p>
    <w:p w14:paraId="16536C23" w14:textId="77777777" w:rsidR="00667928" w:rsidRPr="00820D05" w:rsidRDefault="00667928" w:rsidP="00D31C3C">
      <w:pPr>
        <w:pStyle w:val="Akapitzlist"/>
        <w:rPr>
          <w:sz w:val="24"/>
          <w:szCs w:val="24"/>
        </w:rPr>
      </w:pPr>
    </w:p>
    <w:p w14:paraId="1968486B" w14:textId="77777777" w:rsidR="00667928" w:rsidRPr="00820D05" w:rsidRDefault="00667928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dopuszcza możliwość składania ofert częściowych na poszczególne zadania.</w:t>
      </w:r>
    </w:p>
    <w:p w14:paraId="50AEF235" w14:textId="77777777" w:rsidR="004A7322" w:rsidRPr="00820D05" w:rsidRDefault="004A7322" w:rsidP="00D31C3C">
      <w:pPr>
        <w:pStyle w:val="Akapitzlist"/>
        <w:rPr>
          <w:sz w:val="24"/>
          <w:szCs w:val="24"/>
        </w:rPr>
      </w:pPr>
    </w:p>
    <w:p w14:paraId="628EC414" w14:textId="5B1C249B" w:rsidR="004A7322" w:rsidRDefault="004A7322" w:rsidP="00D31C3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0D05">
        <w:rPr>
          <w:sz w:val="24"/>
          <w:szCs w:val="24"/>
        </w:rPr>
        <w:t>Minimalny okres gwarancji na sprzęt wynosi 24 miesiące. Oferty nie spełniające tego warunku, zostaną odrzucone.</w:t>
      </w:r>
    </w:p>
    <w:p w14:paraId="61B53BDA" w14:textId="77777777" w:rsidR="000660C4" w:rsidRPr="000660C4" w:rsidRDefault="000660C4" w:rsidP="000660C4">
      <w:pPr>
        <w:rPr>
          <w:sz w:val="24"/>
          <w:szCs w:val="24"/>
        </w:rPr>
      </w:pPr>
    </w:p>
    <w:p w14:paraId="4F7E2ED9" w14:textId="77777777" w:rsidR="007A35B4" w:rsidRPr="00820D05" w:rsidRDefault="00182DE3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 xml:space="preserve">Oferty wg wzoru stanowiącego zał. nr 1 powinny zawierać proponowaną cenę </w:t>
      </w:r>
      <w:r w:rsidR="00286ED0">
        <w:rPr>
          <w:sz w:val="24"/>
          <w:szCs w:val="24"/>
        </w:rPr>
        <w:br/>
      </w:r>
      <w:r w:rsidRPr="00820D05">
        <w:rPr>
          <w:sz w:val="24"/>
          <w:szCs w:val="24"/>
        </w:rPr>
        <w:t>na wszystkie elementy zamówienia ujęte w opisie.</w:t>
      </w:r>
    </w:p>
    <w:p w14:paraId="26AB8183" w14:textId="6CB07488" w:rsidR="00182DE3" w:rsidRPr="00820D05" w:rsidRDefault="00182DE3" w:rsidP="00D31C3C">
      <w:pPr>
        <w:jc w:val="both"/>
        <w:rPr>
          <w:sz w:val="24"/>
          <w:szCs w:val="24"/>
        </w:rPr>
      </w:pPr>
    </w:p>
    <w:p w14:paraId="1C94567C" w14:textId="77777777" w:rsidR="00182DE3" w:rsidRPr="00820D05" w:rsidRDefault="00182DE3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>. zm.) spowoduje odrzucenie oferty. Cena powinna zawierać wszystkie koszty realizacji</w:t>
      </w:r>
      <w:r w:rsidR="00435038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zamówienia</w:t>
      </w:r>
      <w:r w:rsidR="00435038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w tym koszt dostawy do siedziby Zamawiającego. </w:t>
      </w:r>
    </w:p>
    <w:p w14:paraId="01C68900" w14:textId="77777777" w:rsidR="00F04D2D" w:rsidRPr="00820D05" w:rsidRDefault="00F04D2D" w:rsidP="00D31C3C">
      <w:pPr>
        <w:jc w:val="both"/>
        <w:rPr>
          <w:sz w:val="24"/>
          <w:szCs w:val="24"/>
        </w:rPr>
      </w:pPr>
    </w:p>
    <w:p w14:paraId="38827016" w14:textId="77777777" w:rsidR="00182DE3" w:rsidRPr="00820D05" w:rsidRDefault="00182DE3" w:rsidP="00D31C3C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14:paraId="7F12C07A" w14:textId="77777777" w:rsidR="0071707C" w:rsidRPr="00820D05" w:rsidRDefault="0071707C" w:rsidP="00D31C3C">
      <w:pPr>
        <w:jc w:val="both"/>
        <w:rPr>
          <w:sz w:val="24"/>
          <w:szCs w:val="24"/>
          <w:u w:val="single"/>
        </w:rPr>
      </w:pPr>
    </w:p>
    <w:p w14:paraId="0D6EF9EA" w14:textId="77777777" w:rsidR="0063067D" w:rsidRPr="00820D05" w:rsidRDefault="005C1EAD" w:rsidP="00D31C3C">
      <w:pPr>
        <w:numPr>
          <w:ilvl w:val="0"/>
          <w:numId w:val="1"/>
        </w:numPr>
        <w:spacing w:after="240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wykonawcą,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zł. netto) lub zostanie wysłane pisemne zamówienie na dostawę (kwota poniżej 15000,00 zł. netto)</w:t>
      </w:r>
      <w:r w:rsidR="0063067D" w:rsidRPr="00820D05">
        <w:rPr>
          <w:sz w:val="24"/>
          <w:szCs w:val="24"/>
        </w:rPr>
        <w:t xml:space="preserve">. </w:t>
      </w:r>
    </w:p>
    <w:p w14:paraId="75764791" w14:textId="77777777" w:rsidR="008C28B7" w:rsidRPr="00820D05" w:rsidRDefault="008C28B7" w:rsidP="00D31C3C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14:paraId="55A48368" w14:textId="77777777" w:rsidR="00B11D35" w:rsidRPr="00820D05" w:rsidRDefault="00B11D35" w:rsidP="00D31C3C">
      <w:pPr>
        <w:pStyle w:val="Akapitzlist"/>
        <w:ind w:left="0" w:hanging="425"/>
        <w:rPr>
          <w:sz w:val="24"/>
          <w:szCs w:val="24"/>
        </w:rPr>
      </w:pPr>
    </w:p>
    <w:p w14:paraId="2351FED4" w14:textId="77777777" w:rsidR="00DB6226" w:rsidRPr="00820D05" w:rsidRDefault="00B11D35" w:rsidP="00D31C3C">
      <w:pPr>
        <w:pStyle w:val="Nagwek7"/>
        <w:numPr>
          <w:ilvl w:val="0"/>
          <w:numId w:val="1"/>
        </w:numPr>
        <w:spacing w:before="0" w:after="0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14:paraId="1BA9E0E3" w14:textId="16557E49" w:rsidR="00B11D35" w:rsidRPr="00820D05" w:rsidRDefault="00DB6226" w:rsidP="00D31C3C">
      <w:pPr>
        <w:pStyle w:val="Nagwek7"/>
        <w:spacing w:before="0" w:after="0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na </w:t>
      </w:r>
      <w:r w:rsidR="00EA2C2A" w:rsidRPr="00820D05">
        <w:t xml:space="preserve">dostawę </w:t>
      </w:r>
      <w:r w:rsidR="00B73F41" w:rsidRPr="00D60834">
        <w:rPr>
          <w:color w:val="000000" w:themeColor="text1"/>
        </w:rPr>
        <w:t xml:space="preserve">fabrycznie nowych akcesoriów oraz oprogramowania komputerowego, a także zestawu urządzeń </w:t>
      </w:r>
      <w:r w:rsidR="00B73F41">
        <w:rPr>
          <w:color w:val="000000" w:themeColor="text1"/>
        </w:rPr>
        <w:t>i</w:t>
      </w:r>
      <w:r w:rsidR="00B73F41" w:rsidRPr="00D60834">
        <w:rPr>
          <w:color w:val="000000" w:themeColor="text1"/>
        </w:rPr>
        <w:t xml:space="preserve"> akcesoriów potrzebnych do rejestrowania filmów promocyjnych</w:t>
      </w:r>
      <w:r w:rsidR="00B73F41">
        <w:rPr>
          <w:color w:val="000000" w:themeColor="text1"/>
        </w:rPr>
        <w:t xml:space="preserve"> </w:t>
      </w:r>
      <w:r w:rsidR="00B73F41">
        <w:t>DAZ.2540.</w:t>
      </w:r>
      <w:r w:rsidR="007C3777">
        <w:t>939</w:t>
      </w:r>
      <w:r w:rsidR="00B73F41">
        <w:t>.2022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797BAC">
        <w:t>2</w:t>
      </w:r>
      <w:r w:rsidR="009D558C">
        <w:t>8</w:t>
      </w:r>
      <w:r w:rsidR="009D0310">
        <w:t>.</w:t>
      </w:r>
      <w:r w:rsidR="00B73F41">
        <w:t>10</w:t>
      </w:r>
      <w:r w:rsidR="00CF09A6" w:rsidRPr="00820D05">
        <w:t>.202</w:t>
      </w:r>
      <w:r w:rsidR="003D26BC">
        <w:t>2</w:t>
      </w:r>
      <w:r w:rsidR="00B11D35" w:rsidRPr="00820D05">
        <w:t xml:space="preserve"> roku w 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4665F3">
        <w:t>2</w:t>
      </w:r>
      <w:r w:rsidR="00B11D35" w:rsidRPr="00820D05">
        <w:rPr>
          <w:vertAlign w:val="superscript"/>
        </w:rPr>
        <w:t>00</w:t>
      </w:r>
      <w:r w:rsidR="00B11D35" w:rsidRPr="00820D05">
        <w:t xml:space="preserve"> lub przesłać pocztą elektroniczną na adres: </w:t>
      </w:r>
      <w:hyperlink r:id="rId10" w:history="1">
        <w:r w:rsidR="00B73F41" w:rsidRPr="00780964">
          <w:rPr>
            <w:rStyle w:val="Hipercze"/>
          </w:rPr>
          <w:t>zamowienia.idpan@man.poznan.pl</w:t>
        </w:r>
      </w:hyperlink>
      <w:r w:rsidR="00881588" w:rsidRPr="00820D05">
        <w:t>.</w:t>
      </w:r>
    </w:p>
    <w:p w14:paraId="5F251E15" w14:textId="77777777" w:rsidR="00B11D35" w:rsidRPr="00820D05" w:rsidRDefault="00B11D35" w:rsidP="00D31C3C">
      <w:pPr>
        <w:ind w:hanging="425"/>
      </w:pPr>
    </w:p>
    <w:p w14:paraId="2DFFFF9F" w14:textId="77777777" w:rsidR="004D588A" w:rsidRPr="00820D05" w:rsidRDefault="00B11D35" w:rsidP="00D31C3C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11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14:paraId="50FE3121" w14:textId="77777777" w:rsidR="0033631B" w:rsidRPr="00820D05" w:rsidRDefault="0033631B" w:rsidP="00D31C3C">
      <w:pPr>
        <w:pStyle w:val="Akapitzlist"/>
        <w:ind w:left="0" w:hanging="425"/>
        <w:rPr>
          <w:sz w:val="24"/>
          <w:szCs w:val="24"/>
        </w:rPr>
      </w:pPr>
    </w:p>
    <w:p w14:paraId="42AFABEF" w14:textId="77777777" w:rsidR="00881588" w:rsidRPr="00820D05" w:rsidRDefault="009B15B8" w:rsidP="00D31C3C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EA2C2A" w:rsidRPr="00820D05">
        <w:rPr>
          <w:sz w:val="24"/>
          <w:szCs w:val="24"/>
        </w:rPr>
        <w:t>Wiesław Płócieniak</w:t>
      </w:r>
      <w:r w:rsidR="005C1EAD" w:rsidRPr="00820D05">
        <w:rPr>
          <w:sz w:val="24"/>
          <w:szCs w:val="24"/>
        </w:rPr>
        <w:t xml:space="preserve"> tel. </w:t>
      </w:r>
      <w:r w:rsidR="00EA2C2A" w:rsidRPr="00820D05">
        <w:rPr>
          <w:sz w:val="24"/>
          <w:szCs w:val="24"/>
        </w:rPr>
        <w:t>601 857 261</w:t>
      </w:r>
      <w:r w:rsidRPr="00820D05">
        <w:rPr>
          <w:sz w:val="24"/>
          <w:szCs w:val="24"/>
        </w:rPr>
        <w:t xml:space="preserve">; e-mail: </w:t>
      </w:r>
      <w:hyperlink r:id="rId12" w:history="1">
        <w:r w:rsidR="00735508" w:rsidRPr="00820D05">
          <w:rPr>
            <w:rStyle w:val="Hipercze"/>
            <w:sz w:val="24"/>
            <w:szCs w:val="24"/>
          </w:rPr>
          <w:t>idadmin</w:t>
        </w:r>
      </w:hyperlink>
      <w:r w:rsidR="005C1EAD" w:rsidRPr="00820D05">
        <w:rPr>
          <w:rStyle w:val="Hipercze"/>
          <w:sz w:val="24"/>
          <w:szCs w:val="24"/>
        </w:rPr>
        <w:t>@man.poznan.pl</w:t>
      </w:r>
      <w:r w:rsidRPr="00820D05">
        <w:rPr>
          <w:sz w:val="24"/>
          <w:szCs w:val="24"/>
        </w:rPr>
        <w:t xml:space="preserve"> </w:t>
      </w:r>
      <w:r w:rsidR="00286ED0">
        <w:rPr>
          <w:sz w:val="24"/>
          <w:szCs w:val="24"/>
        </w:rPr>
        <w:br/>
      </w:r>
      <w:r w:rsidR="00EF4B7B" w:rsidRPr="00820D05">
        <w:rPr>
          <w:sz w:val="24"/>
          <w:szCs w:val="24"/>
        </w:rPr>
        <w:t xml:space="preserve">w </w:t>
      </w:r>
      <w:r w:rsidRPr="00820D05">
        <w:rPr>
          <w:sz w:val="24"/>
          <w:szCs w:val="24"/>
        </w:rPr>
        <w:t>godzinach od 7</w:t>
      </w:r>
      <w:r w:rsidRPr="00820D05">
        <w:rPr>
          <w:sz w:val="24"/>
          <w:szCs w:val="24"/>
          <w:vertAlign w:val="superscript"/>
        </w:rPr>
        <w:t>30</w:t>
      </w:r>
      <w:r w:rsidR="00735508" w:rsidRPr="00820D05">
        <w:rPr>
          <w:sz w:val="24"/>
          <w:szCs w:val="24"/>
        </w:rPr>
        <w:t xml:space="preserve"> do </w:t>
      </w:r>
      <w:r w:rsidRPr="00820D05">
        <w:rPr>
          <w:sz w:val="24"/>
          <w:szCs w:val="24"/>
        </w:rPr>
        <w:t>15</w:t>
      </w:r>
      <w:r w:rsidRPr="00820D05">
        <w:rPr>
          <w:sz w:val="24"/>
          <w:szCs w:val="24"/>
          <w:vertAlign w:val="superscript"/>
        </w:rPr>
        <w:t>30</w:t>
      </w:r>
      <w:r w:rsidR="00852A97" w:rsidRPr="00820D05">
        <w:rPr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14:paraId="57D78972" w14:textId="77777777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3CDB5" w14:textId="77777777" w:rsidR="00881588" w:rsidRPr="00820D05" w:rsidRDefault="00881588" w:rsidP="00D31C3C">
            <w:pPr>
              <w:rPr>
                <w:sz w:val="24"/>
                <w:szCs w:val="24"/>
              </w:rPr>
            </w:pPr>
          </w:p>
        </w:tc>
      </w:tr>
    </w:tbl>
    <w:p w14:paraId="02C0BB73" w14:textId="77777777" w:rsidR="008162DC" w:rsidRPr="00820D05" w:rsidRDefault="008162DC" w:rsidP="00D31C3C">
      <w:pPr>
        <w:jc w:val="both"/>
      </w:pPr>
      <w:r w:rsidRPr="00820D05">
        <w:t>Załączniki:</w:t>
      </w:r>
    </w:p>
    <w:p w14:paraId="36E3E6DF" w14:textId="77777777" w:rsidR="008162DC" w:rsidRPr="00820D05" w:rsidRDefault="008162DC" w:rsidP="00D31C3C">
      <w:pPr>
        <w:jc w:val="both"/>
      </w:pPr>
      <w:r w:rsidRPr="00820D05">
        <w:t>Nr 1 wzór oferty,</w:t>
      </w:r>
    </w:p>
    <w:p w14:paraId="601CC66A" w14:textId="77777777" w:rsidR="007F3F81" w:rsidRPr="00820D05" w:rsidRDefault="008162DC" w:rsidP="00D31C3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14:paraId="2890DA7D" w14:textId="186F6D00" w:rsidR="00344F4D" w:rsidRPr="00820D05" w:rsidRDefault="00AE36B0" w:rsidP="00D31C3C">
      <w:pPr>
        <w:jc w:val="both"/>
        <w:rPr>
          <w:szCs w:val="24"/>
        </w:rPr>
      </w:pPr>
      <w:r w:rsidRPr="00820D05">
        <w:rPr>
          <w:szCs w:val="24"/>
        </w:rPr>
        <w:t xml:space="preserve">Nr </w:t>
      </w:r>
      <w:r w:rsidR="007F42D4">
        <w:rPr>
          <w:szCs w:val="24"/>
        </w:rPr>
        <w:t>3</w:t>
      </w:r>
      <w:r w:rsidRPr="00820D05">
        <w:rPr>
          <w:szCs w:val="24"/>
        </w:rPr>
        <w:t xml:space="preserve">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14:paraId="581AA4A2" w14:textId="77777777" w:rsidR="00BC547C" w:rsidRDefault="00BC547C" w:rsidP="00D31C3C">
      <w:pPr>
        <w:ind w:left="2124" w:firstLine="708"/>
        <w:jc w:val="center"/>
        <w:rPr>
          <w:sz w:val="24"/>
          <w:szCs w:val="24"/>
        </w:rPr>
      </w:pPr>
    </w:p>
    <w:p w14:paraId="65684A77" w14:textId="77777777" w:rsidR="002E1683" w:rsidRDefault="002E1683" w:rsidP="00D31C3C">
      <w:pPr>
        <w:ind w:left="2124" w:firstLine="708"/>
        <w:jc w:val="center"/>
        <w:rPr>
          <w:sz w:val="24"/>
          <w:szCs w:val="24"/>
        </w:rPr>
      </w:pPr>
    </w:p>
    <w:p w14:paraId="67C00735" w14:textId="77777777" w:rsidR="005E59EB" w:rsidRPr="005E59EB" w:rsidRDefault="005E59EB" w:rsidP="005E59EB">
      <w:pPr>
        <w:ind w:firstLine="4536"/>
        <w:jc w:val="center"/>
        <w:rPr>
          <w:sz w:val="24"/>
          <w:szCs w:val="24"/>
          <w:shd w:val="clear" w:color="auto" w:fill="FFFFFF"/>
        </w:rPr>
      </w:pPr>
      <w:r w:rsidRPr="005E59EB">
        <w:rPr>
          <w:sz w:val="24"/>
          <w:szCs w:val="24"/>
          <w:shd w:val="clear" w:color="auto" w:fill="FFFFFF"/>
        </w:rPr>
        <w:t>Zastępca dyrektora</w:t>
      </w:r>
      <w:r w:rsidRPr="005E59EB">
        <w:rPr>
          <w:sz w:val="24"/>
          <w:szCs w:val="24"/>
        </w:rPr>
        <w:t xml:space="preserve"> </w:t>
      </w:r>
      <w:r w:rsidRPr="005E59EB">
        <w:rPr>
          <w:sz w:val="24"/>
          <w:szCs w:val="24"/>
          <w:shd w:val="clear" w:color="auto" w:fill="FFFFFF"/>
        </w:rPr>
        <w:t>ds. naukowych</w:t>
      </w:r>
    </w:p>
    <w:p w14:paraId="4CE15F9C" w14:textId="77777777" w:rsidR="005E59EB" w:rsidRPr="005E59EB" w:rsidRDefault="005E59EB" w:rsidP="005E59EB">
      <w:pPr>
        <w:ind w:firstLine="4536"/>
        <w:jc w:val="center"/>
        <w:rPr>
          <w:sz w:val="24"/>
          <w:szCs w:val="24"/>
          <w:shd w:val="clear" w:color="auto" w:fill="FFFFFF"/>
        </w:rPr>
      </w:pPr>
      <w:r w:rsidRPr="005E59EB">
        <w:rPr>
          <w:sz w:val="24"/>
          <w:szCs w:val="24"/>
          <w:shd w:val="clear" w:color="auto" w:fill="FFFFFF"/>
        </w:rPr>
        <w:t>Instytutu Dendrologii PAN</w:t>
      </w:r>
    </w:p>
    <w:p w14:paraId="7D1DB7F6" w14:textId="77777777" w:rsidR="005E59EB" w:rsidRPr="005E59EB" w:rsidRDefault="005E59EB" w:rsidP="005E59EB">
      <w:pPr>
        <w:ind w:firstLine="4536"/>
        <w:jc w:val="center"/>
        <w:rPr>
          <w:sz w:val="24"/>
          <w:szCs w:val="24"/>
          <w:shd w:val="clear" w:color="auto" w:fill="FFFFFF"/>
        </w:rPr>
      </w:pPr>
    </w:p>
    <w:p w14:paraId="782765D4" w14:textId="77777777" w:rsidR="005E59EB" w:rsidRPr="005E59EB" w:rsidRDefault="005E59EB" w:rsidP="005E59EB">
      <w:pPr>
        <w:ind w:firstLine="4536"/>
        <w:jc w:val="center"/>
        <w:rPr>
          <w:bCs/>
          <w:sz w:val="24"/>
          <w:szCs w:val="24"/>
        </w:rPr>
      </w:pPr>
      <w:r w:rsidRPr="005E59EB">
        <w:rPr>
          <w:rStyle w:val="Pogrubienie"/>
          <w:b w:val="0"/>
          <w:sz w:val="24"/>
          <w:szCs w:val="24"/>
          <w:shd w:val="clear" w:color="auto" w:fill="FFFFFF"/>
        </w:rPr>
        <w:t>dr hab. Ewelina Ratajczak, prof. ID PAN</w:t>
      </w:r>
    </w:p>
    <w:p w14:paraId="6D21B622" w14:textId="77777777" w:rsidR="00CF09A6" w:rsidRPr="00820D05" w:rsidRDefault="00CF09A6" w:rsidP="00D31C3C">
      <w:pPr>
        <w:jc w:val="center"/>
        <w:rPr>
          <w:sz w:val="24"/>
          <w:szCs w:val="24"/>
        </w:rPr>
      </w:pPr>
    </w:p>
    <w:p w14:paraId="4155332F" w14:textId="77777777" w:rsidR="00CF09A6" w:rsidRPr="00820D05" w:rsidRDefault="00CF09A6" w:rsidP="00D31C3C">
      <w:pPr>
        <w:jc w:val="center"/>
        <w:rPr>
          <w:sz w:val="24"/>
          <w:szCs w:val="24"/>
        </w:rPr>
      </w:pPr>
    </w:p>
    <w:p w14:paraId="7C995D39" w14:textId="77777777" w:rsidR="00B25636" w:rsidRPr="00820D05" w:rsidRDefault="003E0264" w:rsidP="00D31C3C">
      <w:pPr>
        <w:ind w:left="4956"/>
        <w:jc w:val="center"/>
      </w:pP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</w:p>
    <w:p w14:paraId="229A5B08" w14:textId="452811E9" w:rsidR="00854402" w:rsidRPr="00820D05" w:rsidRDefault="00881588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797BAC">
        <w:rPr>
          <w:sz w:val="24"/>
          <w:szCs w:val="24"/>
        </w:rPr>
        <w:t>1</w:t>
      </w:r>
      <w:r w:rsidR="00DC4431">
        <w:rPr>
          <w:sz w:val="24"/>
          <w:szCs w:val="24"/>
        </w:rPr>
        <w:t>4</w:t>
      </w:r>
      <w:r w:rsidR="00797BAC">
        <w:rPr>
          <w:sz w:val="24"/>
          <w:szCs w:val="24"/>
        </w:rPr>
        <w:t>.</w:t>
      </w:r>
      <w:r w:rsidR="007F42D4">
        <w:rPr>
          <w:sz w:val="24"/>
          <w:szCs w:val="24"/>
        </w:rPr>
        <w:t>10</w:t>
      </w:r>
      <w:r w:rsidR="00CF09A6" w:rsidRPr="00820D05">
        <w:rPr>
          <w:sz w:val="24"/>
          <w:szCs w:val="24"/>
        </w:rPr>
        <w:t>.202</w:t>
      </w:r>
      <w:r w:rsidR="00525EA5">
        <w:rPr>
          <w:sz w:val="24"/>
          <w:szCs w:val="24"/>
        </w:rPr>
        <w:t>2</w:t>
      </w:r>
      <w:r w:rsidR="00FE640C" w:rsidRPr="00820D05">
        <w:rPr>
          <w:sz w:val="24"/>
          <w:szCs w:val="24"/>
        </w:rPr>
        <w:t xml:space="preserve"> r.</w:t>
      </w:r>
    </w:p>
    <w:p w14:paraId="16A2F72F" w14:textId="77777777" w:rsidR="00981E20" w:rsidRPr="00820D05" w:rsidRDefault="00CD7CDD" w:rsidP="00D31C3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14:paraId="04F17F2C" w14:textId="657CC61E" w:rsidR="00854402" w:rsidRPr="00820D05" w:rsidRDefault="008162DC" w:rsidP="00D31C3C">
      <w:pPr>
        <w:jc w:val="right"/>
      </w:pPr>
      <w:r w:rsidRPr="00820D05">
        <w:t xml:space="preserve">do ogłoszenia o zamówienie z </w:t>
      </w:r>
      <w:r w:rsidR="00797BAC">
        <w:t>1</w:t>
      </w:r>
      <w:r w:rsidR="00DC4431">
        <w:t>4</w:t>
      </w:r>
      <w:r w:rsidR="00797BAC">
        <w:t>.</w:t>
      </w:r>
      <w:r w:rsidR="007F42D4">
        <w:t>10</w:t>
      </w:r>
      <w:r w:rsidR="008048D4">
        <w:t>.</w:t>
      </w:r>
      <w:r w:rsidR="005824E5">
        <w:t>2022</w:t>
      </w:r>
      <w:r w:rsidR="00D61036" w:rsidRPr="00D61036">
        <w:t xml:space="preserve"> </w:t>
      </w:r>
      <w:r w:rsidRPr="00820D05">
        <w:t>r.</w:t>
      </w:r>
    </w:p>
    <w:p w14:paraId="3FA87E32" w14:textId="77777777" w:rsidR="00854402" w:rsidRPr="00820D05" w:rsidRDefault="00854402" w:rsidP="00D31C3C">
      <w:pPr>
        <w:jc w:val="center"/>
        <w:rPr>
          <w:sz w:val="24"/>
          <w:szCs w:val="24"/>
        </w:rPr>
      </w:pPr>
    </w:p>
    <w:p w14:paraId="3DFE1B62" w14:textId="77777777" w:rsidR="006A1642" w:rsidRPr="00820D05" w:rsidRDefault="006A1642" w:rsidP="00D31C3C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14:paraId="586D428F" w14:textId="77777777" w:rsidR="008162DC" w:rsidRPr="00820D05" w:rsidRDefault="008162DC" w:rsidP="00D31C3C">
      <w:pPr>
        <w:rPr>
          <w:sz w:val="24"/>
          <w:szCs w:val="24"/>
        </w:rPr>
      </w:pPr>
    </w:p>
    <w:p w14:paraId="729F5E7C" w14:textId="77777777" w:rsidR="00854402" w:rsidRPr="00820D05" w:rsidRDefault="00854402" w:rsidP="00D31C3C">
      <w:pPr>
        <w:jc w:val="right"/>
        <w:rPr>
          <w:sz w:val="24"/>
          <w:szCs w:val="24"/>
        </w:rPr>
      </w:pPr>
    </w:p>
    <w:p w14:paraId="66F8A285" w14:textId="77777777" w:rsidR="00BE0023" w:rsidRPr="00820D05" w:rsidRDefault="00BE002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14:paraId="6B7FC2AC" w14:textId="77777777" w:rsidR="00BE0023" w:rsidRPr="00820D05" w:rsidRDefault="00BE002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14:paraId="1F5C3214" w14:textId="77777777" w:rsidR="00BE0023" w:rsidRPr="00820D05" w:rsidRDefault="00BE002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14:paraId="2EF9EAD4" w14:textId="77777777" w:rsidR="00BE0023" w:rsidRPr="00820D05" w:rsidRDefault="00BE002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14:paraId="44B29E62" w14:textId="77777777" w:rsidR="002E34DA" w:rsidRPr="00820D05" w:rsidRDefault="002E34DA" w:rsidP="00D31C3C">
      <w:pPr>
        <w:jc w:val="both"/>
        <w:rPr>
          <w:sz w:val="24"/>
          <w:szCs w:val="24"/>
        </w:rPr>
      </w:pPr>
    </w:p>
    <w:p w14:paraId="1372E780" w14:textId="1E580775" w:rsidR="0084200D" w:rsidRDefault="002C1724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Przedstawiam swoją ofertę dotyczącą</w:t>
      </w:r>
      <w:r w:rsidR="003D4297" w:rsidRPr="00820D05">
        <w:rPr>
          <w:sz w:val="24"/>
          <w:szCs w:val="24"/>
        </w:rPr>
        <w:t xml:space="preserve"> o</w:t>
      </w:r>
      <w:r w:rsidR="00C33B17" w:rsidRPr="00820D05">
        <w:rPr>
          <w:sz w:val="24"/>
          <w:szCs w:val="24"/>
        </w:rPr>
        <w:t>głoszenia o zamówieniu</w:t>
      </w:r>
      <w:r w:rsidR="0036592C" w:rsidRPr="00820D05">
        <w:rPr>
          <w:sz w:val="24"/>
          <w:szCs w:val="24"/>
        </w:rPr>
        <w:t xml:space="preserve"> na</w:t>
      </w:r>
      <w:r w:rsidR="00D57566" w:rsidRPr="00820D05">
        <w:rPr>
          <w:sz w:val="24"/>
          <w:szCs w:val="24"/>
        </w:rPr>
        <w:t xml:space="preserve"> </w:t>
      </w:r>
      <w:r w:rsidR="00120BAE" w:rsidRPr="00820D05">
        <w:rPr>
          <w:sz w:val="24"/>
          <w:szCs w:val="24"/>
        </w:rPr>
        <w:t xml:space="preserve">dostawę </w:t>
      </w:r>
      <w:r w:rsidR="007F42D4" w:rsidRPr="00D60834">
        <w:rPr>
          <w:color w:val="000000" w:themeColor="text1"/>
          <w:sz w:val="24"/>
          <w:szCs w:val="24"/>
        </w:rPr>
        <w:t xml:space="preserve">fabrycznie nowych akcesoriów oraz oprogramowania komputerowego, a także zestawu urządzeń </w:t>
      </w:r>
      <w:r w:rsidR="007F42D4">
        <w:rPr>
          <w:color w:val="000000" w:themeColor="text1"/>
          <w:sz w:val="24"/>
          <w:szCs w:val="24"/>
        </w:rPr>
        <w:t>i</w:t>
      </w:r>
      <w:r w:rsidR="007F42D4" w:rsidRPr="00D60834">
        <w:rPr>
          <w:color w:val="000000" w:themeColor="text1"/>
          <w:sz w:val="24"/>
          <w:szCs w:val="24"/>
        </w:rPr>
        <w:t xml:space="preserve"> akcesoriów potrzebnych do rejestrowania filmów promocyjnych</w:t>
      </w:r>
      <w:r w:rsidR="007F42D4">
        <w:rPr>
          <w:color w:val="000000" w:themeColor="text1"/>
          <w:sz w:val="24"/>
          <w:szCs w:val="24"/>
        </w:rPr>
        <w:t xml:space="preserve"> </w:t>
      </w:r>
      <w:r w:rsidR="00120BAE" w:rsidRPr="00820D05">
        <w:rPr>
          <w:sz w:val="24"/>
          <w:szCs w:val="24"/>
        </w:rPr>
        <w:t>dla Instytutu Dendrologii Polskiej Akademii Nauk w Kórniku</w:t>
      </w:r>
      <w:r w:rsidR="007C29DC" w:rsidRPr="00820D05">
        <w:rPr>
          <w:sz w:val="24"/>
          <w:szCs w:val="24"/>
        </w:rPr>
        <w:t xml:space="preserve">. </w:t>
      </w:r>
    </w:p>
    <w:p w14:paraId="3222D837" w14:textId="7DCD7F1B" w:rsidR="005678AF" w:rsidRDefault="005678AF" w:rsidP="00D31C3C">
      <w:pPr>
        <w:jc w:val="both"/>
        <w:rPr>
          <w:sz w:val="24"/>
          <w:szCs w:val="24"/>
        </w:rPr>
      </w:pPr>
    </w:p>
    <w:p w14:paraId="4F9239CD" w14:textId="77777777" w:rsidR="005678AF" w:rsidRPr="00820D05" w:rsidRDefault="005678AF" w:rsidP="00D31C3C">
      <w:pPr>
        <w:jc w:val="both"/>
        <w:rPr>
          <w:sz w:val="24"/>
          <w:szCs w:val="24"/>
        </w:rPr>
      </w:pPr>
    </w:p>
    <w:p w14:paraId="3A27E16F" w14:textId="77777777" w:rsidR="001B2BCE" w:rsidRPr="00820D05" w:rsidRDefault="001B2BCE" w:rsidP="00D31C3C">
      <w:pPr>
        <w:tabs>
          <w:tab w:val="left" w:pos="1701"/>
        </w:tabs>
        <w:jc w:val="both"/>
        <w:rPr>
          <w:sz w:val="24"/>
          <w:szCs w:val="24"/>
        </w:rPr>
      </w:pPr>
    </w:p>
    <w:p w14:paraId="27002130" w14:textId="77777777" w:rsidR="001B2BCE" w:rsidRPr="00820D05" w:rsidRDefault="00CD5DF7" w:rsidP="00D31C3C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>Dla Zadania nr 1:</w:t>
      </w:r>
    </w:p>
    <w:p w14:paraId="3F8713D7" w14:textId="77777777" w:rsidR="00BC547C" w:rsidRPr="00820D05" w:rsidRDefault="00BC547C" w:rsidP="00D31C3C">
      <w:pPr>
        <w:tabs>
          <w:tab w:val="left" w:pos="1701"/>
        </w:tabs>
        <w:jc w:val="both"/>
        <w:rPr>
          <w:sz w:val="24"/>
          <w:szCs w:val="24"/>
        </w:rPr>
      </w:pPr>
    </w:p>
    <w:p w14:paraId="3C10E889" w14:textId="30EA5988" w:rsidR="007C29DC" w:rsidRPr="00820D05" w:rsidRDefault="007C29DC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5678AF">
        <w:rPr>
          <w:sz w:val="24"/>
          <w:szCs w:val="24"/>
        </w:rPr>
        <w:t>z</w:t>
      </w:r>
      <w:r w:rsidR="005678AF" w:rsidRPr="006D747A">
        <w:rPr>
          <w:sz w:val="24"/>
          <w:szCs w:val="24"/>
        </w:rPr>
        <w:t>estaw</w:t>
      </w:r>
      <w:r w:rsidR="005678AF">
        <w:rPr>
          <w:sz w:val="24"/>
          <w:szCs w:val="24"/>
        </w:rPr>
        <w:t>u</w:t>
      </w:r>
      <w:r w:rsidR="005678AF" w:rsidRPr="006D747A">
        <w:rPr>
          <w:sz w:val="24"/>
          <w:szCs w:val="24"/>
        </w:rPr>
        <w:t xml:space="preserve"> urządzeń oraz akcesoriów potrzebnych do rejestrowania filmów promocyjnych, wywiadów, oraz zbliżeń makro</w:t>
      </w:r>
      <w:r w:rsidR="005678AF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dla Instytutu Dendrologii Polskiej Akademii Nauk za </w:t>
      </w:r>
      <w:r w:rsidR="005678AF">
        <w:rPr>
          <w:sz w:val="24"/>
          <w:szCs w:val="24"/>
        </w:rPr>
        <w:t xml:space="preserve">łączną </w:t>
      </w:r>
      <w:r w:rsidRPr="00820D05">
        <w:rPr>
          <w:sz w:val="24"/>
          <w:szCs w:val="24"/>
        </w:rPr>
        <w:t>kwotę:</w:t>
      </w:r>
    </w:p>
    <w:p w14:paraId="6FB5A9E8" w14:textId="77777777" w:rsidR="00CD5DF7" w:rsidRPr="00820D05" w:rsidRDefault="00CD5DF7" w:rsidP="00D31C3C">
      <w:pPr>
        <w:rPr>
          <w:sz w:val="24"/>
          <w:szCs w:val="24"/>
        </w:rPr>
      </w:pPr>
    </w:p>
    <w:p w14:paraId="274416D4" w14:textId="29798D7A" w:rsidR="007C29DC" w:rsidRDefault="007C29DC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579EF165" w14:textId="315D3875" w:rsidR="00932401" w:rsidRDefault="005678AF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Co wynika z cen jednostkowych: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18"/>
        <w:gridCol w:w="1947"/>
        <w:gridCol w:w="1701"/>
        <w:gridCol w:w="1696"/>
      </w:tblGrid>
      <w:tr w:rsidR="002104CD" w14:paraId="3A40CBB1" w14:textId="77777777" w:rsidTr="002104CD">
        <w:tc>
          <w:tcPr>
            <w:tcW w:w="3718" w:type="dxa"/>
          </w:tcPr>
          <w:p w14:paraId="1620B32A" w14:textId="3798B1DE" w:rsidR="002104CD" w:rsidRDefault="002104CD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1947" w:type="dxa"/>
          </w:tcPr>
          <w:p w14:paraId="340F3832" w14:textId="5C33EF4D" w:rsidR="002104CD" w:rsidRDefault="002104CD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1701" w:type="dxa"/>
          </w:tcPr>
          <w:p w14:paraId="7F85FED6" w14:textId="5E95CE11" w:rsidR="002104CD" w:rsidRDefault="002104CD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Cena netto</w:t>
            </w:r>
          </w:p>
        </w:tc>
        <w:tc>
          <w:tcPr>
            <w:tcW w:w="1696" w:type="dxa"/>
          </w:tcPr>
          <w:p w14:paraId="528E5ADE" w14:textId="79E42308" w:rsidR="002104CD" w:rsidRDefault="002104CD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Cena brutto</w:t>
            </w:r>
          </w:p>
        </w:tc>
      </w:tr>
      <w:tr w:rsidR="002104CD" w14:paraId="210AF823" w14:textId="77777777" w:rsidTr="002104CD">
        <w:tc>
          <w:tcPr>
            <w:tcW w:w="3718" w:type="dxa"/>
          </w:tcPr>
          <w:p w14:paraId="29510C5D" w14:textId="77777777" w:rsidR="002104CD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932401">
              <w:rPr>
                <w:rFonts w:eastAsia="Calibri"/>
                <w:sz w:val="24"/>
                <w:szCs w:val="24"/>
                <w:lang w:eastAsia="en-US"/>
              </w:rPr>
              <w:t>Kamera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cyfrowa z obiektywem</w:t>
            </w:r>
          </w:p>
          <w:p w14:paraId="2614F53E" w14:textId="77777777" w:rsidR="002104CD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D3255B" w14:textId="179460B0" w:rsidR="002104CD" w:rsidRPr="00932401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*………………………………….</w:t>
            </w:r>
          </w:p>
        </w:tc>
        <w:tc>
          <w:tcPr>
            <w:tcW w:w="1947" w:type="dxa"/>
          </w:tcPr>
          <w:p w14:paraId="580E8797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94D0F04" w14:textId="46EB9DB8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14:paraId="7C45E910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04CD" w14:paraId="4B3F382E" w14:textId="77777777" w:rsidTr="002104CD">
        <w:tc>
          <w:tcPr>
            <w:tcW w:w="3718" w:type="dxa"/>
          </w:tcPr>
          <w:p w14:paraId="73C4F813" w14:textId="77777777" w:rsidR="002104CD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932401">
              <w:rPr>
                <w:rFonts w:eastAsia="Calibri"/>
                <w:sz w:val="24"/>
                <w:szCs w:val="24"/>
                <w:lang w:eastAsia="en-US"/>
              </w:rPr>
              <w:t>Przenośny rejestrator audio</w:t>
            </w:r>
          </w:p>
          <w:p w14:paraId="1F63519D" w14:textId="77777777" w:rsidR="002104CD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DE0ACA" w14:textId="7846EB03" w:rsidR="002104CD" w:rsidRPr="00932401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*…………………………………..</w:t>
            </w:r>
          </w:p>
        </w:tc>
        <w:tc>
          <w:tcPr>
            <w:tcW w:w="1947" w:type="dxa"/>
          </w:tcPr>
          <w:p w14:paraId="525F0225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D50CA71" w14:textId="40748D56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14:paraId="0F73097A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04CD" w14:paraId="274989D0" w14:textId="77777777" w:rsidTr="002104CD">
        <w:tc>
          <w:tcPr>
            <w:tcW w:w="3718" w:type="dxa"/>
          </w:tcPr>
          <w:p w14:paraId="4CE53F00" w14:textId="77777777" w:rsidR="002104CD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932401">
              <w:rPr>
                <w:rFonts w:eastAsia="Calibri"/>
                <w:sz w:val="24"/>
                <w:szCs w:val="24"/>
                <w:lang w:eastAsia="en-US"/>
              </w:rPr>
              <w:t>Karta pamięci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min. 64 GB</w:t>
            </w:r>
          </w:p>
          <w:p w14:paraId="79D11BC8" w14:textId="77777777" w:rsidR="002104CD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5B12A7" w14:textId="6623B0B4" w:rsidR="002104CD" w:rsidRPr="00932401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*…………………………………..</w:t>
            </w:r>
          </w:p>
        </w:tc>
        <w:tc>
          <w:tcPr>
            <w:tcW w:w="1947" w:type="dxa"/>
          </w:tcPr>
          <w:p w14:paraId="7B04DCC1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7E7779E" w14:textId="21E2207B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14:paraId="35E4D844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04CD" w14:paraId="68AF69F8" w14:textId="77777777" w:rsidTr="002104CD">
        <w:tc>
          <w:tcPr>
            <w:tcW w:w="3718" w:type="dxa"/>
          </w:tcPr>
          <w:p w14:paraId="40A5D423" w14:textId="77777777" w:rsidR="002104CD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932401">
              <w:rPr>
                <w:rFonts w:eastAsia="Calibri"/>
                <w:sz w:val="24"/>
                <w:szCs w:val="24"/>
                <w:lang w:eastAsia="en-US"/>
              </w:rPr>
              <w:t>Mikrofon</w:t>
            </w:r>
          </w:p>
          <w:p w14:paraId="78E8BFB1" w14:textId="77777777" w:rsidR="002104CD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38B39F" w14:textId="140EF0A0" w:rsidR="002104CD" w:rsidRPr="00932401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*…………………………………..</w:t>
            </w:r>
          </w:p>
        </w:tc>
        <w:tc>
          <w:tcPr>
            <w:tcW w:w="1947" w:type="dxa"/>
          </w:tcPr>
          <w:p w14:paraId="05251B54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94FCA67" w14:textId="0495E2A9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14:paraId="6514C3FB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04CD" w14:paraId="1BF1384F" w14:textId="77777777" w:rsidTr="002104CD">
        <w:tc>
          <w:tcPr>
            <w:tcW w:w="3718" w:type="dxa"/>
          </w:tcPr>
          <w:p w14:paraId="40542B83" w14:textId="77777777" w:rsidR="002104CD" w:rsidRDefault="002104CD" w:rsidP="00932401">
            <w:pPr>
              <w:spacing w:after="160"/>
              <w:rPr>
                <w:sz w:val="24"/>
                <w:szCs w:val="24"/>
              </w:rPr>
            </w:pPr>
            <w:r w:rsidRPr="00932401">
              <w:rPr>
                <w:sz w:val="24"/>
                <w:szCs w:val="24"/>
              </w:rPr>
              <w:t>Statyw mikrofonowy prosty</w:t>
            </w:r>
          </w:p>
          <w:p w14:paraId="055C647A" w14:textId="77777777" w:rsidR="002104CD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813D9D" w14:textId="44876048" w:rsidR="002104CD" w:rsidRPr="00932401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*…………………………………..</w:t>
            </w:r>
          </w:p>
        </w:tc>
        <w:tc>
          <w:tcPr>
            <w:tcW w:w="1947" w:type="dxa"/>
          </w:tcPr>
          <w:p w14:paraId="4A46630E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52586CD" w14:textId="7B962640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14:paraId="3BB14D5A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04CD" w14:paraId="0E319029" w14:textId="77777777" w:rsidTr="002104CD">
        <w:tc>
          <w:tcPr>
            <w:tcW w:w="3718" w:type="dxa"/>
          </w:tcPr>
          <w:p w14:paraId="53B2CFFE" w14:textId="77777777" w:rsidR="002104CD" w:rsidRDefault="002104CD" w:rsidP="00932401">
            <w:pPr>
              <w:spacing w:after="160"/>
              <w:rPr>
                <w:sz w:val="24"/>
                <w:szCs w:val="24"/>
              </w:rPr>
            </w:pPr>
            <w:r w:rsidRPr="00932401">
              <w:rPr>
                <w:sz w:val="24"/>
                <w:szCs w:val="24"/>
              </w:rPr>
              <w:lastRenderedPageBreak/>
              <w:t>Filtr mikrofonowy</w:t>
            </w:r>
          </w:p>
          <w:p w14:paraId="35A09D6D" w14:textId="77777777" w:rsidR="002104CD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09F489" w14:textId="6DC42447" w:rsidR="002104CD" w:rsidRPr="00932401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*…………………………………..</w:t>
            </w:r>
          </w:p>
        </w:tc>
        <w:tc>
          <w:tcPr>
            <w:tcW w:w="1947" w:type="dxa"/>
          </w:tcPr>
          <w:p w14:paraId="4CC27C52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8F6EA55" w14:textId="0952E908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14:paraId="6388B26B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04CD" w14:paraId="590C1C42" w14:textId="77777777" w:rsidTr="002104CD">
        <w:tc>
          <w:tcPr>
            <w:tcW w:w="3718" w:type="dxa"/>
          </w:tcPr>
          <w:p w14:paraId="4E22484C" w14:textId="77777777" w:rsidR="002104CD" w:rsidRDefault="002104CD" w:rsidP="00932401">
            <w:pPr>
              <w:spacing w:after="160"/>
              <w:rPr>
                <w:sz w:val="24"/>
                <w:szCs w:val="24"/>
              </w:rPr>
            </w:pPr>
            <w:r w:rsidRPr="00932401">
              <w:rPr>
                <w:sz w:val="24"/>
                <w:szCs w:val="24"/>
              </w:rPr>
              <w:t>Kabina akustyczna</w:t>
            </w:r>
          </w:p>
          <w:p w14:paraId="6D7F8DC4" w14:textId="77777777" w:rsidR="002104CD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742DD8" w14:textId="516E7710" w:rsidR="002104CD" w:rsidRPr="00932401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*…………………………………..</w:t>
            </w:r>
          </w:p>
        </w:tc>
        <w:tc>
          <w:tcPr>
            <w:tcW w:w="1947" w:type="dxa"/>
          </w:tcPr>
          <w:p w14:paraId="0E5032CD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A0F6CBE" w14:textId="5C283A44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14:paraId="6CCB947B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04CD" w14:paraId="02D381A3" w14:textId="77777777" w:rsidTr="002104CD">
        <w:tc>
          <w:tcPr>
            <w:tcW w:w="3718" w:type="dxa"/>
          </w:tcPr>
          <w:p w14:paraId="7966ACEC" w14:textId="77777777" w:rsidR="002104CD" w:rsidRDefault="002104CD" w:rsidP="00932401">
            <w:pPr>
              <w:spacing w:after="160"/>
              <w:rPr>
                <w:sz w:val="24"/>
                <w:szCs w:val="24"/>
              </w:rPr>
            </w:pPr>
            <w:r w:rsidRPr="00932401">
              <w:rPr>
                <w:sz w:val="24"/>
                <w:szCs w:val="24"/>
              </w:rPr>
              <w:t>Okablowanie XLR</w:t>
            </w:r>
          </w:p>
          <w:p w14:paraId="1CF2D4E2" w14:textId="77777777" w:rsidR="002104CD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673908" w14:textId="2ADDAE9B" w:rsidR="002104CD" w:rsidRPr="00932401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*…………………………………..</w:t>
            </w:r>
          </w:p>
        </w:tc>
        <w:tc>
          <w:tcPr>
            <w:tcW w:w="1947" w:type="dxa"/>
          </w:tcPr>
          <w:p w14:paraId="2A336E8A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A03A319" w14:textId="35B98BC2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14:paraId="7894E2F3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04CD" w14:paraId="2A7509FB" w14:textId="77777777" w:rsidTr="002104CD">
        <w:tc>
          <w:tcPr>
            <w:tcW w:w="3718" w:type="dxa"/>
          </w:tcPr>
          <w:p w14:paraId="7287698E" w14:textId="77777777" w:rsidR="002104CD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932401">
              <w:rPr>
                <w:rFonts w:eastAsia="Calibri"/>
                <w:sz w:val="24"/>
                <w:szCs w:val="24"/>
                <w:lang w:eastAsia="en-US"/>
              </w:rPr>
              <w:t>Pulpit mikrofonowy</w:t>
            </w:r>
          </w:p>
          <w:p w14:paraId="48C2F5EC" w14:textId="77777777" w:rsidR="002104CD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2401A6" w14:textId="7A612982" w:rsidR="002104CD" w:rsidRPr="00932401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*…………………………………..</w:t>
            </w:r>
          </w:p>
        </w:tc>
        <w:tc>
          <w:tcPr>
            <w:tcW w:w="1947" w:type="dxa"/>
          </w:tcPr>
          <w:p w14:paraId="1AB165C6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76006A8" w14:textId="12246E8A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14:paraId="69EC5490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04CD" w14:paraId="4F43DC00" w14:textId="77777777" w:rsidTr="002104CD">
        <w:tc>
          <w:tcPr>
            <w:tcW w:w="3718" w:type="dxa"/>
          </w:tcPr>
          <w:p w14:paraId="32525B58" w14:textId="77777777" w:rsidR="002104CD" w:rsidRDefault="002104CD" w:rsidP="00932401">
            <w:pPr>
              <w:spacing w:after="160"/>
              <w:rPr>
                <w:sz w:val="24"/>
                <w:szCs w:val="24"/>
              </w:rPr>
            </w:pPr>
            <w:r w:rsidRPr="00932401">
              <w:rPr>
                <w:sz w:val="24"/>
                <w:szCs w:val="24"/>
              </w:rPr>
              <w:t>Statyw fotograficzny z głowicą</w:t>
            </w:r>
          </w:p>
          <w:p w14:paraId="0556D44F" w14:textId="77777777" w:rsidR="002104CD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6108A1" w14:textId="6F1B7AFE" w:rsidR="002104CD" w:rsidRPr="00932401" w:rsidRDefault="002104CD" w:rsidP="00932401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*…………………………………..</w:t>
            </w:r>
          </w:p>
        </w:tc>
        <w:tc>
          <w:tcPr>
            <w:tcW w:w="1947" w:type="dxa"/>
          </w:tcPr>
          <w:p w14:paraId="0C20AFB2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C95010D" w14:textId="229A14E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14:paraId="1B560D2B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104CD" w14:paraId="762FC5CF" w14:textId="77777777" w:rsidTr="002104CD">
        <w:tc>
          <w:tcPr>
            <w:tcW w:w="3718" w:type="dxa"/>
          </w:tcPr>
          <w:p w14:paraId="18978359" w14:textId="77777777" w:rsidR="002104CD" w:rsidRDefault="002104CD" w:rsidP="00932401">
            <w:pPr>
              <w:spacing w:after="160"/>
              <w:rPr>
                <w:sz w:val="24"/>
                <w:szCs w:val="24"/>
              </w:rPr>
            </w:pPr>
            <w:r w:rsidRPr="00932401">
              <w:rPr>
                <w:sz w:val="24"/>
                <w:szCs w:val="24"/>
              </w:rPr>
              <w:t>Karta pamięci</w:t>
            </w:r>
            <w:r>
              <w:rPr>
                <w:sz w:val="24"/>
                <w:szCs w:val="24"/>
              </w:rPr>
              <w:t xml:space="preserve"> min. 512 GB</w:t>
            </w:r>
          </w:p>
          <w:p w14:paraId="3BDCF1C1" w14:textId="77777777" w:rsidR="002104CD" w:rsidRDefault="002104CD" w:rsidP="00932401">
            <w:pPr>
              <w:spacing w:after="160"/>
              <w:rPr>
                <w:sz w:val="24"/>
                <w:szCs w:val="24"/>
              </w:rPr>
            </w:pPr>
          </w:p>
          <w:p w14:paraId="4F42426D" w14:textId="26335906" w:rsidR="002104CD" w:rsidRPr="00932401" w:rsidRDefault="002104CD" w:rsidP="00932401">
            <w:pPr>
              <w:spacing w:after="16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*…………………………………..</w:t>
            </w:r>
          </w:p>
        </w:tc>
        <w:tc>
          <w:tcPr>
            <w:tcW w:w="1947" w:type="dxa"/>
          </w:tcPr>
          <w:p w14:paraId="0B9B99CD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BFB2970" w14:textId="5D0107F8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14:paraId="2D717F5C" w14:textId="77777777" w:rsidR="002104CD" w:rsidRDefault="002104CD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312A6" w14:paraId="26BB3F69" w14:textId="77777777" w:rsidTr="003C6406">
        <w:tc>
          <w:tcPr>
            <w:tcW w:w="5665" w:type="dxa"/>
            <w:gridSpan w:val="2"/>
          </w:tcPr>
          <w:p w14:paraId="10B133AD" w14:textId="685662AD" w:rsidR="004312A6" w:rsidRPr="00932401" w:rsidRDefault="004312A6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Suma</w:t>
            </w:r>
          </w:p>
        </w:tc>
        <w:tc>
          <w:tcPr>
            <w:tcW w:w="1701" w:type="dxa"/>
          </w:tcPr>
          <w:p w14:paraId="1A4DAEC9" w14:textId="6B6805BE" w:rsidR="004312A6" w:rsidRPr="00932401" w:rsidRDefault="004312A6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14:paraId="313704AD" w14:textId="77777777" w:rsidR="004312A6" w:rsidRPr="00932401" w:rsidRDefault="004312A6" w:rsidP="00932401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14:paraId="5242E70A" w14:textId="77777777" w:rsidR="00932401" w:rsidRDefault="00932401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7A2C8C11" w14:textId="39FD662A" w:rsidR="007C29DC" w:rsidRPr="00820D05" w:rsidRDefault="007C29DC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*</w:t>
      </w:r>
      <w:r w:rsidR="00F93505">
        <w:rPr>
          <w:rFonts w:eastAsia="Calibri"/>
          <w:b/>
          <w:sz w:val="24"/>
          <w:szCs w:val="24"/>
          <w:lang w:eastAsia="en-US"/>
        </w:rPr>
        <w:t>uzupełnić</w:t>
      </w:r>
      <w:r w:rsidR="00751B1F">
        <w:rPr>
          <w:rFonts w:eastAsia="Calibri"/>
          <w:b/>
          <w:sz w:val="24"/>
          <w:szCs w:val="24"/>
          <w:lang w:eastAsia="en-US"/>
        </w:rPr>
        <w:t xml:space="preserve"> w przypadku zaproponowania produktu równoważnego</w:t>
      </w:r>
    </w:p>
    <w:p w14:paraId="0371BC78" w14:textId="77777777" w:rsidR="009132D9" w:rsidRDefault="009132D9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3D57F633" w14:textId="77777777" w:rsidR="001567DB" w:rsidRPr="00820D05" w:rsidRDefault="001567DB" w:rsidP="001567DB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2</w:t>
      </w:r>
      <w:r w:rsidRPr="00820D05">
        <w:rPr>
          <w:b/>
          <w:sz w:val="24"/>
          <w:szCs w:val="24"/>
        </w:rPr>
        <w:t>:</w:t>
      </w:r>
    </w:p>
    <w:p w14:paraId="20D2151E" w14:textId="77777777" w:rsidR="001567DB" w:rsidRPr="00820D05" w:rsidRDefault="001567DB" w:rsidP="001567DB">
      <w:pPr>
        <w:tabs>
          <w:tab w:val="left" w:pos="1701"/>
        </w:tabs>
        <w:jc w:val="both"/>
        <w:rPr>
          <w:sz w:val="24"/>
          <w:szCs w:val="24"/>
        </w:rPr>
      </w:pPr>
    </w:p>
    <w:p w14:paraId="3680D5C6" w14:textId="7ABD0419" w:rsidR="001567DB" w:rsidRPr="00820D05" w:rsidRDefault="001567DB" w:rsidP="00F93505">
      <w:pPr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F93505">
        <w:rPr>
          <w:sz w:val="24"/>
          <w:szCs w:val="24"/>
        </w:rPr>
        <w:t>z</w:t>
      </w:r>
      <w:r w:rsidR="00F93505" w:rsidRPr="00D37D7C">
        <w:rPr>
          <w:sz w:val="24"/>
          <w:szCs w:val="24"/>
        </w:rPr>
        <w:t>estaw urządzeń oraz akcesoriów potrzebnych do rejestrowania filmów promocyjnych, wywiadów, warsztatów, oraz zbliżeń makro</w:t>
      </w:r>
      <w:r w:rsidR="00F93505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</w:t>
      </w:r>
      <w:r w:rsidR="00F93505">
        <w:rPr>
          <w:sz w:val="24"/>
          <w:szCs w:val="24"/>
        </w:rPr>
        <w:t xml:space="preserve"> łączną</w:t>
      </w:r>
      <w:r w:rsidRPr="00820D05">
        <w:rPr>
          <w:sz w:val="24"/>
          <w:szCs w:val="24"/>
        </w:rPr>
        <w:t xml:space="preserve"> kwotę:</w:t>
      </w:r>
    </w:p>
    <w:p w14:paraId="0795D76A" w14:textId="77777777" w:rsidR="001567DB" w:rsidRPr="00820D05" w:rsidRDefault="001567DB" w:rsidP="001567DB">
      <w:pPr>
        <w:rPr>
          <w:sz w:val="24"/>
          <w:szCs w:val="24"/>
        </w:rPr>
      </w:pPr>
    </w:p>
    <w:p w14:paraId="1A759FC1" w14:textId="77777777" w:rsidR="001567DB" w:rsidRPr="00820D05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05E281E4" w14:textId="53C413BE" w:rsidR="001567DB" w:rsidRDefault="0020514A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Co wynika z cen jednostkowych: </w:t>
      </w:r>
    </w:p>
    <w:p w14:paraId="2436525E" w14:textId="53029AAB" w:rsidR="0020514A" w:rsidRDefault="0020514A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9"/>
        <w:gridCol w:w="1754"/>
        <w:gridCol w:w="1768"/>
        <w:gridCol w:w="1710"/>
        <w:gridCol w:w="1721"/>
      </w:tblGrid>
      <w:tr w:rsidR="0020514A" w14:paraId="20705CAB" w14:textId="77777777" w:rsidTr="004312A6">
        <w:tc>
          <w:tcPr>
            <w:tcW w:w="2109" w:type="dxa"/>
          </w:tcPr>
          <w:p w14:paraId="6794B430" w14:textId="6A4ED098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1754" w:type="dxa"/>
          </w:tcPr>
          <w:p w14:paraId="4ED18B4D" w14:textId="11A8DD95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Sztuk</w:t>
            </w:r>
          </w:p>
        </w:tc>
        <w:tc>
          <w:tcPr>
            <w:tcW w:w="1768" w:type="dxa"/>
          </w:tcPr>
          <w:p w14:paraId="57D9D819" w14:textId="0060A19F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Gwarancja</w:t>
            </w:r>
          </w:p>
        </w:tc>
        <w:tc>
          <w:tcPr>
            <w:tcW w:w="1710" w:type="dxa"/>
          </w:tcPr>
          <w:p w14:paraId="5B4409BA" w14:textId="15AF05F4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Cena netto</w:t>
            </w:r>
          </w:p>
        </w:tc>
        <w:tc>
          <w:tcPr>
            <w:tcW w:w="1721" w:type="dxa"/>
          </w:tcPr>
          <w:p w14:paraId="5C360BD2" w14:textId="0460E4D2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Cena brutto</w:t>
            </w:r>
          </w:p>
        </w:tc>
      </w:tr>
      <w:tr w:rsidR="0020514A" w14:paraId="15565C42" w14:textId="77777777" w:rsidTr="004312A6">
        <w:tc>
          <w:tcPr>
            <w:tcW w:w="2109" w:type="dxa"/>
          </w:tcPr>
          <w:p w14:paraId="6B9FAFEA" w14:textId="77777777" w:rsidR="0020514A" w:rsidRDefault="0020514A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F32799">
              <w:rPr>
                <w:rFonts w:eastAsia="Calibri"/>
                <w:sz w:val="24"/>
                <w:szCs w:val="24"/>
                <w:lang w:eastAsia="en-US"/>
              </w:rPr>
              <w:t>Aparat cyfrowy</w:t>
            </w:r>
            <w:r w:rsidR="00F32799" w:rsidRPr="00F32799">
              <w:rPr>
                <w:rFonts w:eastAsia="Calibri"/>
                <w:sz w:val="24"/>
                <w:szCs w:val="24"/>
                <w:lang w:eastAsia="en-US"/>
              </w:rPr>
              <w:t xml:space="preserve"> z akcesoriami</w:t>
            </w:r>
          </w:p>
          <w:p w14:paraId="139BDDAE" w14:textId="77777777" w:rsidR="00F32799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19FDCBF" w14:textId="54102416" w:rsidR="00F32799" w:rsidRPr="00F32799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*……………….</w:t>
            </w:r>
          </w:p>
        </w:tc>
        <w:tc>
          <w:tcPr>
            <w:tcW w:w="1754" w:type="dxa"/>
          </w:tcPr>
          <w:p w14:paraId="3CE44FF2" w14:textId="76AB717E" w:rsidR="0020514A" w:rsidRPr="00F32799" w:rsidRDefault="0020514A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F3279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8" w:type="dxa"/>
          </w:tcPr>
          <w:p w14:paraId="1DDBD879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</w:tcPr>
          <w:p w14:paraId="160C6078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</w:tcPr>
          <w:p w14:paraId="73DD8C25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0514A" w14:paraId="6C8CCCAD" w14:textId="77777777" w:rsidTr="004312A6">
        <w:tc>
          <w:tcPr>
            <w:tcW w:w="2109" w:type="dxa"/>
          </w:tcPr>
          <w:p w14:paraId="72A5B706" w14:textId="77777777" w:rsidR="0020514A" w:rsidRDefault="00F32799" w:rsidP="00D31C3C">
            <w:pPr>
              <w:spacing w:after="160"/>
              <w:rPr>
                <w:sz w:val="24"/>
                <w:szCs w:val="24"/>
              </w:rPr>
            </w:pPr>
            <w:r w:rsidRPr="00F32799">
              <w:rPr>
                <w:sz w:val="24"/>
                <w:szCs w:val="24"/>
              </w:rPr>
              <w:lastRenderedPageBreak/>
              <w:t>Stabilizator/</w:t>
            </w:r>
            <w:proofErr w:type="spellStart"/>
            <w:r w:rsidRPr="00F32799">
              <w:rPr>
                <w:sz w:val="24"/>
                <w:szCs w:val="24"/>
              </w:rPr>
              <w:t>Gimbal</w:t>
            </w:r>
            <w:proofErr w:type="spellEnd"/>
          </w:p>
          <w:p w14:paraId="65331662" w14:textId="77777777" w:rsidR="00F32799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D1E0A59" w14:textId="73EE9826" w:rsidR="00F32799" w:rsidRPr="00F32799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*……………….</w:t>
            </w:r>
          </w:p>
        </w:tc>
        <w:tc>
          <w:tcPr>
            <w:tcW w:w="1754" w:type="dxa"/>
          </w:tcPr>
          <w:p w14:paraId="747FBEE9" w14:textId="6616A3E3" w:rsidR="0020514A" w:rsidRPr="00F32799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F3279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8" w:type="dxa"/>
          </w:tcPr>
          <w:p w14:paraId="63CBF4E4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</w:tcPr>
          <w:p w14:paraId="227EBF99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</w:tcPr>
          <w:p w14:paraId="73891237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0514A" w14:paraId="47D43895" w14:textId="77777777" w:rsidTr="004312A6">
        <w:tc>
          <w:tcPr>
            <w:tcW w:w="2109" w:type="dxa"/>
          </w:tcPr>
          <w:p w14:paraId="47C08F4A" w14:textId="77777777" w:rsidR="0020514A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F32799">
              <w:rPr>
                <w:rFonts w:eastAsia="Calibri"/>
                <w:sz w:val="24"/>
                <w:szCs w:val="24"/>
                <w:lang w:eastAsia="en-US"/>
              </w:rPr>
              <w:t>Karta pamięci min. 64 GB</w:t>
            </w:r>
          </w:p>
          <w:p w14:paraId="31915E21" w14:textId="77777777" w:rsidR="00F32799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094FD0F" w14:textId="30D4ECF5" w:rsidR="00F32799" w:rsidRPr="00F32799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*……………….</w:t>
            </w:r>
          </w:p>
        </w:tc>
        <w:tc>
          <w:tcPr>
            <w:tcW w:w="1754" w:type="dxa"/>
          </w:tcPr>
          <w:p w14:paraId="1EBD1E2A" w14:textId="2718896C" w:rsidR="0020514A" w:rsidRPr="00F32799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F3279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8" w:type="dxa"/>
          </w:tcPr>
          <w:p w14:paraId="583AF285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</w:tcPr>
          <w:p w14:paraId="6876BA2C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</w:tcPr>
          <w:p w14:paraId="2DD10C5E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0514A" w14:paraId="3DBE9BF3" w14:textId="77777777" w:rsidTr="004312A6">
        <w:tc>
          <w:tcPr>
            <w:tcW w:w="2109" w:type="dxa"/>
          </w:tcPr>
          <w:p w14:paraId="74DB0D6E" w14:textId="77777777" w:rsidR="0020514A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F32799">
              <w:rPr>
                <w:rFonts w:eastAsia="Calibri"/>
                <w:sz w:val="24"/>
                <w:szCs w:val="24"/>
                <w:lang w:eastAsia="en-US"/>
              </w:rPr>
              <w:t xml:space="preserve">Statyw wideo z głowicą </w:t>
            </w:r>
          </w:p>
          <w:p w14:paraId="012359DF" w14:textId="77777777" w:rsidR="00F32799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38B7C14" w14:textId="443B6939" w:rsidR="00F32799" w:rsidRPr="00F32799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*……………….</w:t>
            </w:r>
          </w:p>
        </w:tc>
        <w:tc>
          <w:tcPr>
            <w:tcW w:w="1754" w:type="dxa"/>
          </w:tcPr>
          <w:p w14:paraId="0923DDD7" w14:textId="2E19902A" w:rsidR="0020514A" w:rsidRPr="00F32799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F3279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8" w:type="dxa"/>
          </w:tcPr>
          <w:p w14:paraId="40023B06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</w:tcPr>
          <w:p w14:paraId="309F3EAE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</w:tcPr>
          <w:p w14:paraId="68346975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0514A" w14:paraId="29682A51" w14:textId="77777777" w:rsidTr="004312A6">
        <w:tc>
          <w:tcPr>
            <w:tcW w:w="2109" w:type="dxa"/>
          </w:tcPr>
          <w:p w14:paraId="6459E376" w14:textId="77777777" w:rsidR="0020514A" w:rsidRDefault="00F32799" w:rsidP="00D31C3C">
            <w:pPr>
              <w:spacing w:after="160"/>
              <w:rPr>
                <w:sz w:val="24"/>
                <w:szCs w:val="24"/>
              </w:rPr>
            </w:pPr>
            <w:r w:rsidRPr="00F32799">
              <w:rPr>
                <w:sz w:val="24"/>
                <w:szCs w:val="24"/>
              </w:rPr>
              <w:t>System bezprzewodowych mikrofonów</w:t>
            </w:r>
          </w:p>
          <w:p w14:paraId="0276EA79" w14:textId="77777777" w:rsidR="00F32799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718913" w14:textId="270DCC92" w:rsidR="00F32799" w:rsidRPr="00F32799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*……………….</w:t>
            </w:r>
          </w:p>
        </w:tc>
        <w:tc>
          <w:tcPr>
            <w:tcW w:w="1754" w:type="dxa"/>
          </w:tcPr>
          <w:p w14:paraId="220B4835" w14:textId="77777777" w:rsidR="00F32799" w:rsidRPr="00F32799" w:rsidRDefault="00F32799" w:rsidP="00F32799">
            <w:pPr>
              <w:rPr>
                <w:bCs/>
                <w:sz w:val="24"/>
                <w:szCs w:val="24"/>
              </w:rPr>
            </w:pPr>
            <w:r w:rsidRPr="00F32799">
              <w:rPr>
                <w:bCs/>
                <w:sz w:val="24"/>
                <w:szCs w:val="24"/>
              </w:rPr>
              <w:t xml:space="preserve">2 x nadajnik, </w:t>
            </w:r>
          </w:p>
          <w:p w14:paraId="22A488E7" w14:textId="25DDE010" w:rsidR="0020514A" w:rsidRPr="00F32799" w:rsidRDefault="00F32799" w:rsidP="00F32799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F32799">
              <w:rPr>
                <w:bCs/>
                <w:sz w:val="24"/>
                <w:szCs w:val="24"/>
              </w:rPr>
              <w:t>1 x odbiornik,</w:t>
            </w:r>
          </w:p>
        </w:tc>
        <w:tc>
          <w:tcPr>
            <w:tcW w:w="1768" w:type="dxa"/>
          </w:tcPr>
          <w:p w14:paraId="1D24C815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</w:tcPr>
          <w:p w14:paraId="271C9004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</w:tcPr>
          <w:p w14:paraId="0DCDC0BF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0514A" w14:paraId="2B80602D" w14:textId="77777777" w:rsidTr="004312A6">
        <w:tc>
          <w:tcPr>
            <w:tcW w:w="2109" w:type="dxa"/>
          </w:tcPr>
          <w:p w14:paraId="28AEC2E2" w14:textId="77777777" w:rsidR="0020514A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F32799">
              <w:rPr>
                <w:rFonts w:eastAsia="Calibri"/>
                <w:sz w:val="24"/>
                <w:szCs w:val="24"/>
                <w:lang w:eastAsia="en-US"/>
              </w:rPr>
              <w:t xml:space="preserve">Torba </w:t>
            </w:r>
          </w:p>
          <w:p w14:paraId="1F05D940" w14:textId="77777777" w:rsidR="00F32799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2C317B" w14:textId="3E6C3395" w:rsidR="00F32799" w:rsidRPr="00F32799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*……………….</w:t>
            </w:r>
          </w:p>
        </w:tc>
        <w:tc>
          <w:tcPr>
            <w:tcW w:w="1754" w:type="dxa"/>
          </w:tcPr>
          <w:p w14:paraId="6672FD2B" w14:textId="19682E54" w:rsidR="0020514A" w:rsidRPr="00F32799" w:rsidRDefault="00F32799" w:rsidP="00D31C3C">
            <w:pPr>
              <w:spacing w:after="160"/>
              <w:rPr>
                <w:rFonts w:eastAsia="Calibri"/>
                <w:sz w:val="24"/>
                <w:szCs w:val="24"/>
                <w:lang w:eastAsia="en-US"/>
              </w:rPr>
            </w:pPr>
            <w:r w:rsidRPr="00F3279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68" w:type="dxa"/>
          </w:tcPr>
          <w:p w14:paraId="64675161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</w:tcPr>
          <w:p w14:paraId="6AA9F29E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</w:tcPr>
          <w:p w14:paraId="14CD8552" w14:textId="77777777" w:rsidR="0020514A" w:rsidRDefault="0020514A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4312A6" w14:paraId="54BCC65D" w14:textId="77777777" w:rsidTr="004312A6">
        <w:tc>
          <w:tcPr>
            <w:tcW w:w="5631" w:type="dxa"/>
            <w:gridSpan w:val="3"/>
          </w:tcPr>
          <w:p w14:paraId="4F4A2002" w14:textId="1FE10C20" w:rsidR="004312A6" w:rsidRPr="004312A6" w:rsidRDefault="004312A6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312A6">
              <w:rPr>
                <w:rFonts w:eastAsia="Calibri"/>
                <w:b/>
                <w:sz w:val="24"/>
                <w:szCs w:val="24"/>
                <w:lang w:eastAsia="en-US"/>
              </w:rPr>
              <w:t>Suma</w:t>
            </w:r>
          </w:p>
        </w:tc>
        <w:tc>
          <w:tcPr>
            <w:tcW w:w="1710" w:type="dxa"/>
          </w:tcPr>
          <w:p w14:paraId="69BACA3C" w14:textId="77777777" w:rsidR="004312A6" w:rsidRDefault="004312A6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</w:tcPr>
          <w:p w14:paraId="3DED5403" w14:textId="77777777" w:rsidR="004312A6" w:rsidRDefault="004312A6" w:rsidP="00D31C3C">
            <w:pPr>
              <w:spacing w:after="16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14:paraId="25F466A4" w14:textId="77777777" w:rsidR="0020514A" w:rsidRDefault="0020514A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30D32E4A" w14:textId="77777777" w:rsidR="005F381C" w:rsidRPr="00820D05" w:rsidRDefault="005F381C" w:rsidP="005F381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*</w:t>
      </w:r>
      <w:r>
        <w:rPr>
          <w:rFonts w:eastAsia="Calibri"/>
          <w:b/>
          <w:sz w:val="24"/>
          <w:szCs w:val="24"/>
          <w:lang w:eastAsia="en-US"/>
        </w:rPr>
        <w:t>uzupełnić w przypadku zaproponowania produktu równoważnego</w:t>
      </w:r>
    </w:p>
    <w:p w14:paraId="3E050970" w14:textId="77777777" w:rsidR="00F93505" w:rsidRPr="00820D05" w:rsidRDefault="00F93505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5D9DB190" w14:textId="77777777" w:rsidR="001567DB" w:rsidRPr="00820D05" w:rsidRDefault="001567DB" w:rsidP="001567DB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3</w:t>
      </w:r>
      <w:r w:rsidRPr="00820D05">
        <w:rPr>
          <w:b/>
          <w:sz w:val="24"/>
          <w:szCs w:val="24"/>
        </w:rPr>
        <w:t>:</w:t>
      </w:r>
    </w:p>
    <w:p w14:paraId="05B1C1D3" w14:textId="44495E8F" w:rsidR="001567DB" w:rsidRPr="00BC547C" w:rsidRDefault="001567DB" w:rsidP="001567DB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 w:rsidR="00B01629">
        <w:rPr>
          <w:b/>
          <w:sz w:val="24"/>
          <w:szCs w:val="24"/>
        </w:rPr>
        <w:t>oprogramowania MS Office – 2 licencje</w:t>
      </w:r>
      <w:r w:rsidRPr="00BC547C">
        <w:rPr>
          <w:b/>
          <w:sz w:val="24"/>
          <w:szCs w:val="24"/>
        </w:rPr>
        <w:t xml:space="preserve">. </w:t>
      </w:r>
    </w:p>
    <w:p w14:paraId="0F656D55" w14:textId="77777777" w:rsidR="001567DB" w:rsidRPr="00820D05" w:rsidRDefault="001567DB" w:rsidP="001567DB">
      <w:pPr>
        <w:tabs>
          <w:tab w:val="left" w:pos="1701"/>
        </w:tabs>
        <w:jc w:val="both"/>
        <w:rPr>
          <w:sz w:val="24"/>
          <w:szCs w:val="24"/>
        </w:rPr>
      </w:pPr>
    </w:p>
    <w:p w14:paraId="412019C4" w14:textId="0E238995" w:rsidR="001567DB" w:rsidRPr="00820D05" w:rsidRDefault="001567DB" w:rsidP="001567DB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B01629">
        <w:rPr>
          <w:sz w:val="24"/>
          <w:szCs w:val="24"/>
        </w:rPr>
        <w:t xml:space="preserve">dwóch licencji </w:t>
      </w:r>
      <w:r w:rsidR="00B01629" w:rsidRPr="000C5B40">
        <w:rPr>
          <w:b/>
          <w:bCs/>
          <w:sz w:val="24"/>
          <w:szCs w:val="24"/>
          <w:lang w:val="en-US"/>
        </w:rPr>
        <w:t>Microsoft Office Home &amp; Business 2021 ESD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07893D69" w14:textId="77777777" w:rsidR="001567DB" w:rsidRPr="00820D05" w:rsidRDefault="001567DB" w:rsidP="001567DB">
      <w:pPr>
        <w:rPr>
          <w:sz w:val="24"/>
          <w:szCs w:val="24"/>
        </w:rPr>
      </w:pPr>
    </w:p>
    <w:p w14:paraId="3705AA61" w14:textId="77777777" w:rsidR="001567DB" w:rsidRPr="00820D05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6F661EC8" w14:textId="77777777" w:rsidR="001567DB" w:rsidRPr="00820D05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1538AEEA" w14:textId="36E15DBF" w:rsidR="009E1C8A" w:rsidRDefault="009E1C8A" w:rsidP="00D31C3C">
      <w:pPr>
        <w:rPr>
          <w:b/>
          <w:sz w:val="24"/>
          <w:szCs w:val="24"/>
        </w:rPr>
      </w:pPr>
    </w:p>
    <w:p w14:paraId="7B502CE8" w14:textId="51C9FFBA" w:rsidR="003E4D3E" w:rsidRPr="00820D05" w:rsidRDefault="003E4D3E" w:rsidP="003E4D3E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4</w:t>
      </w:r>
      <w:r w:rsidRPr="00820D05">
        <w:rPr>
          <w:b/>
          <w:sz w:val="24"/>
          <w:szCs w:val="24"/>
        </w:rPr>
        <w:t>:</w:t>
      </w:r>
    </w:p>
    <w:p w14:paraId="4DD7AA28" w14:textId="2071B1BE" w:rsidR="003E4D3E" w:rsidRPr="00BC547C" w:rsidRDefault="003E4D3E" w:rsidP="003E4D3E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 w:rsidR="00B01629">
        <w:rPr>
          <w:b/>
          <w:sz w:val="24"/>
          <w:szCs w:val="24"/>
        </w:rPr>
        <w:t xml:space="preserve">oprogramowania ABBYY </w:t>
      </w:r>
      <w:proofErr w:type="spellStart"/>
      <w:r w:rsidR="00B01629">
        <w:rPr>
          <w:b/>
          <w:sz w:val="24"/>
          <w:szCs w:val="24"/>
        </w:rPr>
        <w:t>FineReader</w:t>
      </w:r>
      <w:proofErr w:type="spellEnd"/>
      <w:r w:rsidR="00B01629">
        <w:rPr>
          <w:b/>
          <w:sz w:val="24"/>
          <w:szCs w:val="24"/>
        </w:rPr>
        <w:t xml:space="preserve"> – 1 licencja</w:t>
      </w:r>
      <w:r w:rsidRPr="00BC547C">
        <w:rPr>
          <w:b/>
          <w:sz w:val="24"/>
          <w:szCs w:val="24"/>
        </w:rPr>
        <w:t xml:space="preserve">. </w:t>
      </w:r>
    </w:p>
    <w:p w14:paraId="65A78D55" w14:textId="77777777" w:rsidR="003E4D3E" w:rsidRPr="00820D05" w:rsidRDefault="003E4D3E" w:rsidP="003E4D3E">
      <w:pPr>
        <w:tabs>
          <w:tab w:val="left" w:pos="1701"/>
        </w:tabs>
        <w:jc w:val="both"/>
        <w:rPr>
          <w:sz w:val="24"/>
          <w:szCs w:val="24"/>
        </w:rPr>
      </w:pPr>
    </w:p>
    <w:p w14:paraId="67E5D6AF" w14:textId="2160C86B" w:rsidR="003E4D3E" w:rsidRPr="00820D05" w:rsidRDefault="003E4D3E" w:rsidP="003E4D3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B01629" w:rsidRPr="00D721A2">
        <w:rPr>
          <w:b/>
          <w:sz w:val="24"/>
          <w:szCs w:val="24"/>
        </w:rPr>
        <w:t xml:space="preserve">ABBYY </w:t>
      </w:r>
      <w:proofErr w:type="spellStart"/>
      <w:r w:rsidR="00B01629" w:rsidRPr="00D721A2">
        <w:rPr>
          <w:b/>
          <w:sz w:val="24"/>
          <w:szCs w:val="24"/>
        </w:rPr>
        <w:t>FineReader</w:t>
      </w:r>
      <w:proofErr w:type="spellEnd"/>
      <w:r w:rsidR="00B01629" w:rsidRPr="00D721A2">
        <w:rPr>
          <w:b/>
          <w:sz w:val="24"/>
          <w:szCs w:val="24"/>
        </w:rPr>
        <w:t xml:space="preserve"> 15 Standard</w:t>
      </w:r>
      <w:r w:rsidR="00B01629" w:rsidRPr="00820D05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7769EB7C" w14:textId="77777777" w:rsidR="003E4D3E" w:rsidRPr="00820D05" w:rsidRDefault="003E4D3E" w:rsidP="003E4D3E">
      <w:pPr>
        <w:rPr>
          <w:sz w:val="24"/>
          <w:szCs w:val="24"/>
        </w:rPr>
      </w:pPr>
    </w:p>
    <w:p w14:paraId="357BF42D" w14:textId="77777777" w:rsidR="003E4D3E" w:rsidRPr="00820D05" w:rsidRDefault="003E4D3E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68D00D08" w14:textId="77777777" w:rsidR="00373C87" w:rsidRDefault="00373C87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6F532D33" w14:textId="7011755B" w:rsidR="003E4D3E" w:rsidRPr="00820D05" w:rsidRDefault="003E4D3E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lastRenderedPageBreak/>
        <w:t>Proponuję produkt równoważny*…………………………………………………….</w:t>
      </w:r>
    </w:p>
    <w:p w14:paraId="0265B095" w14:textId="496D8C05" w:rsidR="003E4D3E" w:rsidRPr="00820D05" w:rsidRDefault="003E4D3E" w:rsidP="003E4D3E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5</w:t>
      </w:r>
      <w:r w:rsidRPr="00820D05">
        <w:rPr>
          <w:b/>
          <w:sz w:val="24"/>
          <w:szCs w:val="24"/>
        </w:rPr>
        <w:t>:</w:t>
      </w:r>
    </w:p>
    <w:p w14:paraId="1233F762" w14:textId="5FAFCF92" w:rsidR="003E4D3E" w:rsidRPr="00BC547C" w:rsidRDefault="003E4D3E" w:rsidP="003E4D3E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 w:rsidR="00B01629">
        <w:rPr>
          <w:b/>
          <w:sz w:val="24"/>
          <w:szCs w:val="24"/>
        </w:rPr>
        <w:t>pendrive</w:t>
      </w:r>
      <w:r w:rsidRPr="00BC547C">
        <w:rPr>
          <w:b/>
          <w:sz w:val="24"/>
          <w:szCs w:val="24"/>
        </w:rPr>
        <w:t xml:space="preserve"> – </w:t>
      </w:r>
      <w:r w:rsidR="00B01629">
        <w:rPr>
          <w:b/>
          <w:sz w:val="24"/>
          <w:szCs w:val="24"/>
        </w:rPr>
        <w:t>2</w:t>
      </w:r>
      <w:r w:rsidRPr="00BC547C">
        <w:rPr>
          <w:b/>
          <w:sz w:val="24"/>
          <w:szCs w:val="24"/>
        </w:rPr>
        <w:t xml:space="preserve"> sztuk</w:t>
      </w:r>
      <w:r w:rsidR="00B01629">
        <w:rPr>
          <w:b/>
          <w:sz w:val="24"/>
          <w:szCs w:val="24"/>
        </w:rPr>
        <w:t>i</w:t>
      </w:r>
      <w:r w:rsidRPr="00BC547C">
        <w:rPr>
          <w:b/>
          <w:sz w:val="24"/>
          <w:szCs w:val="24"/>
        </w:rPr>
        <w:t xml:space="preserve">. </w:t>
      </w:r>
    </w:p>
    <w:p w14:paraId="6EA6275E" w14:textId="77777777" w:rsidR="003E4D3E" w:rsidRPr="00820D05" w:rsidRDefault="003E4D3E" w:rsidP="003E4D3E">
      <w:pPr>
        <w:tabs>
          <w:tab w:val="left" w:pos="1701"/>
        </w:tabs>
        <w:jc w:val="both"/>
        <w:rPr>
          <w:sz w:val="24"/>
          <w:szCs w:val="24"/>
        </w:rPr>
      </w:pPr>
    </w:p>
    <w:p w14:paraId="77413DE7" w14:textId="3B1A549F" w:rsidR="003E4D3E" w:rsidRPr="00820D05" w:rsidRDefault="003E4D3E" w:rsidP="003E4D3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B01629">
        <w:rPr>
          <w:sz w:val="24"/>
          <w:szCs w:val="24"/>
        </w:rPr>
        <w:t>dwóch sztuk pendrive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1CF0B165" w14:textId="77777777" w:rsidR="003E4D3E" w:rsidRPr="00820D05" w:rsidRDefault="003E4D3E" w:rsidP="003E4D3E">
      <w:pPr>
        <w:rPr>
          <w:sz w:val="24"/>
          <w:szCs w:val="24"/>
        </w:rPr>
      </w:pPr>
    </w:p>
    <w:p w14:paraId="58D22783" w14:textId="77777777" w:rsidR="003E4D3E" w:rsidRPr="00820D05" w:rsidRDefault="003E4D3E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1142B2CC" w14:textId="77777777" w:rsidR="003E4D3E" w:rsidRPr="00820D05" w:rsidRDefault="003E4D3E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46D1E64B" w14:textId="77777777" w:rsidR="003E4D3E" w:rsidRDefault="003E4D3E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091C3B7B" w14:textId="37E416CF" w:rsidR="00230EA3" w:rsidRDefault="00230EA3" w:rsidP="00230EA3">
      <w:pPr>
        <w:rPr>
          <w:sz w:val="24"/>
          <w:szCs w:val="24"/>
        </w:rPr>
      </w:pPr>
    </w:p>
    <w:p w14:paraId="444BC822" w14:textId="2A499E63" w:rsidR="00DC4431" w:rsidRDefault="00DC4431" w:rsidP="00230EA3">
      <w:pPr>
        <w:rPr>
          <w:sz w:val="24"/>
          <w:szCs w:val="24"/>
        </w:rPr>
      </w:pPr>
    </w:p>
    <w:p w14:paraId="654E143A" w14:textId="77777777" w:rsidR="00DC4431" w:rsidRPr="00820D05" w:rsidRDefault="00DC4431" w:rsidP="00230EA3">
      <w:pPr>
        <w:rPr>
          <w:sz w:val="24"/>
          <w:szCs w:val="24"/>
        </w:rPr>
      </w:pPr>
    </w:p>
    <w:p w14:paraId="23920005" w14:textId="77777777" w:rsidR="00DC4431" w:rsidRDefault="00DC4431" w:rsidP="00DC4431">
      <w:p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Składając ofertę w postępowaniu o udzielenie zamówienia publicznego oświadczam, jako upoważniony reprezentant WYKONAWCY, że</w:t>
      </w:r>
      <w:r>
        <w:rPr>
          <w:sz w:val="24"/>
          <w:szCs w:val="24"/>
        </w:rPr>
        <w:t>:</w:t>
      </w:r>
    </w:p>
    <w:p w14:paraId="33179550" w14:textId="77777777" w:rsidR="00DC4431" w:rsidRDefault="00DC4431" w:rsidP="00DC4431">
      <w:pPr>
        <w:jc w:val="both"/>
        <w:rPr>
          <w:sz w:val="24"/>
          <w:szCs w:val="24"/>
        </w:rPr>
      </w:pPr>
    </w:p>
    <w:p w14:paraId="2AC7DB35" w14:textId="77777777" w:rsidR="00DC4431" w:rsidRDefault="00DC4431" w:rsidP="00DC4431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nie jestem (jesteśmy) powiązany(i) z Zamawiającym i nie występuje pomiędzy nami konflikt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interesów;</w:t>
      </w:r>
    </w:p>
    <w:p w14:paraId="50313C1F" w14:textId="77777777" w:rsidR="00DC4431" w:rsidRDefault="00DC4431" w:rsidP="00DC4431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oferowany przeze mnie (nas) przedmiot zamówienia spełnia wymagania Zamawiającego;</w:t>
      </w:r>
    </w:p>
    <w:p w14:paraId="0BDC5020" w14:textId="77777777" w:rsidR="00DC4431" w:rsidRDefault="00DC4431" w:rsidP="00DC4431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zaoferowana cena zawiera wszystkie koszty niezbędne do należytego wykonania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zamówienia;</w:t>
      </w:r>
    </w:p>
    <w:p w14:paraId="1DFA8D74" w14:textId="77777777" w:rsidR="00DC4431" w:rsidRDefault="00DC4431" w:rsidP="00DC4431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w przypadku wybrania mojej (naszej) oferty, zobowiązuję (my) się zrealizować przedmiot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 xml:space="preserve">zamówienia zgodnie z wymaganiami opisanymi w </w:t>
      </w:r>
      <w:r>
        <w:rPr>
          <w:sz w:val="24"/>
          <w:szCs w:val="24"/>
        </w:rPr>
        <w:t>ogłoszeniu</w:t>
      </w:r>
      <w:r w:rsidRPr="00C52B65">
        <w:rPr>
          <w:sz w:val="24"/>
          <w:szCs w:val="24"/>
        </w:rPr>
        <w:t xml:space="preserve"> wraz z</w:t>
      </w:r>
      <w:r>
        <w:rPr>
          <w:sz w:val="24"/>
          <w:szCs w:val="24"/>
        </w:rPr>
        <w:t> </w:t>
      </w:r>
      <w:r w:rsidRPr="00C52B65">
        <w:rPr>
          <w:sz w:val="24"/>
          <w:szCs w:val="24"/>
        </w:rPr>
        <w:t>załącznikami;</w:t>
      </w:r>
    </w:p>
    <w:p w14:paraId="30116CF7" w14:textId="77777777" w:rsidR="00DC4431" w:rsidRDefault="00DC4431" w:rsidP="00DC4431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przyjmuję(my) do wiadomości i akceptujemy treść Klauzuli informacyjnej Zamawiającego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(RODO) Załącznik nr 3.</w:t>
      </w:r>
    </w:p>
    <w:p w14:paraId="278E00B2" w14:textId="77777777" w:rsidR="00DC4431" w:rsidRDefault="00DC4431" w:rsidP="00DC4431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Oświadczam, że wypełniłem obowiązki informacyjne przewidziane w art. 13 lub art. 14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RODO wobec osób fizycznych, od których dane osobowe bezpośrednio lub pośrednio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pozyskałem w celu ubiegania się o udzielenie zamówienia publicznego w niniejszym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postępowaniu.</w:t>
      </w:r>
    </w:p>
    <w:p w14:paraId="0DBD72A7" w14:textId="77777777" w:rsidR="00DC4431" w:rsidRPr="00C52B65" w:rsidRDefault="00DC4431" w:rsidP="00DC4431">
      <w:pPr>
        <w:pStyle w:val="Akapitzlist"/>
        <w:numPr>
          <w:ilvl w:val="0"/>
          <w:numId w:val="56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nie podlegam wykluczeniu z postępowania o zamówienie publiczne na podstawie art. 7</w:t>
      </w:r>
      <w:r>
        <w:rPr>
          <w:sz w:val="24"/>
          <w:szCs w:val="24"/>
        </w:rPr>
        <w:t> </w:t>
      </w:r>
      <w:r w:rsidRPr="00C52B65">
        <w:rPr>
          <w:sz w:val="24"/>
          <w:szCs w:val="24"/>
        </w:rPr>
        <w:t>ust. 1 pkt 1 Ustawy z dnia 13.04.2022 r. o szczególnych rozwiązaniach w zakresie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przeciwdziałania wspieraniu agresji na Ukrainę oraz służących ochronie bezpieczeństwa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narodowego (Dz. U. z 2022 r. poz. 835).</w:t>
      </w:r>
    </w:p>
    <w:p w14:paraId="7DAACCF5" w14:textId="77777777" w:rsidR="00946014" w:rsidRDefault="00946014" w:rsidP="00DD14A8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06B60FDB" w14:textId="77777777" w:rsidR="00A235AA" w:rsidRDefault="00A235AA" w:rsidP="00230EA3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7ED638DB" w14:textId="77777777" w:rsidR="003E4D3E" w:rsidRPr="00671A8A" w:rsidRDefault="003E4D3E" w:rsidP="00D31C3C">
      <w:pPr>
        <w:rPr>
          <w:b/>
          <w:sz w:val="24"/>
          <w:szCs w:val="24"/>
        </w:rPr>
      </w:pPr>
    </w:p>
    <w:p w14:paraId="6F068A8F" w14:textId="77777777" w:rsidR="002B2E44" w:rsidRPr="00820D05" w:rsidRDefault="00301FA9" w:rsidP="00D31C3C">
      <w:pPr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14:paraId="20495B81" w14:textId="77777777" w:rsidR="005667C4" w:rsidRPr="00820D05" w:rsidRDefault="005667C4" w:rsidP="00D31C3C">
      <w:pPr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14:paraId="39482247" w14:textId="77777777" w:rsidR="00944DC8" w:rsidRPr="00820D05" w:rsidRDefault="005667C4" w:rsidP="00D31C3C">
      <w:pPr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14:paraId="1F57E366" w14:textId="77777777" w:rsidR="008162DC" w:rsidRPr="00820D05" w:rsidRDefault="008162DC" w:rsidP="00D31C3C">
      <w:pPr>
        <w:ind w:left="7080" w:firstLine="708"/>
        <w:jc w:val="right"/>
      </w:pPr>
      <w:r w:rsidRPr="00820D05">
        <w:lastRenderedPageBreak/>
        <w:t>Zał. nr 2</w:t>
      </w:r>
    </w:p>
    <w:p w14:paraId="09BB7F39" w14:textId="25685321" w:rsidR="008162DC" w:rsidRPr="00820D05" w:rsidRDefault="008162DC" w:rsidP="00D31C3C">
      <w:pPr>
        <w:jc w:val="right"/>
      </w:pPr>
      <w:r w:rsidRPr="00820D05">
        <w:t xml:space="preserve">do ogłoszenia o zamówienie z </w:t>
      </w:r>
      <w:r w:rsidR="009C19FA">
        <w:t>1</w:t>
      </w:r>
      <w:r w:rsidR="00DC4431">
        <w:t>4</w:t>
      </w:r>
      <w:r w:rsidR="009C19FA">
        <w:t>.04</w:t>
      </w:r>
      <w:r w:rsidR="00D61036" w:rsidRPr="00D61036">
        <w:t>.202</w:t>
      </w:r>
      <w:r w:rsidR="005824E5">
        <w:t>2</w:t>
      </w:r>
      <w:r w:rsidR="00D61036" w:rsidRPr="00D61036">
        <w:t xml:space="preserve"> </w:t>
      </w:r>
      <w:r w:rsidRPr="00820D05">
        <w:t>r.</w:t>
      </w:r>
    </w:p>
    <w:p w14:paraId="790C65E6" w14:textId="77777777" w:rsidR="008162DC" w:rsidRPr="00820D05" w:rsidRDefault="008162DC" w:rsidP="00D31C3C">
      <w:pPr>
        <w:jc w:val="right"/>
        <w:rPr>
          <w:sz w:val="24"/>
          <w:szCs w:val="24"/>
        </w:rPr>
      </w:pPr>
    </w:p>
    <w:p w14:paraId="6BAE3199" w14:textId="77777777" w:rsidR="008D3D8A" w:rsidRPr="00820D05" w:rsidRDefault="008162DC" w:rsidP="00D31C3C">
      <w:pPr>
        <w:jc w:val="center"/>
        <w:rPr>
          <w:i/>
          <w:sz w:val="24"/>
          <w:szCs w:val="24"/>
        </w:rPr>
      </w:pPr>
      <w:r w:rsidRPr="00820D05">
        <w:rPr>
          <w:i/>
          <w:sz w:val="24"/>
          <w:szCs w:val="24"/>
        </w:rPr>
        <w:t>Wzór</w:t>
      </w:r>
    </w:p>
    <w:p w14:paraId="14B19CF7" w14:textId="77777777" w:rsidR="00450F3C" w:rsidRPr="00820D05" w:rsidRDefault="00450F3C" w:rsidP="00D31C3C">
      <w:pPr>
        <w:jc w:val="center"/>
        <w:rPr>
          <w:i/>
          <w:sz w:val="24"/>
          <w:szCs w:val="24"/>
        </w:rPr>
      </w:pPr>
    </w:p>
    <w:p w14:paraId="7CDF763C" w14:textId="77777777" w:rsidR="00450F3C" w:rsidRPr="00820D05" w:rsidRDefault="00450F3C" w:rsidP="00D31C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>Umowa dostawy nr …../20</w:t>
      </w:r>
      <w:r w:rsidR="00E42801" w:rsidRPr="00820D05">
        <w:rPr>
          <w:b/>
          <w:bCs/>
          <w:sz w:val="24"/>
          <w:szCs w:val="24"/>
        </w:rPr>
        <w:t>2</w:t>
      </w:r>
      <w:r w:rsidR="005824E5">
        <w:rPr>
          <w:b/>
          <w:bCs/>
          <w:sz w:val="24"/>
          <w:szCs w:val="24"/>
        </w:rPr>
        <w:t>2</w:t>
      </w:r>
    </w:p>
    <w:p w14:paraId="23C7D914" w14:textId="77777777" w:rsidR="00450F3C" w:rsidRPr="00820D05" w:rsidRDefault="00450F3C" w:rsidP="00D31C3C">
      <w:pPr>
        <w:suppressAutoHyphens/>
        <w:autoSpaceDN w:val="0"/>
        <w:jc w:val="both"/>
        <w:textAlignment w:val="baseline"/>
      </w:pPr>
    </w:p>
    <w:p w14:paraId="44DFA2B7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zawarta w Kórniku dnia ………….20</w:t>
      </w:r>
      <w:r w:rsidR="00E42801" w:rsidRPr="00820D05">
        <w:rPr>
          <w:spacing w:val="-2"/>
          <w:sz w:val="24"/>
          <w:szCs w:val="24"/>
        </w:rPr>
        <w:t>2</w:t>
      </w:r>
      <w:r w:rsidR="005824E5">
        <w:rPr>
          <w:spacing w:val="-2"/>
          <w:sz w:val="24"/>
          <w:szCs w:val="24"/>
        </w:rPr>
        <w:t>2</w:t>
      </w:r>
      <w:r w:rsidRPr="00820D05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…………………………………………. zwanym w dalszej treści umowy ZAMAWIAJĄCYM</w:t>
      </w:r>
    </w:p>
    <w:p w14:paraId="52722723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a</w:t>
      </w:r>
    </w:p>
    <w:p w14:paraId="00544FB2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…………………………………………………..zwanym dalej w tekście DOSTAWCĄ reprezentowanym przez …………………………………………………. o następującej treści:</w:t>
      </w:r>
    </w:p>
    <w:p w14:paraId="3D821B4F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35E6FA8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Wobec wyboru DOSTAWCY przez ZAMAWIAJĄCEGO po przeprowadzeniu postępowania </w:t>
      </w:r>
      <w:r w:rsidR="005D27D0">
        <w:rPr>
          <w:spacing w:val="-2"/>
          <w:sz w:val="24"/>
          <w:szCs w:val="24"/>
        </w:rPr>
        <w:br/>
      </w:r>
      <w:r w:rsidRPr="00820D05">
        <w:rPr>
          <w:spacing w:val="-2"/>
          <w:sz w:val="24"/>
          <w:szCs w:val="24"/>
        </w:rPr>
        <w:t>w trybie zapytania ofertowego, strony zawierają umowę o następującej treści:</w:t>
      </w:r>
    </w:p>
    <w:p w14:paraId="18EE4C9C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8FDC894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1. </w:t>
      </w:r>
      <w:r w:rsidRPr="00820D05">
        <w:rPr>
          <w:b/>
          <w:spacing w:val="-2"/>
          <w:sz w:val="24"/>
          <w:szCs w:val="24"/>
        </w:rPr>
        <w:t>Przedmiot umowy</w:t>
      </w:r>
    </w:p>
    <w:p w14:paraId="0B048952" w14:textId="77777777" w:rsidR="00026D6F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ZAMAWIAJĄCY zleca, a DOSTAWCA podejmuje </w:t>
      </w:r>
      <w:r w:rsidR="005E2C46" w:rsidRPr="00820D05">
        <w:rPr>
          <w:spacing w:val="-2"/>
          <w:sz w:val="24"/>
          <w:szCs w:val="24"/>
        </w:rPr>
        <w:t xml:space="preserve">dostarczyć </w:t>
      </w:r>
      <w:r w:rsidR="005667C4" w:rsidRPr="00820D05">
        <w:rPr>
          <w:spacing w:val="-2"/>
          <w:sz w:val="24"/>
          <w:szCs w:val="24"/>
        </w:rPr>
        <w:t>…………………………………</w:t>
      </w:r>
      <w:r w:rsidR="005E2C46" w:rsidRPr="00820D05">
        <w:rPr>
          <w:spacing w:val="-2"/>
          <w:sz w:val="24"/>
          <w:szCs w:val="24"/>
        </w:rPr>
        <w:t>………………………………………………………………...</w:t>
      </w:r>
      <w:r w:rsidR="005667C4" w:rsidRPr="00820D05">
        <w:rPr>
          <w:spacing w:val="-2"/>
          <w:sz w:val="24"/>
          <w:szCs w:val="24"/>
        </w:rPr>
        <w:t>.</w:t>
      </w:r>
    </w:p>
    <w:p w14:paraId="4814C111" w14:textId="2B4F2398" w:rsidR="00450F3C" w:rsidRPr="00820D05" w:rsidRDefault="00D57566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dla</w:t>
      </w:r>
      <w:r w:rsidR="006451C5" w:rsidRPr="00820D05">
        <w:rPr>
          <w:spacing w:val="-2"/>
          <w:sz w:val="24"/>
          <w:szCs w:val="24"/>
        </w:rPr>
        <w:t xml:space="preserve"> </w:t>
      </w:r>
      <w:r w:rsidR="00935357" w:rsidRPr="00820D05">
        <w:rPr>
          <w:spacing w:val="-2"/>
          <w:sz w:val="24"/>
          <w:szCs w:val="24"/>
        </w:rPr>
        <w:t xml:space="preserve">Instytutu Dendrologii Polskiej Akademii Nauk </w:t>
      </w:r>
      <w:r w:rsidR="00450F3C" w:rsidRPr="00820D05">
        <w:rPr>
          <w:spacing w:val="-2"/>
          <w:sz w:val="24"/>
          <w:szCs w:val="24"/>
        </w:rPr>
        <w:t>zgodnie z przedstawioną ofertą z dnia ………..20</w:t>
      </w:r>
      <w:r w:rsidR="00E42801" w:rsidRPr="00820D05">
        <w:rPr>
          <w:spacing w:val="-2"/>
          <w:sz w:val="24"/>
          <w:szCs w:val="24"/>
        </w:rPr>
        <w:t>2</w:t>
      </w:r>
      <w:r w:rsidR="00CB73D9">
        <w:rPr>
          <w:spacing w:val="-2"/>
          <w:sz w:val="24"/>
          <w:szCs w:val="24"/>
        </w:rPr>
        <w:t>2</w:t>
      </w:r>
      <w:r w:rsidR="00450F3C" w:rsidRPr="00820D05">
        <w:rPr>
          <w:spacing w:val="-2"/>
          <w:sz w:val="24"/>
          <w:szCs w:val="24"/>
        </w:rPr>
        <w:t> r.</w:t>
      </w:r>
      <w:r w:rsidR="00CA6253" w:rsidRPr="00820D05">
        <w:rPr>
          <w:spacing w:val="-2"/>
          <w:sz w:val="24"/>
          <w:szCs w:val="24"/>
        </w:rPr>
        <w:t xml:space="preserve"> </w:t>
      </w:r>
      <w:r w:rsidR="00450F3C" w:rsidRPr="00820D05">
        <w:rPr>
          <w:spacing w:val="-2"/>
          <w:sz w:val="24"/>
          <w:szCs w:val="24"/>
        </w:rPr>
        <w:t>(zał. nr 1).</w:t>
      </w:r>
    </w:p>
    <w:p w14:paraId="5F3F7E71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21E2AA04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2. </w:t>
      </w:r>
      <w:r w:rsidRPr="00820D05">
        <w:rPr>
          <w:b/>
          <w:spacing w:val="-2"/>
          <w:sz w:val="24"/>
          <w:szCs w:val="24"/>
        </w:rPr>
        <w:t>Warunki i termin dostawy</w:t>
      </w:r>
    </w:p>
    <w:p w14:paraId="0FA123B0" w14:textId="77777777" w:rsidR="006025D1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 xml:space="preserve">Dostawa </w:t>
      </w:r>
      <w:r w:rsidRPr="00B10304">
        <w:rPr>
          <w:color w:val="000000"/>
          <w:spacing w:val="-2"/>
          <w:sz w:val="24"/>
          <w:szCs w:val="24"/>
        </w:rPr>
        <w:t xml:space="preserve">na ryzyko i koszt </w:t>
      </w:r>
      <w:r>
        <w:rPr>
          <w:spacing w:val="-2"/>
          <w:sz w:val="24"/>
          <w:szCs w:val="24"/>
        </w:rPr>
        <w:t>DOSTAWCY</w:t>
      </w:r>
      <w:r w:rsidRPr="00B10304">
        <w:rPr>
          <w:spacing w:val="-2"/>
          <w:sz w:val="24"/>
          <w:szCs w:val="24"/>
        </w:rPr>
        <w:t xml:space="preserve"> do siedziby ZAMAWIAJĄCEGO w Kórniku, przy ulicy</w:t>
      </w:r>
      <w:r>
        <w:rPr>
          <w:spacing w:val="-2"/>
          <w:sz w:val="24"/>
          <w:szCs w:val="24"/>
        </w:rPr>
        <w:t xml:space="preserve"> </w:t>
      </w:r>
      <w:r w:rsidRPr="00B10304">
        <w:rPr>
          <w:spacing w:val="-2"/>
          <w:sz w:val="24"/>
          <w:szCs w:val="24"/>
        </w:rPr>
        <w:t>Parkowej 5. Termin dostawy zamówione</w:t>
      </w:r>
      <w:r>
        <w:rPr>
          <w:spacing w:val="-2"/>
          <w:sz w:val="24"/>
          <w:szCs w:val="24"/>
        </w:rPr>
        <w:t xml:space="preserve">go towaru </w:t>
      </w:r>
      <w:r w:rsidRPr="00B10304">
        <w:rPr>
          <w:spacing w:val="-2"/>
          <w:sz w:val="24"/>
          <w:szCs w:val="24"/>
        </w:rPr>
        <w:t>nie dłuższy n</w:t>
      </w:r>
      <w:r>
        <w:rPr>
          <w:spacing w:val="-2"/>
          <w:sz w:val="24"/>
          <w:szCs w:val="24"/>
        </w:rPr>
        <w:t>iż zadeklarowany w postępowaniu</w:t>
      </w:r>
      <w:r w:rsidR="00D650A0">
        <w:rPr>
          <w:spacing w:val="-2"/>
          <w:sz w:val="24"/>
          <w:szCs w:val="24"/>
        </w:rPr>
        <w:t>.</w:t>
      </w:r>
    </w:p>
    <w:p w14:paraId="33E2CE50" w14:textId="77777777" w:rsidR="006025D1" w:rsidRDefault="006025D1" w:rsidP="00D31C3C">
      <w:pPr>
        <w:suppressAutoHyphens/>
        <w:autoSpaceDN w:val="0"/>
        <w:spacing w:after="160"/>
        <w:ind w:left="284"/>
        <w:contextualSpacing/>
        <w:textAlignment w:val="baseline"/>
        <w:rPr>
          <w:spacing w:val="-2"/>
          <w:sz w:val="24"/>
          <w:szCs w:val="24"/>
        </w:rPr>
      </w:pPr>
      <w:r w:rsidRPr="00B10304">
        <w:rPr>
          <w:color w:val="000000"/>
          <w:spacing w:val="-2"/>
          <w:sz w:val="24"/>
          <w:szCs w:val="24"/>
          <w:lang w:bidi="pl-PL"/>
        </w:rPr>
        <w:t xml:space="preserve">Odpowiedzialność za dostarczenie przedmiotu zamówienia w terminie i w miejsce wskazane przez </w:t>
      </w:r>
      <w:r>
        <w:rPr>
          <w:color w:val="000000"/>
          <w:spacing w:val="-2"/>
          <w:sz w:val="24"/>
          <w:szCs w:val="24"/>
          <w:lang w:bidi="pl-PL"/>
        </w:rPr>
        <w:t>ZAMAWIAJĄCEGO</w:t>
      </w:r>
      <w:r w:rsidRPr="00B10304">
        <w:rPr>
          <w:color w:val="000000"/>
          <w:spacing w:val="-2"/>
          <w:sz w:val="24"/>
          <w:szCs w:val="24"/>
          <w:lang w:bidi="pl-PL"/>
        </w:rPr>
        <w:t xml:space="preserve"> ponosi </w:t>
      </w:r>
      <w:r w:rsidR="00F344DB">
        <w:rPr>
          <w:color w:val="000000"/>
          <w:spacing w:val="-2"/>
          <w:sz w:val="24"/>
          <w:szCs w:val="24"/>
          <w:lang w:bidi="pl-PL"/>
        </w:rPr>
        <w:t>DOSTAWCA</w:t>
      </w:r>
      <w:r>
        <w:rPr>
          <w:color w:val="000000"/>
          <w:spacing w:val="-2"/>
          <w:sz w:val="24"/>
          <w:szCs w:val="24"/>
          <w:lang w:bidi="pl-PL"/>
        </w:rPr>
        <w:t>.</w:t>
      </w:r>
    </w:p>
    <w:p w14:paraId="1F118F75" w14:textId="77777777" w:rsidR="006025D1" w:rsidRPr="00F41AC0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B10304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B10304">
        <w:rPr>
          <w:color w:val="000000"/>
          <w:spacing w:val="-2"/>
          <w:sz w:val="24"/>
          <w:szCs w:val="24"/>
        </w:rPr>
        <w:t>późn</w:t>
      </w:r>
      <w:proofErr w:type="spellEnd"/>
      <w:r w:rsidRPr="00B10304">
        <w:rPr>
          <w:color w:val="000000"/>
          <w:spacing w:val="-2"/>
          <w:sz w:val="24"/>
          <w:szCs w:val="24"/>
        </w:rPr>
        <w:t xml:space="preserve">. zm.) ZAMAWIAJĄCY i </w:t>
      </w:r>
      <w:r w:rsidR="00F344DB">
        <w:rPr>
          <w:color w:val="000000"/>
          <w:spacing w:val="-2"/>
          <w:sz w:val="24"/>
          <w:szCs w:val="24"/>
        </w:rPr>
        <w:t>DOSTAWCY</w:t>
      </w:r>
      <w:r w:rsidRPr="00B10304">
        <w:rPr>
          <w:color w:val="000000"/>
          <w:spacing w:val="-2"/>
          <w:sz w:val="24"/>
          <w:szCs w:val="24"/>
        </w:rPr>
        <w:t xml:space="preserve"> są obowiązani współdziałać przy wykonywaniu niniejszej umowy.</w:t>
      </w:r>
      <w:r w:rsidRPr="00F41AC0">
        <w:rPr>
          <w:color w:val="000000"/>
          <w:spacing w:val="-2"/>
          <w:sz w:val="24"/>
          <w:szCs w:val="24"/>
        </w:rPr>
        <w:t xml:space="preserve"> </w:t>
      </w:r>
    </w:p>
    <w:p w14:paraId="7FB93E69" w14:textId="77777777" w:rsidR="006025D1" w:rsidRPr="00B10304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ZAMAWIAJĄCY </w:t>
      </w:r>
      <w:r w:rsidRPr="00B10304">
        <w:rPr>
          <w:color w:val="000000"/>
          <w:spacing w:val="-2"/>
          <w:sz w:val="24"/>
          <w:szCs w:val="24"/>
        </w:rPr>
        <w:t>ma prawo do złożenia reklamacji w przypadku ujawnienia przy odbiorze towaru, braków ilościowych w poszczególnych opakowaniach, wad jakościowych dostarczonego towaru</w:t>
      </w:r>
      <w:r w:rsidR="008F0459">
        <w:rPr>
          <w:color w:val="000000"/>
          <w:spacing w:val="-2"/>
          <w:sz w:val="24"/>
          <w:szCs w:val="24"/>
        </w:rPr>
        <w:t>,</w:t>
      </w:r>
      <w:r w:rsidRPr="00B10304">
        <w:rPr>
          <w:color w:val="000000"/>
          <w:spacing w:val="-2"/>
          <w:sz w:val="24"/>
          <w:szCs w:val="24"/>
        </w:rPr>
        <w:t xml:space="preserve"> lub w przypadku uszkodzenia towaru.</w:t>
      </w:r>
    </w:p>
    <w:p w14:paraId="009C4A38" w14:textId="77777777" w:rsidR="006025D1" w:rsidRPr="00F41AC0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ZAMAWIAJĄCY</w:t>
      </w:r>
      <w:r w:rsidRPr="00B10304">
        <w:rPr>
          <w:color w:val="000000"/>
          <w:spacing w:val="-2"/>
          <w:sz w:val="24"/>
          <w:szCs w:val="24"/>
        </w:rPr>
        <w:t xml:space="preserve"> ma prawo do złożenia reklamacji w przypadku ujawnienia wad ukrytych towaru.</w:t>
      </w:r>
      <w:r>
        <w:rPr>
          <w:color w:val="000000"/>
          <w:spacing w:val="-2"/>
          <w:sz w:val="24"/>
          <w:szCs w:val="24"/>
        </w:rPr>
        <w:t xml:space="preserve"> </w:t>
      </w:r>
      <w:r w:rsidRPr="00F41AC0">
        <w:rPr>
          <w:color w:val="000000"/>
          <w:spacing w:val="-2"/>
          <w:sz w:val="24"/>
          <w:szCs w:val="24"/>
        </w:rPr>
        <w:t xml:space="preserve">Reklamacja będzie składana mailowo przez osobę upoważnioną przez Kierownika ZAMAWIAJĄCEGO w ciągu maksymalnie 7 dni od dnia dostawy partii towaru lub niezwłocznie w przypadku ujawnienia wad ukrytych. </w:t>
      </w:r>
    </w:p>
    <w:p w14:paraId="06D7F46E" w14:textId="77777777" w:rsidR="006025D1" w:rsidRDefault="008F0459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DOSTAWCA</w:t>
      </w:r>
      <w:r w:rsidR="006025D1" w:rsidRPr="00B10304">
        <w:rPr>
          <w:color w:val="000000"/>
          <w:spacing w:val="-2"/>
          <w:sz w:val="24"/>
          <w:szCs w:val="24"/>
        </w:rPr>
        <w:t xml:space="preserve"> zobowiązuje się do wymiany towaru wadliwego na towar bez wad w ciągu </w:t>
      </w:r>
      <w:r w:rsidR="006025D1">
        <w:rPr>
          <w:color w:val="000000"/>
          <w:spacing w:val="-2"/>
          <w:sz w:val="24"/>
          <w:szCs w:val="24"/>
        </w:rPr>
        <w:br/>
      </w:r>
      <w:r w:rsidR="006025D1" w:rsidRPr="00B10304">
        <w:rPr>
          <w:color w:val="000000"/>
          <w:spacing w:val="-2"/>
          <w:sz w:val="24"/>
          <w:szCs w:val="24"/>
        </w:rPr>
        <w:t xml:space="preserve">14 dni od otrzymania informacji o uzasadnionej reklamacji </w:t>
      </w:r>
      <w:r w:rsidR="006025D1">
        <w:rPr>
          <w:color w:val="000000"/>
          <w:spacing w:val="-2"/>
          <w:sz w:val="24"/>
          <w:szCs w:val="24"/>
        </w:rPr>
        <w:t>ZAMAWIAJĄCEGO</w:t>
      </w:r>
      <w:r w:rsidR="006025D1" w:rsidRPr="00B10304">
        <w:rPr>
          <w:color w:val="000000"/>
          <w:spacing w:val="-2"/>
          <w:sz w:val="24"/>
          <w:szCs w:val="24"/>
        </w:rPr>
        <w:t>.</w:t>
      </w:r>
    </w:p>
    <w:p w14:paraId="25C8C847" w14:textId="77777777" w:rsidR="006025D1" w:rsidRPr="00EB2D84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EB2D84">
        <w:rPr>
          <w:color w:val="000000"/>
          <w:spacing w:val="-2"/>
          <w:sz w:val="24"/>
          <w:szCs w:val="24"/>
        </w:rPr>
        <w:t xml:space="preserve">W przypadku dostarczenia towarów nie zamówionych przez </w:t>
      </w:r>
      <w:r>
        <w:rPr>
          <w:color w:val="000000"/>
          <w:spacing w:val="-2"/>
          <w:sz w:val="24"/>
          <w:szCs w:val="24"/>
        </w:rPr>
        <w:t>ZAMAWIAJĄCEGO</w:t>
      </w:r>
      <w:r w:rsidRPr="00EB2D84">
        <w:rPr>
          <w:color w:val="000000"/>
          <w:spacing w:val="-2"/>
          <w:sz w:val="24"/>
          <w:szCs w:val="24"/>
        </w:rPr>
        <w:t xml:space="preserve"> zostaną one zwrócone </w:t>
      </w:r>
      <w:r w:rsidR="008F0459">
        <w:rPr>
          <w:color w:val="000000"/>
          <w:spacing w:val="-2"/>
          <w:sz w:val="24"/>
          <w:szCs w:val="24"/>
        </w:rPr>
        <w:t>DOSTAWCY</w:t>
      </w:r>
      <w:r w:rsidRPr="00EB2D84">
        <w:rPr>
          <w:color w:val="000000"/>
          <w:spacing w:val="-2"/>
          <w:sz w:val="24"/>
          <w:szCs w:val="24"/>
        </w:rPr>
        <w:t xml:space="preserve"> na jego koszt.</w:t>
      </w:r>
    </w:p>
    <w:p w14:paraId="22B80022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7E9DA41" w14:textId="77777777" w:rsidR="006451C5" w:rsidRPr="00820D05" w:rsidRDefault="006451C5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166ACCB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3. </w:t>
      </w:r>
      <w:r w:rsidRPr="00820D05">
        <w:rPr>
          <w:b/>
          <w:spacing w:val="-2"/>
          <w:sz w:val="24"/>
          <w:szCs w:val="24"/>
        </w:rPr>
        <w:t>Całkowita wartość umowy</w:t>
      </w:r>
    </w:p>
    <w:p w14:paraId="4AFFBA47" w14:textId="77777777" w:rsidR="00450F3C" w:rsidRPr="00820D05" w:rsidRDefault="00F04D2D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 wykonanie wszystkich czynności opisanych w § 1 </w:t>
      </w:r>
      <w:r w:rsidR="00120BAE" w:rsidRPr="00820D05">
        <w:rPr>
          <w:spacing w:val="-2"/>
          <w:sz w:val="24"/>
          <w:szCs w:val="24"/>
        </w:rPr>
        <w:t>DOSTAWCY</w:t>
      </w:r>
      <w:r w:rsidRPr="00820D05">
        <w:rPr>
          <w:spacing w:val="-2"/>
          <w:sz w:val="24"/>
          <w:szCs w:val="24"/>
        </w:rPr>
        <w:t xml:space="preserve"> przysługiwać będzie wynagrodzenie w łącznej wysokości </w:t>
      </w:r>
      <w:r w:rsidR="00134350" w:rsidRPr="00820D05">
        <w:rPr>
          <w:spacing w:val="-2"/>
          <w:sz w:val="24"/>
          <w:szCs w:val="24"/>
        </w:rPr>
        <w:t>………</w:t>
      </w:r>
      <w:r w:rsidRPr="00820D05">
        <w:rPr>
          <w:spacing w:val="-2"/>
          <w:sz w:val="24"/>
          <w:szCs w:val="24"/>
        </w:rPr>
        <w:t xml:space="preserve"> zł netto, słownie: </w:t>
      </w:r>
      <w:r w:rsidR="00134350" w:rsidRPr="00820D05">
        <w:rPr>
          <w:spacing w:val="-2"/>
          <w:sz w:val="24"/>
          <w:szCs w:val="24"/>
        </w:rPr>
        <w:t>…………………………………………………..</w:t>
      </w:r>
      <w:r w:rsidRPr="00820D05">
        <w:rPr>
          <w:spacing w:val="-2"/>
          <w:sz w:val="24"/>
          <w:szCs w:val="24"/>
        </w:rPr>
        <w:t xml:space="preserve"> netto tj. </w:t>
      </w:r>
      <w:r w:rsidR="00134350" w:rsidRPr="00820D05">
        <w:rPr>
          <w:spacing w:val="-2"/>
          <w:sz w:val="24"/>
          <w:szCs w:val="24"/>
        </w:rPr>
        <w:t>……………</w:t>
      </w:r>
      <w:r w:rsidRPr="00820D05">
        <w:rPr>
          <w:spacing w:val="-2"/>
          <w:sz w:val="24"/>
          <w:szCs w:val="24"/>
        </w:rPr>
        <w:t xml:space="preserve"> zł brutto, słownie: </w:t>
      </w:r>
      <w:r w:rsidR="00134350" w:rsidRPr="00820D05">
        <w:rPr>
          <w:spacing w:val="-2"/>
          <w:sz w:val="24"/>
          <w:szCs w:val="24"/>
        </w:rPr>
        <w:t>……………………………………………..</w:t>
      </w:r>
      <w:r w:rsidRPr="00820D05">
        <w:rPr>
          <w:spacing w:val="-2"/>
          <w:sz w:val="24"/>
          <w:szCs w:val="24"/>
        </w:rPr>
        <w:t xml:space="preserve"> brutto.</w:t>
      </w:r>
    </w:p>
    <w:p w14:paraId="4F9A25C6" w14:textId="77777777" w:rsidR="00F04D2D" w:rsidRPr="00820D05" w:rsidRDefault="00F04D2D" w:rsidP="00D31C3C">
      <w:pPr>
        <w:suppressAutoHyphens/>
        <w:autoSpaceDN w:val="0"/>
        <w:jc w:val="both"/>
        <w:textAlignment w:val="baseline"/>
        <w:rPr>
          <w:spacing w:val="-2"/>
        </w:rPr>
      </w:pPr>
    </w:p>
    <w:p w14:paraId="67A7F558" w14:textId="77777777" w:rsidR="00450F3C" w:rsidRPr="00820D05" w:rsidRDefault="00450F3C" w:rsidP="00D31C3C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  <w:r w:rsidRPr="00820D05">
        <w:rPr>
          <w:bCs/>
          <w:spacing w:val="-2"/>
          <w:sz w:val="24"/>
          <w:szCs w:val="24"/>
        </w:rPr>
        <w:lastRenderedPageBreak/>
        <w:t>§ 4.</w:t>
      </w:r>
      <w:r w:rsidRPr="00820D05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317C17B2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14:paraId="00A5E2A2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Przedstawicielem ZAMAWIAJĄCEGO będzie </w:t>
      </w:r>
      <w:r w:rsidR="00134350" w:rsidRPr="00820D05">
        <w:rPr>
          <w:spacing w:val="-2"/>
          <w:sz w:val="24"/>
          <w:szCs w:val="24"/>
        </w:rPr>
        <w:t>……………….</w:t>
      </w:r>
    </w:p>
    <w:p w14:paraId="76F40198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Przedstawicielem DOSTAWCY będzie ………………………..</w:t>
      </w:r>
    </w:p>
    <w:p w14:paraId="09EE0C86" w14:textId="77777777" w:rsidR="00CF09A6" w:rsidRPr="00820D05" w:rsidRDefault="00CF09A6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C6329B4" w14:textId="77777777" w:rsidR="00CF09A6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5. </w:t>
      </w:r>
      <w:r w:rsidRPr="00820D05">
        <w:rPr>
          <w:b/>
          <w:spacing w:val="-2"/>
          <w:sz w:val="24"/>
          <w:szCs w:val="24"/>
        </w:rPr>
        <w:t>Warunki płatności</w:t>
      </w:r>
    </w:p>
    <w:p w14:paraId="53439AA2" w14:textId="77777777" w:rsidR="005D61ED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Zapłata nastąpi w terminie 21 dni od dnia dostarczenia faktury VAT, przelewem na rachunek bankowy DOSTAWCY wskazany w wystawionej fakturze. Warunkiem zapłaty </w:t>
      </w:r>
      <w:r w:rsidR="00286ED0">
        <w:rPr>
          <w:spacing w:val="-2"/>
          <w:sz w:val="24"/>
          <w:szCs w:val="24"/>
        </w:rPr>
        <w:br/>
      </w:r>
      <w:r w:rsidRPr="00820D05">
        <w:rPr>
          <w:spacing w:val="-2"/>
          <w:sz w:val="24"/>
          <w:szCs w:val="24"/>
        </w:rPr>
        <w:t>jest sporządzenie przez strony tej umowy protokołu odbioru przedmiotu dostawy</w:t>
      </w:r>
    </w:p>
    <w:p w14:paraId="63901430" w14:textId="77777777" w:rsidR="0070557A" w:rsidRDefault="00CA6253" w:rsidP="00D31C3C">
      <w:pPr>
        <w:suppressAutoHyphens/>
        <w:autoSpaceDN w:val="0"/>
        <w:spacing w:before="100" w:beforeAutospacing="1"/>
        <w:jc w:val="center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§ 6.</w:t>
      </w:r>
      <w:r w:rsidRPr="00820D05">
        <w:rPr>
          <w:b/>
          <w:sz w:val="24"/>
          <w:szCs w:val="24"/>
        </w:rPr>
        <w:t xml:space="preserve"> Gwarancja, rękojmia i serwis</w:t>
      </w:r>
    </w:p>
    <w:p w14:paraId="29635F63" w14:textId="77777777" w:rsidR="00CA6253" w:rsidRPr="00820D05" w:rsidRDefault="00CA6253" w:rsidP="00D31C3C">
      <w:pPr>
        <w:suppressAutoHyphens/>
        <w:autoSpaceDN w:val="0"/>
        <w:spacing w:before="100" w:beforeAutospacing="1"/>
        <w:jc w:val="both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Do przedmiotu zamówienia dostawca dołączy pisemną gwarancję określającą okres gwarancji na … miesiące od daty oddania przedmiotu umowy do użytkowania.</w:t>
      </w:r>
    </w:p>
    <w:p w14:paraId="644F2CA8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C71251D" w14:textId="77777777" w:rsidR="0073306A" w:rsidRPr="0070557A" w:rsidRDefault="00450F3C" w:rsidP="00D31C3C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7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Kary umowne</w:t>
      </w:r>
    </w:p>
    <w:p w14:paraId="2BA99B95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24C27900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 Kary te będą naliczane w następujących przypadkach i wysokościach:</w:t>
      </w:r>
    </w:p>
    <w:p w14:paraId="53A8AE9E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2.1. WYKONAWCA zapłaci ZAMAWIAJĄCEMU kary umowne:</w:t>
      </w:r>
    </w:p>
    <w:p w14:paraId="093FD764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 xml:space="preserve">a) w przypadku nieterminowego wykonania usługi bądź odmowy wykonania zleconych usług 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</w:t>
      </w:r>
      <w:r>
        <w:rPr>
          <w:spacing w:val="-2"/>
          <w:sz w:val="24"/>
          <w:szCs w:val="24"/>
        </w:rPr>
        <w:t>na żądanie</w:t>
      </w:r>
      <w:r w:rsidRPr="003A2049">
        <w:rPr>
          <w:spacing w:val="-2"/>
          <w:sz w:val="24"/>
          <w:szCs w:val="24"/>
        </w:rPr>
        <w:t xml:space="preserve"> ZAMAWIAJĄ</w:t>
      </w:r>
      <w:r>
        <w:rPr>
          <w:spacing w:val="-2"/>
          <w:sz w:val="24"/>
          <w:szCs w:val="24"/>
        </w:rPr>
        <w:t>CEGO,</w:t>
      </w:r>
      <w:r w:rsidRPr="003A2049">
        <w:rPr>
          <w:spacing w:val="-2"/>
          <w:sz w:val="24"/>
          <w:szCs w:val="24"/>
        </w:rPr>
        <w:t xml:space="preserve"> nie akcept</w:t>
      </w:r>
      <w:r>
        <w:rPr>
          <w:spacing w:val="-2"/>
          <w:sz w:val="24"/>
          <w:szCs w:val="24"/>
        </w:rPr>
        <w:t xml:space="preserve">owane </w:t>
      </w:r>
      <w:r w:rsidRPr="003A2049">
        <w:rPr>
          <w:spacing w:val="-2"/>
          <w:sz w:val="24"/>
          <w:szCs w:val="24"/>
        </w:rPr>
        <w:t>przez WYKONAWCĘ, a Z</w:t>
      </w:r>
      <w:r>
        <w:rPr>
          <w:spacing w:val="-2"/>
          <w:sz w:val="24"/>
          <w:szCs w:val="24"/>
        </w:rPr>
        <w:t>AMAWIAJĄCY</w:t>
      </w:r>
      <w:r w:rsidRPr="003A2049">
        <w:rPr>
          <w:spacing w:val="-2"/>
          <w:sz w:val="24"/>
          <w:szCs w:val="24"/>
        </w:rPr>
        <w:t xml:space="preserve"> zostanie uprzedzony o takim fakcie przez WYKONAWCĘ,</w:t>
      </w:r>
    </w:p>
    <w:p w14:paraId="7136D1B2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b) za zwłokę w usuwaniu wad stwierdzonych przy odbiorze lub w okresie gwarancji</w:t>
      </w:r>
    </w:p>
    <w:p w14:paraId="5F17869C" w14:textId="77777777" w:rsidR="0073306A" w:rsidRPr="003A2049" w:rsidRDefault="0073306A" w:rsidP="00D31C3C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14:paraId="2493ECB5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59ECB405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14:paraId="68C2FC9B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3. Strony zastrzegają sobie prawo dochodzenia odszkodowania uzupełniającego,</w:t>
      </w:r>
    </w:p>
    <w:p w14:paraId="1B61A984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przekraczającego wysokość naliczonych kar umownych do wysokości rzeczywiście</w:t>
      </w:r>
    </w:p>
    <w:p w14:paraId="0CB0F350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poniesionej szkody.</w:t>
      </w:r>
    </w:p>
    <w:p w14:paraId="7B730D0A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4. WYKONAWCA nie może przenosić na rzecz osób trzecich jakichkolwiek wierzytelności</w:t>
      </w:r>
    </w:p>
    <w:p w14:paraId="07C835B1" w14:textId="77777777" w:rsidR="0073306A" w:rsidRPr="003F233E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wynikających lub związanych z tą umową bez pisemnej zgody ZAMAWIAJĄCEGO.</w:t>
      </w:r>
    </w:p>
    <w:p w14:paraId="26C080EC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21EAB5C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8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Postanowienia końcowe</w:t>
      </w:r>
    </w:p>
    <w:p w14:paraId="42345C6E" w14:textId="77777777" w:rsidR="00C60D8E" w:rsidRPr="000529B7" w:rsidRDefault="00C60D8E" w:rsidP="00C60D8E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0529B7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  <w:r w:rsidRPr="00B325DB">
        <w:rPr>
          <w:spacing w:val="-2"/>
          <w:sz w:val="24"/>
          <w:szCs w:val="24"/>
        </w:rPr>
        <w:t xml:space="preserve"> Wszelkie spory, które wynikną w związku z realizacją niniejszej umowy, będą rozstrzygane w pierwszej kolejności na drodze negocjacji. W przypadku braku osiągnięcia porozumienia sądem właściwym do rozstrzygnięcia sporów będzie sąd właściwy ze względu na siedzibę </w:t>
      </w:r>
      <w:r>
        <w:rPr>
          <w:spacing w:val="-2"/>
          <w:sz w:val="24"/>
          <w:szCs w:val="24"/>
        </w:rPr>
        <w:t>Zamawiającego.</w:t>
      </w:r>
    </w:p>
    <w:p w14:paraId="6DCAAE77" w14:textId="77777777" w:rsidR="00C60D8E" w:rsidRDefault="00C60D8E" w:rsidP="00C60D8E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0529B7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WYKONAWCĘ.</w:t>
      </w:r>
    </w:p>
    <w:p w14:paraId="38C3986C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2BB3190" w14:textId="77777777" w:rsidR="00450F3C" w:rsidRPr="00820D05" w:rsidRDefault="00450F3C" w:rsidP="00D31C3C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9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Załączniki do umowy</w:t>
      </w:r>
    </w:p>
    <w:p w14:paraId="22694259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Oferta DOSTAWCY z dnia …………………r. określająca przedmiot i wartość dostawy.</w:t>
      </w:r>
    </w:p>
    <w:p w14:paraId="3B230C6D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lastRenderedPageBreak/>
        <w:t>Wszelkie powołane w umowie załączniki, wymienione w tym paragrafie, stanowią jej integralną część.</w:t>
      </w:r>
    </w:p>
    <w:p w14:paraId="4AA07F00" w14:textId="77777777" w:rsidR="0097138E" w:rsidRPr="00820D05" w:rsidRDefault="0097138E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A34EED5" w14:textId="77777777" w:rsidR="0097138E" w:rsidRPr="00820D05" w:rsidRDefault="0097138E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10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</w:t>
      </w:r>
      <w:r w:rsidRPr="00820D05">
        <w:rPr>
          <w:b/>
          <w:spacing w:val="-2"/>
          <w:sz w:val="24"/>
          <w:szCs w:val="24"/>
        </w:rPr>
        <w:t>Klauzula RODO</w:t>
      </w:r>
    </w:p>
    <w:p w14:paraId="2BBB0DF6" w14:textId="77777777" w:rsidR="007C6C05" w:rsidRPr="00820D05" w:rsidRDefault="007C6C05" w:rsidP="00D31C3C">
      <w:pPr>
        <w:suppressAutoHyphens/>
        <w:autoSpaceDN w:val="0"/>
        <w:spacing w:after="160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42137321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7F348DE1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3" w:history="1">
        <w:r w:rsidRPr="00820D05">
          <w:rPr>
            <w:rStyle w:val="Hipercze"/>
            <w:sz w:val="24"/>
            <w:szCs w:val="24"/>
          </w:rPr>
          <w:t>iod.idpan@man.poznan.pl</w:t>
        </w:r>
      </w:hyperlink>
      <w:r w:rsidRPr="00820D05">
        <w:rPr>
          <w:sz w:val="24"/>
          <w:szCs w:val="24"/>
        </w:rPr>
        <w:t>.</w:t>
      </w:r>
    </w:p>
    <w:p w14:paraId="1E33E93A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820D05">
        <w:rPr>
          <w:sz w:val="24"/>
          <w:szCs w:val="24"/>
        </w:rPr>
        <w:br/>
        <w:t>na Zamawiającym.</w:t>
      </w:r>
    </w:p>
    <w:p w14:paraId="48870C8B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7FF90C5B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105BF36D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32965385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W odniesieniu do Pani/Pana danych osobowych decyzje nie będą podejmowane w sposób zautomatyzowany, stosowanie do art. 22 RODO;</w:t>
      </w:r>
    </w:p>
    <w:p w14:paraId="4C0EF4A0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Posiada Pan/Pani:</w:t>
      </w:r>
    </w:p>
    <w:p w14:paraId="74CB79C2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3D0B0D4D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14:paraId="6C0A0655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820D05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7A1D008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75B6A522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nie przysługuje Pani/Panu:</w:t>
      </w:r>
    </w:p>
    <w:p w14:paraId="7AEA0E92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003DF5BF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640959DB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− na podstawie art. 21 RODO prawo sprzeciwu, wobec przetwarzania danych osobowych, gdyż podstawą prawną przetwarzania Pani/Pana danych osobowych jest art. 6 ust. 1 lit. c RODO.</w:t>
      </w:r>
    </w:p>
    <w:p w14:paraId="55C90C9D" w14:textId="77777777" w:rsidR="007C6C05" w:rsidRPr="00820D05" w:rsidRDefault="007C6C05" w:rsidP="00D31C3C">
      <w:pPr>
        <w:suppressAutoHyphens/>
        <w:autoSpaceDN w:val="0"/>
        <w:spacing w:after="160"/>
        <w:contextualSpacing/>
        <w:jc w:val="both"/>
        <w:textAlignment w:val="baseline"/>
        <w:rPr>
          <w:sz w:val="24"/>
          <w:szCs w:val="24"/>
        </w:rPr>
      </w:pPr>
    </w:p>
    <w:p w14:paraId="1CF5B409" w14:textId="77777777" w:rsidR="007C6C05" w:rsidRPr="00820D05" w:rsidRDefault="007C6C05" w:rsidP="00D31C3C">
      <w:pPr>
        <w:suppressAutoHyphens/>
        <w:autoSpaceDN w:val="0"/>
        <w:spacing w:after="160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820D05">
        <w:rPr>
          <w:sz w:val="24"/>
          <w:szCs w:val="24"/>
        </w:rPr>
        <w:br/>
        <w:t>co najmniej jedno z włączeń, o których mowa w art. 14 ust. 5 RODO.</w:t>
      </w:r>
    </w:p>
    <w:p w14:paraId="19087E4F" w14:textId="77777777" w:rsidR="0097138E" w:rsidRPr="00820D05" w:rsidRDefault="0097138E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5E269A6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820D05">
        <w:rPr>
          <w:spacing w:val="-2"/>
          <w:sz w:val="24"/>
          <w:szCs w:val="24"/>
        </w:rPr>
        <w:t xml:space="preserve">§ </w:t>
      </w:r>
      <w:r w:rsidR="00E135D3" w:rsidRPr="00820D05">
        <w:rPr>
          <w:spacing w:val="-2"/>
          <w:sz w:val="24"/>
          <w:szCs w:val="24"/>
        </w:rPr>
        <w:t>1</w:t>
      </w:r>
      <w:r w:rsidR="00CA6253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Egzemplarze umowy</w:t>
      </w:r>
    </w:p>
    <w:p w14:paraId="09FBF40D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14:paraId="21CE5C2F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04B3392A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AA4BBAC" w14:textId="77777777" w:rsidR="00EA1D11" w:rsidRPr="00820D05" w:rsidRDefault="00EA1D11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4CC0B742" w14:textId="77777777" w:rsidR="00EA1D11" w:rsidRPr="00820D05" w:rsidRDefault="00EA1D11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18434FE5" w14:textId="77777777" w:rsidR="00EA1D11" w:rsidRPr="00820D05" w:rsidRDefault="00EA1D11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95CD3C3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2934DC4C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 xml:space="preserve">ZAMAWIAJĄCY                                      </w:t>
      </w:r>
      <w:r w:rsidRPr="00820D05">
        <w:rPr>
          <w:b/>
          <w:bCs/>
          <w:sz w:val="24"/>
          <w:szCs w:val="24"/>
        </w:rPr>
        <w:tab/>
        <w:t xml:space="preserve">     DOSTAWCA</w:t>
      </w:r>
    </w:p>
    <w:p w14:paraId="6BF41E22" w14:textId="77777777" w:rsidR="008162DC" w:rsidRPr="00820D05" w:rsidRDefault="008162DC" w:rsidP="00D31C3C"/>
    <w:p w14:paraId="0F34E5FB" w14:textId="77777777" w:rsidR="00C71F60" w:rsidRPr="00820D05" w:rsidRDefault="00D57566" w:rsidP="00D31C3C">
      <w:pPr>
        <w:ind w:left="7788"/>
      </w:pPr>
      <w:r w:rsidRPr="00820D05">
        <w:t xml:space="preserve">         </w:t>
      </w:r>
      <w:r w:rsidR="00A15B72" w:rsidRPr="00820D05">
        <w:t xml:space="preserve">  </w:t>
      </w:r>
      <w:r w:rsidR="006B630A" w:rsidRPr="00820D05">
        <w:t xml:space="preserve"> </w:t>
      </w:r>
    </w:p>
    <w:p w14:paraId="7B6789C0" w14:textId="77777777" w:rsidR="00C71F60" w:rsidRPr="00820D05" w:rsidRDefault="00C71F60" w:rsidP="00D31C3C">
      <w:pPr>
        <w:ind w:left="7788"/>
      </w:pPr>
    </w:p>
    <w:p w14:paraId="4E1C7419" w14:textId="77777777" w:rsidR="007C6C05" w:rsidRPr="00820D05" w:rsidRDefault="007C6C05" w:rsidP="00D31C3C">
      <w:pPr>
        <w:ind w:left="7788"/>
        <w:jc w:val="right"/>
      </w:pPr>
    </w:p>
    <w:p w14:paraId="349ECBE8" w14:textId="77777777" w:rsidR="007C6C05" w:rsidRPr="00820D05" w:rsidRDefault="007C6C05" w:rsidP="00D31C3C">
      <w:pPr>
        <w:ind w:left="7788"/>
        <w:jc w:val="right"/>
      </w:pPr>
    </w:p>
    <w:p w14:paraId="4B01618A" w14:textId="77777777" w:rsidR="007C6C05" w:rsidRPr="00820D05" w:rsidRDefault="007C6C05" w:rsidP="00D31C3C">
      <w:pPr>
        <w:ind w:left="7788"/>
        <w:jc w:val="right"/>
      </w:pPr>
    </w:p>
    <w:p w14:paraId="0F07D84F" w14:textId="77777777" w:rsidR="007C6C05" w:rsidRPr="00820D05" w:rsidRDefault="007C6C05" w:rsidP="00D31C3C">
      <w:pPr>
        <w:ind w:left="7788"/>
        <w:jc w:val="right"/>
      </w:pPr>
    </w:p>
    <w:p w14:paraId="3B01F4C3" w14:textId="77777777" w:rsidR="007C6C05" w:rsidRPr="00820D05" w:rsidRDefault="007C6C05" w:rsidP="00D31C3C">
      <w:pPr>
        <w:ind w:left="7788"/>
        <w:jc w:val="right"/>
      </w:pPr>
    </w:p>
    <w:p w14:paraId="5517C12B" w14:textId="77777777" w:rsidR="00CA6253" w:rsidRPr="00820D05" w:rsidRDefault="00CA6253" w:rsidP="00D31C3C">
      <w:pPr>
        <w:ind w:left="7788"/>
        <w:jc w:val="right"/>
      </w:pPr>
    </w:p>
    <w:p w14:paraId="0B5A70C8" w14:textId="77777777" w:rsidR="00CA6253" w:rsidRPr="00820D05" w:rsidRDefault="00CA6253" w:rsidP="00D31C3C">
      <w:pPr>
        <w:ind w:left="7788"/>
        <w:jc w:val="right"/>
      </w:pPr>
    </w:p>
    <w:p w14:paraId="27A55A30" w14:textId="77777777" w:rsidR="00CA6253" w:rsidRPr="00820D05" w:rsidRDefault="00CA6253" w:rsidP="00D31C3C">
      <w:pPr>
        <w:ind w:left="7788"/>
        <w:jc w:val="right"/>
      </w:pPr>
    </w:p>
    <w:p w14:paraId="0D819964" w14:textId="77777777" w:rsidR="00CA6253" w:rsidRPr="00820D05" w:rsidRDefault="00CA6253" w:rsidP="00D31C3C">
      <w:pPr>
        <w:ind w:left="7788"/>
        <w:jc w:val="right"/>
      </w:pPr>
    </w:p>
    <w:p w14:paraId="3FE63C6A" w14:textId="77777777" w:rsidR="00CA6253" w:rsidRPr="00820D05" w:rsidRDefault="00CA6253" w:rsidP="00D31C3C">
      <w:pPr>
        <w:ind w:left="7788"/>
        <w:jc w:val="right"/>
      </w:pPr>
    </w:p>
    <w:p w14:paraId="7EA872FD" w14:textId="77777777" w:rsidR="00CA6253" w:rsidRPr="00820D05" w:rsidRDefault="00CA6253" w:rsidP="00D31C3C">
      <w:pPr>
        <w:ind w:left="7788"/>
        <w:jc w:val="right"/>
      </w:pPr>
    </w:p>
    <w:p w14:paraId="1F5054DD" w14:textId="77777777" w:rsidR="00CA6253" w:rsidRPr="00820D05" w:rsidRDefault="00CA6253" w:rsidP="00D31C3C">
      <w:pPr>
        <w:ind w:left="7788"/>
        <w:jc w:val="right"/>
      </w:pPr>
    </w:p>
    <w:p w14:paraId="67D46CFD" w14:textId="77777777" w:rsidR="00CA6253" w:rsidRPr="00820D05" w:rsidRDefault="00CA6253" w:rsidP="00D31C3C">
      <w:pPr>
        <w:ind w:left="7788"/>
        <w:jc w:val="right"/>
      </w:pPr>
    </w:p>
    <w:p w14:paraId="5B66036B" w14:textId="77777777" w:rsidR="00CA6253" w:rsidRPr="00820D05" w:rsidRDefault="00CA6253" w:rsidP="00D31C3C">
      <w:pPr>
        <w:ind w:left="7788"/>
        <w:jc w:val="right"/>
      </w:pPr>
    </w:p>
    <w:p w14:paraId="739E1415" w14:textId="77777777" w:rsidR="00CA6253" w:rsidRPr="00820D05" w:rsidRDefault="00CA6253" w:rsidP="00D31C3C">
      <w:pPr>
        <w:ind w:left="7788"/>
        <w:jc w:val="right"/>
      </w:pPr>
    </w:p>
    <w:p w14:paraId="12755F45" w14:textId="77777777" w:rsidR="00CA6253" w:rsidRPr="00820D05" w:rsidRDefault="00CA6253" w:rsidP="00D31C3C">
      <w:pPr>
        <w:ind w:left="7788"/>
        <w:jc w:val="right"/>
      </w:pPr>
    </w:p>
    <w:p w14:paraId="3BD49470" w14:textId="77777777" w:rsidR="00CA6253" w:rsidRPr="00820D05" w:rsidRDefault="00CA6253" w:rsidP="00D31C3C">
      <w:pPr>
        <w:ind w:left="7788"/>
        <w:jc w:val="right"/>
      </w:pPr>
    </w:p>
    <w:p w14:paraId="654F5345" w14:textId="77777777" w:rsidR="00CA6253" w:rsidRPr="00820D05" w:rsidRDefault="00CA6253" w:rsidP="00D31C3C">
      <w:pPr>
        <w:ind w:left="7788"/>
        <w:jc w:val="right"/>
      </w:pPr>
    </w:p>
    <w:p w14:paraId="2F3A5BF4" w14:textId="77777777" w:rsidR="00CA6253" w:rsidRPr="00820D05" w:rsidRDefault="00CA6253" w:rsidP="00D31C3C">
      <w:pPr>
        <w:ind w:left="7788"/>
        <w:jc w:val="right"/>
      </w:pPr>
    </w:p>
    <w:p w14:paraId="6CE669F8" w14:textId="77777777" w:rsidR="00CA6253" w:rsidRPr="00820D05" w:rsidRDefault="00CA6253" w:rsidP="00D31C3C">
      <w:pPr>
        <w:ind w:left="7788"/>
        <w:jc w:val="right"/>
      </w:pPr>
    </w:p>
    <w:p w14:paraId="5E7C3020" w14:textId="77777777" w:rsidR="00CA6253" w:rsidRPr="00820D05" w:rsidRDefault="00CA6253" w:rsidP="00D31C3C">
      <w:pPr>
        <w:ind w:left="7788"/>
        <w:jc w:val="right"/>
      </w:pPr>
    </w:p>
    <w:p w14:paraId="5D4F1E27" w14:textId="77777777" w:rsidR="00CA6253" w:rsidRPr="00820D05" w:rsidRDefault="00CA6253" w:rsidP="00D31C3C">
      <w:pPr>
        <w:ind w:left="7788"/>
        <w:jc w:val="right"/>
      </w:pPr>
    </w:p>
    <w:p w14:paraId="3F44B8E7" w14:textId="77777777" w:rsidR="00CA6253" w:rsidRPr="00820D05" w:rsidRDefault="00CA6253" w:rsidP="00D31C3C">
      <w:pPr>
        <w:ind w:left="7788"/>
        <w:jc w:val="right"/>
      </w:pPr>
    </w:p>
    <w:p w14:paraId="4A763DA0" w14:textId="77777777" w:rsidR="00CA6253" w:rsidRPr="00820D05" w:rsidRDefault="00CA6253" w:rsidP="00D31C3C">
      <w:pPr>
        <w:ind w:left="7788"/>
        <w:jc w:val="right"/>
      </w:pPr>
    </w:p>
    <w:p w14:paraId="3526F672" w14:textId="77777777" w:rsidR="00CA6253" w:rsidRPr="00820D05" w:rsidRDefault="00CA6253" w:rsidP="00D31C3C">
      <w:pPr>
        <w:ind w:left="7788"/>
        <w:jc w:val="right"/>
      </w:pPr>
    </w:p>
    <w:p w14:paraId="32C94CA8" w14:textId="77777777" w:rsidR="00CA6253" w:rsidRPr="00820D05" w:rsidRDefault="00CA6253" w:rsidP="00D31C3C">
      <w:pPr>
        <w:ind w:left="7788"/>
        <w:jc w:val="right"/>
      </w:pPr>
    </w:p>
    <w:p w14:paraId="6F8E8951" w14:textId="77777777" w:rsidR="00CA6253" w:rsidRPr="00820D05" w:rsidRDefault="00CA6253" w:rsidP="00D31C3C">
      <w:pPr>
        <w:ind w:left="7788"/>
        <w:jc w:val="right"/>
      </w:pPr>
    </w:p>
    <w:p w14:paraId="4A36E2C9" w14:textId="77777777" w:rsidR="00CA6253" w:rsidRPr="00820D05" w:rsidRDefault="00CA6253" w:rsidP="00D31C3C">
      <w:pPr>
        <w:ind w:left="7788"/>
        <w:jc w:val="right"/>
      </w:pPr>
    </w:p>
    <w:p w14:paraId="36A70453" w14:textId="77777777" w:rsidR="00CA6253" w:rsidRPr="00820D05" w:rsidRDefault="00CA6253" w:rsidP="00D31C3C">
      <w:pPr>
        <w:ind w:left="7788"/>
        <w:jc w:val="right"/>
      </w:pPr>
    </w:p>
    <w:p w14:paraId="405DACAF" w14:textId="77777777" w:rsidR="00CA6253" w:rsidRPr="00820D05" w:rsidRDefault="00CA6253" w:rsidP="00D31C3C">
      <w:pPr>
        <w:ind w:left="7788"/>
        <w:jc w:val="right"/>
      </w:pPr>
    </w:p>
    <w:p w14:paraId="64B688D1" w14:textId="77777777" w:rsidR="00CA6253" w:rsidRPr="00820D05" w:rsidRDefault="00CA6253" w:rsidP="00D31C3C">
      <w:pPr>
        <w:ind w:left="7788"/>
        <w:jc w:val="right"/>
      </w:pPr>
    </w:p>
    <w:p w14:paraId="49ABB28F" w14:textId="77777777" w:rsidR="00CA6253" w:rsidRPr="00820D05" w:rsidRDefault="00CA6253" w:rsidP="00D31C3C">
      <w:pPr>
        <w:ind w:left="7788"/>
        <w:jc w:val="right"/>
      </w:pPr>
    </w:p>
    <w:p w14:paraId="5AEE02B9" w14:textId="77777777" w:rsidR="00CA6253" w:rsidRPr="00820D05" w:rsidRDefault="00CA6253" w:rsidP="00D31C3C">
      <w:pPr>
        <w:ind w:left="7788"/>
        <w:jc w:val="right"/>
      </w:pPr>
    </w:p>
    <w:p w14:paraId="77EB46D3" w14:textId="77777777" w:rsidR="00CA6253" w:rsidRPr="00820D05" w:rsidRDefault="00CA6253" w:rsidP="00D31C3C">
      <w:pPr>
        <w:ind w:left="7788"/>
        <w:jc w:val="right"/>
      </w:pPr>
    </w:p>
    <w:p w14:paraId="180901C5" w14:textId="77777777" w:rsidR="00CA6253" w:rsidRPr="00820D05" w:rsidRDefault="00CA6253" w:rsidP="00D31C3C">
      <w:pPr>
        <w:ind w:left="7788"/>
        <w:jc w:val="right"/>
      </w:pPr>
    </w:p>
    <w:p w14:paraId="2C959272" w14:textId="77777777" w:rsidR="00CA6253" w:rsidRPr="00820D05" w:rsidRDefault="00CA6253" w:rsidP="00D31C3C">
      <w:pPr>
        <w:ind w:left="7788"/>
        <w:jc w:val="right"/>
      </w:pPr>
    </w:p>
    <w:p w14:paraId="011FFBE1" w14:textId="77777777" w:rsidR="00CA6253" w:rsidRPr="00820D05" w:rsidRDefault="00CA6253" w:rsidP="00D31C3C">
      <w:pPr>
        <w:ind w:left="7788"/>
        <w:jc w:val="right"/>
      </w:pPr>
    </w:p>
    <w:p w14:paraId="430E9FC2" w14:textId="77777777" w:rsidR="00165E19" w:rsidRDefault="00165E19" w:rsidP="00D31C3C">
      <w:pPr>
        <w:ind w:left="7788"/>
        <w:jc w:val="right"/>
      </w:pPr>
    </w:p>
    <w:p w14:paraId="5E468BF8" w14:textId="6700732A" w:rsidR="004B7453" w:rsidRPr="00820D05" w:rsidRDefault="004B7453" w:rsidP="00D31C3C">
      <w:pPr>
        <w:ind w:left="7788"/>
        <w:jc w:val="right"/>
      </w:pPr>
      <w:r w:rsidRPr="00820D05">
        <w:lastRenderedPageBreak/>
        <w:t xml:space="preserve">Zał. nr </w:t>
      </w:r>
      <w:r w:rsidR="00A90847">
        <w:t>3</w:t>
      </w:r>
    </w:p>
    <w:p w14:paraId="5374A300" w14:textId="0D8B713A" w:rsidR="004B7453" w:rsidRPr="00820D05" w:rsidRDefault="004B7453" w:rsidP="00D31C3C">
      <w:pPr>
        <w:ind w:left="708" w:firstLine="708"/>
        <w:jc w:val="right"/>
      </w:pPr>
      <w:r w:rsidRPr="00820D05">
        <w:tab/>
        <w:t xml:space="preserve">do ogłoszenia o zamówienie z </w:t>
      </w:r>
      <w:r w:rsidR="009C19FA">
        <w:t>1</w:t>
      </w:r>
      <w:r w:rsidR="00DC4431">
        <w:t>4</w:t>
      </w:r>
      <w:r w:rsidR="009C19FA">
        <w:t>.04</w:t>
      </w:r>
      <w:r w:rsidR="00E35FF0">
        <w:t>.2022</w:t>
      </w:r>
      <w:r w:rsidR="00D61036" w:rsidRPr="00D61036">
        <w:t xml:space="preserve"> </w:t>
      </w:r>
      <w:r w:rsidRPr="00820D05">
        <w:t>r.</w:t>
      </w:r>
    </w:p>
    <w:p w14:paraId="3C9E2525" w14:textId="77777777" w:rsidR="004B7453" w:rsidRPr="00820D05" w:rsidRDefault="004B7453" w:rsidP="00D31C3C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A03D6BC" w14:textId="77777777" w:rsidR="004B7453" w:rsidRPr="00820D05" w:rsidRDefault="004B7453" w:rsidP="00D31C3C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2051990E" w14:textId="77777777" w:rsidR="004B7453" w:rsidRPr="00820D05" w:rsidRDefault="004B7453" w:rsidP="00D31C3C">
      <w:pPr>
        <w:spacing w:before="120" w:after="120"/>
        <w:jc w:val="both"/>
        <w:rPr>
          <w:sz w:val="24"/>
          <w:szCs w:val="24"/>
        </w:rPr>
      </w:pPr>
    </w:p>
    <w:p w14:paraId="75696EBF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68CA8C39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14:paraId="3D7243D8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63A186D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46BEC9FC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14:paraId="2057A742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5DB8593B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04440680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40BA1CB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14:paraId="3EEC6582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14:paraId="0DFEFB94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0A061DF5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14:paraId="27B7F488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572CC58B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BA351EA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738A77D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14:paraId="22245A6F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67AE1A61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1D36F513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60649AB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</w:p>
    <w:p w14:paraId="0E903CE5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4E7CCB92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headerReference w:type="default" r:id="rId14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7025F" w14:textId="77777777" w:rsidR="003C6B4D" w:rsidRDefault="003C6B4D" w:rsidP="00DD7C83">
      <w:r>
        <w:separator/>
      </w:r>
    </w:p>
  </w:endnote>
  <w:endnote w:type="continuationSeparator" w:id="0">
    <w:p w14:paraId="2D40802E" w14:textId="77777777" w:rsidR="003C6B4D" w:rsidRDefault="003C6B4D" w:rsidP="00DD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606DE" w14:textId="77777777" w:rsidR="003C6B4D" w:rsidRDefault="003C6B4D" w:rsidP="00DD7C83">
      <w:r>
        <w:separator/>
      </w:r>
    </w:p>
  </w:footnote>
  <w:footnote w:type="continuationSeparator" w:id="0">
    <w:p w14:paraId="63C691B0" w14:textId="77777777" w:rsidR="003C6B4D" w:rsidRDefault="003C6B4D" w:rsidP="00DD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9F61" w14:textId="40D2F964" w:rsidR="003C6406" w:rsidRDefault="003C6406">
    <w:pPr>
      <w:pStyle w:val="Nagwek"/>
    </w:pPr>
    <w:r>
      <w:t>DAZ.2540.939.2022</w:t>
    </w:r>
    <w:r>
      <w:tab/>
    </w:r>
    <w:r>
      <w:tab/>
      <w:t>2022/130000/23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50F7E"/>
    <w:multiLevelType w:val="hybridMultilevel"/>
    <w:tmpl w:val="0C2E8280"/>
    <w:lvl w:ilvl="0" w:tplc="2FE82586">
      <w:start w:val="1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5542F"/>
    <w:multiLevelType w:val="hybridMultilevel"/>
    <w:tmpl w:val="23B07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5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A2501B8"/>
    <w:multiLevelType w:val="hybridMultilevel"/>
    <w:tmpl w:val="295AE032"/>
    <w:lvl w:ilvl="0" w:tplc="2FE82586">
      <w:start w:val="1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764666"/>
    <w:multiLevelType w:val="hybridMultilevel"/>
    <w:tmpl w:val="0AAE0DBA"/>
    <w:lvl w:ilvl="0" w:tplc="2FE82586">
      <w:start w:val="1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7"/>
  </w:num>
  <w:num w:numId="5">
    <w:abstractNumId w:val="36"/>
  </w:num>
  <w:num w:numId="6">
    <w:abstractNumId w:val="22"/>
  </w:num>
  <w:num w:numId="7">
    <w:abstractNumId w:val="26"/>
  </w:num>
  <w:num w:numId="8">
    <w:abstractNumId w:val="16"/>
  </w:num>
  <w:num w:numId="9">
    <w:abstractNumId w:val="19"/>
  </w:num>
  <w:num w:numId="10">
    <w:abstractNumId w:val="3"/>
  </w:num>
  <w:num w:numId="11">
    <w:abstractNumId w:val="8"/>
  </w:num>
  <w:num w:numId="12">
    <w:abstractNumId w:val="37"/>
  </w:num>
  <w:num w:numId="13">
    <w:abstractNumId w:val="49"/>
  </w:num>
  <w:num w:numId="14">
    <w:abstractNumId w:val="4"/>
  </w:num>
  <w:num w:numId="15">
    <w:abstractNumId w:val="29"/>
  </w:num>
  <w:num w:numId="16">
    <w:abstractNumId w:val="13"/>
  </w:num>
  <w:num w:numId="17">
    <w:abstractNumId w:val="17"/>
  </w:num>
  <w:num w:numId="18">
    <w:abstractNumId w:val="48"/>
  </w:num>
  <w:num w:numId="19">
    <w:abstractNumId w:val="18"/>
  </w:num>
  <w:num w:numId="20">
    <w:abstractNumId w:val="1"/>
  </w:num>
  <w:num w:numId="21">
    <w:abstractNumId w:val="11"/>
  </w:num>
  <w:num w:numId="22">
    <w:abstractNumId w:val="14"/>
  </w:num>
  <w:num w:numId="23">
    <w:abstractNumId w:val="30"/>
  </w:num>
  <w:num w:numId="24">
    <w:abstractNumId w:val="2"/>
  </w:num>
  <w:num w:numId="25">
    <w:abstractNumId w:val="24"/>
  </w:num>
  <w:num w:numId="26">
    <w:abstractNumId w:val="38"/>
  </w:num>
  <w:num w:numId="27">
    <w:abstractNumId w:val="34"/>
  </w:num>
  <w:num w:numId="28">
    <w:abstractNumId w:val="27"/>
  </w:num>
  <w:num w:numId="29">
    <w:abstractNumId w:val="12"/>
  </w:num>
  <w:num w:numId="30">
    <w:abstractNumId w:val="50"/>
  </w:num>
  <w:num w:numId="31">
    <w:abstractNumId w:val="47"/>
  </w:num>
  <w:num w:numId="32">
    <w:abstractNumId w:val="33"/>
  </w:num>
  <w:num w:numId="33">
    <w:abstractNumId w:val="31"/>
  </w:num>
  <w:num w:numId="34">
    <w:abstractNumId w:val="35"/>
  </w:num>
  <w:num w:numId="35">
    <w:abstractNumId w:val="44"/>
  </w:num>
  <w:num w:numId="36">
    <w:abstractNumId w:val="10"/>
  </w:num>
  <w:num w:numId="37">
    <w:abstractNumId w:val="28"/>
  </w:num>
  <w:num w:numId="38">
    <w:abstractNumId w:val="25"/>
  </w:num>
  <w:num w:numId="39">
    <w:abstractNumId w:val="41"/>
  </w:num>
  <w:num w:numId="40">
    <w:abstractNumId w:val="40"/>
  </w:num>
  <w:num w:numId="41">
    <w:abstractNumId w:val="42"/>
  </w:num>
  <w:num w:numId="42">
    <w:abstractNumId w:val="23"/>
  </w:num>
  <w:num w:numId="43">
    <w:abstractNumId w:val="0"/>
  </w:num>
  <w:num w:numId="44">
    <w:abstractNumId w:val="6"/>
  </w:num>
  <w:num w:numId="45">
    <w:abstractNumId w:val="43"/>
  </w:num>
  <w:num w:numId="46">
    <w:abstractNumId w:val="46"/>
  </w:num>
  <w:num w:numId="47">
    <w:abstractNumId w:val="21"/>
  </w:num>
  <w:num w:numId="48">
    <w:abstractNumId w:val="45"/>
  </w:num>
  <w:num w:numId="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9"/>
  </w:num>
  <w:num w:numId="51">
    <w:abstractNumId w:val="19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"/>
  </w:num>
  <w:num w:numId="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</w:num>
  <w:num w:numId="56">
    <w:abstractNumId w:val="3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A"/>
    <w:rsid w:val="00003E7A"/>
    <w:rsid w:val="000077C0"/>
    <w:rsid w:val="00011874"/>
    <w:rsid w:val="00021DD0"/>
    <w:rsid w:val="00026D6F"/>
    <w:rsid w:val="00026F41"/>
    <w:rsid w:val="00034C35"/>
    <w:rsid w:val="0003623A"/>
    <w:rsid w:val="0003635D"/>
    <w:rsid w:val="000522BE"/>
    <w:rsid w:val="000618C5"/>
    <w:rsid w:val="000639E5"/>
    <w:rsid w:val="000660C4"/>
    <w:rsid w:val="00070D8E"/>
    <w:rsid w:val="0007311A"/>
    <w:rsid w:val="000847E7"/>
    <w:rsid w:val="00091C19"/>
    <w:rsid w:val="00094C80"/>
    <w:rsid w:val="00094F7B"/>
    <w:rsid w:val="0009728D"/>
    <w:rsid w:val="000A38B0"/>
    <w:rsid w:val="000A4CB9"/>
    <w:rsid w:val="000A51D9"/>
    <w:rsid w:val="000A5559"/>
    <w:rsid w:val="000A5D2C"/>
    <w:rsid w:val="000A6876"/>
    <w:rsid w:val="000A78D0"/>
    <w:rsid w:val="000B2C4B"/>
    <w:rsid w:val="000B2DE9"/>
    <w:rsid w:val="000B42B0"/>
    <w:rsid w:val="000C3241"/>
    <w:rsid w:val="000C4AD9"/>
    <w:rsid w:val="000C5625"/>
    <w:rsid w:val="000C63CB"/>
    <w:rsid w:val="000C6BD5"/>
    <w:rsid w:val="000C735B"/>
    <w:rsid w:val="000D18E6"/>
    <w:rsid w:val="000D1A3E"/>
    <w:rsid w:val="000D3C33"/>
    <w:rsid w:val="000D4160"/>
    <w:rsid w:val="000D66E7"/>
    <w:rsid w:val="000D7E99"/>
    <w:rsid w:val="000E04BF"/>
    <w:rsid w:val="000E0E5A"/>
    <w:rsid w:val="000E1942"/>
    <w:rsid w:val="000E5FFA"/>
    <w:rsid w:val="000E65F7"/>
    <w:rsid w:val="000F0CF2"/>
    <w:rsid w:val="000F703E"/>
    <w:rsid w:val="001060CB"/>
    <w:rsid w:val="001075E1"/>
    <w:rsid w:val="00111796"/>
    <w:rsid w:val="001150A7"/>
    <w:rsid w:val="00115F5A"/>
    <w:rsid w:val="00120615"/>
    <w:rsid w:val="00120845"/>
    <w:rsid w:val="00120BAE"/>
    <w:rsid w:val="00121C24"/>
    <w:rsid w:val="00122598"/>
    <w:rsid w:val="00125D6A"/>
    <w:rsid w:val="00125FF5"/>
    <w:rsid w:val="00126F1E"/>
    <w:rsid w:val="0013170E"/>
    <w:rsid w:val="00134350"/>
    <w:rsid w:val="00134C8B"/>
    <w:rsid w:val="00142B3D"/>
    <w:rsid w:val="00146330"/>
    <w:rsid w:val="0014749D"/>
    <w:rsid w:val="00147B0C"/>
    <w:rsid w:val="00152254"/>
    <w:rsid w:val="001567DB"/>
    <w:rsid w:val="0016030B"/>
    <w:rsid w:val="00165E19"/>
    <w:rsid w:val="00166026"/>
    <w:rsid w:val="0016771F"/>
    <w:rsid w:val="00167D05"/>
    <w:rsid w:val="00171F5E"/>
    <w:rsid w:val="00172444"/>
    <w:rsid w:val="00172768"/>
    <w:rsid w:val="00173A82"/>
    <w:rsid w:val="001751A6"/>
    <w:rsid w:val="001769D6"/>
    <w:rsid w:val="00180C4A"/>
    <w:rsid w:val="001813D2"/>
    <w:rsid w:val="00182DA7"/>
    <w:rsid w:val="00182DE3"/>
    <w:rsid w:val="0018431D"/>
    <w:rsid w:val="0019154E"/>
    <w:rsid w:val="00191A90"/>
    <w:rsid w:val="001920F4"/>
    <w:rsid w:val="00193642"/>
    <w:rsid w:val="001938FF"/>
    <w:rsid w:val="00194476"/>
    <w:rsid w:val="00197137"/>
    <w:rsid w:val="001A09CB"/>
    <w:rsid w:val="001A21C9"/>
    <w:rsid w:val="001A36BA"/>
    <w:rsid w:val="001A7F58"/>
    <w:rsid w:val="001B2BCE"/>
    <w:rsid w:val="001B5871"/>
    <w:rsid w:val="001C037C"/>
    <w:rsid w:val="001C13D7"/>
    <w:rsid w:val="001C380F"/>
    <w:rsid w:val="001C4FCC"/>
    <w:rsid w:val="001D1396"/>
    <w:rsid w:val="001D2348"/>
    <w:rsid w:val="001D4A76"/>
    <w:rsid w:val="001D6CEC"/>
    <w:rsid w:val="001E1909"/>
    <w:rsid w:val="001E24CB"/>
    <w:rsid w:val="001E759B"/>
    <w:rsid w:val="001F003F"/>
    <w:rsid w:val="001F1F9E"/>
    <w:rsid w:val="001F2FB9"/>
    <w:rsid w:val="00202551"/>
    <w:rsid w:val="002036AE"/>
    <w:rsid w:val="002044D2"/>
    <w:rsid w:val="0020514A"/>
    <w:rsid w:val="002057F4"/>
    <w:rsid w:val="002071B6"/>
    <w:rsid w:val="00207B31"/>
    <w:rsid w:val="002104CD"/>
    <w:rsid w:val="002126FC"/>
    <w:rsid w:val="00217142"/>
    <w:rsid w:val="00221073"/>
    <w:rsid w:val="00225CDD"/>
    <w:rsid w:val="00226814"/>
    <w:rsid w:val="00230EA3"/>
    <w:rsid w:val="00242BDE"/>
    <w:rsid w:val="00243444"/>
    <w:rsid w:val="00244512"/>
    <w:rsid w:val="00245D5F"/>
    <w:rsid w:val="00246AB0"/>
    <w:rsid w:val="00246B7F"/>
    <w:rsid w:val="002507D3"/>
    <w:rsid w:val="00256D82"/>
    <w:rsid w:val="002602C6"/>
    <w:rsid w:val="00260816"/>
    <w:rsid w:val="002650EA"/>
    <w:rsid w:val="00274A49"/>
    <w:rsid w:val="00283674"/>
    <w:rsid w:val="00283A62"/>
    <w:rsid w:val="002863E7"/>
    <w:rsid w:val="00286B61"/>
    <w:rsid w:val="00286ED0"/>
    <w:rsid w:val="002871FD"/>
    <w:rsid w:val="00290215"/>
    <w:rsid w:val="00294C2C"/>
    <w:rsid w:val="00294EB1"/>
    <w:rsid w:val="0029567F"/>
    <w:rsid w:val="002A082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1683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2E4B"/>
    <w:rsid w:val="00333029"/>
    <w:rsid w:val="0033631B"/>
    <w:rsid w:val="00340907"/>
    <w:rsid w:val="003432F2"/>
    <w:rsid w:val="00343541"/>
    <w:rsid w:val="003448C8"/>
    <w:rsid w:val="00344F4D"/>
    <w:rsid w:val="00353EF1"/>
    <w:rsid w:val="00360580"/>
    <w:rsid w:val="003651FB"/>
    <w:rsid w:val="0036592C"/>
    <w:rsid w:val="003708FD"/>
    <w:rsid w:val="00373C87"/>
    <w:rsid w:val="003749E5"/>
    <w:rsid w:val="0037623F"/>
    <w:rsid w:val="003763CF"/>
    <w:rsid w:val="00376EDA"/>
    <w:rsid w:val="00376FA0"/>
    <w:rsid w:val="003803D5"/>
    <w:rsid w:val="00384BE7"/>
    <w:rsid w:val="00385AC6"/>
    <w:rsid w:val="00387F67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C6406"/>
    <w:rsid w:val="003C6B4D"/>
    <w:rsid w:val="003D078C"/>
    <w:rsid w:val="003D26BC"/>
    <w:rsid w:val="003D2D3D"/>
    <w:rsid w:val="003D4297"/>
    <w:rsid w:val="003D4BCA"/>
    <w:rsid w:val="003E0264"/>
    <w:rsid w:val="003E4D3E"/>
    <w:rsid w:val="003F0BFA"/>
    <w:rsid w:val="003F4C4A"/>
    <w:rsid w:val="003F7D2F"/>
    <w:rsid w:val="00401D0A"/>
    <w:rsid w:val="004040AC"/>
    <w:rsid w:val="004056D9"/>
    <w:rsid w:val="00412880"/>
    <w:rsid w:val="00417913"/>
    <w:rsid w:val="00422A66"/>
    <w:rsid w:val="00422CB4"/>
    <w:rsid w:val="00430B9D"/>
    <w:rsid w:val="004312A6"/>
    <w:rsid w:val="00432ABA"/>
    <w:rsid w:val="00435038"/>
    <w:rsid w:val="0044041A"/>
    <w:rsid w:val="0044541C"/>
    <w:rsid w:val="00447A73"/>
    <w:rsid w:val="00450F3C"/>
    <w:rsid w:val="00455D70"/>
    <w:rsid w:val="004566C7"/>
    <w:rsid w:val="004622D3"/>
    <w:rsid w:val="00466224"/>
    <w:rsid w:val="004665F3"/>
    <w:rsid w:val="00471A90"/>
    <w:rsid w:val="004750CD"/>
    <w:rsid w:val="0047689F"/>
    <w:rsid w:val="00476CE4"/>
    <w:rsid w:val="004820C4"/>
    <w:rsid w:val="00482D5C"/>
    <w:rsid w:val="004A2A40"/>
    <w:rsid w:val="004A49F4"/>
    <w:rsid w:val="004A7322"/>
    <w:rsid w:val="004B1FC3"/>
    <w:rsid w:val="004B3F1C"/>
    <w:rsid w:val="004B5863"/>
    <w:rsid w:val="004B7453"/>
    <w:rsid w:val="004B7FD4"/>
    <w:rsid w:val="004C0271"/>
    <w:rsid w:val="004C085B"/>
    <w:rsid w:val="004C7210"/>
    <w:rsid w:val="004D1849"/>
    <w:rsid w:val="004D21B6"/>
    <w:rsid w:val="004D395A"/>
    <w:rsid w:val="004D588A"/>
    <w:rsid w:val="004F1748"/>
    <w:rsid w:val="004F448E"/>
    <w:rsid w:val="00502431"/>
    <w:rsid w:val="00502B43"/>
    <w:rsid w:val="005043C4"/>
    <w:rsid w:val="00504672"/>
    <w:rsid w:val="005079EB"/>
    <w:rsid w:val="00511B87"/>
    <w:rsid w:val="00513392"/>
    <w:rsid w:val="00513F10"/>
    <w:rsid w:val="00520071"/>
    <w:rsid w:val="00520C2A"/>
    <w:rsid w:val="0052173C"/>
    <w:rsid w:val="0052336D"/>
    <w:rsid w:val="00525EA5"/>
    <w:rsid w:val="00526DF8"/>
    <w:rsid w:val="00527F9B"/>
    <w:rsid w:val="00557601"/>
    <w:rsid w:val="00564016"/>
    <w:rsid w:val="00565BC8"/>
    <w:rsid w:val="00566330"/>
    <w:rsid w:val="005667C4"/>
    <w:rsid w:val="00566F30"/>
    <w:rsid w:val="005678AF"/>
    <w:rsid w:val="005713EF"/>
    <w:rsid w:val="00572310"/>
    <w:rsid w:val="00576124"/>
    <w:rsid w:val="005778BD"/>
    <w:rsid w:val="005824E5"/>
    <w:rsid w:val="005830FD"/>
    <w:rsid w:val="00586988"/>
    <w:rsid w:val="00586F62"/>
    <w:rsid w:val="00596C12"/>
    <w:rsid w:val="00597AB9"/>
    <w:rsid w:val="00597C50"/>
    <w:rsid w:val="00597DC2"/>
    <w:rsid w:val="005A0B99"/>
    <w:rsid w:val="005A2E4F"/>
    <w:rsid w:val="005A37DA"/>
    <w:rsid w:val="005A4EC2"/>
    <w:rsid w:val="005A6BC3"/>
    <w:rsid w:val="005B080B"/>
    <w:rsid w:val="005C074D"/>
    <w:rsid w:val="005C1EAD"/>
    <w:rsid w:val="005C606C"/>
    <w:rsid w:val="005C6610"/>
    <w:rsid w:val="005C751C"/>
    <w:rsid w:val="005C7FCB"/>
    <w:rsid w:val="005D27D0"/>
    <w:rsid w:val="005D61ED"/>
    <w:rsid w:val="005E2C46"/>
    <w:rsid w:val="005E59EB"/>
    <w:rsid w:val="005E5EEC"/>
    <w:rsid w:val="005E64B3"/>
    <w:rsid w:val="005F14C3"/>
    <w:rsid w:val="005F381C"/>
    <w:rsid w:val="006025D1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45D1D"/>
    <w:rsid w:val="006516A4"/>
    <w:rsid w:val="00653EE6"/>
    <w:rsid w:val="0066673D"/>
    <w:rsid w:val="00667928"/>
    <w:rsid w:val="00671A0C"/>
    <w:rsid w:val="00671A8A"/>
    <w:rsid w:val="00673C50"/>
    <w:rsid w:val="0067647E"/>
    <w:rsid w:val="0068485F"/>
    <w:rsid w:val="006852C4"/>
    <w:rsid w:val="00692403"/>
    <w:rsid w:val="006943C4"/>
    <w:rsid w:val="0069528E"/>
    <w:rsid w:val="006A0BA8"/>
    <w:rsid w:val="006A1339"/>
    <w:rsid w:val="006A1642"/>
    <w:rsid w:val="006A4092"/>
    <w:rsid w:val="006A559E"/>
    <w:rsid w:val="006A57AB"/>
    <w:rsid w:val="006A68CA"/>
    <w:rsid w:val="006B0769"/>
    <w:rsid w:val="006B43C4"/>
    <w:rsid w:val="006B630A"/>
    <w:rsid w:val="006B67E4"/>
    <w:rsid w:val="006B790B"/>
    <w:rsid w:val="006C43C3"/>
    <w:rsid w:val="006C5C6E"/>
    <w:rsid w:val="006C6008"/>
    <w:rsid w:val="006D28B9"/>
    <w:rsid w:val="006D5461"/>
    <w:rsid w:val="006D747A"/>
    <w:rsid w:val="006D7583"/>
    <w:rsid w:val="006D769D"/>
    <w:rsid w:val="006E1B70"/>
    <w:rsid w:val="006E2AED"/>
    <w:rsid w:val="006E2E16"/>
    <w:rsid w:val="006F140E"/>
    <w:rsid w:val="006F3CCC"/>
    <w:rsid w:val="006F5298"/>
    <w:rsid w:val="007042D0"/>
    <w:rsid w:val="0070557A"/>
    <w:rsid w:val="00713A73"/>
    <w:rsid w:val="00714F01"/>
    <w:rsid w:val="0071707C"/>
    <w:rsid w:val="0072146F"/>
    <w:rsid w:val="00724DD4"/>
    <w:rsid w:val="0073020F"/>
    <w:rsid w:val="00732BDA"/>
    <w:rsid w:val="0073306A"/>
    <w:rsid w:val="0073382B"/>
    <w:rsid w:val="00733B88"/>
    <w:rsid w:val="007341B6"/>
    <w:rsid w:val="00735382"/>
    <w:rsid w:val="00735508"/>
    <w:rsid w:val="00737E10"/>
    <w:rsid w:val="0074199E"/>
    <w:rsid w:val="00743227"/>
    <w:rsid w:val="00745A9A"/>
    <w:rsid w:val="007500D1"/>
    <w:rsid w:val="00751B1F"/>
    <w:rsid w:val="007534EC"/>
    <w:rsid w:val="0075353E"/>
    <w:rsid w:val="00753B05"/>
    <w:rsid w:val="00753BEC"/>
    <w:rsid w:val="00754043"/>
    <w:rsid w:val="007553A4"/>
    <w:rsid w:val="00757755"/>
    <w:rsid w:val="00757F6F"/>
    <w:rsid w:val="00757F78"/>
    <w:rsid w:val="00765980"/>
    <w:rsid w:val="00767AE6"/>
    <w:rsid w:val="00775F24"/>
    <w:rsid w:val="00782926"/>
    <w:rsid w:val="007865AB"/>
    <w:rsid w:val="00787EA6"/>
    <w:rsid w:val="00792D07"/>
    <w:rsid w:val="00797BAC"/>
    <w:rsid w:val="007A266F"/>
    <w:rsid w:val="007A35B4"/>
    <w:rsid w:val="007A3925"/>
    <w:rsid w:val="007A4759"/>
    <w:rsid w:val="007B2FB5"/>
    <w:rsid w:val="007B502B"/>
    <w:rsid w:val="007C0E8C"/>
    <w:rsid w:val="007C29DC"/>
    <w:rsid w:val="007C3777"/>
    <w:rsid w:val="007C5876"/>
    <w:rsid w:val="007C6C05"/>
    <w:rsid w:val="007D486B"/>
    <w:rsid w:val="007E0E62"/>
    <w:rsid w:val="007E254D"/>
    <w:rsid w:val="007E55EF"/>
    <w:rsid w:val="007E6852"/>
    <w:rsid w:val="007E7368"/>
    <w:rsid w:val="007E7BBC"/>
    <w:rsid w:val="007F356C"/>
    <w:rsid w:val="007F3F81"/>
    <w:rsid w:val="007F42D4"/>
    <w:rsid w:val="007F4863"/>
    <w:rsid w:val="007F5228"/>
    <w:rsid w:val="008000BC"/>
    <w:rsid w:val="008048D4"/>
    <w:rsid w:val="00810B3E"/>
    <w:rsid w:val="008149B1"/>
    <w:rsid w:val="008162DC"/>
    <w:rsid w:val="00820D05"/>
    <w:rsid w:val="008220B1"/>
    <w:rsid w:val="00826867"/>
    <w:rsid w:val="008269EF"/>
    <w:rsid w:val="00831DCD"/>
    <w:rsid w:val="0083544F"/>
    <w:rsid w:val="00841E45"/>
    <w:rsid w:val="0084200D"/>
    <w:rsid w:val="00842170"/>
    <w:rsid w:val="00843F9F"/>
    <w:rsid w:val="00850D27"/>
    <w:rsid w:val="00852A97"/>
    <w:rsid w:val="00853663"/>
    <w:rsid w:val="00854402"/>
    <w:rsid w:val="00855B76"/>
    <w:rsid w:val="008616B0"/>
    <w:rsid w:val="00861964"/>
    <w:rsid w:val="00863229"/>
    <w:rsid w:val="008759C8"/>
    <w:rsid w:val="00877DDE"/>
    <w:rsid w:val="00881452"/>
    <w:rsid w:val="00881588"/>
    <w:rsid w:val="00890BB2"/>
    <w:rsid w:val="008956C7"/>
    <w:rsid w:val="008A1BC3"/>
    <w:rsid w:val="008A5CE1"/>
    <w:rsid w:val="008B134D"/>
    <w:rsid w:val="008B1DF0"/>
    <w:rsid w:val="008B2A7C"/>
    <w:rsid w:val="008C28B7"/>
    <w:rsid w:val="008C4C5B"/>
    <w:rsid w:val="008C68FF"/>
    <w:rsid w:val="008D163E"/>
    <w:rsid w:val="008D3D8A"/>
    <w:rsid w:val="008E4E0A"/>
    <w:rsid w:val="008E4FAC"/>
    <w:rsid w:val="008E7748"/>
    <w:rsid w:val="008F0459"/>
    <w:rsid w:val="008F1578"/>
    <w:rsid w:val="008F4200"/>
    <w:rsid w:val="008F4575"/>
    <w:rsid w:val="008F4BD1"/>
    <w:rsid w:val="008F73CF"/>
    <w:rsid w:val="009033C6"/>
    <w:rsid w:val="00912DB5"/>
    <w:rsid w:val="009132D9"/>
    <w:rsid w:val="00913C4C"/>
    <w:rsid w:val="009157A0"/>
    <w:rsid w:val="00916780"/>
    <w:rsid w:val="00917158"/>
    <w:rsid w:val="00917248"/>
    <w:rsid w:val="009210D0"/>
    <w:rsid w:val="009243E5"/>
    <w:rsid w:val="00930877"/>
    <w:rsid w:val="00932401"/>
    <w:rsid w:val="0093283E"/>
    <w:rsid w:val="00935357"/>
    <w:rsid w:val="0093676B"/>
    <w:rsid w:val="00944DC8"/>
    <w:rsid w:val="00946014"/>
    <w:rsid w:val="009474C4"/>
    <w:rsid w:val="00951665"/>
    <w:rsid w:val="0095515B"/>
    <w:rsid w:val="009563B9"/>
    <w:rsid w:val="0095663A"/>
    <w:rsid w:val="00957E69"/>
    <w:rsid w:val="00963A08"/>
    <w:rsid w:val="009644C1"/>
    <w:rsid w:val="00965556"/>
    <w:rsid w:val="00966CBF"/>
    <w:rsid w:val="0097138E"/>
    <w:rsid w:val="00975A84"/>
    <w:rsid w:val="00976263"/>
    <w:rsid w:val="0097757A"/>
    <w:rsid w:val="009800DC"/>
    <w:rsid w:val="00981E20"/>
    <w:rsid w:val="009835B6"/>
    <w:rsid w:val="0098456C"/>
    <w:rsid w:val="00986A74"/>
    <w:rsid w:val="009902A7"/>
    <w:rsid w:val="00993BB2"/>
    <w:rsid w:val="009A306F"/>
    <w:rsid w:val="009B15B8"/>
    <w:rsid w:val="009B2561"/>
    <w:rsid w:val="009B41EC"/>
    <w:rsid w:val="009B5260"/>
    <w:rsid w:val="009B7092"/>
    <w:rsid w:val="009C01FD"/>
    <w:rsid w:val="009C19FA"/>
    <w:rsid w:val="009C31B4"/>
    <w:rsid w:val="009C31F6"/>
    <w:rsid w:val="009C45C5"/>
    <w:rsid w:val="009C7911"/>
    <w:rsid w:val="009D0310"/>
    <w:rsid w:val="009D27ED"/>
    <w:rsid w:val="009D436F"/>
    <w:rsid w:val="009D558C"/>
    <w:rsid w:val="009E1C8A"/>
    <w:rsid w:val="009E3F00"/>
    <w:rsid w:val="009E46C7"/>
    <w:rsid w:val="009E547C"/>
    <w:rsid w:val="009E5BF0"/>
    <w:rsid w:val="009E7F7D"/>
    <w:rsid w:val="009F204D"/>
    <w:rsid w:val="009F5F3B"/>
    <w:rsid w:val="00A00CEA"/>
    <w:rsid w:val="00A0140A"/>
    <w:rsid w:val="00A032A5"/>
    <w:rsid w:val="00A04795"/>
    <w:rsid w:val="00A15B72"/>
    <w:rsid w:val="00A16237"/>
    <w:rsid w:val="00A226EC"/>
    <w:rsid w:val="00A229E4"/>
    <w:rsid w:val="00A235AA"/>
    <w:rsid w:val="00A25198"/>
    <w:rsid w:val="00A30776"/>
    <w:rsid w:val="00A40B88"/>
    <w:rsid w:val="00A41EF8"/>
    <w:rsid w:val="00A46FFF"/>
    <w:rsid w:val="00A51F78"/>
    <w:rsid w:val="00A553DB"/>
    <w:rsid w:val="00A55D52"/>
    <w:rsid w:val="00A56BC2"/>
    <w:rsid w:val="00A64BAD"/>
    <w:rsid w:val="00A7154D"/>
    <w:rsid w:val="00A72FD0"/>
    <w:rsid w:val="00A87F59"/>
    <w:rsid w:val="00A90847"/>
    <w:rsid w:val="00A92EBC"/>
    <w:rsid w:val="00A940B4"/>
    <w:rsid w:val="00AA22AD"/>
    <w:rsid w:val="00AA3F5C"/>
    <w:rsid w:val="00AA5443"/>
    <w:rsid w:val="00AB58F4"/>
    <w:rsid w:val="00AC0302"/>
    <w:rsid w:val="00AC22B1"/>
    <w:rsid w:val="00AC5DDE"/>
    <w:rsid w:val="00AC627A"/>
    <w:rsid w:val="00AC675A"/>
    <w:rsid w:val="00AD225A"/>
    <w:rsid w:val="00AD3ED4"/>
    <w:rsid w:val="00AE36B0"/>
    <w:rsid w:val="00AE3EA6"/>
    <w:rsid w:val="00AE4328"/>
    <w:rsid w:val="00AE647C"/>
    <w:rsid w:val="00AF0F1D"/>
    <w:rsid w:val="00AF3CBB"/>
    <w:rsid w:val="00AF7014"/>
    <w:rsid w:val="00B01629"/>
    <w:rsid w:val="00B01F6D"/>
    <w:rsid w:val="00B02262"/>
    <w:rsid w:val="00B046A6"/>
    <w:rsid w:val="00B10F84"/>
    <w:rsid w:val="00B11021"/>
    <w:rsid w:val="00B11D35"/>
    <w:rsid w:val="00B23089"/>
    <w:rsid w:val="00B24228"/>
    <w:rsid w:val="00B25636"/>
    <w:rsid w:val="00B36371"/>
    <w:rsid w:val="00B36E31"/>
    <w:rsid w:val="00B40BF7"/>
    <w:rsid w:val="00B4187C"/>
    <w:rsid w:val="00B440AA"/>
    <w:rsid w:val="00B572D7"/>
    <w:rsid w:val="00B61020"/>
    <w:rsid w:val="00B73F41"/>
    <w:rsid w:val="00B747FE"/>
    <w:rsid w:val="00B7618D"/>
    <w:rsid w:val="00B77C8B"/>
    <w:rsid w:val="00B80759"/>
    <w:rsid w:val="00B81EDB"/>
    <w:rsid w:val="00B840FD"/>
    <w:rsid w:val="00B8751A"/>
    <w:rsid w:val="00B941E4"/>
    <w:rsid w:val="00BA0BA5"/>
    <w:rsid w:val="00BA0E01"/>
    <w:rsid w:val="00BC3D41"/>
    <w:rsid w:val="00BC45E3"/>
    <w:rsid w:val="00BC547C"/>
    <w:rsid w:val="00BD1375"/>
    <w:rsid w:val="00BD70D9"/>
    <w:rsid w:val="00BE0023"/>
    <w:rsid w:val="00BE20B4"/>
    <w:rsid w:val="00BE4D68"/>
    <w:rsid w:val="00BF5E4B"/>
    <w:rsid w:val="00BF635E"/>
    <w:rsid w:val="00C03589"/>
    <w:rsid w:val="00C0546D"/>
    <w:rsid w:val="00C106BC"/>
    <w:rsid w:val="00C111DB"/>
    <w:rsid w:val="00C12D85"/>
    <w:rsid w:val="00C15F2B"/>
    <w:rsid w:val="00C15F36"/>
    <w:rsid w:val="00C16F87"/>
    <w:rsid w:val="00C223AF"/>
    <w:rsid w:val="00C22880"/>
    <w:rsid w:val="00C2348F"/>
    <w:rsid w:val="00C32ACE"/>
    <w:rsid w:val="00C33454"/>
    <w:rsid w:val="00C33B17"/>
    <w:rsid w:val="00C3497C"/>
    <w:rsid w:val="00C404D2"/>
    <w:rsid w:val="00C40E44"/>
    <w:rsid w:val="00C42BA9"/>
    <w:rsid w:val="00C43D6F"/>
    <w:rsid w:val="00C51117"/>
    <w:rsid w:val="00C53476"/>
    <w:rsid w:val="00C60D8E"/>
    <w:rsid w:val="00C61834"/>
    <w:rsid w:val="00C627E3"/>
    <w:rsid w:val="00C63539"/>
    <w:rsid w:val="00C672EF"/>
    <w:rsid w:val="00C714F5"/>
    <w:rsid w:val="00C71F60"/>
    <w:rsid w:val="00C74764"/>
    <w:rsid w:val="00C75744"/>
    <w:rsid w:val="00C80DE4"/>
    <w:rsid w:val="00C820F6"/>
    <w:rsid w:val="00C82781"/>
    <w:rsid w:val="00C827B1"/>
    <w:rsid w:val="00C83FF1"/>
    <w:rsid w:val="00CA6253"/>
    <w:rsid w:val="00CA6B81"/>
    <w:rsid w:val="00CB4726"/>
    <w:rsid w:val="00CB5FCA"/>
    <w:rsid w:val="00CB662A"/>
    <w:rsid w:val="00CB73D9"/>
    <w:rsid w:val="00CC04BF"/>
    <w:rsid w:val="00CC7728"/>
    <w:rsid w:val="00CD0924"/>
    <w:rsid w:val="00CD18DD"/>
    <w:rsid w:val="00CD4CB4"/>
    <w:rsid w:val="00CD5DF7"/>
    <w:rsid w:val="00CD7CDD"/>
    <w:rsid w:val="00CE5703"/>
    <w:rsid w:val="00CF09A6"/>
    <w:rsid w:val="00CF1F71"/>
    <w:rsid w:val="00CF34F8"/>
    <w:rsid w:val="00CF3D62"/>
    <w:rsid w:val="00CF5B5C"/>
    <w:rsid w:val="00CF68CA"/>
    <w:rsid w:val="00CF6F13"/>
    <w:rsid w:val="00D006FC"/>
    <w:rsid w:val="00D04689"/>
    <w:rsid w:val="00D05358"/>
    <w:rsid w:val="00D06BFC"/>
    <w:rsid w:val="00D107B4"/>
    <w:rsid w:val="00D109D3"/>
    <w:rsid w:val="00D115CA"/>
    <w:rsid w:val="00D11A6D"/>
    <w:rsid w:val="00D13178"/>
    <w:rsid w:val="00D13D70"/>
    <w:rsid w:val="00D14E48"/>
    <w:rsid w:val="00D17D4A"/>
    <w:rsid w:val="00D213B4"/>
    <w:rsid w:val="00D22A01"/>
    <w:rsid w:val="00D2393B"/>
    <w:rsid w:val="00D2405F"/>
    <w:rsid w:val="00D24799"/>
    <w:rsid w:val="00D31861"/>
    <w:rsid w:val="00D31C3C"/>
    <w:rsid w:val="00D328F1"/>
    <w:rsid w:val="00D33A13"/>
    <w:rsid w:val="00D36AAC"/>
    <w:rsid w:val="00D37D7C"/>
    <w:rsid w:val="00D409C9"/>
    <w:rsid w:val="00D4253D"/>
    <w:rsid w:val="00D444A7"/>
    <w:rsid w:val="00D45444"/>
    <w:rsid w:val="00D5101C"/>
    <w:rsid w:val="00D57566"/>
    <w:rsid w:val="00D60834"/>
    <w:rsid w:val="00D61036"/>
    <w:rsid w:val="00D628AF"/>
    <w:rsid w:val="00D650A0"/>
    <w:rsid w:val="00D719D0"/>
    <w:rsid w:val="00D7717C"/>
    <w:rsid w:val="00D8583D"/>
    <w:rsid w:val="00D85E5E"/>
    <w:rsid w:val="00D87DEA"/>
    <w:rsid w:val="00D905BC"/>
    <w:rsid w:val="00D90758"/>
    <w:rsid w:val="00D91FC1"/>
    <w:rsid w:val="00D92C74"/>
    <w:rsid w:val="00D92DE6"/>
    <w:rsid w:val="00DA071B"/>
    <w:rsid w:val="00DA6E2C"/>
    <w:rsid w:val="00DB21D8"/>
    <w:rsid w:val="00DB27B7"/>
    <w:rsid w:val="00DB2916"/>
    <w:rsid w:val="00DB2B6A"/>
    <w:rsid w:val="00DB3A93"/>
    <w:rsid w:val="00DB6226"/>
    <w:rsid w:val="00DC0656"/>
    <w:rsid w:val="00DC1778"/>
    <w:rsid w:val="00DC22EE"/>
    <w:rsid w:val="00DC4431"/>
    <w:rsid w:val="00DC5478"/>
    <w:rsid w:val="00DC623F"/>
    <w:rsid w:val="00DD1125"/>
    <w:rsid w:val="00DD122E"/>
    <w:rsid w:val="00DD14A8"/>
    <w:rsid w:val="00DD2465"/>
    <w:rsid w:val="00DD2655"/>
    <w:rsid w:val="00DD4927"/>
    <w:rsid w:val="00DD4CFF"/>
    <w:rsid w:val="00DD7C83"/>
    <w:rsid w:val="00DE35AA"/>
    <w:rsid w:val="00DE4504"/>
    <w:rsid w:val="00DF2327"/>
    <w:rsid w:val="00DF49E6"/>
    <w:rsid w:val="00E00613"/>
    <w:rsid w:val="00E04D62"/>
    <w:rsid w:val="00E065E7"/>
    <w:rsid w:val="00E06992"/>
    <w:rsid w:val="00E11378"/>
    <w:rsid w:val="00E12481"/>
    <w:rsid w:val="00E135D3"/>
    <w:rsid w:val="00E21EAE"/>
    <w:rsid w:val="00E22AAF"/>
    <w:rsid w:val="00E22C89"/>
    <w:rsid w:val="00E24CE4"/>
    <w:rsid w:val="00E3359B"/>
    <w:rsid w:val="00E3444B"/>
    <w:rsid w:val="00E35956"/>
    <w:rsid w:val="00E35FF0"/>
    <w:rsid w:val="00E37E03"/>
    <w:rsid w:val="00E42801"/>
    <w:rsid w:val="00E45A37"/>
    <w:rsid w:val="00E45A71"/>
    <w:rsid w:val="00E4651A"/>
    <w:rsid w:val="00E551A0"/>
    <w:rsid w:val="00E56D4C"/>
    <w:rsid w:val="00E6263A"/>
    <w:rsid w:val="00E6323D"/>
    <w:rsid w:val="00E648CC"/>
    <w:rsid w:val="00E65F77"/>
    <w:rsid w:val="00E6604E"/>
    <w:rsid w:val="00E70E21"/>
    <w:rsid w:val="00E802F9"/>
    <w:rsid w:val="00E8327C"/>
    <w:rsid w:val="00E84C52"/>
    <w:rsid w:val="00E91E7C"/>
    <w:rsid w:val="00E935B5"/>
    <w:rsid w:val="00E944CB"/>
    <w:rsid w:val="00E97C53"/>
    <w:rsid w:val="00EA0340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D6075"/>
    <w:rsid w:val="00EE27EC"/>
    <w:rsid w:val="00EE7149"/>
    <w:rsid w:val="00EF02EA"/>
    <w:rsid w:val="00EF1FF2"/>
    <w:rsid w:val="00EF2BCE"/>
    <w:rsid w:val="00EF3215"/>
    <w:rsid w:val="00EF3730"/>
    <w:rsid w:val="00EF4B7B"/>
    <w:rsid w:val="00EF7438"/>
    <w:rsid w:val="00F01208"/>
    <w:rsid w:val="00F04D2D"/>
    <w:rsid w:val="00F05771"/>
    <w:rsid w:val="00F079A2"/>
    <w:rsid w:val="00F109A7"/>
    <w:rsid w:val="00F160F6"/>
    <w:rsid w:val="00F21526"/>
    <w:rsid w:val="00F22105"/>
    <w:rsid w:val="00F24D40"/>
    <w:rsid w:val="00F305BE"/>
    <w:rsid w:val="00F323C2"/>
    <w:rsid w:val="00F32799"/>
    <w:rsid w:val="00F344DB"/>
    <w:rsid w:val="00F345DD"/>
    <w:rsid w:val="00F34899"/>
    <w:rsid w:val="00F3692F"/>
    <w:rsid w:val="00F40867"/>
    <w:rsid w:val="00F44FC9"/>
    <w:rsid w:val="00F512D0"/>
    <w:rsid w:val="00F53B1B"/>
    <w:rsid w:val="00F53B4F"/>
    <w:rsid w:val="00F61EBE"/>
    <w:rsid w:val="00F628C1"/>
    <w:rsid w:val="00F64E73"/>
    <w:rsid w:val="00F81320"/>
    <w:rsid w:val="00F8177E"/>
    <w:rsid w:val="00F843A0"/>
    <w:rsid w:val="00F860F4"/>
    <w:rsid w:val="00F87512"/>
    <w:rsid w:val="00F913C2"/>
    <w:rsid w:val="00F93505"/>
    <w:rsid w:val="00F9775F"/>
    <w:rsid w:val="00F97B23"/>
    <w:rsid w:val="00FA3D82"/>
    <w:rsid w:val="00FA42AD"/>
    <w:rsid w:val="00FB134D"/>
    <w:rsid w:val="00FB1537"/>
    <w:rsid w:val="00FB3323"/>
    <w:rsid w:val="00FB5600"/>
    <w:rsid w:val="00FC0217"/>
    <w:rsid w:val="00FC1D1A"/>
    <w:rsid w:val="00FC504A"/>
    <w:rsid w:val="00FC7530"/>
    <w:rsid w:val="00FD52DD"/>
    <w:rsid w:val="00FD624C"/>
    <w:rsid w:val="00FD68D9"/>
    <w:rsid w:val="00FE1A31"/>
    <w:rsid w:val="00FE449D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4237"/>
  <w15:docId w15:val="{6E81689D-C727-46DA-8BB7-53E41591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A73"/>
    <w:pPr>
      <w:spacing w:after="160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A73"/>
    <w:rPr>
      <w:sz w:val="20"/>
      <w:szCs w:val="20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3F4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7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C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7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C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E5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.idpan@man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adm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pan.poznan.pl/b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.idpa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kornik@man.pozna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588A5-AF94-44DA-8EFA-F5DD5163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5000</Words>
  <Characters>30006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2</cp:revision>
  <cp:lastPrinted>2022-10-14T12:34:00Z</cp:lastPrinted>
  <dcterms:created xsi:type="dcterms:W3CDTF">2022-10-14T12:45:00Z</dcterms:created>
  <dcterms:modified xsi:type="dcterms:W3CDTF">2022-10-14T12:45:00Z</dcterms:modified>
</cp:coreProperties>
</file>