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68F4" w14:textId="77777777" w:rsidR="00DB2B6A" w:rsidRPr="00820D05" w:rsidRDefault="00DB2B6A" w:rsidP="00D31C3C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249A8A97" wp14:editId="57C38192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188" w14:textId="77777777" w:rsidR="002863E7" w:rsidRPr="00820D05" w:rsidRDefault="002863E7" w:rsidP="00D31C3C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7B09937" w14:textId="77777777" w:rsidR="00DB2B6A" w:rsidRPr="00820D05" w:rsidRDefault="002863E7" w:rsidP="00D31C3C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CF2A1A7" w14:textId="77777777" w:rsidR="002863E7" w:rsidRPr="00820D05" w:rsidRDefault="002863E7" w:rsidP="00D31C3C">
      <w:pPr>
        <w:ind w:firstLine="708"/>
        <w:rPr>
          <w:sz w:val="28"/>
        </w:rPr>
      </w:pPr>
    </w:p>
    <w:p w14:paraId="6330793B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55A7A60C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B99FD7E" w14:textId="77777777" w:rsidR="00714F01" w:rsidRPr="00DD4CFF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DD4CFF">
        <w:rPr>
          <w:sz w:val="28"/>
        </w:rPr>
        <w:t xml:space="preserve">www.idpan.poznan.pl      e-mail: </w:t>
      </w:r>
      <w:hyperlink r:id="rId9" w:history="1">
        <w:r w:rsidRPr="00DD4CFF">
          <w:rPr>
            <w:rStyle w:val="Hipercze"/>
            <w:sz w:val="28"/>
          </w:rPr>
          <w:t>idkornik@man.poznan.pl</w:t>
        </w:r>
      </w:hyperlink>
      <w:r w:rsidRPr="00DD4CFF">
        <w:rPr>
          <w:sz w:val="28"/>
        </w:rPr>
        <w:t xml:space="preserve">    </w:t>
      </w:r>
    </w:p>
    <w:p w14:paraId="7D9E8A29" w14:textId="77777777" w:rsidR="00DB2B6A" w:rsidRPr="00DD4CFF" w:rsidRDefault="00DB2B6A" w:rsidP="00D31C3C">
      <w:pPr>
        <w:rPr>
          <w:sz w:val="28"/>
        </w:rPr>
      </w:pPr>
    </w:p>
    <w:p w14:paraId="46273A5C" w14:textId="77777777" w:rsidR="002863E7" w:rsidRPr="00DD4CFF" w:rsidRDefault="002863E7" w:rsidP="00D31C3C">
      <w:pPr>
        <w:rPr>
          <w:sz w:val="28"/>
        </w:rPr>
      </w:pPr>
    </w:p>
    <w:p w14:paraId="69F6B1D0" w14:textId="77777777" w:rsidR="00DB2B6A" w:rsidRPr="00820D05" w:rsidRDefault="00DB2B6A" w:rsidP="00D31C3C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381062F6" w14:textId="77777777" w:rsidR="00DB2B6A" w:rsidRPr="00820D05" w:rsidRDefault="00C33B17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67B14E82" w14:textId="77777777" w:rsidR="008A5CE1" w:rsidRPr="00820D05" w:rsidRDefault="008A5CE1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181DB496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46A58C6C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5808F256" w14:textId="0661F050" w:rsidR="005E5EEC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</w:t>
      </w:r>
      <w:r w:rsidR="00456C09">
        <w:rPr>
          <w:sz w:val="24"/>
          <w:szCs w:val="24"/>
        </w:rPr>
        <w:t>iotem postępowania jest dostawa</w:t>
      </w:r>
      <w:r w:rsidR="00456C09" w:rsidRPr="00456C09">
        <w:rPr>
          <w:sz w:val="24"/>
          <w:szCs w:val="24"/>
        </w:rPr>
        <w:t xml:space="preserve"> fabrycznie nowych kosiarek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14:paraId="6A45A4AE" w14:textId="77777777" w:rsidR="00182DE3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0CCBA671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7BBD00DC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</w:p>
    <w:p w14:paraId="1CD6E086" w14:textId="4DB21D36" w:rsidR="00412880" w:rsidRPr="00820D05" w:rsidRDefault="00412880" w:rsidP="00D31C3C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</w:t>
      </w:r>
      <w:r w:rsidR="00026BC6">
        <w:rPr>
          <w:sz w:val="24"/>
          <w:szCs w:val="24"/>
        </w:rPr>
        <w:t>nowych kosiarek</w:t>
      </w:r>
      <w:r w:rsidRPr="00820D05">
        <w:rPr>
          <w:sz w:val="24"/>
          <w:szCs w:val="24"/>
        </w:rPr>
        <w:t xml:space="preserve"> dla Instytutu Dendrologii Polskiej Akademii Nauk. </w:t>
      </w:r>
      <w:r w:rsidRPr="002B3C1F">
        <w:rPr>
          <w:sz w:val="24"/>
          <w:szCs w:val="24"/>
        </w:rPr>
        <w:t xml:space="preserve">Podane parametry poszczególnych elementów są </w:t>
      </w:r>
      <w:r w:rsidRPr="002B3C1F">
        <w:rPr>
          <w:b/>
          <w:sz w:val="24"/>
          <w:szCs w:val="24"/>
        </w:rPr>
        <w:t>wymaganiami minimalnymi.</w:t>
      </w:r>
      <w:r w:rsidRPr="002B3C1F">
        <w:rPr>
          <w:sz w:val="24"/>
          <w:szCs w:val="24"/>
        </w:rPr>
        <w:t xml:space="preserve"> </w:t>
      </w:r>
      <w:r w:rsidRPr="002B3C1F">
        <w:rPr>
          <w:sz w:val="24"/>
          <w:szCs w:val="24"/>
          <w:u w:val="single"/>
        </w:rPr>
        <w:t xml:space="preserve">Dopuszcza się możliwość zaproponowania </w:t>
      </w:r>
      <w:r w:rsidR="00943702" w:rsidRPr="002B3C1F">
        <w:rPr>
          <w:sz w:val="24"/>
          <w:szCs w:val="24"/>
          <w:u w:val="single"/>
        </w:rPr>
        <w:t xml:space="preserve">produktów </w:t>
      </w:r>
      <w:r w:rsidRPr="002B3C1F">
        <w:rPr>
          <w:sz w:val="24"/>
          <w:szCs w:val="24"/>
          <w:u w:val="single"/>
        </w:rPr>
        <w:t>równoważnyc</w:t>
      </w:r>
      <w:r w:rsidR="00943702" w:rsidRPr="002B3C1F">
        <w:rPr>
          <w:sz w:val="24"/>
          <w:szCs w:val="24"/>
          <w:u w:val="single"/>
        </w:rPr>
        <w:t>h</w:t>
      </w:r>
      <w:r w:rsidRPr="002B3C1F">
        <w:rPr>
          <w:sz w:val="24"/>
          <w:szCs w:val="24"/>
          <w:u w:val="single"/>
        </w:rPr>
        <w:t>.</w:t>
      </w:r>
    </w:p>
    <w:p w14:paraId="7A703E08" w14:textId="64972A03" w:rsidR="009644C1" w:rsidRDefault="009644C1" w:rsidP="00D31C3C">
      <w:pPr>
        <w:jc w:val="both"/>
        <w:rPr>
          <w:sz w:val="24"/>
          <w:szCs w:val="24"/>
          <w:u w:val="single"/>
        </w:rPr>
      </w:pPr>
    </w:p>
    <w:p w14:paraId="16339766" w14:textId="77777777" w:rsidR="00DD122E" w:rsidRPr="00820D05" w:rsidRDefault="00DD122E" w:rsidP="00D31C3C">
      <w:pPr>
        <w:jc w:val="both"/>
        <w:rPr>
          <w:sz w:val="24"/>
          <w:szCs w:val="24"/>
          <w:u w:val="single"/>
        </w:rPr>
      </w:pPr>
    </w:p>
    <w:p w14:paraId="09C60C05" w14:textId="77777777" w:rsidR="00631609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nr</w:t>
      </w:r>
      <w:r w:rsidRPr="007E7368">
        <w:rPr>
          <w:b/>
          <w:sz w:val="24"/>
          <w:szCs w:val="24"/>
        </w:rPr>
        <w:t xml:space="preserve"> 1:</w:t>
      </w:r>
      <w:r w:rsidR="00A96E42">
        <w:rPr>
          <w:b/>
          <w:sz w:val="24"/>
          <w:szCs w:val="24"/>
        </w:rPr>
        <w:t xml:space="preserve"> </w:t>
      </w:r>
    </w:p>
    <w:p w14:paraId="68F78F8C" w14:textId="0DCE739A" w:rsidR="00026BC6" w:rsidRDefault="00026BC6" w:rsidP="00026BC6">
      <w:pPr>
        <w:jc w:val="both"/>
        <w:rPr>
          <w:sz w:val="24"/>
          <w:szCs w:val="24"/>
        </w:rPr>
      </w:pPr>
      <w:r w:rsidRPr="00026BC6">
        <w:rPr>
          <w:sz w:val="24"/>
          <w:szCs w:val="24"/>
        </w:rPr>
        <w:t>Do</w:t>
      </w:r>
      <w:r>
        <w:rPr>
          <w:sz w:val="24"/>
          <w:szCs w:val="24"/>
        </w:rPr>
        <w:t xml:space="preserve">stawa fabrycznie nowej </w:t>
      </w:r>
      <w:r w:rsidRPr="00026BC6">
        <w:rPr>
          <w:sz w:val="24"/>
          <w:szCs w:val="24"/>
        </w:rPr>
        <w:t>kosiarki czołow</w:t>
      </w:r>
      <w:r>
        <w:rPr>
          <w:sz w:val="24"/>
          <w:szCs w:val="24"/>
        </w:rPr>
        <w:t>ej</w:t>
      </w:r>
      <w:r w:rsidRPr="00026BC6">
        <w:rPr>
          <w:sz w:val="24"/>
          <w:szCs w:val="24"/>
        </w:rPr>
        <w:t xml:space="preserve"> o małej szerokości roboczej – około 120 cm, kompatybilna z ciągnikiem Same Solaris 55 z przednim napędem, zawieszana na przedni TUZ, z wałkiem o obrotach 1000/min.</w:t>
      </w:r>
      <w:r w:rsidR="002B3C1F">
        <w:rPr>
          <w:sz w:val="24"/>
          <w:szCs w:val="24"/>
        </w:rPr>
        <w:t xml:space="preserve"> </w:t>
      </w:r>
      <w:r w:rsidRPr="00026BC6">
        <w:rPr>
          <w:sz w:val="24"/>
          <w:szCs w:val="24"/>
        </w:rPr>
        <w:t>Kosiarka wyposażona w trzy noże tnące, a także zestaw mulczujący (możliwy do demontażu). Kosiarka z czterema kołami  podporowymi  z pełnej gumy o wymiarach min.</w:t>
      </w:r>
      <w:r w:rsidR="002B3C1F">
        <w:rPr>
          <w:sz w:val="24"/>
          <w:szCs w:val="24"/>
        </w:rPr>
        <w:t xml:space="preserve"> </w:t>
      </w:r>
      <w:r w:rsidRPr="00026BC6">
        <w:rPr>
          <w:sz w:val="24"/>
          <w:szCs w:val="24"/>
        </w:rPr>
        <w:t xml:space="preserve">200-80 mm (preferowana opcja z możliwością wyboru kół </w:t>
      </w:r>
      <w:r>
        <w:rPr>
          <w:sz w:val="24"/>
          <w:szCs w:val="24"/>
        </w:rPr>
        <w:br/>
      </w:r>
      <w:r w:rsidRPr="00026BC6">
        <w:rPr>
          <w:sz w:val="24"/>
          <w:szCs w:val="24"/>
        </w:rPr>
        <w:t xml:space="preserve">o zwiększonej średnicy – pompowanych, z regulacją wysokości) i dodatkową rolką przednią </w:t>
      </w:r>
      <w:r>
        <w:rPr>
          <w:sz w:val="24"/>
          <w:szCs w:val="24"/>
        </w:rPr>
        <w:br/>
      </w:r>
      <w:r w:rsidRPr="00026BC6">
        <w:rPr>
          <w:sz w:val="24"/>
          <w:szCs w:val="24"/>
        </w:rPr>
        <w:t xml:space="preserve">i centralnym smarowaniem łożysk noży. W zestawie powinien znaleźć się wał przekaźnika mocy. Zakup wraz z dostawą i instruktażem użytkowania w siedzibie Instytutu (montaż, regulacja i próbne koszenie). Gwarancja </w:t>
      </w:r>
      <w:r w:rsidR="00500C9F">
        <w:rPr>
          <w:sz w:val="24"/>
          <w:szCs w:val="24"/>
        </w:rPr>
        <w:t xml:space="preserve">minimum </w:t>
      </w:r>
      <w:r w:rsidRPr="00026BC6">
        <w:rPr>
          <w:sz w:val="24"/>
          <w:szCs w:val="24"/>
        </w:rPr>
        <w:t>12 miesięcy</w:t>
      </w:r>
      <w:r w:rsidR="00500C9F">
        <w:rPr>
          <w:sz w:val="24"/>
          <w:szCs w:val="24"/>
        </w:rPr>
        <w:t>.</w:t>
      </w:r>
    </w:p>
    <w:p w14:paraId="6BDBE147" w14:textId="0C9E045F" w:rsidR="004059C9" w:rsidRDefault="004059C9" w:rsidP="00D31C3C">
      <w:pPr>
        <w:jc w:val="both"/>
        <w:rPr>
          <w:sz w:val="24"/>
          <w:szCs w:val="24"/>
          <w:u w:val="single"/>
        </w:rPr>
      </w:pPr>
    </w:p>
    <w:p w14:paraId="356B0BA7" w14:textId="3AF1DDDD" w:rsidR="007E7368" w:rsidRDefault="007E7368" w:rsidP="00026BC6">
      <w:pPr>
        <w:jc w:val="both"/>
        <w:rPr>
          <w:sz w:val="24"/>
          <w:szCs w:val="24"/>
        </w:rPr>
      </w:pPr>
      <w:r w:rsidRPr="007E736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 xml:space="preserve">nr </w:t>
      </w:r>
      <w:r w:rsidR="00631609">
        <w:rPr>
          <w:b/>
          <w:sz w:val="24"/>
          <w:szCs w:val="24"/>
        </w:rPr>
        <w:t>2</w:t>
      </w:r>
      <w:r w:rsidRPr="007E7368">
        <w:rPr>
          <w:b/>
          <w:sz w:val="24"/>
          <w:szCs w:val="24"/>
        </w:rPr>
        <w:t>:</w:t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  <w:r w:rsidR="00A96E42">
        <w:rPr>
          <w:b/>
          <w:sz w:val="24"/>
          <w:szCs w:val="24"/>
        </w:rPr>
        <w:tab/>
      </w:r>
    </w:p>
    <w:p w14:paraId="28B5E117" w14:textId="0B09AF0A" w:rsidR="00D719D0" w:rsidRPr="00026BC6" w:rsidRDefault="00026BC6" w:rsidP="00D31C3C">
      <w:pPr>
        <w:jc w:val="both"/>
        <w:rPr>
          <w:sz w:val="24"/>
          <w:szCs w:val="24"/>
        </w:rPr>
      </w:pPr>
      <w:r w:rsidRPr="00026BC6">
        <w:rPr>
          <w:sz w:val="24"/>
          <w:szCs w:val="24"/>
        </w:rPr>
        <w:t xml:space="preserve">Dostawa fabrycznie nowej kosiarki ciągnikowej do pielęgnacji powierzchni trawiastych. Kosiarka bębnowa (rotacyjna) o szerokości roboczej około 135 cm. Zawieszana do ciągnika </w:t>
      </w:r>
      <w:r>
        <w:rPr>
          <w:sz w:val="24"/>
          <w:szCs w:val="24"/>
        </w:rPr>
        <w:br/>
      </w:r>
      <w:r w:rsidRPr="00026BC6">
        <w:rPr>
          <w:sz w:val="24"/>
          <w:szCs w:val="24"/>
        </w:rPr>
        <w:t xml:space="preserve">na tylny TUZ (zawieszenie tylko-boczne). Kosiarka o zapotrzebowaniu mocy max. 35 KM. Liczba bębnów min. 2 liczba noży min. 4. Możliwa regulacja wysokości koszenia. Obroty WOM 540/min. masa około 300 kg +/- 10%. W zestawie powinien znaleźć się wał przekaźnika mocy. Zakup wraz z dostawą i instruktażem użytkowania w siedzibie Instytutu (montaż, regulacja i próbne koszenie). Gwarancja </w:t>
      </w:r>
      <w:r w:rsidR="00500C9F">
        <w:rPr>
          <w:sz w:val="24"/>
          <w:szCs w:val="24"/>
        </w:rPr>
        <w:t xml:space="preserve">minimum </w:t>
      </w:r>
      <w:r w:rsidRPr="00026BC6">
        <w:rPr>
          <w:sz w:val="24"/>
          <w:szCs w:val="24"/>
        </w:rPr>
        <w:t>12 miesięcy.</w:t>
      </w:r>
    </w:p>
    <w:p w14:paraId="04E145A0" w14:textId="77777777" w:rsidR="00026BC6" w:rsidRPr="00A51F78" w:rsidRDefault="00026BC6" w:rsidP="00D31C3C">
      <w:pPr>
        <w:jc w:val="both"/>
        <w:rPr>
          <w:sz w:val="24"/>
          <w:szCs w:val="24"/>
          <w:u w:val="single"/>
        </w:rPr>
      </w:pPr>
    </w:p>
    <w:p w14:paraId="060C509B" w14:textId="5F41E3AB" w:rsidR="00412880" w:rsidRPr="00820D05" w:rsidRDefault="00412880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Dokumentem niezbędnym do wystawienia faktury vat jest protokół odbioru towaru.</w:t>
      </w:r>
    </w:p>
    <w:p w14:paraId="5600B895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74B618B2" w14:textId="7556E152" w:rsidR="00412880" w:rsidRPr="002B3C1F" w:rsidRDefault="00412880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2B3C1F">
        <w:rPr>
          <w:sz w:val="24"/>
          <w:szCs w:val="24"/>
        </w:rPr>
        <w:lastRenderedPageBreak/>
        <w:t>Te</w:t>
      </w:r>
      <w:r w:rsidR="00207B31" w:rsidRPr="002B3C1F">
        <w:rPr>
          <w:sz w:val="24"/>
          <w:szCs w:val="24"/>
        </w:rPr>
        <w:t>rmin realizacji zamówienia – do</w:t>
      </w:r>
      <w:r w:rsidRPr="002B3C1F">
        <w:rPr>
          <w:sz w:val="24"/>
          <w:szCs w:val="24"/>
        </w:rPr>
        <w:t xml:space="preserve"> </w:t>
      </w:r>
      <w:r w:rsidR="002B3C1F" w:rsidRPr="002B3C1F">
        <w:rPr>
          <w:sz w:val="24"/>
          <w:szCs w:val="24"/>
        </w:rPr>
        <w:t>31.12.2022 r.</w:t>
      </w:r>
      <w:r w:rsidR="00584931" w:rsidRPr="002B3C1F">
        <w:rPr>
          <w:sz w:val="24"/>
          <w:szCs w:val="24"/>
        </w:rPr>
        <w:t xml:space="preserve"> Zamawiający zastrzega możliwość odrzucenia oferty w przypadku zbyt długiego terminu realizacji zamówienia.</w:t>
      </w:r>
    </w:p>
    <w:p w14:paraId="08DE6C70" w14:textId="77777777" w:rsidR="00412880" w:rsidRPr="00820D05" w:rsidRDefault="00412880" w:rsidP="00D31C3C">
      <w:pPr>
        <w:ind w:left="720"/>
        <w:jc w:val="both"/>
        <w:rPr>
          <w:sz w:val="24"/>
          <w:szCs w:val="24"/>
        </w:rPr>
      </w:pPr>
    </w:p>
    <w:p w14:paraId="57F2BD42" w14:textId="77777777" w:rsidR="00667928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16536C23" w14:textId="77777777" w:rsidR="00667928" w:rsidRPr="00820D05" w:rsidRDefault="00667928" w:rsidP="00D31C3C">
      <w:pPr>
        <w:pStyle w:val="Akapitzlist"/>
        <w:rPr>
          <w:sz w:val="24"/>
          <w:szCs w:val="24"/>
        </w:rPr>
      </w:pPr>
    </w:p>
    <w:p w14:paraId="1968486B" w14:textId="77777777" w:rsidR="00667928" w:rsidRPr="00820D05" w:rsidRDefault="00667928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50AEF235" w14:textId="77777777" w:rsidR="004A7322" w:rsidRPr="00820D05" w:rsidRDefault="004A7322" w:rsidP="00D31C3C">
      <w:pPr>
        <w:pStyle w:val="Akapitzlist"/>
        <w:rPr>
          <w:sz w:val="24"/>
          <w:szCs w:val="24"/>
        </w:rPr>
      </w:pPr>
    </w:p>
    <w:p w14:paraId="628EC414" w14:textId="6F2E1419" w:rsidR="004A7322" w:rsidRPr="00820D05" w:rsidRDefault="004A7322" w:rsidP="00026B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na </w:t>
      </w:r>
      <w:r w:rsidR="009F1B35">
        <w:rPr>
          <w:sz w:val="24"/>
          <w:szCs w:val="24"/>
        </w:rPr>
        <w:t>kosiarki</w:t>
      </w:r>
      <w:r w:rsidRPr="00820D05">
        <w:rPr>
          <w:sz w:val="24"/>
          <w:szCs w:val="24"/>
        </w:rPr>
        <w:t xml:space="preserve"> wynosi </w:t>
      </w:r>
      <w:r w:rsidR="00E2261B">
        <w:rPr>
          <w:sz w:val="24"/>
          <w:szCs w:val="24"/>
        </w:rPr>
        <w:t>12</w:t>
      </w:r>
      <w:r w:rsidRPr="00820D05">
        <w:rPr>
          <w:sz w:val="24"/>
          <w:szCs w:val="24"/>
        </w:rPr>
        <w:t xml:space="preserve"> miesi</w:t>
      </w:r>
      <w:r w:rsidR="00500C9F">
        <w:rPr>
          <w:sz w:val="24"/>
          <w:szCs w:val="24"/>
        </w:rPr>
        <w:t>ę</w:t>
      </w:r>
      <w:r w:rsidRPr="00820D05">
        <w:rPr>
          <w:sz w:val="24"/>
          <w:szCs w:val="24"/>
        </w:rPr>
        <w:t>c</w:t>
      </w:r>
      <w:r w:rsidR="00E2261B">
        <w:rPr>
          <w:sz w:val="24"/>
          <w:szCs w:val="24"/>
        </w:rPr>
        <w:t>y</w:t>
      </w:r>
      <w:r w:rsidRPr="00820D05">
        <w:rPr>
          <w:sz w:val="24"/>
          <w:szCs w:val="24"/>
        </w:rPr>
        <w:t>. Oferty nie spełniające tego warunku, zostaną odrzucone.</w:t>
      </w:r>
    </w:p>
    <w:p w14:paraId="1A051187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4F7E2ED9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26AB8183" w14:textId="6D480862" w:rsidR="00182DE3" w:rsidRPr="00820D05" w:rsidRDefault="00182DE3" w:rsidP="00D31C3C">
      <w:pPr>
        <w:jc w:val="both"/>
        <w:rPr>
          <w:sz w:val="24"/>
          <w:szCs w:val="24"/>
        </w:rPr>
      </w:pPr>
    </w:p>
    <w:p w14:paraId="1C94567C" w14:textId="77777777" w:rsidR="00182DE3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01C68900" w14:textId="77777777" w:rsidR="00F04D2D" w:rsidRPr="00820D05" w:rsidRDefault="00F04D2D" w:rsidP="00D31C3C">
      <w:pPr>
        <w:jc w:val="both"/>
        <w:rPr>
          <w:sz w:val="24"/>
          <w:szCs w:val="24"/>
        </w:rPr>
      </w:pPr>
    </w:p>
    <w:p w14:paraId="38827016" w14:textId="77777777" w:rsidR="00182DE3" w:rsidRPr="00820D05" w:rsidRDefault="00182DE3" w:rsidP="00D31C3C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F12C07A" w14:textId="77777777" w:rsidR="0071707C" w:rsidRPr="00820D05" w:rsidRDefault="0071707C" w:rsidP="00D31C3C">
      <w:pPr>
        <w:jc w:val="both"/>
        <w:rPr>
          <w:sz w:val="24"/>
          <w:szCs w:val="24"/>
          <w:u w:val="single"/>
        </w:rPr>
      </w:pPr>
    </w:p>
    <w:p w14:paraId="0D6EF9EA" w14:textId="77777777" w:rsidR="0063067D" w:rsidRPr="00820D05" w:rsidRDefault="005C1EAD" w:rsidP="00D31C3C">
      <w:pPr>
        <w:numPr>
          <w:ilvl w:val="0"/>
          <w:numId w:val="1"/>
        </w:numPr>
        <w:spacing w:after="240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75764791" w14:textId="77777777" w:rsidR="008C28B7" w:rsidRPr="00820D05" w:rsidRDefault="008C28B7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5A48368" w14:textId="77777777" w:rsidR="00B11D35" w:rsidRPr="00820D05" w:rsidRDefault="00B11D35" w:rsidP="00D31C3C">
      <w:pPr>
        <w:pStyle w:val="Akapitzlist"/>
        <w:ind w:left="0" w:hanging="425"/>
        <w:rPr>
          <w:sz w:val="24"/>
          <w:szCs w:val="24"/>
        </w:rPr>
      </w:pPr>
    </w:p>
    <w:p w14:paraId="2351FED4" w14:textId="77777777" w:rsidR="00DB6226" w:rsidRPr="00820D05" w:rsidRDefault="00B11D35" w:rsidP="00D31C3C">
      <w:pPr>
        <w:pStyle w:val="Nagwek7"/>
        <w:numPr>
          <w:ilvl w:val="0"/>
          <w:numId w:val="1"/>
        </w:numPr>
        <w:spacing w:before="0" w:after="0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1BA9E0E3" w14:textId="4D2A773B" w:rsidR="00B11D35" w:rsidRPr="00820D05" w:rsidRDefault="00DB6226" w:rsidP="00D31C3C">
      <w:pPr>
        <w:pStyle w:val="Nagwek7"/>
        <w:spacing w:before="0" w:after="0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026BC6">
        <w:t>fabrycznie nowych kosiarek</w:t>
      </w:r>
      <w:r w:rsidR="00DA066E" w:rsidRPr="00820D05">
        <w:t xml:space="preserve"> </w:t>
      </w:r>
      <w:r w:rsidR="00441AB5">
        <w:t>znak sprawy DAZ.2540.1028.2022</w:t>
      </w:r>
      <w:r w:rsidR="00191A90" w:rsidRPr="00820D05">
        <w:t xml:space="preserve"> </w:t>
      </w:r>
      <w:r w:rsidR="00B11D35" w:rsidRPr="00820D05">
        <w:t xml:space="preserve">do </w:t>
      </w:r>
      <w:r w:rsidR="00026BC6">
        <w:t>0</w:t>
      </w:r>
      <w:r w:rsidR="00C46806">
        <w:t>4</w:t>
      </w:r>
      <w:r w:rsidR="00026BC6">
        <w:t>.11</w:t>
      </w:r>
      <w:r w:rsidR="00CF09A6" w:rsidRPr="00820D05">
        <w:t>.202</w:t>
      </w:r>
      <w:r w:rsidR="003D26BC">
        <w:t>2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4665F3">
        <w:t>2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10" w:history="1">
        <w:r w:rsidR="00943702" w:rsidRPr="00AC1470">
          <w:rPr>
            <w:rStyle w:val="Hipercze"/>
          </w:rPr>
          <w:t>zamowienia.idpan@man.poznan.pl</w:t>
        </w:r>
      </w:hyperlink>
      <w:r w:rsidR="00881588" w:rsidRPr="00820D05">
        <w:t>.</w:t>
      </w:r>
    </w:p>
    <w:p w14:paraId="5F251E15" w14:textId="77777777" w:rsidR="00B11D35" w:rsidRPr="00820D05" w:rsidRDefault="00B11D35" w:rsidP="00D31C3C">
      <w:pPr>
        <w:ind w:hanging="425"/>
      </w:pPr>
    </w:p>
    <w:p w14:paraId="2DFFFF9F" w14:textId="77777777" w:rsidR="004D588A" w:rsidRPr="00820D05" w:rsidRDefault="00B11D35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50FE3121" w14:textId="77777777" w:rsidR="0033631B" w:rsidRPr="00820D05" w:rsidRDefault="0033631B" w:rsidP="00D31C3C">
      <w:pPr>
        <w:pStyle w:val="Akapitzlist"/>
        <w:ind w:left="0" w:hanging="425"/>
        <w:rPr>
          <w:sz w:val="24"/>
          <w:szCs w:val="24"/>
        </w:rPr>
      </w:pPr>
    </w:p>
    <w:p w14:paraId="42AFABEF" w14:textId="77777777" w:rsidR="00881588" w:rsidRPr="00820D05" w:rsidRDefault="009B15B8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2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57D78972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3CDB5" w14:textId="77777777" w:rsidR="00881588" w:rsidRPr="00820D05" w:rsidRDefault="00881588" w:rsidP="00D31C3C">
            <w:pPr>
              <w:rPr>
                <w:sz w:val="24"/>
                <w:szCs w:val="24"/>
              </w:rPr>
            </w:pPr>
          </w:p>
        </w:tc>
      </w:tr>
      <w:tr w:rsidR="00366B68" w:rsidRPr="00820D05" w14:paraId="29B1746D" w14:textId="77777777" w:rsidTr="00881588">
        <w:trPr>
          <w:tblCellSpacing w:w="15" w:type="dxa"/>
        </w:trPr>
        <w:tc>
          <w:tcPr>
            <w:tcW w:w="0" w:type="auto"/>
            <w:vAlign w:val="center"/>
          </w:tcPr>
          <w:p w14:paraId="1003B6E7" w14:textId="77777777" w:rsidR="00366B68" w:rsidRDefault="00366B68" w:rsidP="00D31C3C">
            <w:pPr>
              <w:rPr>
                <w:sz w:val="24"/>
                <w:szCs w:val="24"/>
              </w:rPr>
            </w:pPr>
          </w:p>
          <w:p w14:paraId="1E40A8D8" w14:textId="77777777" w:rsidR="00366B68" w:rsidRDefault="00366B68" w:rsidP="00D31C3C">
            <w:pPr>
              <w:rPr>
                <w:sz w:val="24"/>
                <w:szCs w:val="24"/>
              </w:rPr>
            </w:pPr>
          </w:p>
          <w:p w14:paraId="0391002C" w14:textId="77777777" w:rsidR="00366B68" w:rsidRDefault="00366B68" w:rsidP="00D31C3C">
            <w:pPr>
              <w:rPr>
                <w:sz w:val="24"/>
                <w:szCs w:val="24"/>
              </w:rPr>
            </w:pPr>
          </w:p>
          <w:p w14:paraId="37D962D6" w14:textId="319A3286" w:rsidR="00366B68" w:rsidRPr="00820D05" w:rsidRDefault="00366B68" w:rsidP="00D31C3C">
            <w:pPr>
              <w:rPr>
                <w:sz w:val="24"/>
                <w:szCs w:val="24"/>
              </w:rPr>
            </w:pPr>
          </w:p>
        </w:tc>
      </w:tr>
    </w:tbl>
    <w:p w14:paraId="02C0BB73" w14:textId="77777777" w:rsidR="008162DC" w:rsidRPr="00820D05" w:rsidRDefault="008162DC" w:rsidP="00D31C3C">
      <w:pPr>
        <w:jc w:val="both"/>
      </w:pPr>
      <w:r w:rsidRPr="00820D05">
        <w:t>Załączniki:</w:t>
      </w:r>
    </w:p>
    <w:p w14:paraId="36E3E6DF" w14:textId="77777777" w:rsidR="008162DC" w:rsidRPr="00820D05" w:rsidRDefault="008162DC" w:rsidP="00D31C3C">
      <w:pPr>
        <w:jc w:val="both"/>
      </w:pPr>
      <w:r w:rsidRPr="00820D05">
        <w:lastRenderedPageBreak/>
        <w:t>Nr 1 wzór oferty,</w:t>
      </w:r>
    </w:p>
    <w:p w14:paraId="601CC66A" w14:textId="77777777" w:rsidR="007F3F81" w:rsidRPr="00820D05" w:rsidRDefault="008162DC" w:rsidP="00D31C3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4AF4B356" w14:textId="6CC04204" w:rsidR="007F3F81" w:rsidRPr="00820D05" w:rsidRDefault="007F3F81" w:rsidP="00D31C3C">
      <w:pPr>
        <w:jc w:val="both"/>
      </w:pPr>
      <w:r w:rsidRPr="00820D05">
        <w:t xml:space="preserve">Nr 3 </w:t>
      </w:r>
      <w:r w:rsidR="00A02E91" w:rsidRPr="00820D05">
        <w:rPr>
          <w:szCs w:val="24"/>
        </w:rPr>
        <w:t>klauzula RODO</w:t>
      </w:r>
      <w:r w:rsidR="00366B68">
        <w:rPr>
          <w:szCs w:val="24"/>
        </w:rPr>
        <w:t>.</w:t>
      </w:r>
    </w:p>
    <w:p w14:paraId="2890DA7D" w14:textId="5BF2C3C6" w:rsidR="00344F4D" w:rsidRPr="00820D05" w:rsidRDefault="00466224" w:rsidP="00D31C3C">
      <w:pPr>
        <w:jc w:val="both"/>
        <w:rPr>
          <w:szCs w:val="24"/>
        </w:rPr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</w:p>
    <w:p w14:paraId="581AA4A2" w14:textId="77777777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12AAFAC" w14:textId="3C04996C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77E8700" w14:textId="6C0DB86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65684A77" w14:textId="7777777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7610863D" w14:textId="4B0D4538" w:rsidR="0044508D" w:rsidRDefault="008802B7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 Instytutu Dendrologii </w:t>
      </w:r>
    </w:p>
    <w:p w14:paraId="572540B8" w14:textId="398D0FD4" w:rsidR="008802B7" w:rsidRDefault="008802B7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14:paraId="0D0E067C" w14:textId="6E1B6D9B" w:rsidR="0044508D" w:rsidRDefault="0044508D" w:rsidP="007A266F">
      <w:pPr>
        <w:ind w:firstLine="3828"/>
        <w:jc w:val="center"/>
        <w:rPr>
          <w:sz w:val="24"/>
          <w:szCs w:val="24"/>
        </w:rPr>
      </w:pPr>
    </w:p>
    <w:p w14:paraId="2D48B3BE" w14:textId="5924512B" w:rsidR="0044508D" w:rsidRDefault="0044508D" w:rsidP="007A266F">
      <w:pPr>
        <w:ind w:firstLine="3828"/>
        <w:jc w:val="center"/>
        <w:rPr>
          <w:sz w:val="24"/>
          <w:szCs w:val="24"/>
        </w:rPr>
      </w:pPr>
    </w:p>
    <w:p w14:paraId="614AD3F5" w14:textId="39730DDD" w:rsidR="0044508D" w:rsidRPr="00820D05" w:rsidRDefault="00137DC7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dr hab. inż. Andrzej M. Jagodziński </w:t>
      </w:r>
      <w:bookmarkStart w:id="0" w:name="_GoBack"/>
      <w:bookmarkEnd w:id="0"/>
    </w:p>
    <w:p w14:paraId="6D21B622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4155332F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7C995D39" w14:textId="77777777" w:rsidR="00B25636" w:rsidRPr="00820D05" w:rsidRDefault="003E0264" w:rsidP="00D31C3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229A5B08" w14:textId="0D9DD256" w:rsidR="00854402" w:rsidRPr="00820D05" w:rsidRDefault="00881588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026BC6">
        <w:rPr>
          <w:sz w:val="24"/>
          <w:szCs w:val="24"/>
        </w:rPr>
        <w:t>28</w:t>
      </w:r>
      <w:r w:rsidR="00675C46">
        <w:rPr>
          <w:sz w:val="24"/>
          <w:szCs w:val="24"/>
        </w:rPr>
        <w:t>.</w:t>
      </w:r>
      <w:r w:rsidR="00026BC6">
        <w:rPr>
          <w:sz w:val="24"/>
          <w:szCs w:val="24"/>
        </w:rPr>
        <w:t>10</w:t>
      </w:r>
      <w:r w:rsidR="00CF09A6" w:rsidRPr="00820D05">
        <w:rPr>
          <w:sz w:val="24"/>
          <w:szCs w:val="24"/>
        </w:rPr>
        <w:t>.202</w:t>
      </w:r>
      <w:r w:rsidR="00525EA5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14:paraId="16A2F72F" w14:textId="77777777" w:rsidR="00981E20" w:rsidRPr="00820D05" w:rsidRDefault="00CD7CDD" w:rsidP="00D31C3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04F17F2C" w14:textId="0E120D2D" w:rsidR="00854402" w:rsidRPr="00820D05" w:rsidRDefault="008162DC" w:rsidP="00D31C3C">
      <w:pPr>
        <w:jc w:val="right"/>
      </w:pPr>
      <w:r w:rsidRPr="00820D05">
        <w:t xml:space="preserve">do ogłoszenia o zamówienie z </w:t>
      </w:r>
      <w:r w:rsidR="00026BC6">
        <w:t>28</w:t>
      </w:r>
      <w:r w:rsidR="00675C46">
        <w:t>.</w:t>
      </w:r>
      <w:r w:rsidR="00026BC6">
        <w:t>1</w:t>
      </w:r>
      <w:r w:rsidR="00C46806">
        <w:t>0</w:t>
      </w:r>
      <w:r w:rsidR="008048D4">
        <w:t>.</w:t>
      </w:r>
      <w:r w:rsidR="005824E5">
        <w:t>2022</w:t>
      </w:r>
      <w:r w:rsidR="00D61036" w:rsidRPr="00D61036">
        <w:t xml:space="preserve"> </w:t>
      </w:r>
      <w:r w:rsidRPr="00820D05">
        <w:t>r.</w:t>
      </w:r>
    </w:p>
    <w:p w14:paraId="3FA87E32" w14:textId="77777777" w:rsidR="00854402" w:rsidRPr="00820D05" w:rsidRDefault="00854402" w:rsidP="00D31C3C">
      <w:pPr>
        <w:jc w:val="center"/>
        <w:rPr>
          <w:sz w:val="24"/>
          <w:szCs w:val="24"/>
        </w:rPr>
      </w:pPr>
    </w:p>
    <w:p w14:paraId="3DFE1B62" w14:textId="77777777" w:rsidR="006A1642" w:rsidRPr="00820D05" w:rsidRDefault="006A1642" w:rsidP="00D31C3C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586D428F" w14:textId="77777777" w:rsidR="008162DC" w:rsidRPr="00820D05" w:rsidRDefault="008162DC" w:rsidP="00D31C3C">
      <w:pPr>
        <w:rPr>
          <w:sz w:val="24"/>
          <w:szCs w:val="24"/>
        </w:rPr>
      </w:pPr>
    </w:p>
    <w:p w14:paraId="729F5E7C" w14:textId="77777777" w:rsidR="00854402" w:rsidRPr="00820D05" w:rsidRDefault="00854402" w:rsidP="00D31C3C">
      <w:pPr>
        <w:jc w:val="right"/>
        <w:rPr>
          <w:sz w:val="24"/>
          <w:szCs w:val="24"/>
        </w:rPr>
      </w:pPr>
    </w:p>
    <w:p w14:paraId="66F8A285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6B7FC2AC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1F5C321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2EF9EAD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4B29E62" w14:textId="77777777" w:rsidR="002E34DA" w:rsidRPr="00820D05" w:rsidRDefault="002E34DA" w:rsidP="00D31C3C">
      <w:pPr>
        <w:jc w:val="both"/>
        <w:rPr>
          <w:sz w:val="24"/>
          <w:szCs w:val="24"/>
        </w:rPr>
      </w:pPr>
    </w:p>
    <w:p w14:paraId="1372E780" w14:textId="752C4475" w:rsidR="0084200D" w:rsidRPr="00820D05" w:rsidRDefault="002C1724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</w:t>
      </w:r>
      <w:r w:rsidR="00026BC6">
        <w:rPr>
          <w:sz w:val="24"/>
          <w:szCs w:val="24"/>
        </w:rPr>
        <w:t>dostarczenia fabrycznie nowych kosiarek</w:t>
      </w:r>
      <w:r w:rsidR="00120BAE" w:rsidRPr="00820D05">
        <w:rPr>
          <w:sz w:val="24"/>
          <w:szCs w:val="24"/>
        </w:rPr>
        <w:t xml:space="preserve">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3A27E16F" w14:textId="77777777" w:rsidR="001B2BCE" w:rsidRPr="00820D05" w:rsidRDefault="001B2BCE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27002130" w14:textId="77777777" w:rsidR="001B2BCE" w:rsidRPr="00820D05" w:rsidRDefault="00CD5DF7" w:rsidP="00D31C3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4B05FB50" w14:textId="0B56BAE1" w:rsidR="007C29DC" w:rsidRPr="00026BC6" w:rsidRDefault="00026BC6" w:rsidP="00026BC6">
      <w:pPr>
        <w:tabs>
          <w:tab w:val="left" w:pos="1701"/>
        </w:tabs>
        <w:jc w:val="both"/>
        <w:rPr>
          <w:b/>
          <w:sz w:val="24"/>
          <w:szCs w:val="24"/>
        </w:rPr>
      </w:pPr>
      <w:r w:rsidRPr="00026BC6">
        <w:rPr>
          <w:b/>
          <w:sz w:val="24"/>
          <w:szCs w:val="24"/>
        </w:rPr>
        <w:t>Dostawa fabrycznie nowej kosiarki czołowej</w:t>
      </w:r>
      <w:r>
        <w:rPr>
          <w:b/>
          <w:sz w:val="24"/>
          <w:szCs w:val="24"/>
        </w:rPr>
        <w:t>.</w:t>
      </w:r>
    </w:p>
    <w:p w14:paraId="3F8713D7" w14:textId="77777777" w:rsidR="00BC547C" w:rsidRPr="00820D05" w:rsidRDefault="00BC547C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3C10E889" w14:textId="7DA0BBE8" w:rsidR="007C29DC" w:rsidRPr="00820D05" w:rsidRDefault="007C29DC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026BC6" w:rsidRPr="00026BC6">
        <w:rPr>
          <w:sz w:val="24"/>
          <w:szCs w:val="24"/>
        </w:rPr>
        <w:t>fabrycznie nowej kosiarki czołowej</w:t>
      </w:r>
      <w:r w:rsidR="009132D9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FB5A9E8" w14:textId="77777777" w:rsidR="00CD5DF7" w:rsidRPr="00820D05" w:rsidRDefault="00CD5DF7" w:rsidP="00D31C3C">
      <w:pPr>
        <w:rPr>
          <w:sz w:val="24"/>
          <w:szCs w:val="24"/>
        </w:rPr>
      </w:pPr>
    </w:p>
    <w:p w14:paraId="116D6F86" w14:textId="77777777" w:rsidR="005F7122" w:rsidRPr="00820D05" w:rsidRDefault="001060CB" w:rsidP="005F7122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 </w:t>
      </w:r>
      <w:r w:rsidR="005F7122"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E5C1550" w14:textId="77777777" w:rsidR="005F7122" w:rsidRPr="00820D05" w:rsidRDefault="005F7122" w:rsidP="005F7122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2290E16" w14:textId="2DE4C45E" w:rsidR="00AA5443" w:rsidRDefault="005F7122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3C4E1D05" w14:textId="77777777" w:rsidR="00026BC6" w:rsidRDefault="00026BC6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D7F77EA" w14:textId="16F0AF04" w:rsidR="00201D12" w:rsidRPr="00820D05" w:rsidRDefault="00201D12" w:rsidP="00201D12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>Dla Zadania nr</w:t>
      </w:r>
      <w:r w:rsidR="00F177D3">
        <w:rPr>
          <w:b/>
          <w:sz w:val="24"/>
          <w:szCs w:val="24"/>
        </w:rPr>
        <w:t xml:space="preserve"> </w:t>
      </w:r>
      <w:r w:rsidR="00B166AD">
        <w:rPr>
          <w:b/>
          <w:sz w:val="24"/>
          <w:szCs w:val="24"/>
        </w:rPr>
        <w:t>2</w:t>
      </w:r>
    </w:p>
    <w:p w14:paraId="4E284C5C" w14:textId="120B0D87" w:rsidR="00201D12" w:rsidRPr="00F9775F" w:rsidRDefault="00026BC6" w:rsidP="00201D12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026BC6">
        <w:rPr>
          <w:b/>
          <w:sz w:val="24"/>
          <w:szCs w:val="24"/>
        </w:rPr>
        <w:t>Dostawa fabrycznie nowej kosiarki ciągnikowej</w:t>
      </w:r>
      <w:r>
        <w:rPr>
          <w:b/>
          <w:sz w:val="24"/>
          <w:szCs w:val="24"/>
        </w:rPr>
        <w:t>.</w:t>
      </w:r>
    </w:p>
    <w:p w14:paraId="7B06451A" w14:textId="77777777" w:rsidR="00201D12" w:rsidRPr="00820D05" w:rsidRDefault="00201D12" w:rsidP="00201D12">
      <w:pPr>
        <w:tabs>
          <w:tab w:val="left" w:pos="1701"/>
        </w:tabs>
        <w:jc w:val="both"/>
        <w:rPr>
          <w:sz w:val="24"/>
          <w:szCs w:val="24"/>
        </w:rPr>
      </w:pPr>
    </w:p>
    <w:p w14:paraId="3A95F4ED" w14:textId="6503A15E" w:rsidR="00201D12" w:rsidRPr="00820D05" w:rsidRDefault="00201D12" w:rsidP="00201D12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</w:t>
      </w:r>
      <w:r w:rsidR="00026BC6" w:rsidRPr="00026BC6">
        <w:rPr>
          <w:sz w:val="24"/>
          <w:szCs w:val="24"/>
        </w:rPr>
        <w:t xml:space="preserve">fabrycznie nowej kosiarki ciągnikowej </w:t>
      </w:r>
      <w:r w:rsidRPr="00820D05">
        <w:rPr>
          <w:sz w:val="24"/>
          <w:szCs w:val="24"/>
        </w:rPr>
        <w:t>dla Instytutu Dendrologii Polskiej Akademii Nauk za kwotę:</w:t>
      </w:r>
    </w:p>
    <w:p w14:paraId="25E1F2F4" w14:textId="77777777" w:rsidR="00201D12" w:rsidRPr="00820D05" w:rsidRDefault="00201D12" w:rsidP="00201D12">
      <w:pPr>
        <w:rPr>
          <w:sz w:val="24"/>
          <w:szCs w:val="24"/>
        </w:rPr>
      </w:pPr>
    </w:p>
    <w:p w14:paraId="68323FB9" w14:textId="77777777" w:rsidR="00201D12" w:rsidRPr="00820D05" w:rsidRDefault="00201D12" w:rsidP="00201D12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AC3882D" w14:textId="77777777" w:rsidR="00201D12" w:rsidRPr="00820D05" w:rsidRDefault="00201D12" w:rsidP="00201D12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AA176B4" w14:textId="316894CD" w:rsidR="00CE1EA0" w:rsidRPr="00026BC6" w:rsidRDefault="00201D12" w:rsidP="00026BC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62615098" w14:textId="3AC957EF" w:rsidR="00F83E29" w:rsidRDefault="00F83E29" w:rsidP="0042089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CD32BBF" w14:textId="77777777" w:rsidR="006D7D20" w:rsidRDefault="006D7D20" w:rsidP="006D7D20">
      <w:p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Składając ofertę w postępowaniu o udzielenie zamówienia publicznego oświadczam, jako upoważniony reprezentant WYKONAWCY, że</w:t>
      </w:r>
      <w:r>
        <w:rPr>
          <w:sz w:val="24"/>
          <w:szCs w:val="24"/>
        </w:rPr>
        <w:t>:</w:t>
      </w:r>
    </w:p>
    <w:p w14:paraId="7C421D3E" w14:textId="77777777" w:rsidR="006D7D20" w:rsidRDefault="006D7D20" w:rsidP="006D7D20">
      <w:pPr>
        <w:jc w:val="both"/>
        <w:rPr>
          <w:sz w:val="24"/>
          <w:szCs w:val="24"/>
        </w:rPr>
      </w:pPr>
    </w:p>
    <w:p w14:paraId="0F68D23B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jestem (jesteśmy) powiązany(i) z Zamawiającym i nie występuje pomiędzy nami konflikt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interesów;</w:t>
      </w:r>
    </w:p>
    <w:p w14:paraId="4355DAE7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oferowany przeze mnie (nas) przedmiot zamówienia spełnia wymagania Zamawiającego;</w:t>
      </w:r>
    </w:p>
    <w:p w14:paraId="4FBBB5F8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zaoferowana cena zawiera wszystkie koszty niezbędne do należytego wykonania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zamówienia;</w:t>
      </w:r>
    </w:p>
    <w:p w14:paraId="6F40D411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w przypadku wybrania mojej (naszej) oferty, zobowiązuję (my) się zrealizować przedmiot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 zgodnie z wymaganiami opisanymi w zaproszeniu do złożenia oferty wraz z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załącznikami;</w:t>
      </w:r>
    </w:p>
    <w:p w14:paraId="25147C60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przyjmuję(my) do wiadomości i akceptujemy treść Klauzuli informacyjnej Zamawiającego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(RODO) Załącznik nr 3.</w:t>
      </w:r>
    </w:p>
    <w:p w14:paraId="1DF42D71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lastRenderedPageBreak/>
        <w:t>Oświadczam, że wypełniłem obowiązki informacyjne przewidziane w art. 13 lub art. 14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RODO wobec osób fizycznych, od których dane osobowe bezpośrednio lub pośrednio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pozyskałem w celu ubiegania się o udzielenie zamówienia publicznego w niniejszym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postępowaniu.</w:t>
      </w:r>
    </w:p>
    <w:p w14:paraId="3B80153A" w14:textId="77777777" w:rsidR="006D7D20" w:rsidRPr="00C52B65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podlegam wykluczeniu z postępowania o zamówienie publiczne na podstawie art. 7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ust. 1 pkt 1 Ustawy z dnia 13.04.2022 r. o szczególnych rozwiązaniach w zakresie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przeciwdziałania wspieraniu agresji na Ukrainę oraz służących ochronie bezpieczeństwa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narodowego (Dz. U. z 2022 r. poz. 835).</w:t>
      </w:r>
    </w:p>
    <w:p w14:paraId="593F4F54" w14:textId="77777777" w:rsidR="006D7D20" w:rsidRDefault="006D7D20" w:rsidP="0042089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6B60FDB" w14:textId="77777777" w:rsidR="00A235AA" w:rsidRDefault="00A235AA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ED638DB" w14:textId="77777777" w:rsidR="003E4D3E" w:rsidRPr="00671A8A" w:rsidRDefault="003E4D3E" w:rsidP="00D31C3C">
      <w:pPr>
        <w:rPr>
          <w:b/>
          <w:sz w:val="24"/>
          <w:szCs w:val="24"/>
        </w:rPr>
      </w:pPr>
    </w:p>
    <w:p w14:paraId="6F068A8F" w14:textId="77777777" w:rsidR="002B2E44" w:rsidRPr="00820D05" w:rsidRDefault="00301FA9" w:rsidP="00D31C3C">
      <w:pPr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0495B81" w14:textId="77777777" w:rsidR="005667C4" w:rsidRPr="00820D05" w:rsidRDefault="005667C4" w:rsidP="00D31C3C">
      <w:pPr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9482247" w14:textId="77777777" w:rsidR="00944DC8" w:rsidRPr="00820D05" w:rsidRDefault="005667C4" w:rsidP="00D31C3C">
      <w:pPr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1F57E366" w14:textId="77777777" w:rsidR="008162DC" w:rsidRPr="00820D05" w:rsidRDefault="008162DC" w:rsidP="00D31C3C">
      <w:pPr>
        <w:ind w:left="7080" w:firstLine="708"/>
        <w:jc w:val="right"/>
      </w:pPr>
      <w:r w:rsidRPr="00820D05">
        <w:lastRenderedPageBreak/>
        <w:t>Zał. nr 2</w:t>
      </w:r>
    </w:p>
    <w:p w14:paraId="09BB7F39" w14:textId="66A813BF" w:rsidR="008162DC" w:rsidRPr="00820D05" w:rsidRDefault="008162DC" w:rsidP="00D31C3C">
      <w:pPr>
        <w:jc w:val="right"/>
      </w:pPr>
      <w:r w:rsidRPr="00820D05">
        <w:t>do ogłoszenia o zamówienie z</w:t>
      </w:r>
      <w:r w:rsidR="00026BC6">
        <w:t xml:space="preserve"> 28.1</w:t>
      </w:r>
      <w:r w:rsidR="00C46806">
        <w:t>0</w:t>
      </w:r>
      <w:r w:rsidR="00D61036" w:rsidRPr="00D61036">
        <w:t>.202</w:t>
      </w:r>
      <w:r w:rsidR="005824E5">
        <w:t>2</w:t>
      </w:r>
      <w:r w:rsidR="00D61036" w:rsidRPr="00D61036">
        <w:t xml:space="preserve"> </w:t>
      </w:r>
      <w:r w:rsidRPr="00820D05">
        <w:t>r.</w:t>
      </w:r>
    </w:p>
    <w:p w14:paraId="790C65E6" w14:textId="77777777" w:rsidR="008162DC" w:rsidRPr="00820D05" w:rsidRDefault="008162DC" w:rsidP="00D31C3C">
      <w:pPr>
        <w:jc w:val="right"/>
        <w:rPr>
          <w:sz w:val="24"/>
          <w:szCs w:val="24"/>
        </w:rPr>
      </w:pPr>
    </w:p>
    <w:p w14:paraId="6BAE3199" w14:textId="77777777" w:rsidR="008D3D8A" w:rsidRPr="00820D05" w:rsidRDefault="008162DC" w:rsidP="00D31C3C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14B19CF7" w14:textId="77777777" w:rsidR="00450F3C" w:rsidRPr="00820D05" w:rsidRDefault="00450F3C" w:rsidP="00D31C3C">
      <w:pPr>
        <w:jc w:val="center"/>
        <w:rPr>
          <w:i/>
          <w:sz w:val="24"/>
          <w:szCs w:val="24"/>
        </w:rPr>
      </w:pPr>
    </w:p>
    <w:p w14:paraId="7CDF763C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5824E5">
        <w:rPr>
          <w:b/>
          <w:bCs/>
          <w:sz w:val="24"/>
          <w:szCs w:val="24"/>
        </w:rPr>
        <w:t>2</w:t>
      </w:r>
    </w:p>
    <w:p w14:paraId="23C7D914" w14:textId="77777777" w:rsidR="00450F3C" w:rsidRPr="00820D05" w:rsidRDefault="00450F3C" w:rsidP="00D31C3C">
      <w:pPr>
        <w:suppressAutoHyphens/>
        <w:autoSpaceDN w:val="0"/>
        <w:jc w:val="both"/>
        <w:textAlignment w:val="baseline"/>
      </w:pPr>
    </w:p>
    <w:p w14:paraId="44DFA2B7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5824E5"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52722723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0544F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3D821B4F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5E6FA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Wobec wyboru DOSTAWCY przez ZAMAWIAJĄCEGO po przeprowadzeniu postępowania </w:t>
      </w:r>
      <w:r w:rsidR="005D27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w trybie zapytania ofertowego, strony zawierają umowę o następującej treści:</w:t>
      </w:r>
    </w:p>
    <w:p w14:paraId="18EE4C9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8FDC89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0B048952" w14:textId="77777777" w:rsidR="00026D6F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814C111" w14:textId="6CA81327" w:rsidR="00450F3C" w:rsidRPr="00820D05" w:rsidRDefault="00D57566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191D14">
        <w:rPr>
          <w:spacing w:val="-2"/>
          <w:sz w:val="24"/>
          <w:szCs w:val="24"/>
        </w:rPr>
        <w:t>2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5F3F7E71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1E2AA0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0FA123B0" w14:textId="2F1F14A8" w:rsidR="006025D1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Dostawa </w:t>
      </w:r>
      <w:r w:rsidRPr="00B10304">
        <w:rPr>
          <w:color w:val="000000"/>
          <w:spacing w:val="-2"/>
          <w:sz w:val="24"/>
          <w:szCs w:val="24"/>
        </w:rPr>
        <w:t xml:space="preserve">na ryzyko i koszt </w:t>
      </w:r>
      <w:r>
        <w:rPr>
          <w:spacing w:val="-2"/>
          <w:sz w:val="24"/>
          <w:szCs w:val="24"/>
        </w:rPr>
        <w:t>DOSTAWCY</w:t>
      </w:r>
      <w:r w:rsidRPr="00B10304">
        <w:rPr>
          <w:spacing w:val="-2"/>
          <w:sz w:val="24"/>
          <w:szCs w:val="24"/>
        </w:rPr>
        <w:t xml:space="preserve"> do siedziby ZAMAWIAJĄCEGO w Kórniku, przy ulicy</w:t>
      </w:r>
      <w:r>
        <w:rPr>
          <w:spacing w:val="-2"/>
          <w:sz w:val="24"/>
          <w:szCs w:val="24"/>
        </w:rPr>
        <w:t xml:space="preserve"> </w:t>
      </w:r>
      <w:r w:rsidRPr="00B10304">
        <w:rPr>
          <w:spacing w:val="-2"/>
          <w:sz w:val="24"/>
          <w:szCs w:val="24"/>
        </w:rPr>
        <w:t>Parkowej 5. Termin dostawy zamówione</w:t>
      </w:r>
      <w:r>
        <w:rPr>
          <w:spacing w:val="-2"/>
          <w:sz w:val="24"/>
          <w:szCs w:val="24"/>
        </w:rPr>
        <w:t xml:space="preserve">go towaru </w:t>
      </w:r>
      <w:r w:rsidR="0038554B">
        <w:rPr>
          <w:spacing w:val="-2"/>
          <w:sz w:val="24"/>
          <w:szCs w:val="24"/>
        </w:rPr>
        <w:t>– 31.12.2022 r.</w:t>
      </w:r>
    </w:p>
    <w:p w14:paraId="33E2CE50" w14:textId="77777777" w:rsidR="006025D1" w:rsidRDefault="006025D1" w:rsidP="00D31C3C">
      <w:pPr>
        <w:suppressAutoHyphens/>
        <w:autoSpaceDN w:val="0"/>
        <w:spacing w:after="160"/>
        <w:ind w:left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</w:t>
      </w:r>
      <w:r>
        <w:rPr>
          <w:color w:val="000000"/>
          <w:spacing w:val="-2"/>
          <w:sz w:val="24"/>
          <w:szCs w:val="24"/>
          <w:lang w:bidi="pl-PL"/>
        </w:rPr>
        <w:t>ZAMAWIAJĄCEGO</w:t>
      </w:r>
      <w:r w:rsidRPr="00B10304">
        <w:rPr>
          <w:color w:val="000000"/>
          <w:spacing w:val="-2"/>
          <w:sz w:val="24"/>
          <w:szCs w:val="24"/>
          <w:lang w:bidi="pl-PL"/>
        </w:rPr>
        <w:t xml:space="preserve"> ponosi </w:t>
      </w:r>
      <w:r w:rsidR="00F344DB">
        <w:rPr>
          <w:color w:val="000000"/>
          <w:spacing w:val="-2"/>
          <w:sz w:val="24"/>
          <w:szCs w:val="24"/>
          <w:lang w:bidi="pl-PL"/>
        </w:rPr>
        <w:t>DOSTAWCA</w:t>
      </w:r>
      <w:r>
        <w:rPr>
          <w:color w:val="000000"/>
          <w:spacing w:val="-2"/>
          <w:sz w:val="24"/>
          <w:szCs w:val="24"/>
          <w:lang w:bidi="pl-PL"/>
        </w:rPr>
        <w:t>.</w:t>
      </w:r>
    </w:p>
    <w:p w14:paraId="1F118F75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B10304">
        <w:rPr>
          <w:color w:val="000000"/>
          <w:spacing w:val="-2"/>
          <w:sz w:val="24"/>
          <w:szCs w:val="24"/>
        </w:rPr>
        <w:t>późn</w:t>
      </w:r>
      <w:proofErr w:type="spellEnd"/>
      <w:r w:rsidRPr="00B10304">
        <w:rPr>
          <w:color w:val="000000"/>
          <w:spacing w:val="-2"/>
          <w:sz w:val="24"/>
          <w:szCs w:val="24"/>
        </w:rPr>
        <w:t xml:space="preserve">. zm.) ZAMAWIAJĄCY i </w:t>
      </w:r>
      <w:r w:rsidR="00F344DB">
        <w:rPr>
          <w:color w:val="000000"/>
          <w:spacing w:val="-2"/>
          <w:sz w:val="24"/>
          <w:szCs w:val="24"/>
        </w:rPr>
        <w:t>DOSTAWCY</w:t>
      </w:r>
      <w:r w:rsidRPr="00B10304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  <w:r w:rsidRPr="00F41AC0">
        <w:rPr>
          <w:color w:val="000000"/>
          <w:spacing w:val="-2"/>
          <w:sz w:val="24"/>
          <w:szCs w:val="24"/>
        </w:rPr>
        <w:t xml:space="preserve"> </w:t>
      </w:r>
    </w:p>
    <w:p w14:paraId="7FB93E69" w14:textId="77777777" w:rsidR="006025D1" w:rsidRPr="00B1030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ZAMAWIAJĄCY </w:t>
      </w:r>
      <w:r w:rsidRPr="00B10304">
        <w:rPr>
          <w:color w:val="000000"/>
          <w:spacing w:val="-2"/>
          <w:sz w:val="24"/>
          <w:szCs w:val="24"/>
        </w:rPr>
        <w:t>ma prawo do złożenia reklamacji w przypadku ujawnienia przy odbiorze towaru, braków ilościowych w poszczególnych opakowaniach, wad jakościowych dostarczonego towaru</w:t>
      </w:r>
      <w:r w:rsidR="008F0459">
        <w:rPr>
          <w:color w:val="000000"/>
          <w:spacing w:val="-2"/>
          <w:sz w:val="24"/>
          <w:szCs w:val="24"/>
        </w:rPr>
        <w:t>,</w:t>
      </w:r>
      <w:r w:rsidRPr="00B10304">
        <w:rPr>
          <w:color w:val="000000"/>
          <w:spacing w:val="-2"/>
          <w:sz w:val="24"/>
          <w:szCs w:val="24"/>
        </w:rPr>
        <w:t xml:space="preserve"> lub w przypadku uszkodzenia towaru.</w:t>
      </w:r>
    </w:p>
    <w:p w14:paraId="009C4A38" w14:textId="566836A3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</w:t>
      </w:r>
      <w:r w:rsidRPr="00B10304">
        <w:rPr>
          <w:color w:val="000000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/>
          <w:spacing w:val="-2"/>
          <w:sz w:val="24"/>
          <w:szCs w:val="24"/>
        </w:rPr>
        <w:t xml:space="preserve"> </w:t>
      </w:r>
      <w:r w:rsidRPr="00F41AC0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towaru lub niezwłocznie w przypadku ujawnienia wad ukrytych. </w:t>
      </w:r>
    </w:p>
    <w:p w14:paraId="06D7F46E" w14:textId="77777777" w:rsidR="006025D1" w:rsidRDefault="008F0459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6025D1" w:rsidRPr="00B10304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 w:rsidR="006025D1">
        <w:rPr>
          <w:color w:val="000000"/>
          <w:spacing w:val="-2"/>
          <w:sz w:val="24"/>
          <w:szCs w:val="24"/>
        </w:rPr>
        <w:br/>
      </w:r>
      <w:r w:rsidR="006025D1" w:rsidRPr="00B10304">
        <w:rPr>
          <w:color w:val="000000"/>
          <w:spacing w:val="-2"/>
          <w:sz w:val="24"/>
          <w:szCs w:val="24"/>
        </w:rPr>
        <w:t xml:space="preserve">14 dni od otrzymania informacji o uzasadnionej reklamacji </w:t>
      </w:r>
      <w:r w:rsidR="006025D1">
        <w:rPr>
          <w:color w:val="000000"/>
          <w:spacing w:val="-2"/>
          <w:sz w:val="24"/>
          <w:szCs w:val="24"/>
        </w:rPr>
        <w:t>ZAMAWIAJĄCEGO</w:t>
      </w:r>
      <w:r w:rsidR="006025D1" w:rsidRPr="00B10304">
        <w:rPr>
          <w:color w:val="000000"/>
          <w:spacing w:val="-2"/>
          <w:sz w:val="24"/>
          <w:szCs w:val="24"/>
        </w:rPr>
        <w:t>.</w:t>
      </w:r>
    </w:p>
    <w:p w14:paraId="25C8C847" w14:textId="77777777" w:rsidR="006025D1" w:rsidRPr="00EB2D8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EB2D84">
        <w:rPr>
          <w:color w:val="000000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/>
          <w:spacing w:val="-2"/>
          <w:sz w:val="24"/>
          <w:szCs w:val="24"/>
        </w:rPr>
        <w:t>ZAMAWIAJĄCEGO</w:t>
      </w:r>
      <w:r w:rsidRPr="00EB2D84">
        <w:rPr>
          <w:color w:val="000000"/>
          <w:spacing w:val="-2"/>
          <w:sz w:val="24"/>
          <w:szCs w:val="24"/>
        </w:rPr>
        <w:t xml:space="preserve"> zostaną one zwrócone </w:t>
      </w:r>
      <w:r w:rsidR="008F0459">
        <w:rPr>
          <w:color w:val="000000"/>
          <w:spacing w:val="-2"/>
          <w:sz w:val="24"/>
          <w:szCs w:val="24"/>
        </w:rPr>
        <w:t>DOSTAWCY</w:t>
      </w:r>
      <w:r w:rsidRPr="00EB2D84">
        <w:rPr>
          <w:color w:val="000000"/>
          <w:spacing w:val="-2"/>
          <w:sz w:val="24"/>
          <w:szCs w:val="24"/>
        </w:rPr>
        <w:t xml:space="preserve"> na jego koszt.</w:t>
      </w:r>
    </w:p>
    <w:p w14:paraId="22B80022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7E9DA41" w14:textId="77777777" w:rsidR="006451C5" w:rsidRPr="00820D05" w:rsidRDefault="006451C5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66ACCB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4AFFBA47" w14:textId="77777777" w:rsidR="00450F3C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F9A25C6" w14:textId="77777777" w:rsidR="00F04D2D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</w:rPr>
      </w:pPr>
    </w:p>
    <w:p w14:paraId="67A7F558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lastRenderedPageBreak/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17C17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0A5E2A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76F4019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09EE0C86" w14:textId="77777777" w:rsidR="00CF09A6" w:rsidRPr="00820D05" w:rsidRDefault="00CF09A6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C6329B4" w14:textId="77777777" w:rsidR="00CF09A6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3439AA2" w14:textId="77777777" w:rsidR="005D61ED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63901430" w14:textId="77777777" w:rsidR="0070557A" w:rsidRDefault="00CA6253" w:rsidP="00D31C3C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29635F63" w14:textId="77777777" w:rsidR="00CA6253" w:rsidRPr="00820D05" w:rsidRDefault="00CA6253" w:rsidP="00D31C3C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644F2CA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71251D" w14:textId="77777777" w:rsidR="0073306A" w:rsidRPr="0070557A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2BA99B9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4C2790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53A8AE9E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093FD76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7136D1B2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5F17869C" w14:textId="77777777" w:rsidR="0073306A" w:rsidRPr="003A2049" w:rsidRDefault="0073306A" w:rsidP="00D31C3C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2493ECB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9ECB40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68C2FC9B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1B61A98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0CB0F35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7B730D0A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7C835B1" w14:textId="77777777" w:rsidR="0073306A" w:rsidRPr="003F233E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26C080E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1EAB5C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2DA0C92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5891B09E" w14:textId="4CF1AE3F" w:rsidR="00B20F94" w:rsidRPr="003F233E" w:rsidRDefault="00B20F94" w:rsidP="00B20F9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09D6">
        <w:rPr>
          <w:spacing w:val="-2"/>
          <w:sz w:val="24"/>
          <w:szCs w:val="24"/>
        </w:rPr>
        <w:t xml:space="preserve">Wszelkie spory, które wynikną w związku z realizacją niniejszej umowy, będą rozstrzygane </w:t>
      </w:r>
      <w:r>
        <w:rPr>
          <w:spacing w:val="-2"/>
          <w:sz w:val="24"/>
          <w:szCs w:val="24"/>
        </w:rPr>
        <w:br/>
      </w:r>
      <w:r w:rsidRPr="00B909D6">
        <w:rPr>
          <w:spacing w:val="-2"/>
          <w:sz w:val="24"/>
          <w:szCs w:val="24"/>
        </w:rPr>
        <w:t xml:space="preserve">w pierwszej kolejności na drodze negocjacji. W przypadku braku osiągnięcia porozumienia sądem właściwym do rozstrzygnięcia sporów będzie sąd właściwy ze względu na siedzibę </w:t>
      </w:r>
      <w:r>
        <w:rPr>
          <w:spacing w:val="-2"/>
          <w:sz w:val="24"/>
          <w:szCs w:val="24"/>
        </w:rPr>
        <w:t>Zamawiającego</w:t>
      </w:r>
      <w:r w:rsidRPr="00B909D6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 w:rsidRPr="003F233E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>
        <w:rPr>
          <w:spacing w:val="-2"/>
          <w:sz w:val="24"/>
          <w:szCs w:val="24"/>
        </w:rPr>
        <w:br/>
        <w:t>z</w:t>
      </w:r>
      <w:r w:rsidRPr="003F233E">
        <w:rPr>
          <w:spacing w:val="-2"/>
          <w:sz w:val="24"/>
          <w:szCs w:val="24"/>
        </w:rPr>
        <w:t xml:space="preserve"> treści</w:t>
      </w:r>
      <w:r>
        <w:rPr>
          <w:spacing w:val="-2"/>
          <w:sz w:val="24"/>
          <w:szCs w:val="24"/>
        </w:rPr>
        <w:t>ą</w:t>
      </w:r>
      <w:r w:rsidRPr="003F233E">
        <w:rPr>
          <w:spacing w:val="-2"/>
          <w:sz w:val="24"/>
          <w:szCs w:val="24"/>
        </w:rPr>
        <w:t xml:space="preserve"> złożonej oferty przez WYKONAWCĘ.</w:t>
      </w:r>
    </w:p>
    <w:p w14:paraId="38C3986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B3190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22694259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3B230C6D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>Wszelkie powołane w umowie załączniki, wymienione w tym paragrafie, stanowią jej integralną część.</w:t>
      </w:r>
    </w:p>
    <w:p w14:paraId="4AA07F00" w14:textId="77777777" w:rsidR="0097138E" w:rsidRPr="00820D05" w:rsidRDefault="0097138E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34EED5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BBB0DF6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4213732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F348DE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1E33E93A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8870C8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7FF90C5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05BF36D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2965385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C0EF4A0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74CB79C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D0B0D4D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C0A0655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7A1D008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5B6A522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7AEA0E9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03DF5BF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40959DB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55C90C9D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</w:p>
    <w:p w14:paraId="1CF5B409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19087E4F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E269A6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09FBF40D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1CE5C2F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4B3392A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AA4BBAC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4CC0B742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8434FE5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5CD3C3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2934DC4C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6BF41E22" w14:textId="77777777" w:rsidR="008162DC" w:rsidRPr="00820D05" w:rsidRDefault="008162DC" w:rsidP="00D31C3C"/>
    <w:p w14:paraId="0F34E5FB" w14:textId="77777777" w:rsidR="00C71F60" w:rsidRPr="00820D05" w:rsidRDefault="00D57566" w:rsidP="00D31C3C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7B6789C0" w14:textId="77777777" w:rsidR="00C71F60" w:rsidRPr="00820D05" w:rsidRDefault="00C71F60" w:rsidP="00D31C3C">
      <w:pPr>
        <w:ind w:left="7788"/>
      </w:pPr>
    </w:p>
    <w:p w14:paraId="4E1C7419" w14:textId="77777777" w:rsidR="007C6C05" w:rsidRPr="00820D05" w:rsidRDefault="007C6C05" w:rsidP="00D31C3C">
      <w:pPr>
        <w:ind w:left="7788"/>
        <w:jc w:val="right"/>
      </w:pPr>
    </w:p>
    <w:p w14:paraId="349ECBE8" w14:textId="77777777" w:rsidR="007C6C05" w:rsidRPr="00820D05" w:rsidRDefault="007C6C05" w:rsidP="00D31C3C">
      <w:pPr>
        <w:ind w:left="7788"/>
        <w:jc w:val="right"/>
      </w:pPr>
    </w:p>
    <w:p w14:paraId="4B01618A" w14:textId="77777777" w:rsidR="007C6C05" w:rsidRPr="00820D05" w:rsidRDefault="007C6C05" w:rsidP="00D31C3C">
      <w:pPr>
        <w:ind w:left="7788"/>
        <w:jc w:val="right"/>
      </w:pPr>
    </w:p>
    <w:p w14:paraId="0F07D84F" w14:textId="77777777" w:rsidR="007C6C05" w:rsidRPr="00820D05" w:rsidRDefault="007C6C05" w:rsidP="00D31C3C">
      <w:pPr>
        <w:ind w:left="7788"/>
        <w:jc w:val="right"/>
      </w:pPr>
    </w:p>
    <w:p w14:paraId="3B01F4C3" w14:textId="77777777" w:rsidR="007C6C05" w:rsidRPr="00820D05" w:rsidRDefault="007C6C05" w:rsidP="00D31C3C">
      <w:pPr>
        <w:ind w:left="7788"/>
        <w:jc w:val="right"/>
      </w:pPr>
    </w:p>
    <w:p w14:paraId="5517C12B" w14:textId="77777777" w:rsidR="00CA6253" w:rsidRPr="00820D05" w:rsidRDefault="00CA6253" w:rsidP="00D31C3C">
      <w:pPr>
        <w:ind w:left="7788"/>
        <w:jc w:val="right"/>
      </w:pPr>
    </w:p>
    <w:p w14:paraId="0B5A70C8" w14:textId="77777777" w:rsidR="00CA6253" w:rsidRPr="00820D05" w:rsidRDefault="00CA6253" w:rsidP="00D31C3C">
      <w:pPr>
        <w:ind w:left="7788"/>
        <w:jc w:val="right"/>
      </w:pPr>
    </w:p>
    <w:p w14:paraId="27A55A30" w14:textId="77777777" w:rsidR="00CA6253" w:rsidRPr="00820D05" w:rsidRDefault="00CA6253" w:rsidP="00D31C3C">
      <w:pPr>
        <w:ind w:left="7788"/>
        <w:jc w:val="right"/>
      </w:pPr>
    </w:p>
    <w:p w14:paraId="0D819964" w14:textId="77777777" w:rsidR="00CA6253" w:rsidRPr="00820D05" w:rsidRDefault="00CA6253" w:rsidP="00D31C3C">
      <w:pPr>
        <w:ind w:left="7788"/>
        <w:jc w:val="right"/>
      </w:pPr>
    </w:p>
    <w:p w14:paraId="3FE63C6A" w14:textId="77777777" w:rsidR="00CA6253" w:rsidRPr="00820D05" w:rsidRDefault="00CA6253" w:rsidP="00D31C3C">
      <w:pPr>
        <w:ind w:left="7788"/>
        <w:jc w:val="right"/>
      </w:pPr>
    </w:p>
    <w:p w14:paraId="7EA872FD" w14:textId="77777777" w:rsidR="00CA6253" w:rsidRPr="00820D05" w:rsidRDefault="00CA6253" w:rsidP="00D31C3C">
      <w:pPr>
        <w:ind w:left="7788"/>
        <w:jc w:val="right"/>
      </w:pPr>
    </w:p>
    <w:p w14:paraId="1F5054DD" w14:textId="77777777" w:rsidR="00CA6253" w:rsidRPr="00820D05" w:rsidRDefault="00CA6253" w:rsidP="00D31C3C">
      <w:pPr>
        <w:ind w:left="7788"/>
        <w:jc w:val="right"/>
      </w:pPr>
    </w:p>
    <w:p w14:paraId="67D46CFD" w14:textId="77777777" w:rsidR="00CA6253" w:rsidRPr="00820D05" w:rsidRDefault="00CA6253" w:rsidP="00D31C3C">
      <w:pPr>
        <w:ind w:left="7788"/>
        <w:jc w:val="right"/>
      </w:pPr>
    </w:p>
    <w:p w14:paraId="5B66036B" w14:textId="77777777" w:rsidR="00CA6253" w:rsidRPr="00820D05" w:rsidRDefault="00CA6253" w:rsidP="00D31C3C">
      <w:pPr>
        <w:ind w:left="7788"/>
        <w:jc w:val="right"/>
      </w:pPr>
    </w:p>
    <w:p w14:paraId="739E1415" w14:textId="77777777" w:rsidR="00CA6253" w:rsidRPr="00820D05" w:rsidRDefault="00CA6253" w:rsidP="00D31C3C">
      <w:pPr>
        <w:ind w:left="7788"/>
        <w:jc w:val="right"/>
      </w:pPr>
    </w:p>
    <w:p w14:paraId="12755F45" w14:textId="77777777" w:rsidR="00CA6253" w:rsidRPr="00820D05" w:rsidRDefault="00CA6253" w:rsidP="00D31C3C">
      <w:pPr>
        <w:ind w:left="7788"/>
        <w:jc w:val="right"/>
      </w:pPr>
    </w:p>
    <w:p w14:paraId="3BD49470" w14:textId="77777777" w:rsidR="00CA6253" w:rsidRPr="00820D05" w:rsidRDefault="00CA6253" w:rsidP="00D31C3C">
      <w:pPr>
        <w:ind w:left="7788"/>
        <w:jc w:val="right"/>
      </w:pPr>
    </w:p>
    <w:p w14:paraId="654F5345" w14:textId="77777777" w:rsidR="00CA6253" w:rsidRPr="00820D05" w:rsidRDefault="00CA6253" w:rsidP="00D31C3C">
      <w:pPr>
        <w:ind w:left="7788"/>
        <w:jc w:val="right"/>
      </w:pPr>
    </w:p>
    <w:p w14:paraId="2F3A5BF4" w14:textId="77777777" w:rsidR="00CA6253" w:rsidRPr="00820D05" w:rsidRDefault="00CA6253" w:rsidP="00D31C3C">
      <w:pPr>
        <w:ind w:left="7788"/>
        <w:jc w:val="right"/>
      </w:pPr>
    </w:p>
    <w:p w14:paraId="6CE669F8" w14:textId="77777777" w:rsidR="00CA6253" w:rsidRPr="00820D05" w:rsidRDefault="00CA6253" w:rsidP="00D31C3C">
      <w:pPr>
        <w:ind w:left="7788"/>
        <w:jc w:val="right"/>
      </w:pPr>
    </w:p>
    <w:p w14:paraId="5E7C3020" w14:textId="77777777" w:rsidR="00CA6253" w:rsidRPr="00820D05" w:rsidRDefault="00CA6253" w:rsidP="00D31C3C">
      <w:pPr>
        <w:ind w:left="7788"/>
        <w:jc w:val="right"/>
      </w:pPr>
    </w:p>
    <w:p w14:paraId="5D4F1E27" w14:textId="77777777" w:rsidR="00CA6253" w:rsidRPr="00820D05" w:rsidRDefault="00CA6253" w:rsidP="00D31C3C">
      <w:pPr>
        <w:ind w:left="7788"/>
        <w:jc w:val="right"/>
      </w:pPr>
    </w:p>
    <w:p w14:paraId="3F44B8E7" w14:textId="77777777" w:rsidR="00CA6253" w:rsidRPr="00820D05" w:rsidRDefault="00CA6253" w:rsidP="00D31C3C">
      <w:pPr>
        <w:ind w:left="7788"/>
        <w:jc w:val="right"/>
      </w:pPr>
    </w:p>
    <w:p w14:paraId="4A763DA0" w14:textId="77777777" w:rsidR="00CA6253" w:rsidRPr="00820D05" w:rsidRDefault="00CA6253" w:rsidP="00D31C3C">
      <w:pPr>
        <w:ind w:left="7788"/>
        <w:jc w:val="right"/>
      </w:pPr>
    </w:p>
    <w:p w14:paraId="3526F672" w14:textId="77777777" w:rsidR="00CA6253" w:rsidRPr="00820D05" w:rsidRDefault="00CA6253" w:rsidP="00D31C3C">
      <w:pPr>
        <w:ind w:left="7788"/>
        <w:jc w:val="right"/>
      </w:pPr>
    </w:p>
    <w:p w14:paraId="32C94CA8" w14:textId="77777777" w:rsidR="00CA6253" w:rsidRPr="00820D05" w:rsidRDefault="00CA6253" w:rsidP="00D31C3C">
      <w:pPr>
        <w:ind w:left="7788"/>
        <w:jc w:val="right"/>
      </w:pPr>
    </w:p>
    <w:p w14:paraId="6F8E8951" w14:textId="77777777" w:rsidR="00CA6253" w:rsidRPr="00820D05" w:rsidRDefault="00CA6253" w:rsidP="00D31C3C">
      <w:pPr>
        <w:ind w:left="7788"/>
        <w:jc w:val="right"/>
      </w:pPr>
    </w:p>
    <w:p w14:paraId="4A36E2C9" w14:textId="77777777" w:rsidR="00CA6253" w:rsidRPr="00820D05" w:rsidRDefault="00CA6253" w:rsidP="00D31C3C">
      <w:pPr>
        <w:ind w:left="7788"/>
        <w:jc w:val="right"/>
      </w:pPr>
    </w:p>
    <w:p w14:paraId="36A70453" w14:textId="77777777" w:rsidR="00CA6253" w:rsidRPr="00820D05" w:rsidRDefault="00CA6253" w:rsidP="00D31C3C">
      <w:pPr>
        <w:ind w:left="7788"/>
        <w:jc w:val="right"/>
      </w:pPr>
    </w:p>
    <w:p w14:paraId="405DACAF" w14:textId="77777777" w:rsidR="00CA6253" w:rsidRPr="00820D05" w:rsidRDefault="00CA6253" w:rsidP="00D31C3C">
      <w:pPr>
        <w:ind w:left="7788"/>
        <w:jc w:val="right"/>
      </w:pPr>
    </w:p>
    <w:p w14:paraId="64B688D1" w14:textId="77777777" w:rsidR="00CA6253" w:rsidRPr="00820D05" w:rsidRDefault="00CA6253" w:rsidP="00D31C3C">
      <w:pPr>
        <w:ind w:left="7788"/>
        <w:jc w:val="right"/>
      </w:pPr>
    </w:p>
    <w:p w14:paraId="49ABB28F" w14:textId="77777777" w:rsidR="00CA6253" w:rsidRPr="00820D05" w:rsidRDefault="00CA6253" w:rsidP="00D31C3C">
      <w:pPr>
        <w:ind w:left="7788"/>
        <w:jc w:val="right"/>
      </w:pPr>
    </w:p>
    <w:p w14:paraId="5AEE02B9" w14:textId="77777777" w:rsidR="00CA6253" w:rsidRPr="00820D05" w:rsidRDefault="00CA6253" w:rsidP="00D31C3C">
      <w:pPr>
        <w:ind w:left="7788"/>
        <w:jc w:val="right"/>
      </w:pPr>
    </w:p>
    <w:p w14:paraId="77EB46D3" w14:textId="77777777" w:rsidR="00CA6253" w:rsidRPr="00820D05" w:rsidRDefault="00CA6253" w:rsidP="00D31C3C">
      <w:pPr>
        <w:ind w:left="7788"/>
        <w:jc w:val="right"/>
      </w:pPr>
    </w:p>
    <w:p w14:paraId="180901C5" w14:textId="77777777" w:rsidR="00CA6253" w:rsidRPr="00820D05" w:rsidRDefault="00CA6253" w:rsidP="00D31C3C">
      <w:pPr>
        <w:ind w:left="7788"/>
        <w:jc w:val="right"/>
      </w:pPr>
    </w:p>
    <w:p w14:paraId="2C959272" w14:textId="77777777" w:rsidR="00CA6253" w:rsidRPr="00820D05" w:rsidRDefault="00CA6253" w:rsidP="00D31C3C">
      <w:pPr>
        <w:ind w:left="7788"/>
        <w:jc w:val="right"/>
      </w:pPr>
    </w:p>
    <w:p w14:paraId="011FFBE1" w14:textId="77777777" w:rsidR="00CA6253" w:rsidRPr="00820D05" w:rsidRDefault="00CA6253" w:rsidP="00D31C3C">
      <w:pPr>
        <w:ind w:left="7788"/>
        <w:jc w:val="right"/>
      </w:pPr>
    </w:p>
    <w:p w14:paraId="12400A82" w14:textId="43A36530" w:rsidR="00165E19" w:rsidRDefault="00165E19" w:rsidP="00026BC6"/>
    <w:p w14:paraId="5E468BF8" w14:textId="349EA433" w:rsidR="004B7453" w:rsidRPr="00820D05" w:rsidRDefault="004B7453" w:rsidP="00D31C3C">
      <w:pPr>
        <w:ind w:left="7788"/>
        <w:jc w:val="right"/>
      </w:pPr>
      <w:r w:rsidRPr="00820D05">
        <w:lastRenderedPageBreak/>
        <w:t xml:space="preserve">Zał. nr </w:t>
      </w:r>
      <w:r w:rsidR="00A02E91">
        <w:t>4</w:t>
      </w:r>
    </w:p>
    <w:p w14:paraId="5374A300" w14:textId="161B4A7D" w:rsidR="004B7453" w:rsidRPr="00820D05" w:rsidRDefault="004B7453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026BC6">
        <w:t>28</w:t>
      </w:r>
      <w:r w:rsidR="00675C46">
        <w:t>.</w:t>
      </w:r>
      <w:r w:rsidR="00026BC6">
        <w:t>1</w:t>
      </w:r>
      <w:r w:rsidR="0038554B">
        <w:t>0</w:t>
      </w:r>
      <w:r w:rsidR="00E35FF0">
        <w:t>.2022</w:t>
      </w:r>
      <w:r w:rsidR="00D61036" w:rsidRPr="00D61036">
        <w:t xml:space="preserve"> </w:t>
      </w:r>
      <w:r w:rsidRPr="00820D05">
        <w:t>r.</w:t>
      </w:r>
    </w:p>
    <w:p w14:paraId="3C9E2525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A03D6BC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820D05" w:rsidRDefault="004B7453" w:rsidP="00D31C3C">
      <w:pPr>
        <w:spacing w:before="120" w:after="120"/>
        <w:jc w:val="both"/>
        <w:rPr>
          <w:sz w:val="24"/>
          <w:szCs w:val="24"/>
        </w:rPr>
      </w:pPr>
    </w:p>
    <w:p w14:paraId="75696EB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8CA8C39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2057A74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DB8593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0BA1C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FEFB94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061DF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27B7F48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22245A6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7AE1A61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1D36F513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</w:p>
    <w:p w14:paraId="0E903CE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headerReference w:type="defaul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B664" w14:textId="77777777" w:rsidR="000520AA" w:rsidRDefault="000520AA" w:rsidP="001D06BE">
      <w:r>
        <w:separator/>
      </w:r>
    </w:p>
  </w:endnote>
  <w:endnote w:type="continuationSeparator" w:id="0">
    <w:p w14:paraId="08CC69F1" w14:textId="77777777" w:rsidR="000520AA" w:rsidRDefault="000520AA" w:rsidP="001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8536" w14:textId="77777777" w:rsidR="000520AA" w:rsidRDefault="000520AA" w:rsidP="001D06BE">
      <w:r>
        <w:separator/>
      </w:r>
    </w:p>
  </w:footnote>
  <w:footnote w:type="continuationSeparator" w:id="0">
    <w:p w14:paraId="6D4965D1" w14:textId="77777777" w:rsidR="000520AA" w:rsidRDefault="000520AA" w:rsidP="001D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6CD7" w14:textId="6E964BC6" w:rsidR="001D06BE" w:rsidRDefault="001D06BE">
    <w:pPr>
      <w:pStyle w:val="Nagwek"/>
    </w:pPr>
    <w:r>
      <w:t>DAZ.2540.1028.2022</w:t>
    </w:r>
    <w:r>
      <w:tab/>
    </w:r>
    <w:r>
      <w:tab/>
    </w:r>
    <w:r w:rsidR="00441AB5">
      <w:t>2022/130000/26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534"/>
    <w:multiLevelType w:val="hybridMultilevel"/>
    <w:tmpl w:val="A9BE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23227"/>
    <w:multiLevelType w:val="hybridMultilevel"/>
    <w:tmpl w:val="992A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3E7A"/>
    <w:rsid w:val="000077C0"/>
    <w:rsid w:val="00011874"/>
    <w:rsid w:val="00021DD0"/>
    <w:rsid w:val="00026BC6"/>
    <w:rsid w:val="00026D6F"/>
    <w:rsid w:val="00026F41"/>
    <w:rsid w:val="00034C35"/>
    <w:rsid w:val="0003623A"/>
    <w:rsid w:val="0003635D"/>
    <w:rsid w:val="000520AA"/>
    <w:rsid w:val="000522BE"/>
    <w:rsid w:val="000618C5"/>
    <w:rsid w:val="000639E5"/>
    <w:rsid w:val="00065335"/>
    <w:rsid w:val="00070D8E"/>
    <w:rsid w:val="0007311A"/>
    <w:rsid w:val="000847E7"/>
    <w:rsid w:val="000931DD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0F29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526B"/>
    <w:rsid w:val="000D66E7"/>
    <w:rsid w:val="000D7E99"/>
    <w:rsid w:val="000E04BF"/>
    <w:rsid w:val="000E0E5A"/>
    <w:rsid w:val="000E1942"/>
    <w:rsid w:val="000E5FFA"/>
    <w:rsid w:val="000E65F7"/>
    <w:rsid w:val="000F0CF2"/>
    <w:rsid w:val="000F703E"/>
    <w:rsid w:val="00103DC5"/>
    <w:rsid w:val="001060CB"/>
    <w:rsid w:val="001075E1"/>
    <w:rsid w:val="00111796"/>
    <w:rsid w:val="001150A7"/>
    <w:rsid w:val="00115F5A"/>
    <w:rsid w:val="00120615"/>
    <w:rsid w:val="00120845"/>
    <w:rsid w:val="00120BAE"/>
    <w:rsid w:val="00121C24"/>
    <w:rsid w:val="00122598"/>
    <w:rsid w:val="00125D6A"/>
    <w:rsid w:val="00125FF5"/>
    <w:rsid w:val="00126F1E"/>
    <w:rsid w:val="0013170E"/>
    <w:rsid w:val="00134350"/>
    <w:rsid w:val="00134C8B"/>
    <w:rsid w:val="00137DC7"/>
    <w:rsid w:val="00142B3D"/>
    <w:rsid w:val="00146330"/>
    <w:rsid w:val="00147B0C"/>
    <w:rsid w:val="00152254"/>
    <w:rsid w:val="00154406"/>
    <w:rsid w:val="001567DB"/>
    <w:rsid w:val="0016030B"/>
    <w:rsid w:val="00165E19"/>
    <w:rsid w:val="00166026"/>
    <w:rsid w:val="0016771F"/>
    <w:rsid w:val="00167D05"/>
    <w:rsid w:val="00171F5E"/>
    <w:rsid w:val="00172768"/>
    <w:rsid w:val="001751A6"/>
    <w:rsid w:val="001769D6"/>
    <w:rsid w:val="00180C4A"/>
    <w:rsid w:val="001813D2"/>
    <w:rsid w:val="00182DA7"/>
    <w:rsid w:val="00182DE3"/>
    <w:rsid w:val="0018431D"/>
    <w:rsid w:val="00185709"/>
    <w:rsid w:val="0019154E"/>
    <w:rsid w:val="00191A90"/>
    <w:rsid w:val="00191D14"/>
    <w:rsid w:val="001920F4"/>
    <w:rsid w:val="00193642"/>
    <w:rsid w:val="001938FF"/>
    <w:rsid w:val="00194476"/>
    <w:rsid w:val="00197137"/>
    <w:rsid w:val="001A09CB"/>
    <w:rsid w:val="001A21C9"/>
    <w:rsid w:val="001A36BA"/>
    <w:rsid w:val="001A428C"/>
    <w:rsid w:val="001A7F58"/>
    <w:rsid w:val="001B2BCE"/>
    <w:rsid w:val="001B4360"/>
    <w:rsid w:val="001B5871"/>
    <w:rsid w:val="001C037C"/>
    <w:rsid w:val="001C13D7"/>
    <w:rsid w:val="001C380F"/>
    <w:rsid w:val="001C4FCC"/>
    <w:rsid w:val="001D06BE"/>
    <w:rsid w:val="001D1396"/>
    <w:rsid w:val="001D2348"/>
    <w:rsid w:val="001D4A76"/>
    <w:rsid w:val="001D6CEC"/>
    <w:rsid w:val="001E1909"/>
    <w:rsid w:val="001E24CB"/>
    <w:rsid w:val="001E759B"/>
    <w:rsid w:val="001F003F"/>
    <w:rsid w:val="001F1F9E"/>
    <w:rsid w:val="001F2FB9"/>
    <w:rsid w:val="00201D12"/>
    <w:rsid w:val="00202551"/>
    <w:rsid w:val="002036AE"/>
    <w:rsid w:val="002044D2"/>
    <w:rsid w:val="002057F4"/>
    <w:rsid w:val="002071B6"/>
    <w:rsid w:val="00207B31"/>
    <w:rsid w:val="002126FC"/>
    <w:rsid w:val="00213C7D"/>
    <w:rsid w:val="00217142"/>
    <w:rsid w:val="00221073"/>
    <w:rsid w:val="00225CDD"/>
    <w:rsid w:val="00226814"/>
    <w:rsid w:val="00230EA3"/>
    <w:rsid w:val="00242BDE"/>
    <w:rsid w:val="00243444"/>
    <w:rsid w:val="00244512"/>
    <w:rsid w:val="00245D5F"/>
    <w:rsid w:val="00246AB0"/>
    <w:rsid w:val="00246B7F"/>
    <w:rsid w:val="002507D3"/>
    <w:rsid w:val="00256D82"/>
    <w:rsid w:val="002602C6"/>
    <w:rsid w:val="00260816"/>
    <w:rsid w:val="002650EA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3C1F"/>
    <w:rsid w:val="002B5B33"/>
    <w:rsid w:val="002C1724"/>
    <w:rsid w:val="002D0786"/>
    <w:rsid w:val="002D4C2B"/>
    <w:rsid w:val="002E0D5A"/>
    <w:rsid w:val="002E0DD1"/>
    <w:rsid w:val="002E1683"/>
    <w:rsid w:val="002E34DA"/>
    <w:rsid w:val="002F3B14"/>
    <w:rsid w:val="002F4C14"/>
    <w:rsid w:val="002F5546"/>
    <w:rsid w:val="00301FA1"/>
    <w:rsid w:val="00301FA9"/>
    <w:rsid w:val="00303F59"/>
    <w:rsid w:val="003131B9"/>
    <w:rsid w:val="0031519C"/>
    <w:rsid w:val="00315277"/>
    <w:rsid w:val="00324DFD"/>
    <w:rsid w:val="00332E4B"/>
    <w:rsid w:val="00333029"/>
    <w:rsid w:val="0033631B"/>
    <w:rsid w:val="00340907"/>
    <w:rsid w:val="003432F2"/>
    <w:rsid w:val="00343541"/>
    <w:rsid w:val="003448C8"/>
    <w:rsid w:val="00344F4D"/>
    <w:rsid w:val="00353EF1"/>
    <w:rsid w:val="00360580"/>
    <w:rsid w:val="003651FB"/>
    <w:rsid w:val="0036592C"/>
    <w:rsid w:val="00366B68"/>
    <w:rsid w:val="003708FD"/>
    <w:rsid w:val="003749E5"/>
    <w:rsid w:val="0037623F"/>
    <w:rsid w:val="003763CF"/>
    <w:rsid w:val="00376EDA"/>
    <w:rsid w:val="00376FA0"/>
    <w:rsid w:val="003803D5"/>
    <w:rsid w:val="00384BE7"/>
    <w:rsid w:val="0038554B"/>
    <w:rsid w:val="00385AC6"/>
    <w:rsid w:val="00387F67"/>
    <w:rsid w:val="0039074B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6BC"/>
    <w:rsid w:val="003D2D3D"/>
    <w:rsid w:val="003D4297"/>
    <w:rsid w:val="003D4BCA"/>
    <w:rsid w:val="003E0264"/>
    <w:rsid w:val="003E4D3E"/>
    <w:rsid w:val="003F0BFA"/>
    <w:rsid w:val="003F4C4A"/>
    <w:rsid w:val="003F7D2F"/>
    <w:rsid w:val="00401D0A"/>
    <w:rsid w:val="004040AC"/>
    <w:rsid w:val="004056D9"/>
    <w:rsid w:val="004059C9"/>
    <w:rsid w:val="00412880"/>
    <w:rsid w:val="00417913"/>
    <w:rsid w:val="00420895"/>
    <w:rsid w:val="00422A66"/>
    <w:rsid w:val="00422CB4"/>
    <w:rsid w:val="00430B9D"/>
    <w:rsid w:val="00432ABA"/>
    <w:rsid w:val="00435038"/>
    <w:rsid w:val="0044041A"/>
    <w:rsid w:val="00441AB5"/>
    <w:rsid w:val="0044508D"/>
    <w:rsid w:val="0044541C"/>
    <w:rsid w:val="00447A73"/>
    <w:rsid w:val="00450F3C"/>
    <w:rsid w:val="00455D70"/>
    <w:rsid w:val="004566C7"/>
    <w:rsid w:val="00456C09"/>
    <w:rsid w:val="004622D3"/>
    <w:rsid w:val="00466224"/>
    <w:rsid w:val="004665F3"/>
    <w:rsid w:val="00471A90"/>
    <w:rsid w:val="004750CD"/>
    <w:rsid w:val="0047689F"/>
    <w:rsid w:val="00476CE4"/>
    <w:rsid w:val="004820C4"/>
    <w:rsid w:val="004878A2"/>
    <w:rsid w:val="00494BC3"/>
    <w:rsid w:val="004A2A40"/>
    <w:rsid w:val="004A49F4"/>
    <w:rsid w:val="004A7322"/>
    <w:rsid w:val="004B1FC3"/>
    <w:rsid w:val="004B3F1C"/>
    <w:rsid w:val="004B5863"/>
    <w:rsid w:val="004B7453"/>
    <w:rsid w:val="004B7FD4"/>
    <w:rsid w:val="004C0271"/>
    <w:rsid w:val="004C085B"/>
    <w:rsid w:val="004C7210"/>
    <w:rsid w:val="004D1849"/>
    <w:rsid w:val="004D21B6"/>
    <w:rsid w:val="004D395A"/>
    <w:rsid w:val="004D588A"/>
    <w:rsid w:val="004F1748"/>
    <w:rsid w:val="004F448E"/>
    <w:rsid w:val="00500C9F"/>
    <w:rsid w:val="00502431"/>
    <w:rsid w:val="00502B43"/>
    <w:rsid w:val="005043C4"/>
    <w:rsid w:val="00504672"/>
    <w:rsid w:val="005079EB"/>
    <w:rsid w:val="00511B87"/>
    <w:rsid w:val="00513F10"/>
    <w:rsid w:val="00520071"/>
    <w:rsid w:val="00520C2A"/>
    <w:rsid w:val="0052173C"/>
    <w:rsid w:val="00521A9D"/>
    <w:rsid w:val="0052336D"/>
    <w:rsid w:val="00525EA5"/>
    <w:rsid w:val="00526DF8"/>
    <w:rsid w:val="00527F9B"/>
    <w:rsid w:val="00553EB0"/>
    <w:rsid w:val="00557601"/>
    <w:rsid w:val="00564016"/>
    <w:rsid w:val="00565BC8"/>
    <w:rsid w:val="00566330"/>
    <w:rsid w:val="005667C4"/>
    <w:rsid w:val="00566F30"/>
    <w:rsid w:val="005713EF"/>
    <w:rsid w:val="00572310"/>
    <w:rsid w:val="00576124"/>
    <w:rsid w:val="005778BD"/>
    <w:rsid w:val="005824E5"/>
    <w:rsid w:val="005830FD"/>
    <w:rsid w:val="00584931"/>
    <w:rsid w:val="00585DAF"/>
    <w:rsid w:val="00586988"/>
    <w:rsid w:val="00586F62"/>
    <w:rsid w:val="00596C12"/>
    <w:rsid w:val="00597AB9"/>
    <w:rsid w:val="00597C50"/>
    <w:rsid w:val="00597DC2"/>
    <w:rsid w:val="005A0B99"/>
    <w:rsid w:val="005A2E4F"/>
    <w:rsid w:val="005A37DA"/>
    <w:rsid w:val="005A4EC2"/>
    <w:rsid w:val="005A6BC3"/>
    <w:rsid w:val="005B080B"/>
    <w:rsid w:val="005C074D"/>
    <w:rsid w:val="005C1B1D"/>
    <w:rsid w:val="005C1EAD"/>
    <w:rsid w:val="005C606C"/>
    <w:rsid w:val="005C6610"/>
    <w:rsid w:val="005C751C"/>
    <w:rsid w:val="005C7FCB"/>
    <w:rsid w:val="005D27D0"/>
    <w:rsid w:val="005D61ED"/>
    <w:rsid w:val="005E00E7"/>
    <w:rsid w:val="005E2C46"/>
    <w:rsid w:val="005E5EEC"/>
    <w:rsid w:val="005E64B3"/>
    <w:rsid w:val="005E7B99"/>
    <w:rsid w:val="005F14C3"/>
    <w:rsid w:val="005F7122"/>
    <w:rsid w:val="006025D1"/>
    <w:rsid w:val="00604F39"/>
    <w:rsid w:val="00605805"/>
    <w:rsid w:val="00615703"/>
    <w:rsid w:val="0061635E"/>
    <w:rsid w:val="006237D3"/>
    <w:rsid w:val="0063067D"/>
    <w:rsid w:val="00630DFD"/>
    <w:rsid w:val="00631609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75C46"/>
    <w:rsid w:val="00680991"/>
    <w:rsid w:val="0068485F"/>
    <w:rsid w:val="00692403"/>
    <w:rsid w:val="006943C4"/>
    <w:rsid w:val="0069528E"/>
    <w:rsid w:val="006A0BA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0999"/>
    <w:rsid w:val="006C43C3"/>
    <w:rsid w:val="006C5C6E"/>
    <w:rsid w:val="006C6008"/>
    <w:rsid w:val="006D28B9"/>
    <w:rsid w:val="006D5461"/>
    <w:rsid w:val="006D7583"/>
    <w:rsid w:val="006D769D"/>
    <w:rsid w:val="006D7D20"/>
    <w:rsid w:val="006E1B70"/>
    <w:rsid w:val="006E2AED"/>
    <w:rsid w:val="006E2E16"/>
    <w:rsid w:val="006F140E"/>
    <w:rsid w:val="006F3CCC"/>
    <w:rsid w:val="006F5298"/>
    <w:rsid w:val="007042D0"/>
    <w:rsid w:val="0070557A"/>
    <w:rsid w:val="00713A73"/>
    <w:rsid w:val="00714F01"/>
    <w:rsid w:val="0071707C"/>
    <w:rsid w:val="0072146F"/>
    <w:rsid w:val="00724DD4"/>
    <w:rsid w:val="00727874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45A9A"/>
    <w:rsid w:val="007500D1"/>
    <w:rsid w:val="007534EC"/>
    <w:rsid w:val="0075353E"/>
    <w:rsid w:val="00753B05"/>
    <w:rsid w:val="00753BEC"/>
    <w:rsid w:val="00754043"/>
    <w:rsid w:val="007553A4"/>
    <w:rsid w:val="00757755"/>
    <w:rsid w:val="00757F6F"/>
    <w:rsid w:val="00757F78"/>
    <w:rsid w:val="00765980"/>
    <w:rsid w:val="00767AE6"/>
    <w:rsid w:val="00775F24"/>
    <w:rsid w:val="00782926"/>
    <w:rsid w:val="007865AB"/>
    <w:rsid w:val="00787EA6"/>
    <w:rsid w:val="00792D07"/>
    <w:rsid w:val="00797BAC"/>
    <w:rsid w:val="007A266F"/>
    <w:rsid w:val="007A35B4"/>
    <w:rsid w:val="007A3925"/>
    <w:rsid w:val="007A4759"/>
    <w:rsid w:val="007B2FB5"/>
    <w:rsid w:val="007B502B"/>
    <w:rsid w:val="007B55EB"/>
    <w:rsid w:val="007C0E8C"/>
    <w:rsid w:val="007C29DC"/>
    <w:rsid w:val="007C3BA6"/>
    <w:rsid w:val="007C5876"/>
    <w:rsid w:val="007C6C05"/>
    <w:rsid w:val="007D211D"/>
    <w:rsid w:val="007D486B"/>
    <w:rsid w:val="007D6BB4"/>
    <w:rsid w:val="007E0E62"/>
    <w:rsid w:val="007E254D"/>
    <w:rsid w:val="007E55EF"/>
    <w:rsid w:val="007E6852"/>
    <w:rsid w:val="007E7368"/>
    <w:rsid w:val="007E7BBC"/>
    <w:rsid w:val="007E7D5A"/>
    <w:rsid w:val="007F356C"/>
    <w:rsid w:val="007F3F81"/>
    <w:rsid w:val="007F4400"/>
    <w:rsid w:val="007F4863"/>
    <w:rsid w:val="007F5228"/>
    <w:rsid w:val="008000BC"/>
    <w:rsid w:val="008048D4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16B0"/>
    <w:rsid w:val="00861964"/>
    <w:rsid w:val="00863229"/>
    <w:rsid w:val="008759C8"/>
    <w:rsid w:val="00877DDE"/>
    <w:rsid w:val="008802B7"/>
    <w:rsid w:val="00881452"/>
    <w:rsid w:val="00881588"/>
    <w:rsid w:val="00882804"/>
    <w:rsid w:val="00890BB2"/>
    <w:rsid w:val="008956C7"/>
    <w:rsid w:val="008A1BC3"/>
    <w:rsid w:val="008A5CE1"/>
    <w:rsid w:val="008B1DF0"/>
    <w:rsid w:val="008B2A7C"/>
    <w:rsid w:val="008B75A9"/>
    <w:rsid w:val="008C28B7"/>
    <w:rsid w:val="008C4C5B"/>
    <w:rsid w:val="008C68FF"/>
    <w:rsid w:val="008D121E"/>
    <w:rsid w:val="008D163E"/>
    <w:rsid w:val="008D3D8A"/>
    <w:rsid w:val="008E4E0A"/>
    <w:rsid w:val="008E4FAC"/>
    <w:rsid w:val="008E7748"/>
    <w:rsid w:val="008F0459"/>
    <w:rsid w:val="008F1578"/>
    <w:rsid w:val="008F4575"/>
    <w:rsid w:val="008F4BD1"/>
    <w:rsid w:val="008F73CF"/>
    <w:rsid w:val="009033C6"/>
    <w:rsid w:val="009040CA"/>
    <w:rsid w:val="00912DB5"/>
    <w:rsid w:val="009132D9"/>
    <w:rsid w:val="00913C4C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3702"/>
    <w:rsid w:val="00944DC8"/>
    <w:rsid w:val="00946014"/>
    <w:rsid w:val="009469B5"/>
    <w:rsid w:val="009474C4"/>
    <w:rsid w:val="00951665"/>
    <w:rsid w:val="0095515B"/>
    <w:rsid w:val="009563B9"/>
    <w:rsid w:val="0095663A"/>
    <w:rsid w:val="00957E69"/>
    <w:rsid w:val="00963A08"/>
    <w:rsid w:val="009644C1"/>
    <w:rsid w:val="00965556"/>
    <w:rsid w:val="00966CBF"/>
    <w:rsid w:val="0097138E"/>
    <w:rsid w:val="00973844"/>
    <w:rsid w:val="00975A84"/>
    <w:rsid w:val="00976263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41EC"/>
    <w:rsid w:val="009B522C"/>
    <w:rsid w:val="009B5260"/>
    <w:rsid w:val="009B7092"/>
    <w:rsid w:val="009C01FD"/>
    <w:rsid w:val="009C19FA"/>
    <w:rsid w:val="009C31B4"/>
    <w:rsid w:val="009C31F6"/>
    <w:rsid w:val="009C45C5"/>
    <w:rsid w:val="009C7911"/>
    <w:rsid w:val="009D0310"/>
    <w:rsid w:val="009D27ED"/>
    <w:rsid w:val="009D436F"/>
    <w:rsid w:val="009E1C8A"/>
    <w:rsid w:val="009E3F00"/>
    <w:rsid w:val="009E46C7"/>
    <w:rsid w:val="009E547C"/>
    <w:rsid w:val="009E5BF0"/>
    <w:rsid w:val="009F1B35"/>
    <w:rsid w:val="009F204D"/>
    <w:rsid w:val="009F5F3B"/>
    <w:rsid w:val="00A00CEA"/>
    <w:rsid w:val="00A0140A"/>
    <w:rsid w:val="00A02E91"/>
    <w:rsid w:val="00A032A5"/>
    <w:rsid w:val="00A04795"/>
    <w:rsid w:val="00A15B72"/>
    <w:rsid w:val="00A16237"/>
    <w:rsid w:val="00A226EC"/>
    <w:rsid w:val="00A229E4"/>
    <w:rsid w:val="00A235AA"/>
    <w:rsid w:val="00A25198"/>
    <w:rsid w:val="00A30776"/>
    <w:rsid w:val="00A40B88"/>
    <w:rsid w:val="00A41EF8"/>
    <w:rsid w:val="00A51F78"/>
    <w:rsid w:val="00A553DB"/>
    <w:rsid w:val="00A55D52"/>
    <w:rsid w:val="00A56BC2"/>
    <w:rsid w:val="00A64BAD"/>
    <w:rsid w:val="00A7154D"/>
    <w:rsid w:val="00A72FD0"/>
    <w:rsid w:val="00A733DF"/>
    <w:rsid w:val="00A87F59"/>
    <w:rsid w:val="00A91B0D"/>
    <w:rsid w:val="00A92EBC"/>
    <w:rsid w:val="00A940B4"/>
    <w:rsid w:val="00A96E42"/>
    <w:rsid w:val="00AA3F5C"/>
    <w:rsid w:val="00AA5443"/>
    <w:rsid w:val="00AB58F4"/>
    <w:rsid w:val="00AC0302"/>
    <w:rsid w:val="00AC5DDE"/>
    <w:rsid w:val="00AC627A"/>
    <w:rsid w:val="00AC675A"/>
    <w:rsid w:val="00AD225A"/>
    <w:rsid w:val="00AD3ED4"/>
    <w:rsid w:val="00AE36B0"/>
    <w:rsid w:val="00AE3EA6"/>
    <w:rsid w:val="00AE4328"/>
    <w:rsid w:val="00AE647C"/>
    <w:rsid w:val="00AF0F1D"/>
    <w:rsid w:val="00AF22AF"/>
    <w:rsid w:val="00AF3CBB"/>
    <w:rsid w:val="00AF7014"/>
    <w:rsid w:val="00B01F6D"/>
    <w:rsid w:val="00B02262"/>
    <w:rsid w:val="00B046A6"/>
    <w:rsid w:val="00B10F84"/>
    <w:rsid w:val="00B11021"/>
    <w:rsid w:val="00B11D35"/>
    <w:rsid w:val="00B166AD"/>
    <w:rsid w:val="00B20F94"/>
    <w:rsid w:val="00B23089"/>
    <w:rsid w:val="00B23ADD"/>
    <w:rsid w:val="00B24228"/>
    <w:rsid w:val="00B25636"/>
    <w:rsid w:val="00B36371"/>
    <w:rsid w:val="00B36E31"/>
    <w:rsid w:val="00B40BF7"/>
    <w:rsid w:val="00B4187C"/>
    <w:rsid w:val="00B440AA"/>
    <w:rsid w:val="00B572D7"/>
    <w:rsid w:val="00B61020"/>
    <w:rsid w:val="00B747FE"/>
    <w:rsid w:val="00B75D89"/>
    <w:rsid w:val="00B7618D"/>
    <w:rsid w:val="00B77C8B"/>
    <w:rsid w:val="00B80759"/>
    <w:rsid w:val="00B81EDB"/>
    <w:rsid w:val="00B840FD"/>
    <w:rsid w:val="00B85105"/>
    <w:rsid w:val="00B8751A"/>
    <w:rsid w:val="00B9326D"/>
    <w:rsid w:val="00B941E4"/>
    <w:rsid w:val="00BA0BA5"/>
    <w:rsid w:val="00BA0E01"/>
    <w:rsid w:val="00BC3D41"/>
    <w:rsid w:val="00BC45E3"/>
    <w:rsid w:val="00BC547C"/>
    <w:rsid w:val="00BD1375"/>
    <w:rsid w:val="00BE0023"/>
    <w:rsid w:val="00BE20B4"/>
    <w:rsid w:val="00BE4D68"/>
    <w:rsid w:val="00BF5E4B"/>
    <w:rsid w:val="00BF635E"/>
    <w:rsid w:val="00C03589"/>
    <w:rsid w:val="00C106BC"/>
    <w:rsid w:val="00C111DB"/>
    <w:rsid w:val="00C12D85"/>
    <w:rsid w:val="00C13571"/>
    <w:rsid w:val="00C15F2B"/>
    <w:rsid w:val="00C15F36"/>
    <w:rsid w:val="00C16F87"/>
    <w:rsid w:val="00C223AF"/>
    <w:rsid w:val="00C22880"/>
    <w:rsid w:val="00C2348F"/>
    <w:rsid w:val="00C305D5"/>
    <w:rsid w:val="00C32ACE"/>
    <w:rsid w:val="00C33454"/>
    <w:rsid w:val="00C33B17"/>
    <w:rsid w:val="00C3497C"/>
    <w:rsid w:val="00C404D2"/>
    <w:rsid w:val="00C40E44"/>
    <w:rsid w:val="00C42BA9"/>
    <w:rsid w:val="00C43D6F"/>
    <w:rsid w:val="00C46806"/>
    <w:rsid w:val="00C50C24"/>
    <w:rsid w:val="00C51117"/>
    <w:rsid w:val="00C53476"/>
    <w:rsid w:val="00C61834"/>
    <w:rsid w:val="00C627E3"/>
    <w:rsid w:val="00C672EF"/>
    <w:rsid w:val="00C714F5"/>
    <w:rsid w:val="00C71F60"/>
    <w:rsid w:val="00C74764"/>
    <w:rsid w:val="00C75744"/>
    <w:rsid w:val="00C80DE4"/>
    <w:rsid w:val="00C820F6"/>
    <w:rsid w:val="00C82781"/>
    <w:rsid w:val="00C827B1"/>
    <w:rsid w:val="00C83FF1"/>
    <w:rsid w:val="00CA35AA"/>
    <w:rsid w:val="00CA6253"/>
    <w:rsid w:val="00CA6B81"/>
    <w:rsid w:val="00CB4726"/>
    <w:rsid w:val="00CB5FCA"/>
    <w:rsid w:val="00CB662A"/>
    <w:rsid w:val="00CC04BF"/>
    <w:rsid w:val="00CC7728"/>
    <w:rsid w:val="00CD0924"/>
    <w:rsid w:val="00CD18DD"/>
    <w:rsid w:val="00CD4CB4"/>
    <w:rsid w:val="00CD5DF7"/>
    <w:rsid w:val="00CD7CDD"/>
    <w:rsid w:val="00CE0843"/>
    <w:rsid w:val="00CE1EA0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09D3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6AAC"/>
    <w:rsid w:val="00D409C9"/>
    <w:rsid w:val="00D4253D"/>
    <w:rsid w:val="00D444A7"/>
    <w:rsid w:val="00D45444"/>
    <w:rsid w:val="00D46679"/>
    <w:rsid w:val="00D5101C"/>
    <w:rsid w:val="00D57566"/>
    <w:rsid w:val="00D61036"/>
    <w:rsid w:val="00D628AF"/>
    <w:rsid w:val="00D650A0"/>
    <w:rsid w:val="00D679B5"/>
    <w:rsid w:val="00D719D0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93B9E"/>
    <w:rsid w:val="00DA066E"/>
    <w:rsid w:val="00DA071B"/>
    <w:rsid w:val="00DA43EB"/>
    <w:rsid w:val="00DA6E2C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C623F"/>
    <w:rsid w:val="00DD1125"/>
    <w:rsid w:val="00DD122E"/>
    <w:rsid w:val="00DD14A8"/>
    <w:rsid w:val="00DD2465"/>
    <w:rsid w:val="00DD2655"/>
    <w:rsid w:val="00DD4CFF"/>
    <w:rsid w:val="00DF2327"/>
    <w:rsid w:val="00DF49E6"/>
    <w:rsid w:val="00DF5BCD"/>
    <w:rsid w:val="00E00613"/>
    <w:rsid w:val="00E04D62"/>
    <w:rsid w:val="00E065E7"/>
    <w:rsid w:val="00E06992"/>
    <w:rsid w:val="00E11378"/>
    <w:rsid w:val="00E12481"/>
    <w:rsid w:val="00E135D3"/>
    <w:rsid w:val="00E21EAE"/>
    <w:rsid w:val="00E2261B"/>
    <w:rsid w:val="00E22AAF"/>
    <w:rsid w:val="00E22C89"/>
    <w:rsid w:val="00E24CE4"/>
    <w:rsid w:val="00E3359B"/>
    <w:rsid w:val="00E35956"/>
    <w:rsid w:val="00E35FF0"/>
    <w:rsid w:val="00E37E03"/>
    <w:rsid w:val="00E42801"/>
    <w:rsid w:val="00E45A37"/>
    <w:rsid w:val="00E45A71"/>
    <w:rsid w:val="00E4651A"/>
    <w:rsid w:val="00E468AC"/>
    <w:rsid w:val="00E551A0"/>
    <w:rsid w:val="00E56D4C"/>
    <w:rsid w:val="00E60C40"/>
    <w:rsid w:val="00E6263A"/>
    <w:rsid w:val="00E6323D"/>
    <w:rsid w:val="00E648CC"/>
    <w:rsid w:val="00E65F77"/>
    <w:rsid w:val="00E6604E"/>
    <w:rsid w:val="00E70E21"/>
    <w:rsid w:val="00E802F9"/>
    <w:rsid w:val="00E8327C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6075"/>
    <w:rsid w:val="00EE27EC"/>
    <w:rsid w:val="00EE64DC"/>
    <w:rsid w:val="00EF02EA"/>
    <w:rsid w:val="00EF1FF2"/>
    <w:rsid w:val="00EF2A79"/>
    <w:rsid w:val="00EF2BCE"/>
    <w:rsid w:val="00EF3215"/>
    <w:rsid w:val="00EF3730"/>
    <w:rsid w:val="00EF4B7B"/>
    <w:rsid w:val="00EF7438"/>
    <w:rsid w:val="00F01208"/>
    <w:rsid w:val="00F04D2D"/>
    <w:rsid w:val="00F06E87"/>
    <w:rsid w:val="00F079A2"/>
    <w:rsid w:val="00F109A7"/>
    <w:rsid w:val="00F160F6"/>
    <w:rsid w:val="00F177D3"/>
    <w:rsid w:val="00F21526"/>
    <w:rsid w:val="00F22105"/>
    <w:rsid w:val="00F24D40"/>
    <w:rsid w:val="00F305BE"/>
    <w:rsid w:val="00F323C2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09CC"/>
    <w:rsid w:val="00F81320"/>
    <w:rsid w:val="00F8177E"/>
    <w:rsid w:val="00F83E29"/>
    <w:rsid w:val="00F843A0"/>
    <w:rsid w:val="00F860F4"/>
    <w:rsid w:val="00F87512"/>
    <w:rsid w:val="00F913C2"/>
    <w:rsid w:val="00F9775F"/>
    <w:rsid w:val="00F97B23"/>
    <w:rsid w:val="00FA3D82"/>
    <w:rsid w:val="00FA42AD"/>
    <w:rsid w:val="00FB134D"/>
    <w:rsid w:val="00FB1537"/>
    <w:rsid w:val="00FB3323"/>
    <w:rsid w:val="00FB5600"/>
    <w:rsid w:val="00FC0217"/>
    <w:rsid w:val="00FC504A"/>
    <w:rsid w:val="00FC7530"/>
    <w:rsid w:val="00FD52DD"/>
    <w:rsid w:val="00FD624C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4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0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6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6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adm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an.poznan.pl/b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87BD-6666-4AA6-B9B1-0FABE337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3036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9</cp:revision>
  <cp:lastPrinted>2022-06-22T08:08:00Z</cp:lastPrinted>
  <dcterms:created xsi:type="dcterms:W3CDTF">2022-10-27T11:33:00Z</dcterms:created>
  <dcterms:modified xsi:type="dcterms:W3CDTF">2022-10-28T09:47:00Z</dcterms:modified>
</cp:coreProperties>
</file>