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146" w14:textId="77777777"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 wp14:anchorId="332182DB" wp14:editId="27A5D357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440C" w14:textId="77777777"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14:paraId="2C033D21" w14:textId="77777777"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14:paraId="134CDA61" w14:textId="77777777" w:rsidR="002863E7" w:rsidRPr="00B858E7" w:rsidRDefault="002863E7" w:rsidP="002863E7">
      <w:pPr>
        <w:ind w:firstLine="708"/>
        <w:rPr>
          <w:sz w:val="28"/>
        </w:rPr>
      </w:pPr>
    </w:p>
    <w:p w14:paraId="06628858" w14:textId="77777777"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14:paraId="0D1547ED" w14:textId="77777777"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14:paraId="04750C2B" w14:textId="77777777"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9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14:paraId="19608286" w14:textId="77777777" w:rsidR="00714F01" w:rsidRDefault="00714F01" w:rsidP="00A15B72">
      <w:pPr>
        <w:rPr>
          <w:b/>
          <w:sz w:val="28"/>
        </w:rPr>
      </w:pPr>
    </w:p>
    <w:p w14:paraId="267C0B4C" w14:textId="77777777" w:rsidR="002863E7" w:rsidRPr="00DB2B6A" w:rsidRDefault="002863E7" w:rsidP="00A15B72">
      <w:pPr>
        <w:rPr>
          <w:b/>
          <w:sz w:val="28"/>
        </w:rPr>
      </w:pPr>
    </w:p>
    <w:p w14:paraId="7FCA3A6C" w14:textId="77777777" w:rsidR="001345B8" w:rsidRPr="00DB2B6A" w:rsidRDefault="001345B8" w:rsidP="001345B8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14:paraId="0C303CF2" w14:textId="77777777" w:rsidR="001345B8" w:rsidRPr="008A5CE1" w:rsidRDefault="001345B8" w:rsidP="001345B8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DOSTAWĘ TOWARU</w:t>
      </w:r>
    </w:p>
    <w:p w14:paraId="319EBF32" w14:textId="77777777" w:rsidR="001345B8" w:rsidRPr="008A5CE1" w:rsidRDefault="001345B8" w:rsidP="001345B8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14:paraId="1DF1A084" w14:textId="77777777" w:rsidR="001345B8" w:rsidRPr="00DB2B6A" w:rsidRDefault="001345B8" w:rsidP="001345B8">
      <w:pPr>
        <w:rPr>
          <w:b/>
          <w:sz w:val="28"/>
        </w:rPr>
      </w:pPr>
    </w:p>
    <w:p w14:paraId="0EDFF2AE" w14:textId="5803D65D" w:rsidR="006E1B70" w:rsidRDefault="00686A16" w:rsidP="001345B8">
      <w:pPr>
        <w:jc w:val="both"/>
        <w:rPr>
          <w:sz w:val="24"/>
          <w:szCs w:val="24"/>
        </w:rPr>
      </w:pPr>
      <w:r w:rsidRPr="00E31779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E31779">
        <w:rPr>
          <w:sz w:val="24"/>
          <w:szCs w:val="24"/>
        </w:rPr>
        <w:t>późn</w:t>
      </w:r>
      <w:proofErr w:type="spellEnd"/>
      <w:r w:rsidRPr="00E31779">
        <w:rPr>
          <w:sz w:val="24"/>
          <w:szCs w:val="24"/>
        </w:rPr>
        <w:t>. zm.) o wartości nieprzekraczającej kwoty 130 000 zł netto.</w:t>
      </w:r>
      <w:r>
        <w:rPr>
          <w:sz w:val="24"/>
          <w:szCs w:val="24"/>
        </w:rPr>
        <w:t xml:space="preserve">. </w:t>
      </w:r>
      <w:r w:rsidRPr="002044D2">
        <w:rPr>
          <w:sz w:val="24"/>
          <w:szCs w:val="24"/>
        </w:rPr>
        <w:t xml:space="preserve">Przedmiotem postępowania jest sukcesywna dostawa </w:t>
      </w:r>
      <w:r w:rsidR="00790B25" w:rsidRPr="00790B25">
        <w:rPr>
          <w:sz w:val="24"/>
          <w:szCs w:val="24"/>
        </w:rPr>
        <w:t>paliw płynnych do ciągników rolniczych, pojazdów i sprzętów będących w dyspozycji Instytutu Dendrologii Polskiej Akademii Nauk w 202</w:t>
      </w:r>
      <w:r w:rsidR="00001FE6">
        <w:rPr>
          <w:sz w:val="24"/>
          <w:szCs w:val="24"/>
        </w:rPr>
        <w:t>3</w:t>
      </w:r>
      <w:r w:rsidR="00790B25" w:rsidRPr="00790B25">
        <w:rPr>
          <w:sz w:val="24"/>
          <w:szCs w:val="24"/>
        </w:rPr>
        <w:t xml:space="preserve"> r.</w:t>
      </w:r>
      <w:r w:rsidR="00146330">
        <w:rPr>
          <w:sz w:val="24"/>
          <w:szCs w:val="24"/>
        </w:rPr>
        <w:tab/>
      </w:r>
    </w:p>
    <w:p w14:paraId="497F545D" w14:textId="6F694A46" w:rsidR="000847E7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14:paraId="4D31C1A3" w14:textId="0954C42D" w:rsidR="002044D2" w:rsidRDefault="002044D2" w:rsidP="00B5647C">
      <w:pPr>
        <w:spacing w:line="360" w:lineRule="auto"/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dostawa </w:t>
      </w:r>
      <w:r w:rsidRPr="00FF6F69">
        <w:rPr>
          <w:sz w:val="24"/>
          <w:szCs w:val="24"/>
        </w:rPr>
        <w:t>paliw płynnych do ciągników rolniczych</w:t>
      </w:r>
      <w:r w:rsidR="0000366E">
        <w:rPr>
          <w:sz w:val="24"/>
          <w:szCs w:val="24"/>
        </w:rPr>
        <w:t>, pojazdów</w:t>
      </w:r>
      <w:r w:rsidRPr="00FF6F69">
        <w:rPr>
          <w:sz w:val="24"/>
          <w:szCs w:val="24"/>
        </w:rPr>
        <w:t xml:space="preserve"> i sprzętów będących w dyspozycji Instytutu Dendrologii Polskiej Akademii Nauk</w:t>
      </w:r>
      <w:r w:rsidR="00686A16">
        <w:rPr>
          <w:sz w:val="24"/>
          <w:szCs w:val="24"/>
        </w:rPr>
        <w:t xml:space="preserve"> w 202</w:t>
      </w:r>
      <w:r w:rsidR="00001FE6">
        <w:rPr>
          <w:sz w:val="24"/>
          <w:szCs w:val="24"/>
        </w:rPr>
        <w:t>3</w:t>
      </w:r>
      <w:r w:rsidR="00686A16">
        <w:rPr>
          <w:sz w:val="24"/>
          <w:szCs w:val="24"/>
        </w:rPr>
        <w:t xml:space="preserve"> r.</w:t>
      </w:r>
    </w:p>
    <w:p w14:paraId="08DE61E2" w14:textId="77777777" w:rsidR="002044D2" w:rsidRPr="00C95C63" w:rsidRDefault="002044D2" w:rsidP="00B564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zamówienie paliw w następujących ilościach:</w:t>
      </w:r>
    </w:p>
    <w:p w14:paraId="565DE282" w14:textId="69BFA6BB" w:rsidR="002044D2" w:rsidRPr="00C95C63" w:rsidRDefault="002044D2" w:rsidP="00B5647C">
      <w:pPr>
        <w:spacing w:line="360" w:lineRule="auto"/>
        <w:jc w:val="both"/>
        <w:rPr>
          <w:sz w:val="24"/>
          <w:szCs w:val="24"/>
        </w:rPr>
      </w:pPr>
      <w:r w:rsidRPr="00B5647C">
        <w:rPr>
          <w:b/>
          <w:bCs/>
          <w:sz w:val="24"/>
          <w:szCs w:val="24"/>
        </w:rPr>
        <w:t>a) benzyna bezołowiowa Pb 95</w:t>
      </w:r>
      <w:r w:rsidRPr="00C95C63">
        <w:rPr>
          <w:sz w:val="24"/>
          <w:szCs w:val="24"/>
        </w:rPr>
        <w:t xml:space="preserve"> zgodn</w:t>
      </w:r>
      <w:r w:rsidR="000235EF">
        <w:rPr>
          <w:sz w:val="24"/>
          <w:szCs w:val="24"/>
        </w:rPr>
        <w:t>a</w:t>
      </w:r>
      <w:r w:rsidRPr="00C95C63">
        <w:rPr>
          <w:sz w:val="24"/>
          <w:szCs w:val="24"/>
        </w:rPr>
        <w:t xml:space="preserve"> z normą PN-EN</w:t>
      </w:r>
      <w:r w:rsidR="00B5647C">
        <w:rPr>
          <w:sz w:val="24"/>
          <w:szCs w:val="24"/>
        </w:rPr>
        <w:t xml:space="preserve"> </w:t>
      </w:r>
      <w:r w:rsidRPr="00C95C63">
        <w:rPr>
          <w:sz w:val="24"/>
          <w:szCs w:val="24"/>
        </w:rPr>
        <w:t xml:space="preserve">228 w ilości ok. </w:t>
      </w:r>
      <w:r w:rsidR="00001FE6">
        <w:rPr>
          <w:sz w:val="24"/>
          <w:szCs w:val="24"/>
        </w:rPr>
        <w:t>2500</w:t>
      </w:r>
      <w:r w:rsidRPr="00C95C63">
        <w:rPr>
          <w:sz w:val="24"/>
          <w:szCs w:val="24"/>
        </w:rPr>
        <w:t xml:space="preserve"> litrów, </w:t>
      </w:r>
    </w:p>
    <w:p w14:paraId="6AC77309" w14:textId="7B40FEEC" w:rsidR="002044D2" w:rsidRDefault="002044D2" w:rsidP="00B5647C">
      <w:pPr>
        <w:spacing w:line="360" w:lineRule="auto"/>
        <w:jc w:val="both"/>
        <w:rPr>
          <w:sz w:val="24"/>
          <w:szCs w:val="24"/>
        </w:rPr>
      </w:pPr>
      <w:r w:rsidRPr="00B5647C">
        <w:rPr>
          <w:b/>
          <w:bCs/>
          <w:sz w:val="24"/>
          <w:szCs w:val="24"/>
        </w:rPr>
        <w:t xml:space="preserve">b) olej napędowy </w:t>
      </w:r>
      <w:r w:rsidR="008A5325" w:rsidRPr="008A5325">
        <w:rPr>
          <w:sz w:val="24"/>
          <w:szCs w:val="24"/>
        </w:rPr>
        <w:t>zgodn</w:t>
      </w:r>
      <w:r w:rsidR="000235EF">
        <w:rPr>
          <w:sz w:val="24"/>
          <w:szCs w:val="24"/>
        </w:rPr>
        <w:t>y</w:t>
      </w:r>
      <w:r w:rsidR="008A5325" w:rsidRPr="008A5325">
        <w:rPr>
          <w:sz w:val="24"/>
          <w:szCs w:val="24"/>
        </w:rPr>
        <w:t xml:space="preserve"> z normą</w:t>
      </w:r>
      <w:r w:rsidR="008A5325">
        <w:rPr>
          <w:b/>
          <w:bCs/>
          <w:sz w:val="24"/>
          <w:szCs w:val="24"/>
        </w:rPr>
        <w:t xml:space="preserve"> </w:t>
      </w:r>
      <w:r w:rsidRPr="00C95C63">
        <w:rPr>
          <w:sz w:val="24"/>
          <w:szCs w:val="24"/>
        </w:rPr>
        <w:t xml:space="preserve">PN-EN 590 w ilości ok. </w:t>
      </w:r>
      <w:r w:rsidR="00001FE6">
        <w:rPr>
          <w:sz w:val="24"/>
          <w:szCs w:val="24"/>
        </w:rPr>
        <w:t>85</w:t>
      </w:r>
      <w:r w:rsidR="006451C5">
        <w:rPr>
          <w:sz w:val="24"/>
          <w:szCs w:val="24"/>
        </w:rPr>
        <w:t>00</w:t>
      </w:r>
      <w:r w:rsidRPr="00667398">
        <w:rPr>
          <w:sz w:val="24"/>
          <w:szCs w:val="24"/>
        </w:rPr>
        <w:t xml:space="preserve"> litrów</w:t>
      </w:r>
      <w:r w:rsidR="00D542E3">
        <w:rPr>
          <w:sz w:val="24"/>
          <w:szCs w:val="24"/>
        </w:rPr>
        <w:t>.</w:t>
      </w:r>
    </w:p>
    <w:p w14:paraId="32614DD0" w14:textId="06BD44F6" w:rsidR="00686A16" w:rsidRPr="00686A16" w:rsidRDefault="00686A16" w:rsidP="00B5647C">
      <w:pPr>
        <w:spacing w:line="360" w:lineRule="auto"/>
        <w:jc w:val="both"/>
        <w:rPr>
          <w:sz w:val="24"/>
          <w:szCs w:val="24"/>
        </w:rPr>
      </w:pPr>
      <w:r w:rsidRPr="00686A16">
        <w:rPr>
          <w:sz w:val="24"/>
          <w:szCs w:val="24"/>
        </w:rPr>
        <w:t xml:space="preserve">Zamawiający zastrzega, że podany zakres ilościowy jest zakresem szacunkowym, określonym przez Zamawiającego z należytą starannością, na potrzeby porównania ofert. Sumaryczna wartość zamówień może być niższa od wartości realizacji umowy. Zamawiający nie gwarantuje realizacji zamówienia w pełnym zakresie. Podana w ofercie łączna cena brutto nie stanowi wartości wynagrodzenia Wykonawcy, lecz służy do porównania ofert złożonych </w:t>
      </w:r>
    </w:p>
    <w:p w14:paraId="0421C1A0" w14:textId="6747E20A" w:rsidR="00686A16" w:rsidRDefault="00686A16" w:rsidP="005F21F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686A16">
        <w:rPr>
          <w:sz w:val="24"/>
          <w:szCs w:val="24"/>
        </w:rPr>
        <w:t>w postępowaniu.</w:t>
      </w:r>
    </w:p>
    <w:p w14:paraId="40AA298D" w14:textId="77777777" w:rsidR="00E84C52" w:rsidRPr="00781E38" w:rsidRDefault="00781E38" w:rsidP="006645F2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  <w:r w:rsidRPr="00781E38">
        <w:rPr>
          <w:b/>
          <w:sz w:val="24"/>
          <w:szCs w:val="24"/>
        </w:rPr>
        <w:t xml:space="preserve">Warunkiem udziału w postępowaniu jest lokalizacja </w:t>
      </w:r>
      <w:r w:rsidR="0016771F" w:rsidRPr="00781E38">
        <w:rPr>
          <w:b/>
          <w:sz w:val="24"/>
          <w:szCs w:val="24"/>
        </w:rPr>
        <w:t>Stacj</w:t>
      </w:r>
      <w:r w:rsidRPr="00781E38">
        <w:rPr>
          <w:b/>
          <w:sz w:val="24"/>
          <w:szCs w:val="24"/>
        </w:rPr>
        <w:t>i</w:t>
      </w:r>
      <w:r w:rsidR="0016771F" w:rsidRPr="00781E38">
        <w:rPr>
          <w:b/>
          <w:sz w:val="24"/>
          <w:szCs w:val="24"/>
        </w:rPr>
        <w:t xml:space="preserve"> Paliw </w:t>
      </w:r>
      <w:r w:rsidR="00E84C52" w:rsidRPr="00781E38">
        <w:rPr>
          <w:b/>
          <w:sz w:val="24"/>
          <w:szCs w:val="24"/>
        </w:rPr>
        <w:t>w odległości nie większej niż 5</w:t>
      </w:r>
      <w:r w:rsidR="0016771F" w:rsidRPr="00781E38">
        <w:rPr>
          <w:b/>
          <w:sz w:val="24"/>
          <w:szCs w:val="24"/>
        </w:rPr>
        <w:t> </w:t>
      </w:r>
      <w:r w:rsidR="00E84C52" w:rsidRPr="00781E38">
        <w:rPr>
          <w:b/>
          <w:sz w:val="24"/>
          <w:szCs w:val="24"/>
        </w:rPr>
        <w:t>kilometrów od siedziby Zamawiającego</w:t>
      </w:r>
      <w:r>
        <w:rPr>
          <w:b/>
          <w:sz w:val="24"/>
          <w:szCs w:val="24"/>
        </w:rPr>
        <w:t xml:space="preserve"> (Kórnik, ul. Parkowa 5)</w:t>
      </w:r>
      <w:r w:rsidR="00E84C52" w:rsidRPr="00781E38">
        <w:rPr>
          <w:b/>
          <w:sz w:val="24"/>
          <w:szCs w:val="24"/>
        </w:rPr>
        <w:t>.</w:t>
      </w:r>
    </w:p>
    <w:p w14:paraId="26945E19" w14:textId="77777777" w:rsidR="0066586F" w:rsidRPr="00225CDD" w:rsidRDefault="0066586F" w:rsidP="0066586F">
      <w:pPr>
        <w:jc w:val="both"/>
        <w:rPr>
          <w:sz w:val="24"/>
          <w:szCs w:val="24"/>
        </w:rPr>
      </w:pPr>
    </w:p>
    <w:p w14:paraId="24EABBA0" w14:textId="6B6C5C59" w:rsidR="0066586F" w:rsidRPr="000B2DE9" w:rsidRDefault="0066586F" w:rsidP="0066586F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sukcesywnie od 1 stycznia do 31</w:t>
      </w:r>
      <w:r w:rsidRPr="000B2DE9">
        <w:rPr>
          <w:sz w:val="24"/>
          <w:szCs w:val="24"/>
        </w:rPr>
        <w:t xml:space="preserve"> </w:t>
      </w:r>
      <w:r>
        <w:rPr>
          <w:sz w:val="24"/>
          <w:szCs w:val="24"/>
        </w:rPr>
        <w:t>grudnia 202</w:t>
      </w:r>
      <w:r w:rsidR="00001FE6">
        <w:rPr>
          <w:sz w:val="24"/>
          <w:szCs w:val="24"/>
        </w:rPr>
        <w:t>3</w:t>
      </w:r>
      <w:r>
        <w:rPr>
          <w:sz w:val="24"/>
          <w:szCs w:val="24"/>
        </w:rPr>
        <w:t xml:space="preserve"> roku.</w:t>
      </w:r>
    </w:p>
    <w:p w14:paraId="5C2CBB18" w14:textId="77777777" w:rsidR="0066586F" w:rsidRPr="00395FA0" w:rsidRDefault="0066586F" w:rsidP="0066586F">
      <w:pPr>
        <w:pStyle w:val="Akapitzlist"/>
        <w:ind w:left="0"/>
        <w:jc w:val="both"/>
        <w:rPr>
          <w:sz w:val="24"/>
          <w:szCs w:val="24"/>
        </w:rPr>
      </w:pPr>
    </w:p>
    <w:p w14:paraId="3B127CFB" w14:textId="77777777" w:rsidR="0066586F" w:rsidRDefault="0066586F" w:rsidP="0066586F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 14 dni.</w:t>
      </w:r>
    </w:p>
    <w:p w14:paraId="4F518D4A" w14:textId="77777777" w:rsidR="0066586F" w:rsidRPr="008A5CE1" w:rsidRDefault="0066586F" w:rsidP="0066586F">
      <w:pPr>
        <w:pStyle w:val="Akapitzlist"/>
        <w:ind w:left="0"/>
        <w:rPr>
          <w:sz w:val="24"/>
          <w:szCs w:val="24"/>
        </w:rPr>
      </w:pPr>
    </w:p>
    <w:p w14:paraId="06A61D23" w14:textId="77777777" w:rsidR="0066586F" w:rsidRDefault="0066586F" w:rsidP="006645F2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>
        <w:rPr>
          <w:sz w:val="24"/>
          <w:szCs w:val="24"/>
        </w:rPr>
        <w:t xml:space="preserve">wg wzoru stanowiącego załącznik </w:t>
      </w:r>
      <w:r w:rsidRPr="009B15B8">
        <w:rPr>
          <w:sz w:val="24"/>
          <w:szCs w:val="24"/>
        </w:rPr>
        <w:t xml:space="preserve">nr 1 </w:t>
      </w:r>
      <w:r>
        <w:rPr>
          <w:sz w:val="24"/>
          <w:szCs w:val="24"/>
        </w:rPr>
        <w:t>powinny zawierać</w:t>
      </w:r>
      <w:r w:rsidRPr="005079EB">
        <w:rPr>
          <w:sz w:val="24"/>
          <w:szCs w:val="24"/>
        </w:rPr>
        <w:t xml:space="preserve"> proponowaną cenę na wszystkie elementy zamówienia ujęte w opisie.</w:t>
      </w:r>
    </w:p>
    <w:p w14:paraId="48904547" w14:textId="77777777" w:rsidR="005F21F5" w:rsidRPr="000235EF" w:rsidRDefault="005F21F5" w:rsidP="005F21F5">
      <w:pPr>
        <w:spacing w:line="276" w:lineRule="auto"/>
        <w:contextualSpacing/>
        <w:jc w:val="both"/>
        <w:rPr>
          <w:sz w:val="24"/>
          <w:szCs w:val="24"/>
        </w:rPr>
      </w:pPr>
    </w:p>
    <w:p w14:paraId="54831A33" w14:textId="11BFCA64" w:rsidR="00DC22EE" w:rsidRPr="006645F2" w:rsidRDefault="0066586F" w:rsidP="006645F2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color w:val="000000"/>
          <w:sz w:val="24"/>
          <w:szCs w:val="24"/>
        </w:rPr>
      </w:pPr>
      <w:r w:rsidRPr="008C28B7">
        <w:rPr>
          <w:sz w:val="24"/>
          <w:szCs w:val="24"/>
        </w:rPr>
        <w:t>Cen</w:t>
      </w:r>
      <w:r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Pr="00974D18">
        <w:rPr>
          <w:color w:val="000000"/>
          <w:sz w:val="24"/>
          <w:szCs w:val="24"/>
        </w:rPr>
        <w:t>Dz.U. 2004 nr 54 poz. 535</w:t>
      </w:r>
      <w:r>
        <w:rPr>
          <w:color w:val="000000"/>
          <w:sz w:val="24"/>
          <w:szCs w:val="24"/>
        </w:rPr>
        <w:t xml:space="preserve"> </w:t>
      </w:r>
      <w:r w:rsidRPr="00EC5308">
        <w:rPr>
          <w:color w:val="000000"/>
          <w:sz w:val="24"/>
          <w:szCs w:val="24"/>
        </w:rPr>
        <w:t xml:space="preserve">z </w:t>
      </w:r>
      <w:proofErr w:type="spellStart"/>
      <w:r w:rsidRPr="00EC5308">
        <w:rPr>
          <w:color w:val="000000"/>
          <w:sz w:val="24"/>
          <w:szCs w:val="24"/>
        </w:rPr>
        <w:t>póź</w:t>
      </w:r>
      <w:proofErr w:type="spellEnd"/>
      <w:r w:rsidRPr="00EC5308">
        <w:rPr>
          <w:color w:val="000000"/>
          <w:sz w:val="24"/>
          <w:szCs w:val="24"/>
        </w:rPr>
        <w:t>. zm.) spowoduje odrzucenie oferty. Cena powinna zawierać wszystkie koszty realizacji zamówienia razem z dostawą do siedziby Zamawiającego.</w:t>
      </w:r>
    </w:p>
    <w:p w14:paraId="077ED688" w14:textId="5EA285AB" w:rsidR="004040AC" w:rsidRPr="006645F2" w:rsidRDefault="006645F2" w:rsidP="006645F2">
      <w:pPr>
        <w:pStyle w:val="Akapitzlist"/>
        <w:numPr>
          <w:ilvl w:val="0"/>
          <w:numId w:val="1"/>
        </w:numPr>
        <w:spacing w:line="36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C22EE" w:rsidRPr="00631B9E">
        <w:rPr>
          <w:sz w:val="24"/>
          <w:szCs w:val="24"/>
        </w:rPr>
        <w:t xml:space="preserve"> </w:t>
      </w:r>
      <w:r w:rsidR="00377349" w:rsidRPr="00631B9E">
        <w:rPr>
          <w:sz w:val="24"/>
          <w:szCs w:val="24"/>
        </w:rPr>
        <w:t>określi stały</w:t>
      </w:r>
      <w:r w:rsidR="0064341F">
        <w:rPr>
          <w:sz w:val="24"/>
          <w:szCs w:val="24"/>
        </w:rPr>
        <w:t>, kwotowy</w:t>
      </w:r>
      <w:r w:rsidR="00377349" w:rsidRPr="00631B9E">
        <w:rPr>
          <w:sz w:val="24"/>
          <w:szCs w:val="24"/>
        </w:rPr>
        <w:t xml:space="preserve"> upust od ceny brutto 1 litra benzyny  </w:t>
      </w:r>
      <w:r w:rsidR="00631B9E" w:rsidRPr="00631B9E">
        <w:rPr>
          <w:sz w:val="24"/>
          <w:szCs w:val="24"/>
        </w:rPr>
        <w:br/>
        <w:t xml:space="preserve">i oleju </w:t>
      </w:r>
      <w:r w:rsidR="00377349" w:rsidRPr="00631B9E">
        <w:rPr>
          <w:sz w:val="24"/>
          <w:szCs w:val="24"/>
        </w:rPr>
        <w:t>napędowego</w:t>
      </w:r>
      <w:r w:rsidR="00DC22EE" w:rsidRPr="00631B9E">
        <w:rPr>
          <w:sz w:val="24"/>
          <w:szCs w:val="24"/>
        </w:rPr>
        <w:t xml:space="preserve">. Udzielony </w:t>
      </w:r>
      <w:r w:rsidR="000868D5" w:rsidRPr="00631B9E">
        <w:rPr>
          <w:sz w:val="24"/>
          <w:szCs w:val="24"/>
        </w:rPr>
        <w:t>upust</w:t>
      </w:r>
      <w:r w:rsidR="00DC22EE" w:rsidRPr="00631B9E">
        <w:rPr>
          <w:sz w:val="24"/>
          <w:szCs w:val="24"/>
        </w:rPr>
        <w:t xml:space="preserve"> jest stały i nie ulega zmianie przez cały okres trwania umowy. Cena w dniu zakupu paliwa zostanie każdorazowo pomniejszona </w:t>
      </w:r>
      <w:r w:rsidR="00631B9E">
        <w:rPr>
          <w:sz w:val="24"/>
          <w:szCs w:val="24"/>
        </w:rPr>
        <w:br/>
      </w:r>
      <w:r w:rsidR="00DC22EE" w:rsidRPr="00631B9E">
        <w:rPr>
          <w:sz w:val="24"/>
          <w:szCs w:val="24"/>
        </w:rPr>
        <w:t xml:space="preserve">o kwotę udzielonego </w:t>
      </w:r>
      <w:r w:rsidR="000868D5" w:rsidRPr="00631B9E">
        <w:rPr>
          <w:sz w:val="24"/>
          <w:szCs w:val="24"/>
        </w:rPr>
        <w:t>upustu</w:t>
      </w:r>
      <w:r w:rsidR="00DC22EE" w:rsidRPr="00631B9E">
        <w:rPr>
          <w:sz w:val="24"/>
          <w:szCs w:val="24"/>
        </w:rPr>
        <w:t>.</w:t>
      </w:r>
    </w:p>
    <w:p w14:paraId="0F407F78" w14:textId="53A40512" w:rsidR="00DC22EE" w:rsidRPr="006645F2" w:rsidRDefault="00E65F77" w:rsidP="006645F2">
      <w:pPr>
        <w:numPr>
          <w:ilvl w:val="0"/>
          <w:numId w:val="2"/>
        </w:numPr>
        <w:spacing w:line="360" w:lineRule="auto"/>
        <w:ind w:left="709" w:hanging="709"/>
        <w:contextualSpacing/>
        <w:jc w:val="both"/>
        <w:rPr>
          <w:sz w:val="24"/>
          <w:szCs w:val="24"/>
        </w:rPr>
      </w:pPr>
      <w:r w:rsidRPr="00D72068">
        <w:rPr>
          <w:b/>
          <w:sz w:val="24"/>
          <w:szCs w:val="24"/>
        </w:rPr>
        <w:t xml:space="preserve">Jedynym kryterium wyboru oferty jest </w:t>
      </w:r>
      <w:r w:rsidR="00D72068" w:rsidRPr="00D72068">
        <w:rPr>
          <w:b/>
          <w:sz w:val="24"/>
          <w:szCs w:val="24"/>
        </w:rPr>
        <w:t xml:space="preserve">wysokość udzielonego </w:t>
      </w:r>
      <w:r w:rsidR="005B4BAE">
        <w:rPr>
          <w:b/>
          <w:sz w:val="24"/>
          <w:szCs w:val="24"/>
        </w:rPr>
        <w:t>upustu</w:t>
      </w:r>
      <w:r w:rsidRPr="00E65F77">
        <w:rPr>
          <w:sz w:val="24"/>
          <w:szCs w:val="24"/>
        </w:rPr>
        <w:t xml:space="preserve">. Za najkorzystniejszą ofertę uznana zostanie ważna oferta z </w:t>
      </w:r>
      <w:r w:rsidR="00C912AF">
        <w:rPr>
          <w:sz w:val="24"/>
          <w:szCs w:val="24"/>
        </w:rPr>
        <w:t>najwyższym upustem</w:t>
      </w:r>
      <w:r w:rsidR="00F512D0">
        <w:rPr>
          <w:sz w:val="24"/>
          <w:szCs w:val="24"/>
        </w:rPr>
        <w:t>.</w:t>
      </w:r>
    </w:p>
    <w:p w14:paraId="3D761EDE" w14:textId="052A469F" w:rsidR="006645F2" w:rsidRPr="006645F2" w:rsidRDefault="006645F2" w:rsidP="006645F2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 Wykonawcą, którego oferta zostanie uznana za najkorzystniejszą zostanie podpisana umowa wg wzoru załącznika nr 2 do ogłoszenia (dotyczy zamówienia na kwotę powyżej 15000,00 zł netto) lub zostanie wysłane pisemne zamówienie (kwota poniżej 15000,00 zł netto).</w:t>
      </w:r>
    </w:p>
    <w:p w14:paraId="38EC62F8" w14:textId="3C6088A1" w:rsidR="00B11D35" w:rsidRPr="006645F2" w:rsidRDefault="006645F2" w:rsidP="006645F2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6F2B0FBB" w14:textId="5E1CCA40" w:rsidR="00001FE6" w:rsidRPr="00140A4F" w:rsidRDefault="00001FE6" w:rsidP="00140A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40A4F">
        <w:rPr>
          <w:sz w:val="24"/>
          <w:szCs w:val="24"/>
        </w:rPr>
        <w:t xml:space="preserve">Oferty należy składać w zamkniętych kopertach z dopiskiem: „Oferta cenowa na </w:t>
      </w:r>
      <w:r w:rsidR="00140A4F" w:rsidRPr="00140A4F">
        <w:rPr>
          <w:sz w:val="24"/>
          <w:szCs w:val="24"/>
        </w:rPr>
        <w:t>paliw płynnych do ciągników rolniczych, pojazdów i sprzętów będących w dyspozycji Instytutu Dendrologii Polskiej Akademii Nauk w 2023 r</w:t>
      </w:r>
      <w:r w:rsidR="00140A4F">
        <w:rPr>
          <w:sz w:val="24"/>
          <w:szCs w:val="24"/>
        </w:rPr>
        <w:t xml:space="preserve">. </w:t>
      </w:r>
      <w:r w:rsidRPr="00140A4F">
        <w:rPr>
          <w:sz w:val="24"/>
          <w:szCs w:val="24"/>
        </w:rPr>
        <w:t>nr 2022/130000/</w:t>
      </w:r>
      <w:r w:rsidR="006645F2" w:rsidRPr="00140A4F">
        <w:rPr>
          <w:sz w:val="24"/>
          <w:szCs w:val="24"/>
        </w:rPr>
        <w:t>30</w:t>
      </w:r>
      <w:r w:rsidRPr="00140A4F">
        <w:rPr>
          <w:sz w:val="24"/>
          <w:szCs w:val="24"/>
        </w:rPr>
        <w:t xml:space="preserve">” do </w:t>
      </w:r>
      <w:r w:rsidR="006645F2" w:rsidRPr="00140A4F">
        <w:rPr>
          <w:sz w:val="24"/>
          <w:szCs w:val="24"/>
        </w:rPr>
        <w:t>29</w:t>
      </w:r>
      <w:r w:rsidRPr="00140A4F">
        <w:rPr>
          <w:sz w:val="24"/>
          <w:szCs w:val="24"/>
        </w:rPr>
        <w:t xml:space="preserve"> </w:t>
      </w:r>
      <w:r w:rsidR="006645F2" w:rsidRPr="00140A4F">
        <w:rPr>
          <w:sz w:val="24"/>
          <w:szCs w:val="24"/>
        </w:rPr>
        <w:t>grudnia</w:t>
      </w:r>
      <w:r w:rsidRPr="00140A4F">
        <w:rPr>
          <w:sz w:val="24"/>
          <w:szCs w:val="24"/>
        </w:rPr>
        <w:t xml:space="preserve"> 202</w:t>
      </w:r>
      <w:r w:rsidR="006645F2" w:rsidRPr="00140A4F">
        <w:rPr>
          <w:sz w:val="24"/>
          <w:szCs w:val="24"/>
        </w:rPr>
        <w:t>2</w:t>
      </w:r>
      <w:r w:rsidRPr="00140A4F">
        <w:rPr>
          <w:sz w:val="24"/>
          <w:szCs w:val="24"/>
        </w:rPr>
        <w:t xml:space="preserve"> roku w skrzynce podawczej Instytutu portiernia budynku A, do godz. 1</w:t>
      </w:r>
      <w:r w:rsidR="006645F2" w:rsidRPr="00140A4F">
        <w:rPr>
          <w:sz w:val="24"/>
          <w:szCs w:val="24"/>
        </w:rPr>
        <w:t>2</w:t>
      </w:r>
      <w:r w:rsidRPr="00140A4F">
        <w:rPr>
          <w:sz w:val="24"/>
          <w:szCs w:val="24"/>
        </w:rPr>
        <w:t xml:space="preserve">:00 lub przesłać pocztą elektroniczną na adres: </w:t>
      </w:r>
      <w:r w:rsidR="00331E71" w:rsidRPr="00140A4F">
        <w:rPr>
          <w:sz w:val="24"/>
          <w:szCs w:val="24"/>
        </w:rPr>
        <w:t>zamówienia.idpan</w:t>
      </w:r>
      <w:r w:rsidRPr="00140A4F">
        <w:rPr>
          <w:sz w:val="24"/>
          <w:szCs w:val="24"/>
        </w:rPr>
        <w:t>@man.poznan.pl.</w:t>
      </w:r>
    </w:p>
    <w:p w14:paraId="62076E7F" w14:textId="537D7631" w:rsidR="00001FE6" w:rsidRPr="00001FE6" w:rsidRDefault="00001FE6" w:rsidP="00001FE6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001FE6">
        <w:rPr>
          <w:sz w:val="24"/>
          <w:szCs w:val="24"/>
        </w:rPr>
        <w:t xml:space="preserve">Osobą do kontaktu w sprawie zamówienia pod względem formalno-proceduralnym  jest Klaudia Olejniczak, tel.: 663730893; e-mail: </w:t>
      </w:r>
      <w:r w:rsidR="00331E71">
        <w:rPr>
          <w:sz w:val="24"/>
          <w:szCs w:val="24"/>
        </w:rPr>
        <w:t>klaolejniczak</w:t>
      </w:r>
      <w:r w:rsidRPr="00001FE6">
        <w:rPr>
          <w:sz w:val="24"/>
          <w:szCs w:val="24"/>
        </w:rPr>
        <w:t xml:space="preserve">@man.poznan.pl </w:t>
      </w:r>
    </w:p>
    <w:p w14:paraId="5226D7D3" w14:textId="0A8F7BFE" w:rsidR="00001FE6" w:rsidRPr="00001FE6" w:rsidRDefault="00001FE6" w:rsidP="00001FE6">
      <w:pPr>
        <w:pStyle w:val="Akapitzlist"/>
        <w:spacing w:line="360" w:lineRule="auto"/>
        <w:jc w:val="both"/>
        <w:rPr>
          <w:sz w:val="24"/>
          <w:szCs w:val="24"/>
        </w:rPr>
      </w:pPr>
      <w:r w:rsidRPr="00001FE6">
        <w:rPr>
          <w:sz w:val="24"/>
          <w:szCs w:val="24"/>
        </w:rPr>
        <w:t>w godzinach od 7:30 do 15:30</w:t>
      </w:r>
      <w:r w:rsidR="00331E71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14:paraId="59103FB1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9110E" w14:textId="77777777"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4281F899" w14:textId="77777777" w:rsidR="008162DC" w:rsidRPr="00714F01" w:rsidRDefault="008162DC" w:rsidP="008162DC">
      <w:pPr>
        <w:jc w:val="both"/>
      </w:pPr>
      <w:r w:rsidRPr="00714F01">
        <w:t>Załączniki:</w:t>
      </w:r>
    </w:p>
    <w:p w14:paraId="0F2AD935" w14:textId="77777777" w:rsidR="008162DC" w:rsidRPr="00714F01" w:rsidRDefault="008162DC" w:rsidP="008162DC">
      <w:pPr>
        <w:jc w:val="both"/>
      </w:pPr>
      <w:r w:rsidRPr="00714F01">
        <w:t>Nr 1 wzór oferty,</w:t>
      </w:r>
    </w:p>
    <w:p w14:paraId="79DB6EA3" w14:textId="77777777" w:rsidR="007F3F81" w:rsidRPr="00714F01" w:rsidRDefault="008162DC" w:rsidP="008162DC">
      <w:pPr>
        <w:jc w:val="both"/>
      </w:pPr>
      <w:r w:rsidRPr="00714F01">
        <w:t>Nr 2 wzór umowy</w:t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  <w:t xml:space="preserve">       </w:t>
      </w:r>
    </w:p>
    <w:p w14:paraId="44D5F808" w14:textId="0B331D44" w:rsidR="00466224" w:rsidRPr="00331E71" w:rsidRDefault="00331E71" w:rsidP="00A226EC">
      <w:pPr>
        <w:jc w:val="both"/>
      </w:pPr>
      <w:r w:rsidRPr="00C47A6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FBE79" wp14:editId="18E2541C">
                <wp:simplePos x="0" y="0"/>
                <wp:positionH relativeFrom="column">
                  <wp:posOffset>2847975</wp:posOffset>
                </wp:positionH>
                <wp:positionV relativeFrom="paragraph">
                  <wp:posOffset>70485</wp:posOffset>
                </wp:positionV>
                <wp:extent cx="2971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16E4" w14:textId="77777777" w:rsidR="00331E71" w:rsidRPr="00BD7C87" w:rsidRDefault="00331E71" w:rsidP="00331E71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D7C87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Zastępca dyrektora</w:t>
                            </w:r>
                            <w:r w:rsidRPr="00BD7C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7C87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ds. naukowych</w:t>
                            </w:r>
                          </w:p>
                          <w:p w14:paraId="73E5DF86" w14:textId="77777777" w:rsidR="00331E71" w:rsidRPr="00BD7C87" w:rsidRDefault="00331E71" w:rsidP="00331E71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D7C87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Instytutu Dendrologii PAN</w:t>
                            </w:r>
                          </w:p>
                          <w:p w14:paraId="54BD0872" w14:textId="77777777" w:rsidR="00331E71" w:rsidRPr="002B5AF6" w:rsidRDefault="00331E71" w:rsidP="00331E71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2F9E57D" w14:textId="77777777" w:rsidR="00331E71" w:rsidRPr="00331E71" w:rsidRDefault="00331E71" w:rsidP="00331E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1E71">
                              <w:rPr>
                                <w:rStyle w:val="Pogrubienie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dr hab. Ewelina Ratajczak, prof. ID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FBE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4.25pt;margin-top:5.55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pl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" stroked="f">
                <v:textbox style="mso-fit-shape-to-text:t">
                  <w:txbxContent>
                    <w:p w14:paraId="1E6716E4" w14:textId="77777777" w:rsidR="00331E71" w:rsidRPr="00BD7C87" w:rsidRDefault="00331E71" w:rsidP="00331E71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BD7C87">
                        <w:rPr>
                          <w:sz w:val="24"/>
                          <w:szCs w:val="24"/>
                          <w:shd w:val="clear" w:color="auto" w:fill="FFFFFF"/>
                        </w:rPr>
                        <w:t>Zastępca dyrektora</w:t>
                      </w:r>
                      <w:r w:rsidRPr="00BD7C8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D7C87">
                        <w:rPr>
                          <w:sz w:val="24"/>
                          <w:szCs w:val="24"/>
                          <w:shd w:val="clear" w:color="auto" w:fill="FFFFFF"/>
                        </w:rPr>
                        <w:t>ds. naukowych</w:t>
                      </w:r>
                    </w:p>
                    <w:p w14:paraId="73E5DF86" w14:textId="77777777" w:rsidR="00331E71" w:rsidRPr="00BD7C87" w:rsidRDefault="00331E71" w:rsidP="00331E71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BD7C87">
                        <w:rPr>
                          <w:sz w:val="24"/>
                          <w:szCs w:val="24"/>
                          <w:shd w:val="clear" w:color="auto" w:fill="FFFFFF"/>
                        </w:rPr>
                        <w:t>Instytutu Dendrologii PAN</w:t>
                      </w:r>
                    </w:p>
                    <w:p w14:paraId="54BD0872" w14:textId="77777777" w:rsidR="00331E71" w:rsidRPr="002B5AF6" w:rsidRDefault="00331E71" w:rsidP="00331E71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2F9E57D" w14:textId="77777777" w:rsidR="00331E71" w:rsidRPr="00331E71" w:rsidRDefault="00331E71" w:rsidP="00331E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1E71">
                        <w:rPr>
                          <w:rStyle w:val="Pogrubienie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dr hab. Ewelina Ratajczak, prof. ID 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F81" w:rsidRPr="00714F01">
        <w:t>Nr 3</w:t>
      </w:r>
      <w:r w:rsidR="00AE36B0">
        <w:rPr>
          <w:szCs w:val="24"/>
        </w:rPr>
        <w:t xml:space="preserve">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14:paraId="28B39BCB" w14:textId="77777777" w:rsidR="00331E71" w:rsidRDefault="00331E71" w:rsidP="00472C7F">
      <w:pPr>
        <w:jc w:val="center"/>
        <w:rPr>
          <w:sz w:val="24"/>
          <w:szCs w:val="24"/>
        </w:rPr>
      </w:pPr>
    </w:p>
    <w:p w14:paraId="183CCDAF" w14:textId="77777777" w:rsidR="00331E71" w:rsidRDefault="00331E71" w:rsidP="00472C7F">
      <w:pPr>
        <w:jc w:val="center"/>
        <w:rPr>
          <w:sz w:val="24"/>
          <w:szCs w:val="24"/>
        </w:rPr>
      </w:pPr>
    </w:p>
    <w:p w14:paraId="1FF215D1" w14:textId="77777777" w:rsidR="00331E71" w:rsidRDefault="00331E71" w:rsidP="00472C7F">
      <w:pPr>
        <w:jc w:val="center"/>
        <w:rPr>
          <w:sz w:val="24"/>
          <w:szCs w:val="24"/>
        </w:rPr>
      </w:pPr>
    </w:p>
    <w:p w14:paraId="7FE320D4" w14:textId="6FAB769B" w:rsidR="00B25636" w:rsidRPr="00472C7F" w:rsidRDefault="00965556" w:rsidP="00472C7F">
      <w:pPr>
        <w:jc w:val="center"/>
        <w:rPr>
          <w:sz w:val="22"/>
        </w:rPr>
      </w:pPr>
      <w:r>
        <w:rPr>
          <w:sz w:val="24"/>
          <w:szCs w:val="24"/>
        </w:rPr>
        <w:tab/>
      </w:r>
    </w:p>
    <w:p w14:paraId="476F64D8" w14:textId="039EE5B0"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331E71">
        <w:rPr>
          <w:sz w:val="24"/>
          <w:szCs w:val="24"/>
        </w:rPr>
        <w:t>22</w:t>
      </w:r>
      <w:r w:rsidR="00DB4508">
        <w:rPr>
          <w:sz w:val="24"/>
          <w:szCs w:val="24"/>
        </w:rPr>
        <w:t>.12.</w:t>
      </w:r>
      <w:r w:rsidR="00B5647C">
        <w:rPr>
          <w:sz w:val="24"/>
          <w:szCs w:val="24"/>
        </w:rPr>
        <w:t>2</w:t>
      </w:r>
      <w:r w:rsidR="00C33B17">
        <w:rPr>
          <w:sz w:val="24"/>
          <w:szCs w:val="24"/>
        </w:rPr>
        <w:t>0</w:t>
      </w:r>
      <w:r w:rsidR="00A22C57">
        <w:rPr>
          <w:sz w:val="24"/>
          <w:szCs w:val="24"/>
        </w:rPr>
        <w:t>2</w:t>
      </w:r>
      <w:r w:rsidR="00331E71">
        <w:rPr>
          <w:sz w:val="24"/>
          <w:szCs w:val="24"/>
        </w:rPr>
        <w:t>2</w:t>
      </w:r>
      <w:r w:rsidR="00FE640C">
        <w:rPr>
          <w:sz w:val="24"/>
          <w:szCs w:val="24"/>
        </w:rPr>
        <w:t xml:space="preserve"> r.</w:t>
      </w:r>
    </w:p>
    <w:p w14:paraId="177C87D1" w14:textId="77777777" w:rsidR="00981E20" w:rsidRPr="008162DC" w:rsidRDefault="00CD7CDD" w:rsidP="00331E71">
      <w:pPr>
        <w:spacing w:line="276" w:lineRule="auto"/>
        <w:jc w:val="right"/>
      </w:pPr>
      <w:r>
        <w:br w:type="page"/>
      </w:r>
      <w:r w:rsidR="00981E20" w:rsidRPr="008162DC">
        <w:t>Zał. nr</w:t>
      </w:r>
      <w:r w:rsidR="008D3D8A">
        <w:t xml:space="preserve"> 1</w:t>
      </w:r>
    </w:p>
    <w:p w14:paraId="1F730C22" w14:textId="48B2ACE0" w:rsidR="00854402" w:rsidRPr="004D588A" w:rsidRDefault="008162DC" w:rsidP="00331E71">
      <w:pPr>
        <w:jc w:val="right"/>
      </w:pPr>
      <w:r w:rsidRPr="00ED23F1">
        <w:t xml:space="preserve">do ogłoszenia o zamówienie z </w:t>
      </w:r>
      <w:r w:rsidR="00331E71">
        <w:t>22</w:t>
      </w:r>
      <w:r w:rsidR="00C0357C">
        <w:t>.</w:t>
      </w:r>
      <w:r w:rsidR="00B5647C">
        <w:t>12</w:t>
      </w:r>
      <w:r w:rsidR="002A1979">
        <w:t>.202</w:t>
      </w:r>
      <w:r w:rsidR="00331E71">
        <w:t>2</w:t>
      </w:r>
      <w:r w:rsidR="00944DC8">
        <w:t xml:space="preserve"> </w:t>
      </w:r>
      <w:r w:rsidRPr="00ED23F1">
        <w:t>r.</w:t>
      </w:r>
    </w:p>
    <w:p w14:paraId="1BA53877" w14:textId="77777777" w:rsidR="00854402" w:rsidRDefault="00854402" w:rsidP="006A1642">
      <w:pPr>
        <w:jc w:val="center"/>
        <w:rPr>
          <w:sz w:val="24"/>
          <w:szCs w:val="24"/>
        </w:rPr>
      </w:pPr>
    </w:p>
    <w:p w14:paraId="2C73E4FB" w14:textId="77777777"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14:paraId="076E2FC2" w14:textId="7F4672B2" w:rsidR="00854402" w:rsidRDefault="00854402" w:rsidP="00331E71">
      <w:pPr>
        <w:rPr>
          <w:sz w:val="24"/>
          <w:szCs w:val="24"/>
        </w:rPr>
      </w:pPr>
    </w:p>
    <w:p w14:paraId="4CAB1AC3" w14:textId="77777777" w:rsidR="00331E71" w:rsidRDefault="00331E71" w:rsidP="00331E71">
      <w:pPr>
        <w:rPr>
          <w:sz w:val="24"/>
          <w:szCs w:val="24"/>
        </w:rPr>
      </w:pPr>
    </w:p>
    <w:p w14:paraId="292AE2D8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14:paraId="6D4D493D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14:paraId="48FFA205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14:paraId="11F77336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14:paraId="5D0B867A" w14:textId="77777777" w:rsidR="002E34DA" w:rsidRDefault="002E34DA" w:rsidP="003D4297">
      <w:pPr>
        <w:jc w:val="both"/>
        <w:rPr>
          <w:sz w:val="24"/>
          <w:szCs w:val="24"/>
        </w:rPr>
      </w:pPr>
    </w:p>
    <w:p w14:paraId="220BDCAB" w14:textId="687F8DE6" w:rsidR="00D75675" w:rsidRDefault="00D75675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>głoszenia o zamówieniu na</w:t>
      </w:r>
      <w:r>
        <w:rPr>
          <w:sz w:val="24"/>
          <w:szCs w:val="24"/>
        </w:rPr>
        <w:t xml:space="preserve"> dostawę </w:t>
      </w:r>
      <w:r w:rsidR="00790B25" w:rsidRPr="00790B25">
        <w:rPr>
          <w:sz w:val="24"/>
          <w:szCs w:val="24"/>
        </w:rPr>
        <w:t>paliw płynnych do ciągników rolniczych, pojazdów i sprzętów będących w dyspozycji Instytutu Dendrologii Polskiej Akademii Nauk w 202</w:t>
      </w:r>
      <w:r w:rsidR="00001FE6">
        <w:rPr>
          <w:sz w:val="24"/>
          <w:szCs w:val="24"/>
        </w:rPr>
        <w:t>3</w:t>
      </w:r>
      <w:r w:rsidR="00790B25" w:rsidRPr="00790B25">
        <w:rPr>
          <w:sz w:val="24"/>
          <w:szCs w:val="24"/>
        </w:rPr>
        <w:t xml:space="preserve"> r.</w:t>
      </w:r>
      <w:r w:rsidR="00BE74E5">
        <w:rPr>
          <w:sz w:val="24"/>
          <w:szCs w:val="24"/>
        </w:rPr>
        <w:t>:</w:t>
      </w:r>
    </w:p>
    <w:p w14:paraId="3C1D46A4" w14:textId="77777777" w:rsidR="00D75675" w:rsidRDefault="00D75675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974"/>
        <w:gridCol w:w="2096"/>
        <w:gridCol w:w="1463"/>
        <w:gridCol w:w="1402"/>
        <w:gridCol w:w="1390"/>
        <w:gridCol w:w="2018"/>
      </w:tblGrid>
      <w:tr w:rsidR="003C020C" w:rsidRPr="006451C5" w14:paraId="7F663CCA" w14:textId="77777777" w:rsidTr="000235EF">
        <w:trPr>
          <w:trHeight w:val="600"/>
          <w:jc w:val="center"/>
        </w:trPr>
        <w:tc>
          <w:tcPr>
            <w:tcW w:w="1974" w:type="dxa"/>
            <w:vMerge w:val="restart"/>
            <w:vAlign w:val="center"/>
          </w:tcPr>
          <w:p w14:paraId="4A2BD619" w14:textId="13DA8D4E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Przedmiot zamówienia</w:t>
            </w:r>
            <w:r w:rsidR="000235EF">
              <w:rPr>
                <w:b/>
                <w:bCs/>
                <w:sz w:val="22"/>
                <w:szCs w:val="24"/>
              </w:rPr>
              <w:t>*</w:t>
            </w:r>
          </w:p>
        </w:tc>
        <w:tc>
          <w:tcPr>
            <w:tcW w:w="2096" w:type="dxa"/>
            <w:vAlign w:val="center"/>
          </w:tcPr>
          <w:p w14:paraId="0EC152BA" w14:textId="221FBE99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Uśredniona cena za 1 litr w zł na dzień opublikowania ogłoszenia,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służąca do porównania ofert</w:t>
            </w:r>
          </w:p>
        </w:tc>
        <w:tc>
          <w:tcPr>
            <w:tcW w:w="1463" w:type="dxa"/>
            <w:vAlign w:val="center"/>
          </w:tcPr>
          <w:p w14:paraId="298F74A6" w14:textId="56773C88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Oferowany upust liczony od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ceny jednostkowej</w:t>
            </w:r>
          </w:p>
        </w:tc>
        <w:tc>
          <w:tcPr>
            <w:tcW w:w="1402" w:type="dxa"/>
            <w:vAlign w:val="center"/>
          </w:tcPr>
          <w:p w14:paraId="7F7ADE4A" w14:textId="544DB534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Cena jednostkowa po</w:t>
            </w:r>
            <w:r w:rsidR="000235EF" w:rsidRPr="000235EF">
              <w:rPr>
                <w:b/>
                <w:bCs/>
                <w:sz w:val="22"/>
                <w:szCs w:val="24"/>
              </w:rPr>
              <w:t xml:space="preserve"> </w:t>
            </w:r>
            <w:r w:rsidRPr="000235EF">
              <w:rPr>
                <w:b/>
                <w:bCs/>
                <w:sz w:val="22"/>
                <w:szCs w:val="24"/>
              </w:rPr>
              <w:t>odliczeniu rabatu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z  kolumny 3</w:t>
            </w:r>
          </w:p>
        </w:tc>
        <w:tc>
          <w:tcPr>
            <w:tcW w:w="1390" w:type="dxa"/>
            <w:vAlign w:val="center"/>
          </w:tcPr>
          <w:p w14:paraId="27AEC2DB" w14:textId="375A0765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Szacunkowa ilość</w:t>
            </w:r>
          </w:p>
        </w:tc>
        <w:tc>
          <w:tcPr>
            <w:tcW w:w="2018" w:type="dxa"/>
            <w:vAlign w:val="center"/>
          </w:tcPr>
          <w:p w14:paraId="76761CB4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Suma zamówienia</w:t>
            </w:r>
          </w:p>
          <w:p w14:paraId="2C381ABB" w14:textId="125015D3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(</w:t>
            </w:r>
            <w:r w:rsidR="000235EF" w:rsidRPr="000235EF">
              <w:rPr>
                <w:b/>
                <w:bCs/>
                <w:sz w:val="22"/>
                <w:szCs w:val="24"/>
              </w:rPr>
              <w:t>poz. </w:t>
            </w:r>
            <w:r w:rsidRPr="000235EF">
              <w:rPr>
                <w:b/>
                <w:bCs/>
                <w:sz w:val="22"/>
                <w:szCs w:val="24"/>
              </w:rPr>
              <w:t>4*</w:t>
            </w:r>
            <w:r w:rsidR="000235EF" w:rsidRPr="000235EF">
              <w:rPr>
                <w:b/>
                <w:bCs/>
                <w:sz w:val="22"/>
                <w:szCs w:val="24"/>
              </w:rPr>
              <w:t xml:space="preserve"> poz. </w:t>
            </w:r>
            <w:r w:rsidRPr="000235EF">
              <w:rPr>
                <w:b/>
                <w:bCs/>
                <w:sz w:val="22"/>
                <w:szCs w:val="24"/>
              </w:rPr>
              <w:t>5)</w:t>
            </w:r>
          </w:p>
        </w:tc>
      </w:tr>
      <w:tr w:rsidR="003C020C" w:rsidRPr="006451C5" w14:paraId="71385FFD" w14:textId="77777777" w:rsidTr="000235EF">
        <w:trPr>
          <w:jc w:val="center"/>
        </w:trPr>
        <w:tc>
          <w:tcPr>
            <w:tcW w:w="1974" w:type="dxa"/>
            <w:vMerge/>
            <w:vAlign w:val="center"/>
          </w:tcPr>
          <w:p w14:paraId="10370ED1" w14:textId="77777777" w:rsidR="003C020C" w:rsidRPr="006451C5" w:rsidRDefault="003C020C" w:rsidP="000235EF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2B401E1A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  <w:tc>
          <w:tcPr>
            <w:tcW w:w="1463" w:type="dxa"/>
            <w:vAlign w:val="center"/>
          </w:tcPr>
          <w:p w14:paraId="55CF8B6F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 xml:space="preserve">%  </w:t>
            </w:r>
            <w:r w:rsidRPr="000235EF">
              <w:rPr>
                <w:b/>
                <w:bCs/>
                <w:i/>
                <w:sz w:val="22"/>
                <w:szCs w:val="24"/>
              </w:rPr>
              <w:t xml:space="preserve">/ </w:t>
            </w:r>
            <w:r w:rsidRPr="000235EF">
              <w:rPr>
                <w:b/>
                <w:bCs/>
                <w:sz w:val="22"/>
                <w:szCs w:val="24"/>
              </w:rPr>
              <w:t xml:space="preserve"> zł brutto</w:t>
            </w:r>
          </w:p>
        </w:tc>
        <w:tc>
          <w:tcPr>
            <w:tcW w:w="1402" w:type="dxa"/>
            <w:vAlign w:val="center"/>
          </w:tcPr>
          <w:p w14:paraId="1624FFD0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  <w:tc>
          <w:tcPr>
            <w:tcW w:w="1390" w:type="dxa"/>
            <w:vAlign w:val="center"/>
          </w:tcPr>
          <w:p w14:paraId="247683EA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w litrach</w:t>
            </w:r>
          </w:p>
        </w:tc>
        <w:tc>
          <w:tcPr>
            <w:tcW w:w="2018" w:type="dxa"/>
            <w:vAlign w:val="center"/>
          </w:tcPr>
          <w:p w14:paraId="71AF6812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</w:tr>
      <w:tr w:rsidR="003C020C" w:rsidRPr="006451C5" w14:paraId="7A313B7F" w14:textId="77777777" w:rsidTr="000235EF">
        <w:trPr>
          <w:trHeight w:val="191"/>
          <w:jc w:val="center"/>
        </w:trPr>
        <w:tc>
          <w:tcPr>
            <w:tcW w:w="1974" w:type="dxa"/>
            <w:vAlign w:val="center"/>
          </w:tcPr>
          <w:p w14:paraId="1AC76B04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b/>
                <w:sz w:val="22"/>
                <w:szCs w:val="24"/>
              </w:rPr>
            </w:pPr>
            <w:r w:rsidRPr="006451C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14:paraId="6F6146E7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14:paraId="01E9EC94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402" w:type="dxa"/>
            <w:vAlign w:val="center"/>
          </w:tcPr>
          <w:p w14:paraId="0625A989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390" w:type="dxa"/>
            <w:vAlign w:val="center"/>
          </w:tcPr>
          <w:p w14:paraId="6DE58FFC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14:paraId="1AD1B59E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6</w:t>
            </w:r>
          </w:p>
        </w:tc>
      </w:tr>
      <w:tr w:rsidR="003C020C" w:rsidRPr="006451C5" w14:paraId="694ADB16" w14:textId="77777777" w:rsidTr="000235EF">
        <w:trPr>
          <w:trHeight w:val="409"/>
          <w:jc w:val="center"/>
        </w:trPr>
        <w:tc>
          <w:tcPr>
            <w:tcW w:w="1974" w:type="dxa"/>
            <w:vAlign w:val="center"/>
          </w:tcPr>
          <w:p w14:paraId="049BFC5C" w14:textId="370DDF77" w:rsidR="003C020C" w:rsidRPr="006451C5" w:rsidRDefault="000235EF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</w:t>
            </w:r>
            <w:r w:rsidR="003C020C" w:rsidRPr="006451C5">
              <w:rPr>
                <w:sz w:val="22"/>
                <w:szCs w:val="24"/>
              </w:rPr>
              <w:t>enzyna bezołowiowa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P</w:t>
            </w:r>
            <w:r>
              <w:rPr>
                <w:sz w:val="22"/>
                <w:szCs w:val="24"/>
              </w:rPr>
              <w:t>B</w:t>
            </w:r>
            <w:r w:rsidR="003C020C" w:rsidRPr="006451C5">
              <w:rPr>
                <w:sz w:val="22"/>
                <w:szCs w:val="24"/>
              </w:rPr>
              <w:t xml:space="preserve"> 95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zgodnie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z normą PN-EN</w:t>
            </w:r>
            <w:r>
              <w:rPr>
                <w:sz w:val="22"/>
                <w:szCs w:val="24"/>
              </w:rPr>
              <w:t xml:space="preserve"> </w:t>
            </w:r>
            <w:r w:rsidR="003C020C" w:rsidRPr="006451C5">
              <w:rPr>
                <w:sz w:val="22"/>
                <w:szCs w:val="24"/>
              </w:rPr>
              <w:t>228</w:t>
            </w:r>
          </w:p>
        </w:tc>
        <w:tc>
          <w:tcPr>
            <w:tcW w:w="2096" w:type="dxa"/>
            <w:vAlign w:val="center"/>
          </w:tcPr>
          <w:p w14:paraId="6F2D0A52" w14:textId="280C4E63" w:rsidR="003C020C" w:rsidRDefault="00B57F42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6,44</w:t>
            </w:r>
          </w:p>
          <w:p w14:paraId="2DF1CEC5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963375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0D40EBD2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EA38260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31CD615C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F1CE103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01F0FAB9" w14:textId="69ADD9F7" w:rsidR="003C020C" w:rsidRPr="006451C5" w:rsidRDefault="00001FE6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  <w:r w:rsidR="003C020C" w:rsidRPr="006451C5">
              <w:rPr>
                <w:sz w:val="22"/>
                <w:szCs w:val="24"/>
              </w:rPr>
              <w:t>00</w:t>
            </w:r>
          </w:p>
        </w:tc>
        <w:tc>
          <w:tcPr>
            <w:tcW w:w="2018" w:type="dxa"/>
            <w:vAlign w:val="center"/>
          </w:tcPr>
          <w:p w14:paraId="14CF3B6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6D2616F0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</w:tr>
      <w:tr w:rsidR="003C020C" w:rsidRPr="006451C5" w14:paraId="5562248A" w14:textId="77777777" w:rsidTr="000235EF">
        <w:trPr>
          <w:trHeight w:val="135"/>
          <w:jc w:val="center"/>
        </w:trPr>
        <w:tc>
          <w:tcPr>
            <w:tcW w:w="1974" w:type="dxa"/>
            <w:vAlign w:val="center"/>
          </w:tcPr>
          <w:p w14:paraId="77C3DC64" w14:textId="6D847EC1" w:rsidR="003C020C" w:rsidRPr="006451C5" w:rsidRDefault="000235EF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 w:rsidRPr="006451C5">
              <w:rPr>
                <w:sz w:val="22"/>
                <w:szCs w:val="24"/>
              </w:rPr>
              <w:t>O</w:t>
            </w:r>
            <w:r w:rsidR="003C020C" w:rsidRPr="006451C5">
              <w:rPr>
                <w:sz w:val="22"/>
                <w:szCs w:val="24"/>
              </w:rPr>
              <w:t>lej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 xml:space="preserve">napędowy </w:t>
            </w:r>
            <w:r w:rsidR="003C020C">
              <w:rPr>
                <w:sz w:val="22"/>
                <w:szCs w:val="24"/>
              </w:rPr>
              <w:t>zgodnie z normą</w:t>
            </w:r>
          </w:p>
          <w:p w14:paraId="2FEADCC5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 w:rsidRPr="006451C5">
              <w:rPr>
                <w:sz w:val="22"/>
                <w:szCs w:val="24"/>
              </w:rPr>
              <w:t>PN-EN 590</w:t>
            </w:r>
          </w:p>
          <w:p w14:paraId="60242F88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6740568F" w14:textId="3EDF7673" w:rsidR="003C020C" w:rsidRDefault="00B57F42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7,61</w:t>
            </w:r>
          </w:p>
          <w:p w14:paraId="2A45AA3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D9F693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7793C156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A6CEB16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3F83AC18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96DED5C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4937B7B1" w14:textId="085D856A" w:rsidR="003C020C" w:rsidRPr="006451C5" w:rsidRDefault="00001FE6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  <w:r w:rsidR="003C020C" w:rsidRPr="006451C5">
              <w:rPr>
                <w:sz w:val="22"/>
                <w:szCs w:val="24"/>
              </w:rPr>
              <w:t>00</w:t>
            </w:r>
          </w:p>
        </w:tc>
        <w:tc>
          <w:tcPr>
            <w:tcW w:w="2018" w:type="dxa"/>
            <w:vAlign w:val="center"/>
          </w:tcPr>
          <w:p w14:paraId="798ECFE6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76CA9925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</w:tr>
    </w:tbl>
    <w:p w14:paraId="12528BF1" w14:textId="7FC369B8" w:rsidR="000235EF" w:rsidRPr="006451C5" w:rsidRDefault="000235EF" w:rsidP="000235EF">
      <w:pPr>
        <w:jc w:val="both"/>
        <w:rPr>
          <w:szCs w:val="24"/>
        </w:rPr>
      </w:pPr>
      <w:r>
        <w:rPr>
          <w:szCs w:val="24"/>
          <w:u w:val="single"/>
        </w:rPr>
        <w:t>*</w:t>
      </w:r>
      <w:r w:rsidR="001B2BCE" w:rsidRPr="000235EF">
        <w:rPr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</w:t>
      </w:r>
      <w:r w:rsidR="001B2BCE" w:rsidRPr="00001FE6">
        <w:rPr>
          <w:szCs w:val="24"/>
        </w:rPr>
        <w:t xml:space="preserve">Podana w ofercie łączna cena brutto nie stanowi wartości wynagrodzenia Wykonawcy, lecz służy do </w:t>
      </w:r>
      <w:r w:rsidR="00FC6B03" w:rsidRPr="00001FE6">
        <w:rPr>
          <w:szCs w:val="24"/>
        </w:rPr>
        <w:t>ustalenia maksymalnej wartości umowy</w:t>
      </w:r>
      <w:bookmarkStart w:id="0" w:name="_Hlk89843810"/>
      <w:r w:rsidR="00001FE6">
        <w:rPr>
          <w:szCs w:val="24"/>
        </w:rPr>
        <w:t xml:space="preserve"> oraz </w:t>
      </w:r>
      <w:r w:rsidRPr="00001FE6">
        <w:rPr>
          <w:szCs w:val="24"/>
        </w:rPr>
        <w:t xml:space="preserve">do porównania ofert złożonych </w:t>
      </w:r>
      <w:r w:rsidR="00001FE6">
        <w:rPr>
          <w:szCs w:val="24"/>
        </w:rPr>
        <w:br/>
      </w:r>
      <w:r w:rsidRPr="00001FE6">
        <w:rPr>
          <w:szCs w:val="24"/>
        </w:rPr>
        <w:t>w postępowaniu.</w:t>
      </w:r>
    </w:p>
    <w:bookmarkEnd w:id="0"/>
    <w:p w14:paraId="49B9C843" w14:textId="77777777" w:rsidR="00EC2C18" w:rsidRDefault="00EC2C18" w:rsidP="00E04D62">
      <w:pPr>
        <w:jc w:val="both"/>
        <w:rPr>
          <w:sz w:val="24"/>
          <w:szCs w:val="24"/>
        </w:rPr>
      </w:pPr>
    </w:p>
    <w:p w14:paraId="706D3E08" w14:textId="77777777" w:rsidR="00331E71" w:rsidRDefault="00331E71" w:rsidP="00331E71">
      <w:p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Składając ofertę w postępowaniu o udzielenie zamówienia publicznego oświadczam, jako upoważniony reprezentant WYKONAWCY, że</w:t>
      </w:r>
      <w:r>
        <w:rPr>
          <w:sz w:val="24"/>
          <w:szCs w:val="24"/>
        </w:rPr>
        <w:t>:</w:t>
      </w:r>
    </w:p>
    <w:p w14:paraId="29F1A46E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jestem (jesteśmy) powiązany(i) z Zamawiającym i nie występuje pomiędzy nami konflikt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interesów;</w:t>
      </w:r>
    </w:p>
    <w:p w14:paraId="363DDC9D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oferowany przeze mnie (nas) przedmiot zamówienia spełnia wymagania Zamawiającego;</w:t>
      </w:r>
    </w:p>
    <w:p w14:paraId="7E4545E7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zaoferowana cena zawiera wszystkie koszty niezbędne do należytego wykonania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zamówienia;</w:t>
      </w:r>
    </w:p>
    <w:p w14:paraId="4297AB13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w przypadku wybrania mojej (naszej) oferty, zobowiązuję (my) się zrealizować przedmiot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 xml:space="preserve">zamówienia zgodnie z wymaganiami opisanymi w </w:t>
      </w:r>
      <w:r>
        <w:rPr>
          <w:sz w:val="24"/>
          <w:szCs w:val="24"/>
        </w:rPr>
        <w:t>ogłoszeniu</w:t>
      </w:r>
      <w:r w:rsidRPr="00C52B65">
        <w:rPr>
          <w:sz w:val="24"/>
          <w:szCs w:val="24"/>
        </w:rPr>
        <w:t xml:space="preserve"> wraz z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załącznikami;</w:t>
      </w:r>
    </w:p>
    <w:p w14:paraId="4F8AD0FE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przyjmuję(my) do wiadomości i akceptujemy treść Klauzuli informacyjnej Zamawiającego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(RODO) Załącznik nr 3.</w:t>
      </w:r>
    </w:p>
    <w:p w14:paraId="1B8078FE" w14:textId="77777777" w:rsidR="00331E71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Oświadczam, że wypełniłem obowiązki informacyjne przewidziane w art. 13 lub art. 14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RODO wobec osób fizycznych, od których dane osobowe bezpośrednio lub pośrednio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pozyskałem w celu ubiegania się o udzielenie zamówienia publicznego w niniejszym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postępowaniu.</w:t>
      </w:r>
    </w:p>
    <w:p w14:paraId="2AAE5E26" w14:textId="77777777" w:rsidR="00331E71" w:rsidRPr="00C52B65" w:rsidRDefault="00331E71" w:rsidP="00331E7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podlegam wykluczeniu z postępowania o zamówienie publiczne na podstawie art. 7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ust. 1 pkt 1 Ustawy z dnia 13.04.2022 r. o szczególnych rozwiązaniach w zakresie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przeciwdziałania wspieraniu agresji na Ukrainę oraz służących ochronie bezpieczeństwa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narodowego (Dz. U. z 2022 r. poz. 835).</w:t>
      </w:r>
    </w:p>
    <w:p w14:paraId="7E5EA248" w14:textId="77777777" w:rsidR="00331E71" w:rsidRDefault="00331E71" w:rsidP="00331E71">
      <w:pPr>
        <w:jc w:val="both"/>
        <w:rPr>
          <w:sz w:val="24"/>
          <w:szCs w:val="24"/>
        </w:rPr>
      </w:pPr>
    </w:p>
    <w:p w14:paraId="0F849321" w14:textId="77777777" w:rsidR="00331E71" w:rsidRDefault="00331E71" w:rsidP="00331E71">
      <w:pPr>
        <w:jc w:val="both"/>
        <w:rPr>
          <w:sz w:val="24"/>
          <w:szCs w:val="24"/>
        </w:rPr>
      </w:pPr>
    </w:p>
    <w:p w14:paraId="6C0D0CE9" w14:textId="77777777" w:rsidR="00331E71" w:rsidRDefault="00331E71" w:rsidP="00331E71">
      <w:pPr>
        <w:jc w:val="both"/>
        <w:rPr>
          <w:sz w:val="24"/>
          <w:szCs w:val="24"/>
        </w:rPr>
      </w:pPr>
    </w:p>
    <w:p w14:paraId="4BB54220" w14:textId="77777777" w:rsidR="00331E71" w:rsidRPr="00DA0417" w:rsidRDefault="00331E71" w:rsidP="00331E71">
      <w:pPr>
        <w:jc w:val="both"/>
        <w:rPr>
          <w:szCs w:val="24"/>
        </w:rPr>
      </w:pPr>
    </w:p>
    <w:p w14:paraId="03B6ACA8" w14:textId="7AB68581" w:rsidR="00331E71" w:rsidRPr="00DA0417" w:rsidRDefault="00331E71" w:rsidP="00331E71">
      <w:pPr>
        <w:spacing w:line="360" w:lineRule="auto"/>
        <w:jc w:val="both"/>
        <w:rPr>
          <w:sz w:val="24"/>
          <w:szCs w:val="24"/>
        </w:rPr>
      </w:pPr>
      <w:r w:rsidRPr="00DA0417">
        <w:rPr>
          <w:sz w:val="24"/>
          <w:szCs w:val="24"/>
        </w:rPr>
        <w:t xml:space="preserve">Data:   </w:t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  <w:r w:rsidRPr="00DA0417">
        <w:rPr>
          <w:sz w:val="24"/>
          <w:szCs w:val="24"/>
        </w:rPr>
        <w:tab/>
      </w:r>
    </w:p>
    <w:p w14:paraId="4B3D04D9" w14:textId="77777777" w:rsidR="00331E71" w:rsidRDefault="00331E71" w:rsidP="005D5210">
      <w:pPr>
        <w:spacing w:line="360" w:lineRule="auto"/>
        <w:rPr>
          <w:sz w:val="24"/>
          <w:szCs w:val="24"/>
        </w:rPr>
      </w:pPr>
    </w:p>
    <w:p w14:paraId="4F5E1A15" w14:textId="77777777" w:rsidR="00331E71" w:rsidRDefault="00331E71" w:rsidP="00EC2C18">
      <w:pPr>
        <w:spacing w:line="360" w:lineRule="auto"/>
        <w:jc w:val="right"/>
        <w:rPr>
          <w:sz w:val="24"/>
          <w:szCs w:val="24"/>
        </w:rPr>
      </w:pPr>
    </w:p>
    <w:p w14:paraId="23468BA2" w14:textId="7EEFC4CE" w:rsidR="00EC2C18" w:rsidRDefault="00EC2C18" w:rsidP="00EC2C1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.…………………….</w:t>
      </w:r>
    </w:p>
    <w:p w14:paraId="64679832" w14:textId="77777777" w:rsidR="00EC2C18" w:rsidRDefault="00EC2C18" w:rsidP="00EC2C18">
      <w:pPr>
        <w:spacing w:line="360" w:lineRule="auto"/>
        <w:jc w:val="right"/>
        <w:rPr>
          <w:szCs w:val="24"/>
        </w:rPr>
      </w:pPr>
      <w:r w:rsidRPr="005667C4">
        <w:rPr>
          <w:szCs w:val="24"/>
        </w:rPr>
        <w:t>podpis i pieczęć oferenta</w:t>
      </w:r>
    </w:p>
    <w:p w14:paraId="7546A7E7" w14:textId="77777777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2A43EC8" w14:textId="77777777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2094DDB" w14:textId="5B2493FC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254E23DC" w14:textId="41C26552" w:rsidR="00001FE6" w:rsidRDefault="00001FE6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59B5CFAE" w14:textId="472C9B93" w:rsidR="00001FE6" w:rsidRDefault="00001FE6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5593E08" w14:textId="1BAD7467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8574F6F" w14:textId="788F421E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2AE86F36" w14:textId="31FF3D44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27DE1A98" w14:textId="0EAEF83D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975E66B" w14:textId="6B1581CB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3212A4E" w14:textId="1A60B8FF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BA5CD21" w14:textId="72BB3131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25B2C93" w14:textId="4EC9BBF9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2C3D1E9E" w14:textId="3FCC6119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EB5E3C9" w14:textId="42F0587B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97F44F2" w14:textId="4284BEB9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79958BA1" w14:textId="08CA3BF8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516B5290" w14:textId="1D4B445E" w:rsidR="00DE74E0" w:rsidRDefault="00DE74E0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B8A8CC2" w14:textId="3D46DAAC" w:rsidR="00DE74E0" w:rsidRDefault="00DE74E0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23FDD69" w14:textId="471DF8AF" w:rsidR="00DE74E0" w:rsidRDefault="00DE74E0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3DA2EDC" w14:textId="77777777" w:rsidR="00DE74E0" w:rsidRDefault="00DE74E0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EFF88F2" w14:textId="099EF2AF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1D0C6DE" w14:textId="3169FB55" w:rsidR="00331E71" w:rsidRDefault="00331E71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99909DD" w14:textId="65FD2FD1" w:rsidR="00EC2C18" w:rsidRDefault="00EC2C18" w:rsidP="00790B25">
      <w:pPr>
        <w:rPr>
          <w:sz w:val="24"/>
          <w:szCs w:val="24"/>
        </w:rPr>
      </w:pPr>
    </w:p>
    <w:p w14:paraId="3D204C07" w14:textId="77777777" w:rsidR="00331E71" w:rsidRDefault="00331E71" w:rsidP="00790B25"/>
    <w:p w14:paraId="343619AB" w14:textId="77777777" w:rsidR="001862F7" w:rsidRPr="00ED23F1" w:rsidRDefault="001862F7" w:rsidP="001862F7">
      <w:pPr>
        <w:ind w:left="7080" w:firstLine="708"/>
        <w:jc w:val="right"/>
      </w:pPr>
      <w:r w:rsidRPr="00ED23F1">
        <w:t>Zał. nr 2</w:t>
      </w:r>
    </w:p>
    <w:p w14:paraId="1A837689" w14:textId="274B6FC6" w:rsidR="001862F7" w:rsidRPr="00ED23F1" w:rsidRDefault="001862F7" w:rsidP="001862F7">
      <w:pPr>
        <w:jc w:val="right"/>
      </w:pPr>
      <w:r w:rsidRPr="00ED23F1">
        <w:t xml:space="preserve">do ogłoszenia o zamówienie z </w:t>
      </w:r>
      <w:r w:rsidR="00331E71">
        <w:t>22</w:t>
      </w:r>
      <w:r>
        <w:t>.12.202</w:t>
      </w:r>
      <w:r w:rsidR="00331E71">
        <w:t>2</w:t>
      </w:r>
      <w:r w:rsidRPr="00ED23F1">
        <w:t xml:space="preserve"> r.</w:t>
      </w:r>
    </w:p>
    <w:p w14:paraId="40672F33" w14:textId="77777777" w:rsidR="001862F7" w:rsidRDefault="001862F7" w:rsidP="001862F7">
      <w:pPr>
        <w:jc w:val="right"/>
        <w:rPr>
          <w:sz w:val="24"/>
          <w:szCs w:val="24"/>
        </w:rPr>
      </w:pPr>
    </w:p>
    <w:p w14:paraId="6856F544" w14:textId="77777777" w:rsidR="00331E71" w:rsidRDefault="00331E71" w:rsidP="00331E71">
      <w:pPr>
        <w:jc w:val="right"/>
        <w:rPr>
          <w:sz w:val="24"/>
          <w:szCs w:val="24"/>
        </w:rPr>
      </w:pPr>
    </w:p>
    <w:p w14:paraId="6B0C24DE" w14:textId="77777777" w:rsidR="00331E71" w:rsidRDefault="00331E71" w:rsidP="00331E7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14:paraId="4BEF3975" w14:textId="5A6D98B4" w:rsidR="00331E71" w:rsidRPr="00FD0076" w:rsidRDefault="00331E71" w:rsidP="00331E71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/202</w:t>
      </w:r>
      <w:r w:rsidR="006645F2">
        <w:rPr>
          <w:b/>
          <w:bCs/>
          <w:sz w:val="24"/>
          <w:szCs w:val="24"/>
        </w:rPr>
        <w:t>2</w:t>
      </w:r>
    </w:p>
    <w:p w14:paraId="337C0B0E" w14:textId="77777777" w:rsidR="00331E71" w:rsidRPr="00FD0076" w:rsidRDefault="00331E71" w:rsidP="00331E71">
      <w:pPr>
        <w:suppressAutoHyphens/>
        <w:autoSpaceDN w:val="0"/>
        <w:jc w:val="both"/>
        <w:textAlignment w:val="baseline"/>
      </w:pPr>
    </w:p>
    <w:p w14:paraId="38C0F1DA" w14:textId="19D0453F" w:rsidR="00331E71" w:rsidRPr="00B95642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 xml:space="preserve">zawarta w Kórniku dnia ……………… roku pomiędzy: Instytutem Dendrologii Polskiej Akademii Nauk mającym siedzibę przy ulicy Parkowej 5, 62-035 Kórnik, reprezentowanym przez </w:t>
      </w:r>
      <w:r>
        <w:rPr>
          <w:spacing w:val="-2"/>
          <w:sz w:val="24"/>
          <w:szCs w:val="24"/>
        </w:rPr>
        <w:t>……………………………………</w:t>
      </w:r>
      <w:r w:rsidRPr="00B95642">
        <w:rPr>
          <w:spacing w:val="-2"/>
          <w:sz w:val="24"/>
          <w:szCs w:val="24"/>
        </w:rPr>
        <w:t>, zwanym w dalszej treści umowy ZAMAWIAJĄCYM</w:t>
      </w:r>
    </w:p>
    <w:p w14:paraId="5D0B02E6" w14:textId="77777777" w:rsidR="00331E71" w:rsidRPr="00B95642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14:paraId="0A7B0F12" w14:textId="77777777" w:rsidR="00331E71" w:rsidRPr="00B95642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14:paraId="2DFDCD07" w14:textId="77777777" w:rsidR="00331E71" w:rsidRPr="00B95642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CAF54D0" w14:textId="77777777" w:rsidR="00331E71" w:rsidRPr="00B95642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……………………………………………………..…………., strony zawierają umowę o następującej treści:</w:t>
      </w:r>
    </w:p>
    <w:p w14:paraId="6D55B682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C477850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14:paraId="2CDF5BDF" w14:textId="77777777" w:rsidR="00331E71" w:rsidRPr="00FD0076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FD44671" w14:textId="77777777" w:rsidR="00331E7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się sukcesywnie dostarczać: paliwa płynne</w:t>
      </w:r>
      <w:r w:rsidRPr="00B95642">
        <w:rPr>
          <w:spacing w:val="-2"/>
          <w:sz w:val="24"/>
          <w:szCs w:val="24"/>
        </w:rPr>
        <w:t xml:space="preserve"> zgodnie z przedstawioną ofertą z dnia …………………. (zał. nr 1).</w:t>
      </w:r>
    </w:p>
    <w:p w14:paraId="5D9F1B04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BDC4A9C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14:paraId="0D271A91" w14:textId="77777777" w:rsidR="00331E71" w:rsidRPr="00AD129B" w:rsidRDefault="00331E71" w:rsidP="00331E71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3032E2A0" w14:textId="6BCBC626" w:rsidR="00331E71" w:rsidRPr="00366991" w:rsidRDefault="00331E71" w:rsidP="00331E71">
      <w:pPr>
        <w:numPr>
          <w:ilvl w:val="0"/>
          <w:numId w:val="13"/>
        </w:numPr>
        <w:spacing w:line="259" w:lineRule="auto"/>
        <w:ind w:left="284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Sprzedaż paliwa prowadzona będzie na stacji paliw </w:t>
      </w:r>
      <w:r w:rsidRPr="002F5081">
        <w:rPr>
          <w:spacing w:val="-2"/>
          <w:sz w:val="24"/>
          <w:szCs w:val="24"/>
        </w:rPr>
        <w:t>………………………………</w:t>
      </w:r>
      <w:r w:rsidRPr="002F5081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</w:t>
      </w:r>
      <w:r w:rsidRPr="002F5081">
        <w:rPr>
          <w:sz w:val="24"/>
          <w:szCs w:val="24"/>
        </w:rPr>
        <w:t>sukcesywnie, zgodnie z zapotrzebowaniem</w:t>
      </w:r>
      <w:r>
        <w:t xml:space="preserve"> </w:t>
      </w:r>
      <w:r w:rsidRPr="00570C86">
        <w:rPr>
          <w:spacing w:val="-2"/>
          <w:sz w:val="24"/>
          <w:szCs w:val="24"/>
        </w:rPr>
        <w:t>w terminie do 31 grudnia 202</w:t>
      </w:r>
      <w:r w:rsidR="006645F2">
        <w:rPr>
          <w:spacing w:val="-2"/>
          <w:sz w:val="24"/>
          <w:szCs w:val="24"/>
        </w:rPr>
        <w:t>3</w:t>
      </w:r>
      <w:r w:rsidRPr="00570C86">
        <w:rPr>
          <w:spacing w:val="-2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 xml:space="preserve">. Obciążenie za sprzedane paliwa odbywać się będzie wg cen detalicznych  obowiązujących  w dniu sprzedaży, pomniejszonych o rabat w wysokości …………zł </w:t>
      </w:r>
      <w:r w:rsidRPr="002F5081">
        <w:rPr>
          <w:spacing w:val="-2"/>
          <w:sz w:val="24"/>
          <w:szCs w:val="24"/>
        </w:rPr>
        <w:t>(słownie:</w:t>
      </w:r>
      <w:r>
        <w:rPr>
          <w:spacing w:val="-2"/>
          <w:sz w:val="24"/>
          <w:szCs w:val="24"/>
        </w:rPr>
        <w:t xml:space="preserve"> </w:t>
      </w:r>
      <w:r w:rsidRPr="002F5081">
        <w:rPr>
          <w:spacing w:val="-2"/>
          <w:sz w:val="24"/>
          <w:szCs w:val="24"/>
        </w:rPr>
        <w:t>…………….) liczony od ceny jednego litra paliwa.</w:t>
      </w:r>
    </w:p>
    <w:p w14:paraId="2B2CE593" w14:textId="77777777" w:rsidR="00331E71" w:rsidRDefault="00331E71" w:rsidP="00331E71">
      <w:pPr>
        <w:pStyle w:val="Akapitzlist"/>
        <w:numPr>
          <w:ilvl w:val="0"/>
          <w:numId w:val="13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>. zm.) ZAMAWIAJĄCY i</w:t>
      </w:r>
      <w:r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746FFCE2" w14:textId="77777777" w:rsidR="00331E71" w:rsidRPr="00462669" w:rsidRDefault="00331E71" w:rsidP="00331E71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14:paraId="07456B0F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14:paraId="0D28C2CB" w14:textId="77777777" w:rsidR="00331E71" w:rsidRDefault="00331E71" w:rsidP="00331E71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14:paraId="6FC59CE4" w14:textId="77777777" w:rsidR="00331E71" w:rsidRPr="00394404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>
        <w:rPr>
          <w:spacing w:val="-2"/>
          <w:sz w:val="24"/>
          <w:szCs w:val="24"/>
        </w:rPr>
        <w:t xml:space="preserve">……………. zł netto, słownie …………………………………………. złotych netto tj. ……………………..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>
        <w:rPr>
          <w:spacing w:val="-2"/>
          <w:sz w:val="24"/>
          <w:szCs w:val="24"/>
        </w:rPr>
        <w:t xml:space="preserve">…………………………………………..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</w:t>
      </w:r>
      <w:r>
        <w:rPr>
          <w:spacing w:val="-2"/>
          <w:sz w:val="24"/>
          <w:szCs w:val="24"/>
        </w:rPr>
        <w:t>zakupione przez siebie paliwa</w:t>
      </w:r>
      <w:r w:rsidRPr="00AD129B">
        <w:rPr>
          <w:spacing w:val="-2"/>
          <w:sz w:val="24"/>
          <w:szCs w:val="24"/>
        </w:rPr>
        <w:t>.</w:t>
      </w:r>
      <w:r w:rsidRPr="00AC2E08">
        <w:rPr>
          <w:color w:val="FF0000"/>
          <w:spacing w:val="-2"/>
          <w:sz w:val="24"/>
          <w:szCs w:val="24"/>
        </w:rPr>
        <w:t xml:space="preserve"> </w:t>
      </w:r>
      <w:r w:rsidRPr="002F5081">
        <w:rPr>
          <w:spacing w:val="-2"/>
          <w:sz w:val="24"/>
          <w:szCs w:val="24"/>
        </w:rPr>
        <w:t>Sumaryczna wartość zamówień może być niższa od wartości realizacji umowy.</w:t>
      </w:r>
    </w:p>
    <w:p w14:paraId="0B20CB0C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</w:rPr>
      </w:pPr>
    </w:p>
    <w:p w14:paraId="041A3459" w14:textId="77777777" w:rsidR="00331E71" w:rsidRDefault="00331E71" w:rsidP="00331E71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7C56FB84" w14:textId="77777777" w:rsidR="00331E71" w:rsidRPr="00FD0076" w:rsidRDefault="00331E71" w:rsidP="00331E71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2FFBF835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706DC977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14:paraId="3ED6CD9F" w14:textId="77777777" w:rsidR="00331E7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14:paraId="519B1C1C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69245B9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489A518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F8F7038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CD100C4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14:paraId="191732AD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9FFD7AA" w14:textId="037D8197" w:rsidR="00331E71" w:rsidRPr="002F508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2F5081">
        <w:rPr>
          <w:spacing w:val="-2"/>
          <w:sz w:val="24"/>
          <w:szCs w:val="24"/>
        </w:rPr>
        <w:t xml:space="preserve">Zakup paliwa realizowany będzie każdorazowo w formie pieniężnej (gotówkowej). </w:t>
      </w:r>
      <w:r>
        <w:rPr>
          <w:spacing w:val="-2"/>
          <w:sz w:val="24"/>
          <w:szCs w:val="24"/>
        </w:rPr>
        <w:t xml:space="preserve">WYKONAWCA </w:t>
      </w:r>
      <w:r w:rsidRPr="002F5081">
        <w:rPr>
          <w:spacing w:val="-2"/>
          <w:sz w:val="24"/>
          <w:szCs w:val="24"/>
        </w:rPr>
        <w:t>wystawi fakturę vat</w:t>
      </w:r>
      <w:r>
        <w:rPr>
          <w:spacing w:val="-2"/>
          <w:sz w:val="24"/>
          <w:szCs w:val="24"/>
        </w:rPr>
        <w:t xml:space="preserve"> zawierającą</w:t>
      </w:r>
      <w:r w:rsidRPr="002F5081">
        <w:rPr>
          <w:spacing w:val="-2"/>
          <w:sz w:val="24"/>
          <w:szCs w:val="24"/>
        </w:rPr>
        <w:t xml:space="preserve"> informacj</w:t>
      </w:r>
      <w:r>
        <w:rPr>
          <w:spacing w:val="-2"/>
          <w:sz w:val="24"/>
          <w:szCs w:val="24"/>
        </w:rPr>
        <w:t>e</w:t>
      </w:r>
      <w:r w:rsidRPr="002F5081">
        <w:rPr>
          <w:spacing w:val="-2"/>
          <w:sz w:val="24"/>
          <w:szCs w:val="24"/>
        </w:rPr>
        <w:t xml:space="preserve"> o ilości zakupionego paliwa, aktualnej cenie oraz rabacie zgodnie z przedstawioną ofertą z dnia </w:t>
      </w:r>
      <w:r>
        <w:rPr>
          <w:spacing w:val="-2"/>
          <w:sz w:val="24"/>
          <w:szCs w:val="24"/>
        </w:rPr>
        <w:t>………………</w:t>
      </w:r>
      <w:r w:rsidRPr="002F5081">
        <w:rPr>
          <w:spacing w:val="-2"/>
          <w:sz w:val="24"/>
          <w:szCs w:val="24"/>
        </w:rPr>
        <w:t xml:space="preserve"> r.</w:t>
      </w:r>
      <w:r w:rsidR="006645F2">
        <w:rPr>
          <w:spacing w:val="-2"/>
          <w:sz w:val="24"/>
          <w:szCs w:val="24"/>
        </w:rPr>
        <w:t xml:space="preserve"> </w:t>
      </w:r>
      <w:r w:rsidRPr="002F5081">
        <w:rPr>
          <w:spacing w:val="-2"/>
          <w:sz w:val="24"/>
          <w:szCs w:val="24"/>
        </w:rPr>
        <w:t>(zał. nr 1).</w:t>
      </w:r>
    </w:p>
    <w:p w14:paraId="57014CCE" w14:textId="77777777" w:rsidR="00331E71" w:rsidRPr="00422468" w:rsidRDefault="00331E71" w:rsidP="00331E71">
      <w:pPr>
        <w:suppressAutoHyphens/>
        <w:autoSpaceDN w:val="0"/>
        <w:jc w:val="both"/>
        <w:textAlignment w:val="baseline"/>
        <w:rPr>
          <w:i/>
          <w:spacing w:val="-2"/>
          <w:sz w:val="24"/>
          <w:szCs w:val="24"/>
        </w:rPr>
      </w:pPr>
    </w:p>
    <w:p w14:paraId="67EC4F94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14:paraId="6FB5CB50" w14:textId="77777777" w:rsidR="00331E71" w:rsidRPr="00FD0076" w:rsidRDefault="00331E71" w:rsidP="00331E71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2C45A124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0643BD45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14:paraId="6FC0B5B6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14:paraId="4F08096B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14:paraId="025E22EB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14:paraId="706E4B10" w14:textId="77777777" w:rsidR="00331E71" w:rsidRPr="00366991" w:rsidRDefault="00331E71" w:rsidP="00331E71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14:paraId="52429FC5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60F83C2E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14:paraId="2E2994F7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14:paraId="0C44A2EC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14:paraId="402AED62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14:paraId="49E1A48A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14:paraId="70721719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14:paraId="63ED1988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9F97590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14:paraId="121FD228" w14:textId="77777777" w:rsidR="00331E71" w:rsidRPr="00FD0076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9CE0EE3" w14:textId="77777777" w:rsidR="00331E71" w:rsidRPr="000529B7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211E09CF" w14:textId="77777777" w:rsidR="00331E71" w:rsidRPr="000529B7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186B20E5" w14:textId="77777777" w:rsidR="00331E71" w:rsidRPr="00FD0076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0D9AABC" w14:textId="77777777" w:rsidR="00331E71" w:rsidRDefault="00331E71" w:rsidP="00331E71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8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14:paraId="1977DB52" w14:textId="77777777" w:rsidR="00331E71" w:rsidRPr="00FD0076" w:rsidRDefault="00331E71" w:rsidP="00331E71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6259748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0B296B5E" w14:textId="77777777" w:rsidR="00331E71" w:rsidRDefault="00331E71" w:rsidP="00331E7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F08B031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14:paraId="1B5C26BD" w14:textId="77777777" w:rsidR="00331E71" w:rsidRPr="00576C35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946D975" w14:textId="77777777" w:rsidR="00331E71" w:rsidRPr="00366991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14:paraId="6E112B34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14:paraId="23B35198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14:paraId="314DF6AE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14:paraId="16FD4F79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0EDE9BC5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14:paraId="0D0A7AA2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60F56D1" w14:textId="77777777" w:rsidR="00331E71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75827214" w14:textId="77777777" w:rsidR="00331E71" w:rsidRPr="00D66EBA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14:paraId="285F6786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14:paraId="6F1335B3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14:paraId="4F0012CE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14:paraId="50DE4F90" w14:textId="77777777" w:rsidR="00331E7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7B9F2246" w14:textId="77777777" w:rsidR="00331E71" w:rsidRPr="00D66EBA" w:rsidRDefault="00331E71" w:rsidP="00331E71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14:paraId="22F2C4E7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567893EE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6ACFEC46" w14:textId="77777777" w:rsidR="00331E71" w:rsidRPr="00366991" w:rsidRDefault="00331E71" w:rsidP="00331E71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14:paraId="45A818F7" w14:textId="77777777" w:rsidR="00331E71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5CD285FC" w14:textId="77777777" w:rsidR="00331E71" w:rsidRPr="00A44562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136AEE9D" w14:textId="77777777" w:rsidR="00331E71" w:rsidRDefault="00331E71" w:rsidP="00331E7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850BD41" w14:textId="77777777" w:rsidR="00331E71" w:rsidRDefault="00331E71" w:rsidP="00331E7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14:paraId="1C790D47" w14:textId="77777777" w:rsidR="00331E71" w:rsidRPr="00FD0076" w:rsidRDefault="00331E71" w:rsidP="00331E7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6AFF2C24" w14:textId="77777777" w:rsidR="00331E71" w:rsidRDefault="00331E71" w:rsidP="00331E71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14:paraId="5A4D48A1" w14:textId="77777777" w:rsidR="00331E71" w:rsidRDefault="00331E71" w:rsidP="00331E71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61E82386" w14:textId="77777777" w:rsidR="00331E71" w:rsidRDefault="00331E71" w:rsidP="00331E71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21A7C01F" w14:textId="77777777" w:rsidR="00331E71" w:rsidRDefault="00331E71" w:rsidP="00331E7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B822314" w14:textId="77777777" w:rsidR="00331E71" w:rsidRPr="00FD0076" w:rsidRDefault="00331E71" w:rsidP="00331E7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0A888A7D" w14:textId="77777777" w:rsidR="00331E71" w:rsidRDefault="00331E71" w:rsidP="00331E71"/>
    <w:p w14:paraId="3335972E" w14:textId="77777777" w:rsidR="00331E71" w:rsidRDefault="00331E71" w:rsidP="00331E71">
      <w:r>
        <w:t xml:space="preserve">        </w:t>
      </w:r>
      <w:r>
        <w:br w:type="page"/>
      </w:r>
    </w:p>
    <w:p w14:paraId="4D991A7D" w14:textId="3B969578" w:rsidR="001862F7" w:rsidRPr="00820D05" w:rsidRDefault="001862F7" w:rsidP="001862F7">
      <w:pPr>
        <w:ind w:left="7788"/>
        <w:jc w:val="right"/>
      </w:pPr>
      <w:r w:rsidRPr="00820D05">
        <w:t xml:space="preserve">Zał. nr </w:t>
      </w:r>
      <w:r w:rsidR="00331E71">
        <w:t>3</w:t>
      </w:r>
    </w:p>
    <w:p w14:paraId="059A0741" w14:textId="02CC568E" w:rsidR="001862F7" w:rsidRPr="00820D05" w:rsidRDefault="001862F7" w:rsidP="001862F7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 w:rsidR="00331E71">
        <w:t>22</w:t>
      </w:r>
      <w:r w:rsidRPr="00966872">
        <w:t>.</w:t>
      </w:r>
      <w:r>
        <w:t>12</w:t>
      </w:r>
      <w:r w:rsidRPr="00966872">
        <w:t>.202</w:t>
      </w:r>
      <w:r w:rsidR="00331E71">
        <w:t>2</w:t>
      </w:r>
      <w:r w:rsidRPr="00966872">
        <w:t xml:space="preserve"> r.</w:t>
      </w:r>
    </w:p>
    <w:p w14:paraId="0114F3ED" w14:textId="77777777" w:rsidR="001862F7" w:rsidRPr="00820D05" w:rsidRDefault="001862F7" w:rsidP="001862F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A701542" w14:textId="77777777" w:rsidR="00331E71" w:rsidRPr="004B7453" w:rsidRDefault="00331E71" w:rsidP="00331E71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18EC72D3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41FDC711" w14:textId="77777777" w:rsidR="00331E71" w:rsidRPr="00366991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3FCABCC7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5FB903D2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14:paraId="57D46DD9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0B870084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14:paraId="552B83E5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16FCE06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14:paraId="393F69E3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14:paraId="50CDFBA9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14:paraId="093C71AB" w14:textId="77777777" w:rsidR="00331E71" w:rsidRPr="00EA268E" w:rsidRDefault="00331E71" w:rsidP="00331E71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14:paraId="6EE1567B" w14:textId="77777777" w:rsidR="00331E71" w:rsidRPr="00EA268E" w:rsidRDefault="00331E71" w:rsidP="00331E71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 oraz nie może naruszać integralności protokołu oraz jego załączników;</w:t>
      </w:r>
    </w:p>
    <w:p w14:paraId="55BF90B6" w14:textId="77777777" w:rsidR="00331E71" w:rsidRPr="00EA268E" w:rsidRDefault="00331E71" w:rsidP="00331E71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14:paraId="311F82D7" w14:textId="77777777" w:rsidR="00331E71" w:rsidRPr="00EA268E" w:rsidRDefault="00331E71" w:rsidP="00331E71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20EB3B16" w14:textId="77777777" w:rsidR="00331E71" w:rsidRPr="00EA268E" w:rsidRDefault="00331E71" w:rsidP="00331E7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14:paraId="7B4691AE" w14:textId="77777777" w:rsidR="00331E71" w:rsidRPr="00366991" w:rsidRDefault="00331E71" w:rsidP="00331E71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5D4FC67B" w14:textId="77777777" w:rsidR="00331E71" w:rsidRPr="00366991" w:rsidRDefault="00331E71" w:rsidP="00331E71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587E49B4" w14:textId="77777777" w:rsidR="00331E71" w:rsidRPr="00366991" w:rsidRDefault="00331E71" w:rsidP="00331E71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14:paraId="7FDE633E" w14:textId="77777777" w:rsidR="00331E71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11922E19" w14:textId="77777777" w:rsidR="00331E71" w:rsidRPr="00366991" w:rsidRDefault="00331E71" w:rsidP="00331E71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2FFF3034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6BE8FA6D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63DC28FF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101DB327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5E6EA3F3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559497BD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408E0E2B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24C25FAA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4FDCC0A4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62D74325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7737CE09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32E8292E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0F809192" w14:textId="77777777" w:rsidR="00331E71" w:rsidRPr="004B7453" w:rsidRDefault="00331E71" w:rsidP="00331E71">
      <w:pPr>
        <w:spacing w:before="120" w:after="120" w:line="276" w:lineRule="auto"/>
        <w:jc w:val="both"/>
        <w:rPr>
          <w:sz w:val="24"/>
          <w:szCs w:val="24"/>
        </w:rPr>
      </w:pPr>
    </w:p>
    <w:p w14:paraId="1891F99C" w14:textId="77777777" w:rsidR="000B191A" w:rsidRPr="006451C5" w:rsidRDefault="000B191A" w:rsidP="001862F7">
      <w:pPr>
        <w:ind w:left="7788"/>
        <w:jc w:val="right"/>
        <w:rPr>
          <w:sz w:val="24"/>
          <w:szCs w:val="24"/>
        </w:rPr>
      </w:pPr>
    </w:p>
    <w:sectPr w:rsidR="000B191A" w:rsidRPr="006451C5" w:rsidSect="00D11A6D">
      <w:headerReference w:type="defaul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E31A" w14:textId="77777777" w:rsidR="00CF2578" w:rsidRDefault="00CF2578" w:rsidP="006645F2">
      <w:r>
        <w:separator/>
      </w:r>
    </w:p>
  </w:endnote>
  <w:endnote w:type="continuationSeparator" w:id="0">
    <w:p w14:paraId="11A02405" w14:textId="77777777" w:rsidR="00CF2578" w:rsidRDefault="00CF2578" w:rsidP="006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C367" w14:textId="77777777" w:rsidR="00CF2578" w:rsidRDefault="00CF2578" w:rsidP="006645F2">
      <w:r>
        <w:separator/>
      </w:r>
    </w:p>
  </w:footnote>
  <w:footnote w:type="continuationSeparator" w:id="0">
    <w:p w14:paraId="1BEBA34E" w14:textId="77777777" w:rsidR="00CF2578" w:rsidRDefault="00CF2578" w:rsidP="0066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8B23" w14:textId="11B4499C" w:rsidR="006645F2" w:rsidRDefault="006645F2">
    <w:pPr>
      <w:pStyle w:val="Nagwek"/>
    </w:pPr>
    <w:r>
      <w:t>DAZ.2540.1234.2022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BA166EE0"/>
    <w:lvl w:ilvl="0" w:tplc="1BC25E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8461">
    <w:abstractNumId w:val="9"/>
  </w:num>
  <w:num w:numId="2" w16cid:durableId="318774591">
    <w:abstractNumId w:val="2"/>
  </w:num>
  <w:num w:numId="3" w16cid:durableId="1042944193">
    <w:abstractNumId w:val="18"/>
  </w:num>
  <w:num w:numId="4" w16cid:durableId="803934149">
    <w:abstractNumId w:val="21"/>
  </w:num>
  <w:num w:numId="5" w16cid:durableId="782378859">
    <w:abstractNumId w:val="16"/>
  </w:num>
  <w:num w:numId="6" w16cid:durableId="679313206">
    <w:abstractNumId w:val="20"/>
  </w:num>
  <w:num w:numId="7" w16cid:durableId="840700130">
    <w:abstractNumId w:val="8"/>
  </w:num>
  <w:num w:numId="8" w16cid:durableId="1259830248">
    <w:abstractNumId w:val="10"/>
  </w:num>
  <w:num w:numId="9" w16cid:durableId="486632289">
    <w:abstractNumId w:val="6"/>
  </w:num>
  <w:num w:numId="10" w16cid:durableId="402484100">
    <w:abstractNumId w:val="13"/>
  </w:num>
  <w:num w:numId="11" w16cid:durableId="1790199202">
    <w:abstractNumId w:val="4"/>
  </w:num>
  <w:num w:numId="12" w16cid:durableId="197010531">
    <w:abstractNumId w:val="1"/>
  </w:num>
  <w:num w:numId="13" w16cid:durableId="79568231">
    <w:abstractNumId w:val="3"/>
  </w:num>
  <w:num w:numId="14" w16cid:durableId="1763644383">
    <w:abstractNumId w:val="12"/>
  </w:num>
  <w:num w:numId="15" w16cid:durableId="734402622">
    <w:abstractNumId w:val="11"/>
  </w:num>
  <w:num w:numId="16" w16cid:durableId="402677281">
    <w:abstractNumId w:val="15"/>
  </w:num>
  <w:num w:numId="17" w16cid:durableId="719399887">
    <w:abstractNumId w:val="22"/>
  </w:num>
  <w:num w:numId="18" w16cid:durableId="1222516847">
    <w:abstractNumId w:val="7"/>
  </w:num>
  <w:num w:numId="19" w16cid:durableId="328214934">
    <w:abstractNumId w:val="14"/>
  </w:num>
  <w:num w:numId="20" w16cid:durableId="1037505916">
    <w:abstractNumId w:val="17"/>
  </w:num>
  <w:num w:numId="21" w16cid:durableId="1454715890">
    <w:abstractNumId w:val="5"/>
  </w:num>
  <w:num w:numId="22" w16cid:durableId="807943457">
    <w:abstractNumId w:val="0"/>
  </w:num>
  <w:num w:numId="23" w16cid:durableId="1045181389">
    <w:abstractNumId w:val="19"/>
  </w:num>
  <w:num w:numId="24" w16cid:durableId="11453136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1FE6"/>
    <w:rsid w:val="0000366E"/>
    <w:rsid w:val="000077C0"/>
    <w:rsid w:val="00021DD0"/>
    <w:rsid w:val="000235EF"/>
    <w:rsid w:val="00026F41"/>
    <w:rsid w:val="00034C35"/>
    <w:rsid w:val="0003635D"/>
    <w:rsid w:val="00070D8E"/>
    <w:rsid w:val="000847E7"/>
    <w:rsid w:val="000868D5"/>
    <w:rsid w:val="00094C80"/>
    <w:rsid w:val="000A38B0"/>
    <w:rsid w:val="000A4CB9"/>
    <w:rsid w:val="000A6876"/>
    <w:rsid w:val="000A78D0"/>
    <w:rsid w:val="000B191A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1942"/>
    <w:rsid w:val="000E65F7"/>
    <w:rsid w:val="000F0CF2"/>
    <w:rsid w:val="000F703E"/>
    <w:rsid w:val="001075E1"/>
    <w:rsid w:val="001150A7"/>
    <w:rsid w:val="00115F5A"/>
    <w:rsid w:val="00120615"/>
    <w:rsid w:val="00121C24"/>
    <w:rsid w:val="00125FF5"/>
    <w:rsid w:val="00126F1E"/>
    <w:rsid w:val="0013170E"/>
    <w:rsid w:val="001345B8"/>
    <w:rsid w:val="00134C8B"/>
    <w:rsid w:val="00140A4F"/>
    <w:rsid w:val="00142BBE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62F7"/>
    <w:rsid w:val="00191A90"/>
    <w:rsid w:val="00191C38"/>
    <w:rsid w:val="001920F4"/>
    <w:rsid w:val="00193642"/>
    <w:rsid w:val="001A21C9"/>
    <w:rsid w:val="001A353F"/>
    <w:rsid w:val="001A36BA"/>
    <w:rsid w:val="001A7F58"/>
    <w:rsid w:val="001B2BCE"/>
    <w:rsid w:val="001C380F"/>
    <w:rsid w:val="001D2348"/>
    <w:rsid w:val="001D4A76"/>
    <w:rsid w:val="001D6CEC"/>
    <w:rsid w:val="001E1909"/>
    <w:rsid w:val="001E759B"/>
    <w:rsid w:val="001F003F"/>
    <w:rsid w:val="00202551"/>
    <w:rsid w:val="002044D2"/>
    <w:rsid w:val="002071B6"/>
    <w:rsid w:val="002126FC"/>
    <w:rsid w:val="00225CDD"/>
    <w:rsid w:val="00226814"/>
    <w:rsid w:val="00242BDE"/>
    <w:rsid w:val="00245D5F"/>
    <w:rsid w:val="00246AB0"/>
    <w:rsid w:val="00246B7F"/>
    <w:rsid w:val="00256D82"/>
    <w:rsid w:val="002602C6"/>
    <w:rsid w:val="00270764"/>
    <w:rsid w:val="00283674"/>
    <w:rsid w:val="002863E7"/>
    <w:rsid w:val="002871FD"/>
    <w:rsid w:val="00290215"/>
    <w:rsid w:val="002A1979"/>
    <w:rsid w:val="002B06C1"/>
    <w:rsid w:val="002B2E44"/>
    <w:rsid w:val="002C1724"/>
    <w:rsid w:val="002D0786"/>
    <w:rsid w:val="002D4C2B"/>
    <w:rsid w:val="002E0D5A"/>
    <w:rsid w:val="002E0DD1"/>
    <w:rsid w:val="002E34DA"/>
    <w:rsid w:val="002F4C14"/>
    <w:rsid w:val="002F5546"/>
    <w:rsid w:val="00324DFD"/>
    <w:rsid w:val="00331E71"/>
    <w:rsid w:val="00332E4B"/>
    <w:rsid w:val="0033631B"/>
    <w:rsid w:val="00340907"/>
    <w:rsid w:val="003432F2"/>
    <w:rsid w:val="003448C8"/>
    <w:rsid w:val="00344F4D"/>
    <w:rsid w:val="00360580"/>
    <w:rsid w:val="0036592C"/>
    <w:rsid w:val="003708FD"/>
    <w:rsid w:val="003749E5"/>
    <w:rsid w:val="0037623F"/>
    <w:rsid w:val="00377349"/>
    <w:rsid w:val="00395FA0"/>
    <w:rsid w:val="00397C0A"/>
    <w:rsid w:val="003A4C78"/>
    <w:rsid w:val="003A6E8B"/>
    <w:rsid w:val="003B28E8"/>
    <w:rsid w:val="003B7685"/>
    <w:rsid w:val="003C020C"/>
    <w:rsid w:val="003C0B4F"/>
    <w:rsid w:val="003D2D3D"/>
    <w:rsid w:val="003D4297"/>
    <w:rsid w:val="003D4BCA"/>
    <w:rsid w:val="003F0BFA"/>
    <w:rsid w:val="003F4C4A"/>
    <w:rsid w:val="003F7D2F"/>
    <w:rsid w:val="00401D0A"/>
    <w:rsid w:val="004040AC"/>
    <w:rsid w:val="004056D9"/>
    <w:rsid w:val="00405B86"/>
    <w:rsid w:val="00410D64"/>
    <w:rsid w:val="00417913"/>
    <w:rsid w:val="00422A66"/>
    <w:rsid w:val="00422CB4"/>
    <w:rsid w:val="00430B9D"/>
    <w:rsid w:val="0044541C"/>
    <w:rsid w:val="00447A73"/>
    <w:rsid w:val="00450F3C"/>
    <w:rsid w:val="004566C7"/>
    <w:rsid w:val="00466224"/>
    <w:rsid w:val="00470D22"/>
    <w:rsid w:val="00471A90"/>
    <w:rsid w:val="00472C7F"/>
    <w:rsid w:val="004750CD"/>
    <w:rsid w:val="0047689F"/>
    <w:rsid w:val="0047693E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0209"/>
    <w:rsid w:val="004D395A"/>
    <w:rsid w:val="004D52BC"/>
    <w:rsid w:val="004D588A"/>
    <w:rsid w:val="004F448E"/>
    <w:rsid w:val="00502431"/>
    <w:rsid w:val="005043C4"/>
    <w:rsid w:val="00504672"/>
    <w:rsid w:val="005079EB"/>
    <w:rsid w:val="00513F10"/>
    <w:rsid w:val="00520071"/>
    <w:rsid w:val="00527F9B"/>
    <w:rsid w:val="00565BC8"/>
    <w:rsid w:val="00566330"/>
    <w:rsid w:val="00570C86"/>
    <w:rsid w:val="005713EF"/>
    <w:rsid w:val="005830FD"/>
    <w:rsid w:val="00584263"/>
    <w:rsid w:val="00586988"/>
    <w:rsid w:val="00586F62"/>
    <w:rsid w:val="00596C12"/>
    <w:rsid w:val="00597AB9"/>
    <w:rsid w:val="00597DC2"/>
    <w:rsid w:val="005A2E4F"/>
    <w:rsid w:val="005B47EF"/>
    <w:rsid w:val="005B4BAE"/>
    <w:rsid w:val="005C1EAD"/>
    <w:rsid w:val="005C320D"/>
    <w:rsid w:val="005C6610"/>
    <w:rsid w:val="005C751C"/>
    <w:rsid w:val="005C7FCB"/>
    <w:rsid w:val="005D5210"/>
    <w:rsid w:val="005D61ED"/>
    <w:rsid w:val="005E64B3"/>
    <w:rsid w:val="005F21F5"/>
    <w:rsid w:val="00602062"/>
    <w:rsid w:val="00605805"/>
    <w:rsid w:val="0061635E"/>
    <w:rsid w:val="006237D3"/>
    <w:rsid w:val="0063067D"/>
    <w:rsid w:val="00630DFD"/>
    <w:rsid w:val="00631B9E"/>
    <w:rsid w:val="00633981"/>
    <w:rsid w:val="00634841"/>
    <w:rsid w:val="0064341F"/>
    <w:rsid w:val="00643810"/>
    <w:rsid w:val="006451C5"/>
    <w:rsid w:val="006516A4"/>
    <w:rsid w:val="00653EE6"/>
    <w:rsid w:val="006605B8"/>
    <w:rsid w:val="006645F2"/>
    <w:rsid w:val="0066586F"/>
    <w:rsid w:val="00671A0C"/>
    <w:rsid w:val="0068485F"/>
    <w:rsid w:val="00686A16"/>
    <w:rsid w:val="00692403"/>
    <w:rsid w:val="006943C4"/>
    <w:rsid w:val="006A1339"/>
    <w:rsid w:val="006A1642"/>
    <w:rsid w:val="006B0769"/>
    <w:rsid w:val="006B630A"/>
    <w:rsid w:val="006B67E4"/>
    <w:rsid w:val="006B790B"/>
    <w:rsid w:val="006C43C3"/>
    <w:rsid w:val="006D28B9"/>
    <w:rsid w:val="006D5343"/>
    <w:rsid w:val="006D5461"/>
    <w:rsid w:val="006D7583"/>
    <w:rsid w:val="006D769D"/>
    <w:rsid w:val="006E1B70"/>
    <w:rsid w:val="006E2E16"/>
    <w:rsid w:val="006F5298"/>
    <w:rsid w:val="007042D0"/>
    <w:rsid w:val="00714F01"/>
    <w:rsid w:val="0071707C"/>
    <w:rsid w:val="0072146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7F78"/>
    <w:rsid w:val="00775F24"/>
    <w:rsid w:val="00781E38"/>
    <w:rsid w:val="007865AB"/>
    <w:rsid w:val="00790B25"/>
    <w:rsid w:val="007B502B"/>
    <w:rsid w:val="007C0E8C"/>
    <w:rsid w:val="007E0E62"/>
    <w:rsid w:val="007E55EF"/>
    <w:rsid w:val="007E7BBC"/>
    <w:rsid w:val="007F3F81"/>
    <w:rsid w:val="007F4863"/>
    <w:rsid w:val="007F5228"/>
    <w:rsid w:val="008162DC"/>
    <w:rsid w:val="008220B1"/>
    <w:rsid w:val="008269EF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5325"/>
    <w:rsid w:val="008A5CE1"/>
    <w:rsid w:val="008B1DF0"/>
    <w:rsid w:val="008C28B7"/>
    <w:rsid w:val="008C4C5B"/>
    <w:rsid w:val="008D3D8A"/>
    <w:rsid w:val="008E4E0A"/>
    <w:rsid w:val="008F73CF"/>
    <w:rsid w:val="00912DB5"/>
    <w:rsid w:val="00916780"/>
    <w:rsid w:val="00917248"/>
    <w:rsid w:val="009210D0"/>
    <w:rsid w:val="009243E5"/>
    <w:rsid w:val="0093283E"/>
    <w:rsid w:val="00935357"/>
    <w:rsid w:val="00944DC8"/>
    <w:rsid w:val="009474C4"/>
    <w:rsid w:val="00951665"/>
    <w:rsid w:val="0095515B"/>
    <w:rsid w:val="009563B9"/>
    <w:rsid w:val="00965556"/>
    <w:rsid w:val="009734DC"/>
    <w:rsid w:val="0097757A"/>
    <w:rsid w:val="00981E20"/>
    <w:rsid w:val="00986A74"/>
    <w:rsid w:val="00993BB2"/>
    <w:rsid w:val="0099509D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D27ED"/>
    <w:rsid w:val="009E3F00"/>
    <w:rsid w:val="009E46C7"/>
    <w:rsid w:val="009E5BF0"/>
    <w:rsid w:val="009F204D"/>
    <w:rsid w:val="009F5F3B"/>
    <w:rsid w:val="00A0140A"/>
    <w:rsid w:val="00A032A5"/>
    <w:rsid w:val="00A15B72"/>
    <w:rsid w:val="00A16237"/>
    <w:rsid w:val="00A226EC"/>
    <w:rsid w:val="00A22C57"/>
    <w:rsid w:val="00A25198"/>
    <w:rsid w:val="00A30776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566B"/>
    <w:rsid w:val="00AF7014"/>
    <w:rsid w:val="00B02262"/>
    <w:rsid w:val="00B046A6"/>
    <w:rsid w:val="00B10F84"/>
    <w:rsid w:val="00B11D35"/>
    <w:rsid w:val="00B25636"/>
    <w:rsid w:val="00B36371"/>
    <w:rsid w:val="00B4187C"/>
    <w:rsid w:val="00B5647C"/>
    <w:rsid w:val="00B57F42"/>
    <w:rsid w:val="00B61020"/>
    <w:rsid w:val="00B72CD8"/>
    <w:rsid w:val="00B77C8B"/>
    <w:rsid w:val="00B840FD"/>
    <w:rsid w:val="00B8751A"/>
    <w:rsid w:val="00B941E4"/>
    <w:rsid w:val="00BA0BA5"/>
    <w:rsid w:val="00BD1375"/>
    <w:rsid w:val="00BE0023"/>
    <w:rsid w:val="00BE74E5"/>
    <w:rsid w:val="00BF5E4B"/>
    <w:rsid w:val="00BF635E"/>
    <w:rsid w:val="00C0357C"/>
    <w:rsid w:val="00C10160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27E3"/>
    <w:rsid w:val="00C714F5"/>
    <w:rsid w:val="00C74764"/>
    <w:rsid w:val="00C7507E"/>
    <w:rsid w:val="00C75744"/>
    <w:rsid w:val="00C820F6"/>
    <w:rsid w:val="00C827B1"/>
    <w:rsid w:val="00C912AF"/>
    <w:rsid w:val="00CA6B81"/>
    <w:rsid w:val="00CB662A"/>
    <w:rsid w:val="00CC08E2"/>
    <w:rsid w:val="00CC7728"/>
    <w:rsid w:val="00CD0924"/>
    <w:rsid w:val="00CD7CDD"/>
    <w:rsid w:val="00CF1F71"/>
    <w:rsid w:val="00CF2578"/>
    <w:rsid w:val="00D006FC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44A7"/>
    <w:rsid w:val="00D45444"/>
    <w:rsid w:val="00D5101C"/>
    <w:rsid w:val="00D542E3"/>
    <w:rsid w:val="00D628AF"/>
    <w:rsid w:val="00D72068"/>
    <w:rsid w:val="00D75675"/>
    <w:rsid w:val="00D7717C"/>
    <w:rsid w:val="00D85E5E"/>
    <w:rsid w:val="00D87DEA"/>
    <w:rsid w:val="00D9161D"/>
    <w:rsid w:val="00D92C74"/>
    <w:rsid w:val="00DA7300"/>
    <w:rsid w:val="00DB21D8"/>
    <w:rsid w:val="00DB27B7"/>
    <w:rsid w:val="00DB2B6A"/>
    <w:rsid w:val="00DB3A93"/>
    <w:rsid w:val="00DB4508"/>
    <w:rsid w:val="00DB55BB"/>
    <w:rsid w:val="00DC0656"/>
    <w:rsid w:val="00DC22EE"/>
    <w:rsid w:val="00DC5478"/>
    <w:rsid w:val="00DD11F8"/>
    <w:rsid w:val="00DD2465"/>
    <w:rsid w:val="00DE74E0"/>
    <w:rsid w:val="00DF2327"/>
    <w:rsid w:val="00DF49E6"/>
    <w:rsid w:val="00E00613"/>
    <w:rsid w:val="00E04D62"/>
    <w:rsid w:val="00E065E7"/>
    <w:rsid w:val="00E06992"/>
    <w:rsid w:val="00E22C89"/>
    <w:rsid w:val="00E24CE4"/>
    <w:rsid w:val="00E35956"/>
    <w:rsid w:val="00E45A71"/>
    <w:rsid w:val="00E56D4C"/>
    <w:rsid w:val="00E6263A"/>
    <w:rsid w:val="00E6323D"/>
    <w:rsid w:val="00E648CC"/>
    <w:rsid w:val="00E65F77"/>
    <w:rsid w:val="00E802F9"/>
    <w:rsid w:val="00E84C52"/>
    <w:rsid w:val="00E91E7C"/>
    <w:rsid w:val="00E935B5"/>
    <w:rsid w:val="00E944CB"/>
    <w:rsid w:val="00EA1FBB"/>
    <w:rsid w:val="00EA6B15"/>
    <w:rsid w:val="00EB697B"/>
    <w:rsid w:val="00EC1D53"/>
    <w:rsid w:val="00EC208E"/>
    <w:rsid w:val="00EC2C18"/>
    <w:rsid w:val="00ED0C51"/>
    <w:rsid w:val="00ED134C"/>
    <w:rsid w:val="00EE2793"/>
    <w:rsid w:val="00EF3215"/>
    <w:rsid w:val="00EF4B7B"/>
    <w:rsid w:val="00F01208"/>
    <w:rsid w:val="00F03CC8"/>
    <w:rsid w:val="00F160F6"/>
    <w:rsid w:val="00F21526"/>
    <w:rsid w:val="00F305BE"/>
    <w:rsid w:val="00F40867"/>
    <w:rsid w:val="00F512D0"/>
    <w:rsid w:val="00F53B4F"/>
    <w:rsid w:val="00F61EBE"/>
    <w:rsid w:val="00F628C1"/>
    <w:rsid w:val="00F860F4"/>
    <w:rsid w:val="00F87512"/>
    <w:rsid w:val="00FA42AD"/>
    <w:rsid w:val="00FB1537"/>
    <w:rsid w:val="00FB3323"/>
    <w:rsid w:val="00FC0217"/>
    <w:rsid w:val="00FC6B03"/>
    <w:rsid w:val="00FC7530"/>
    <w:rsid w:val="00FD52DD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84F"/>
  <w15:docId w15:val="{B49ED5F9-9381-4ECA-94FC-6F34F66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1FE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1E7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4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5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E5F6-5573-457A-88E6-7DE388CD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Klaudia Olejniczak</cp:lastModifiedBy>
  <cp:revision>4</cp:revision>
  <cp:lastPrinted>2022-12-22T08:42:00Z</cp:lastPrinted>
  <dcterms:created xsi:type="dcterms:W3CDTF">2022-12-22T08:41:00Z</dcterms:created>
  <dcterms:modified xsi:type="dcterms:W3CDTF">2022-12-22T08:41:00Z</dcterms:modified>
</cp:coreProperties>
</file>