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05C9" w14:textId="77777777" w:rsidR="00DB2B6A" w:rsidRPr="00B858E7" w:rsidRDefault="00DB2B6A" w:rsidP="00DB2B6A">
      <w:pPr>
        <w:framePr w:hSpace="141" w:wrap="around" w:vAnchor="text" w:hAnchor="page" w:x="412" w:y="1"/>
      </w:pPr>
      <w:r>
        <w:rPr>
          <w:noProof/>
        </w:rPr>
        <w:drawing>
          <wp:inline distT="0" distB="0" distL="0" distR="0" wp14:anchorId="2974C69E" wp14:editId="7FF45371">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14:paraId="085CB375" w14:textId="77777777" w:rsidR="002863E7" w:rsidRPr="00B858E7" w:rsidRDefault="002863E7" w:rsidP="002863E7">
      <w:pPr>
        <w:ind w:left="2832"/>
        <w:rPr>
          <w:sz w:val="44"/>
        </w:rPr>
      </w:pPr>
      <w:r w:rsidRPr="00B858E7">
        <w:rPr>
          <w:sz w:val="44"/>
        </w:rPr>
        <w:t>INSTYTUT DENDROLOGII</w:t>
      </w:r>
    </w:p>
    <w:p w14:paraId="675D5543" w14:textId="77777777" w:rsidR="00DB2B6A" w:rsidRPr="002863E7" w:rsidRDefault="002863E7" w:rsidP="002863E7">
      <w:pPr>
        <w:ind w:firstLine="708"/>
        <w:rPr>
          <w:sz w:val="40"/>
          <w:szCs w:val="40"/>
        </w:rPr>
      </w:pPr>
      <w:r>
        <w:rPr>
          <w:sz w:val="44"/>
        </w:rPr>
        <w:t xml:space="preserve">      </w:t>
      </w:r>
      <w:r w:rsidRPr="002863E7">
        <w:rPr>
          <w:sz w:val="40"/>
          <w:szCs w:val="40"/>
        </w:rPr>
        <w:t>POLSKIEJ AKADEMII NAUK</w:t>
      </w:r>
    </w:p>
    <w:p w14:paraId="029CC94E" w14:textId="77777777" w:rsidR="002863E7" w:rsidRPr="00B858E7" w:rsidRDefault="002863E7" w:rsidP="002863E7">
      <w:pPr>
        <w:ind w:firstLine="708"/>
        <w:rPr>
          <w:sz w:val="28"/>
        </w:rPr>
      </w:pPr>
    </w:p>
    <w:p w14:paraId="53E36045" w14:textId="77777777" w:rsidR="00DB2B6A" w:rsidRPr="00B858E7" w:rsidRDefault="00DB2B6A" w:rsidP="00DB2B6A">
      <w:pPr>
        <w:rPr>
          <w:sz w:val="28"/>
        </w:rPr>
      </w:pPr>
      <w:r>
        <w:rPr>
          <w:sz w:val="28"/>
        </w:rPr>
        <w:t xml:space="preserve">             </w:t>
      </w:r>
      <w:r w:rsidRPr="00B858E7">
        <w:rPr>
          <w:sz w:val="28"/>
        </w:rPr>
        <w:t xml:space="preserve">62-035 KÓRNIK, ul. Parkowa 5, </w:t>
      </w:r>
    </w:p>
    <w:p w14:paraId="54F113FB" w14:textId="77777777" w:rsidR="00DB2B6A" w:rsidRPr="004C085B" w:rsidRDefault="00DB2B6A" w:rsidP="00DB2B6A">
      <w:pPr>
        <w:rPr>
          <w:sz w:val="28"/>
        </w:rPr>
      </w:pPr>
      <w:r w:rsidRPr="004C085B">
        <w:rPr>
          <w:sz w:val="28"/>
        </w:rPr>
        <w:t xml:space="preserve">           </w:t>
      </w:r>
      <w:r w:rsidR="002863E7">
        <w:rPr>
          <w:sz w:val="28"/>
        </w:rPr>
        <w:t xml:space="preserve">  </w:t>
      </w:r>
      <w:r w:rsidRPr="004C085B">
        <w:rPr>
          <w:sz w:val="28"/>
        </w:rPr>
        <w:t>tel. 61-8170-033;  fax. 61-8170-166;</w:t>
      </w:r>
    </w:p>
    <w:p w14:paraId="526788D8" w14:textId="3AA5D14E" w:rsidR="00DB2B6A" w:rsidRDefault="00DB2B6A" w:rsidP="00DB2B6A">
      <w:pPr>
        <w:rPr>
          <w:sz w:val="28"/>
          <w:lang w:val="en-US"/>
        </w:rPr>
      </w:pPr>
      <w:r w:rsidRPr="004C085B">
        <w:rPr>
          <w:sz w:val="28"/>
        </w:rPr>
        <w:t xml:space="preserve">             </w:t>
      </w:r>
      <w:r w:rsidRPr="00D84D22">
        <w:rPr>
          <w:sz w:val="28"/>
          <w:lang w:val="en-US"/>
        </w:rPr>
        <w:t>www.idpan.poznan.pl</w:t>
      </w:r>
      <w:r w:rsidR="00E24662">
        <w:rPr>
          <w:sz w:val="28"/>
          <w:lang w:val="en-US"/>
        </w:rPr>
        <w:t xml:space="preserve">; </w:t>
      </w:r>
      <w:r w:rsidRPr="00D84D22">
        <w:rPr>
          <w:sz w:val="28"/>
          <w:lang w:val="en-US"/>
        </w:rPr>
        <w:t xml:space="preserve">e-mail: </w:t>
      </w:r>
      <w:hyperlink r:id="rId9" w:history="1">
        <w:r w:rsidRPr="00D84D22">
          <w:rPr>
            <w:rStyle w:val="Hipercze"/>
            <w:sz w:val="28"/>
            <w:lang w:val="en-US"/>
          </w:rPr>
          <w:t>idkornik@man.poznan.pl</w:t>
        </w:r>
      </w:hyperlink>
      <w:r w:rsidRPr="00D84D22">
        <w:rPr>
          <w:sz w:val="28"/>
          <w:lang w:val="en-US"/>
        </w:rPr>
        <w:t xml:space="preserve">    </w:t>
      </w:r>
    </w:p>
    <w:p w14:paraId="68F9A4E0" w14:textId="77777777" w:rsidR="002863E7" w:rsidRDefault="002863E7" w:rsidP="00DB2B6A">
      <w:pPr>
        <w:rPr>
          <w:sz w:val="28"/>
          <w:lang w:val="en-US"/>
        </w:rPr>
      </w:pPr>
    </w:p>
    <w:p w14:paraId="4C37207B" w14:textId="77777777" w:rsidR="00DB2B6A" w:rsidRPr="00DB2B6A" w:rsidRDefault="00DB2B6A" w:rsidP="002863E7">
      <w:pPr>
        <w:jc w:val="center"/>
        <w:rPr>
          <w:b/>
          <w:sz w:val="28"/>
        </w:rPr>
      </w:pPr>
      <w:r w:rsidRPr="00DB2B6A">
        <w:rPr>
          <w:b/>
          <w:sz w:val="28"/>
        </w:rPr>
        <w:t>OGŁOSZENIE</w:t>
      </w:r>
    </w:p>
    <w:p w14:paraId="79E5F93A" w14:textId="77777777" w:rsidR="00DB2B6A" w:rsidRPr="008A5CE1" w:rsidRDefault="00C33B17" w:rsidP="002863E7">
      <w:pPr>
        <w:ind w:left="360"/>
        <w:jc w:val="center"/>
        <w:rPr>
          <w:b/>
          <w:sz w:val="28"/>
        </w:rPr>
      </w:pPr>
      <w:r>
        <w:rPr>
          <w:b/>
          <w:sz w:val="28"/>
        </w:rPr>
        <w:t xml:space="preserve">O </w:t>
      </w:r>
      <w:r w:rsidR="002863E7">
        <w:rPr>
          <w:b/>
          <w:sz w:val="28"/>
        </w:rPr>
        <w:t>ZAMÓWIENIU</w:t>
      </w:r>
      <w:r w:rsidR="00EE3EAD">
        <w:rPr>
          <w:b/>
          <w:sz w:val="28"/>
        </w:rPr>
        <w:t xml:space="preserve"> </w:t>
      </w:r>
      <w:r w:rsidR="002863E7">
        <w:rPr>
          <w:b/>
          <w:sz w:val="28"/>
        </w:rPr>
        <w:t>NA</w:t>
      </w:r>
      <w:r w:rsidR="002863E7" w:rsidRPr="002863E7">
        <w:rPr>
          <w:b/>
          <w:sz w:val="28"/>
        </w:rPr>
        <w:t xml:space="preserve"> DOSTAWĘ TOWARU</w:t>
      </w:r>
    </w:p>
    <w:p w14:paraId="138A2534" w14:textId="54EDA85A" w:rsidR="00E31779" w:rsidRDefault="008A5CE1" w:rsidP="00F87A53">
      <w:pPr>
        <w:ind w:left="360"/>
        <w:jc w:val="center"/>
        <w:rPr>
          <w:b/>
          <w:sz w:val="28"/>
        </w:rPr>
      </w:pPr>
      <w:r>
        <w:rPr>
          <w:b/>
          <w:sz w:val="28"/>
        </w:rPr>
        <w:t>(zaproszenie do składania ofert)</w:t>
      </w:r>
    </w:p>
    <w:p w14:paraId="3C606D72" w14:textId="77777777" w:rsidR="00F87A53" w:rsidRPr="00F87A53" w:rsidRDefault="00F87A53" w:rsidP="00F87A53">
      <w:pPr>
        <w:ind w:left="360"/>
        <w:jc w:val="center"/>
        <w:rPr>
          <w:b/>
          <w:sz w:val="28"/>
        </w:rPr>
      </w:pPr>
    </w:p>
    <w:p w14:paraId="75AAC615" w14:textId="31D9AE5E" w:rsidR="00F56DD9" w:rsidRDefault="00A61AC6" w:rsidP="00E31779">
      <w:pPr>
        <w:jc w:val="both"/>
        <w:rPr>
          <w:sz w:val="24"/>
          <w:szCs w:val="24"/>
        </w:rPr>
      </w:pPr>
      <w:r w:rsidRPr="00A61AC6">
        <w:rPr>
          <w:sz w:val="24"/>
          <w:szCs w:val="24"/>
        </w:rPr>
        <w:t xml:space="preserve">prowadzone zgodnie z regulaminem udzielania przez Instytut Dendrologii Polskiej Akademii Nauk zamówień wyłączonych ze stosowania przepisów ustawy Prawo zamówień publicznych z 11 września 2019 r. (Dz. U. z 2019 r. poz. 2019, z </w:t>
      </w:r>
      <w:proofErr w:type="spellStart"/>
      <w:r w:rsidRPr="00A61AC6">
        <w:rPr>
          <w:sz w:val="24"/>
          <w:szCs w:val="24"/>
        </w:rPr>
        <w:t>późn</w:t>
      </w:r>
      <w:proofErr w:type="spellEnd"/>
      <w:r w:rsidRPr="00A61AC6">
        <w:rPr>
          <w:sz w:val="24"/>
          <w:szCs w:val="24"/>
        </w:rPr>
        <w:t>. zm.) o wartości nieprzekraczającej kwoty 130 000 zł netto.</w:t>
      </w:r>
      <w:r w:rsidR="00377484">
        <w:rPr>
          <w:sz w:val="24"/>
          <w:szCs w:val="24"/>
        </w:rPr>
        <w:t xml:space="preserve"> </w:t>
      </w:r>
      <w:r w:rsidR="002044D2" w:rsidRPr="002044D2">
        <w:rPr>
          <w:sz w:val="24"/>
          <w:szCs w:val="24"/>
        </w:rPr>
        <w:t xml:space="preserve">Przedmiotem postępowania jest sukcesywna dostawa w ramach zgłaszanego </w:t>
      </w:r>
      <w:r w:rsidR="00FA7D31">
        <w:rPr>
          <w:sz w:val="24"/>
          <w:szCs w:val="24"/>
        </w:rPr>
        <w:t xml:space="preserve">zapotrzebowania </w:t>
      </w:r>
      <w:r w:rsidR="009126D0">
        <w:rPr>
          <w:sz w:val="24"/>
          <w:szCs w:val="24"/>
        </w:rPr>
        <w:t>środków czystości</w:t>
      </w:r>
      <w:r w:rsidR="004622D3">
        <w:rPr>
          <w:sz w:val="24"/>
          <w:szCs w:val="24"/>
        </w:rPr>
        <w:t xml:space="preserve"> </w:t>
      </w:r>
      <w:r>
        <w:rPr>
          <w:sz w:val="24"/>
          <w:szCs w:val="24"/>
        </w:rPr>
        <w:t xml:space="preserve">i materiałów wykorzystywanych do sprzątania </w:t>
      </w:r>
      <w:r w:rsidR="004622D3">
        <w:rPr>
          <w:sz w:val="24"/>
          <w:szCs w:val="24"/>
        </w:rPr>
        <w:t>w 20</w:t>
      </w:r>
      <w:r w:rsidR="008E27CA">
        <w:rPr>
          <w:sz w:val="24"/>
          <w:szCs w:val="24"/>
        </w:rPr>
        <w:t>2</w:t>
      </w:r>
      <w:r w:rsidR="00CB7711">
        <w:rPr>
          <w:sz w:val="24"/>
          <w:szCs w:val="24"/>
        </w:rPr>
        <w:t>3</w:t>
      </w:r>
      <w:r w:rsidR="003D71B0">
        <w:rPr>
          <w:sz w:val="24"/>
          <w:szCs w:val="24"/>
        </w:rPr>
        <w:t xml:space="preserve"> </w:t>
      </w:r>
      <w:r w:rsidR="004622D3">
        <w:rPr>
          <w:sz w:val="24"/>
          <w:szCs w:val="24"/>
        </w:rPr>
        <w:t>r. dla</w:t>
      </w:r>
      <w:r w:rsidR="002044D2" w:rsidRPr="002044D2">
        <w:rPr>
          <w:sz w:val="24"/>
          <w:szCs w:val="24"/>
        </w:rPr>
        <w:t xml:space="preserve"> Instytutu Dendrologii Polskiej Akademii Nauk</w:t>
      </w:r>
      <w:r w:rsidR="00C26D3A">
        <w:rPr>
          <w:sz w:val="24"/>
          <w:szCs w:val="24"/>
        </w:rPr>
        <w:t>.</w:t>
      </w:r>
    </w:p>
    <w:p w14:paraId="336B3966" w14:textId="77777777" w:rsidR="006E1B70" w:rsidRDefault="00146330" w:rsidP="00146330">
      <w:pPr>
        <w:tabs>
          <w:tab w:val="left" w:pos="3870"/>
        </w:tabs>
        <w:jc w:val="both"/>
        <w:rPr>
          <w:sz w:val="24"/>
          <w:szCs w:val="24"/>
        </w:rPr>
      </w:pPr>
      <w:r>
        <w:rPr>
          <w:sz w:val="24"/>
          <w:szCs w:val="24"/>
        </w:rPr>
        <w:tab/>
      </w:r>
    </w:p>
    <w:p w14:paraId="17C1194F" w14:textId="5CBA410C" w:rsidR="00F56DD9" w:rsidRDefault="00E6263A" w:rsidP="009B15B8">
      <w:pPr>
        <w:jc w:val="both"/>
        <w:rPr>
          <w:b/>
          <w:sz w:val="24"/>
          <w:szCs w:val="24"/>
        </w:rPr>
      </w:pPr>
      <w:r w:rsidRPr="004D588A">
        <w:rPr>
          <w:b/>
          <w:sz w:val="24"/>
          <w:szCs w:val="24"/>
        </w:rPr>
        <w:t>Opis przedmiotu zamówienia:</w:t>
      </w:r>
    </w:p>
    <w:p w14:paraId="705E5CAC" w14:textId="77777777" w:rsidR="00F87A53" w:rsidRDefault="00F87A53" w:rsidP="009B15B8">
      <w:pPr>
        <w:jc w:val="both"/>
        <w:rPr>
          <w:b/>
          <w:sz w:val="24"/>
          <w:szCs w:val="24"/>
        </w:rPr>
      </w:pPr>
    </w:p>
    <w:p w14:paraId="7539390B" w14:textId="6F16213A" w:rsidR="000D634F" w:rsidRDefault="002044D2" w:rsidP="002044D2">
      <w:pPr>
        <w:jc w:val="both"/>
        <w:rPr>
          <w:sz w:val="24"/>
          <w:szCs w:val="24"/>
        </w:rPr>
      </w:pPr>
      <w:r w:rsidRPr="00605805">
        <w:rPr>
          <w:sz w:val="24"/>
          <w:szCs w:val="24"/>
        </w:rPr>
        <w:t xml:space="preserve">Przedmiotem zamówienia jest </w:t>
      </w:r>
      <w:r w:rsidR="003D71B0">
        <w:rPr>
          <w:sz w:val="24"/>
          <w:szCs w:val="24"/>
        </w:rPr>
        <w:t xml:space="preserve">sukcesywna </w:t>
      </w:r>
      <w:r w:rsidRPr="00605805">
        <w:rPr>
          <w:sz w:val="24"/>
          <w:szCs w:val="24"/>
        </w:rPr>
        <w:t xml:space="preserve">dostawa </w:t>
      </w:r>
      <w:r w:rsidR="008A27BF">
        <w:rPr>
          <w:sz w:val="24"/>
          <w:szCs w:val="24"/>
        </w:rPr>
        <w:t>środków czystości</w:t>
      </w:r>
      <w:r w:rsidR="00A621BC">
        <w:rPr>
          <w:sz w:val="24"/>
          <w:szCs w:val="24"/>
        </w:rPr>
        <w:t xml:space="preserve"> </w:t>
      </w:r>
      <w:r w:rsidR="00A61AC6">
        <w:rPr>
          <w:sz w:val="24"/>
          <w:szCs w:val="24"/>
        </w:rPr>
        <w:t xml:space="preserve">i materiałów wykorzystywanych do </w:t>
      </w:r>
      <w:r w:rsidR="003D0E0F">
        <w:rPr>
          <w:sz w:val="24"/>
          <w:szCs w:val="24"/>
        </w:rPr>
        <w:t xml:space="preserve">sprzątania </w:t>
      </w:r>
      <w:r w:rsidR="00A621BC">
        <w:rPr>
          <w:sz w:val="24"/>
          <w:szCs w:val="24"/>
        </w:rPr>
        <w:t>w 202</w:t>
      </w:r>
      <w:r w:rsidR="00CB7711">
        <w:rPr>
          <w:sz w:val="24"/>
          <w:szCs w:val="24"/>
        </w:rPr>
        <w:t>3</w:t>
      </w:r>
      <w:r w:rsidR="00A621BC">
        <w:rPr>
          <w:sz w:val="24"/>
          <w:szCs w:val="24"/>
        </w:rPr>
        <w:t xml:space="preserve"> r.</w:t>
      </w:r>
      <w:r w:rsidR="005C606C">
        <w:rPr>
          <w:sz w:val="24"/>
          <w:szCs w:val="24"/>
        </w:rPr>
        <w:t xml:space="preserve"> dla </w:t>
      </w:r>
      <w:r w:rsidRPr="00FF6F69">
        <w:rPr>
          <w:sz w:val="24"/>
          <w:szCs w:val="24"/>
        </w:rPr>
        <w:t>Instytutu Den</w:t>
      </w:r>
      <w:r w:rsidR="004C294D">
        <w:rPr>
          <w:sz w:val="24"/>
          <w:szCs w:val="24"/>
        </w:rPr>
        <w:t>drologii Polskiej Akademii Nauk zgodnie z poniższym wykazem:</w:t>
      </w:r>
    </w:p>
    <w:p w14:paraId="3F0599E4" w14:textId="77777777" w:rsidR="00F87A53" w:rsidRDefault="00F87A53" w:rsidP="002044D2">
      <w:pPr>
        <w:jc w:val="both"/>
        <w:rPr>
          <w:sz w:val="24"/>
          <w:szCs w:val="24"/>
        </w:rPr>
      </w:pPr>
    </w:p>
    <w:tbl>
      <w:tblPr>
        <w:tblStyle w:val="Tabela-Siatka"/>
        <w:tblW w:w="0" w:type="auto"/>
        <w:jc w:val="center"/>
        <w:tblLayout w:type="fixed"/>
        <w:tblLook w:val="04A0" w:firstRow="1" w:lastRow="0" w:firstColumn="1" w:lastColumn="0" w:noHBand="0" w:noVBand="1"/>
      </w:tblPr>
      <w:tblGrid>
        <w:gridCol w:w="562"/>
        <w:gridCol w:w="5387"/>
        <w:gridCol w:w="1559"/>
      </w:tblGrid>
      <w:tr w:rsidR="00C44F81" w:rsidRPr="00F01467" w14:paraId="4A7B8BEF" w14:textId="77777777" w:rsidTr="003227FA">
        <w:trPr>
          <w:trHeight w:val="409"/>
          <w:jc w:val="center"/>
        </w:trPr>
        <w:tc>
          <w:tcPr>
            <w:tcW w:w="562" w:type="dxa"/>
            <w:vAlign w:val="center"/>
          </w:tcPr>
          <w:p w14:paraId="7BA4280F" w14:textId="07B4FB95" w:rsidR="00C44F81" w:rsidRPr="00C80D14" w:rsidRDefault="00C44F81" w:rsidP="00C44F81">
            <w:pPr>
              <w:jc w:val="center"/>
              <w:rPr>
                <w:b/>
                <w:sz w:val="22"/>
                <w:szCs w:val="22"/>
              </w:rPr>
            </w:pPr>
            <w:r>
              <w:rPr>
                <w:b/>
                <w:sz w:val="22"/>
                <w:szCs w:val="22"/>
              </w:rPr>
              <w:t>Lp.</w:t>
            </w:r>
          </w:p>
        </w:tc>
        <w:tc>
          <w:tcPr>
            <w:tcW w:w="5387" w:type="dxa"/>
            <w:vAlign w:val="center"/>
          </w:tcPr>
          <w:p w14:paraId="2F4E49F7" w14:textId="25BA6AE9" w:rsidR="00C44F81" w:rsidRPr="00C80D14" w:rsidRDefault="00C44F81" w:rsidP="00EC5308">
            <w:pPr>
              <w:rPr>
                <w:b/>
                <w:sz w:val="22"/>
                <w:szCs w:val="22"/>
              </w:rPr>
            </w:pPr>
            <w:r w:rsidRPr="00C80D14">
              <w:rPr>
                <w:b/>
                <w:sz w:val="22"/>
                <w:szCs w:val="22"/>
              </w:rPr>
              <w:t>Przedmiot zamówienia</w:t>
            </w:r>
          </w:p>
        </w:tc>
        <w:tc>
          <w:tcPr>
            <w:tcW w:w="1559" w:type="dxa"/>
            <w:vAlign w:val="center"/>
          </w:tcPr>
          <w:p w14:paraId="69786304" w14:textId="77777777" w:rsidR="00C44F81" w:rsidRPr="00C80D14" w:rsidRDefault="00C44F81" w:rsidP="00C80D14">
            <w:pPr>
              <w:jc w:val="center"/>
              <w:rPr>
                <w:b/>
                <w:sz w:val="22"/>
                <w:szCs w:val="22"/>
              </w:rPr>
            </w:pPr>
            <w:r w:rsidRPr="00C80D14">
              <w:rPr>
                <w:b/>
                <w:sz w:val="22"/>
                <w:szCs w:val="22"/>
              </w:rPr>
              <w:t>Szacunkowa ilość</w:t>
            </w:r>
          </w:p>
        </w:tc>
      </w:tr>
      <w:tr w:rsidR="00C44F81" w:rsidRPr="00F01467" w14:paraId="3ABB0594" w14:textId="77777777" w:rsidTr="003227FA">
        <w:trPr>
          <w:trHeight w:val="409"/>
          <w:jc w:val="center"/>
        </w:trPr>
        <w:tc>
          <w:tcPr>
            <w:tcW w:w="562" w:type="dxa"/>
            <w:vAlign w:val="center"/>
          </w:tcPr>
          <w:p w14:paraId="50B180A0" w14:textId="7F012A7D" w:rsidR="00C44F81" w:rsidRPr="004C75FF" w:rsidRDefault="00C44F81" w:rsidP="00C44F81">
            <w:pPr>
              <w:jc w:val="center"/>
              <w:rPr>
                <w:sz w:val="22"/>
                <w:szCs w:val="22"/>
              </w:rPr>
            </w:pPr>
            <w:r>
              <w:rPr>
                <w:sz w:val="22"/>
                <w:szCs w:val="22"/>
              </w:rPr>
              <w:t>1</w:t>
            </w:r>
            <w:r w:rsidR="00524CA8">
              <w:rPr>
                <w:sz w:val="22"/>
                <w:szCs w:val="22"/>
              </w:rPr>
              <w:t>.</w:t>
            </w:r>
          </w:p>
        </w:tc>
        <w:tc>
          <w:tcPr>
            <w:tcW w:w="5387" w:type="dxa"/>
            <w:vAlign w:val="center"/>
          </w:tcPr>
          <w:p w14:paraId="00B436DB" w14:textId="63A1C939" w:rsidR="00C44F81" w:rsidRPr="004C75FF" w:rsidRDefault="00C44F81" w:rsidP="00C15094">
            <w:pPr>
              <w:rPr>
                <w:sz w:val="22"/>
                <w:szCs w:val="22"/>
              </w:rPr>
            </w:pPr>
            <w:bookmarkStart w:id="0" w:name="_Hlk124405855"/>
            <w:r w:rsidRPr="004C75FF">
              <w:rPr>
                <w:sz w:val="22"/>
                <w:szCs w:val="22"/>
              </w:rPr>
              <w:t>Mydło w płynie LIGIA</w:t>
            </w:r>
          </w:p>
          <w:p w14:paraId="1CA919AC" w14:textId="7A55E199" w:rsidR="00C44F81" w:rsidRPr="004C75FF" w:rsidRDefault="00C44F81" w:rsidP="00C15094">
            <w:pPr>
              <w:rPr>
                <w:sz w:val="22"/>
                <w:szCs w:val="22"/>
              </w:rPr>
            </w:pPr>
            <w:r w:rsidRPr="004C75FF">
              <w:rPr>
                <w:sz w:val="22"/>
                <w:szCs w:val="22"/>
              </w:rPr>
              <w:t xml:space="preserve">zapach: bez </w:t>
            </w:r>
          </w:p>
          <w:p w14:paraId="1E4A921C" w14:textId="77777777" w:rsidR="00C44F81" w:rsidRPr="004C75FF" w:rsidRDefault="00C44F81" w:rsidP="00C15094">
            <w:pPr>
              <w:rPr>
                <w:sz w:val="22"/>
                <w:szCs w:val="22"/>
              </w:rPr>
            </w:pPr>
            <w:r w:rsidRPr="004C75FF">
              <w:rPr>
                <w:sz w:val="24"/>
                <w:szCs w:val="24"/>
              </w:rPr>
              <w:t xml:space="preserve">jednostka sprzedaży: </w:t>
            </w:r>
            <w:r w:rsidRPr="004C75FF">
              <w:rPr>
                <w:sz w:val="22"/>
                <w:szCs w:val="22"/>
              </w:rPr>
              <w:t>pojemnik 5 l</w:t>
            </w:r>
          </w:p>
        </w:tc>
        <w:tc>
          <w:tcPr>
            <w:tcW w:w="1559" w:type="dxa"/>
            <w:vAlign w:val="center"/>
          </w:tcPr>
          <w:p w14:paraId="2DD40B1C" w14:textId="4E7F98EF" w:rsidR="00C44F81" w:rsidRPr="004C75FF" w:rsidRDefault="00C44F81" w:rsidP="00B15DEF">
            <w:pPr>
              <w:jc w:val="center"/>
              <w:rPr>
                <w:sz w:val="22"/>
                <w:szCs w:val="22"/>
              </w:rPr>
            </w:pPr>
            <w:r>
              <w:rPr>
                <w:sz w:val="22"/>
                <w:szCs w:val="22"/>
              </w:rPr>
              <w:t>50</w:t>
            </w:r>
          </w:p>
        </w:tc>
      </w:tr>
      <w:tr w:rsidR="00C44F81" w:rsidRPr="00F01467" w14:paraId="3C28C4E4" w14:textId="77777777" w:rsidTr="003227FA">
        <w:trPr>
          <w:trHeight w:val="409"/>
          <w:jc w:val="center"/>
        </w:trPr>
        <w:tc>
          <w:tcPr>
            <w:tcW w:w="562" w:type="dxa"/>
            <w:vAlign w:val="center"/>
          </w:tcPr>
          <w:p w14:paraId="54382E1E" w14:textId="6AC80447" w:rsidR="00C44F81" w:rsidRPr="004C75FF" w:rsidRDefault="00C44F81" w:rsidP="00C44F81">
            <w:pPr>
              <w:jc w:val="center"/>
              <w:rPr>
                <w:sz w:val="22"/>
                <w:szCs w:val="22"/>
              </w:rPr>
            </w:pPr>
            <w:r>
              <w:rPr>
                <w:sz w:val="22"/>
                <w:szCs w:val="22"/>
              </w:rPr>
              <w:t>2</w:t>
            </w:r>
            <w:r w:rsidR="00524CA8">
              <w:rPr>
                <w:sz w:val="22"/>
                <w:szCs w:val="22"/>
              </w:rPr>
              <w:t>.</w:t>
            </w:r>
          </w:p>
        </w:tc>
        <w:tc>
          <w:tcPr>
            <w:tcW w:w="5387" w:type="dxa"/>
            <w:vAlign w:val="center"/>
          </w:tcPr>
          <w:p w14:paraId="15093FF7" w14:textId="44A049B3" w:rsidR="00C44F81" w:rsidRPr="004C75FF" w:rsidRDefault="00C44F81" w:rsidP="00FE2AB0">
            <w:pPr>
              <w:rPr>
                <w:sz w:val="22"/>
                <w:szCs w:val="22"/>
              </w:rPr>
            </w:pPr>
            <w:r w:rsidRPr="004C75FF">
              <w:rPr>
                <w:sz w:val="22"/>
                <w:szCs w:val="22"/>
              </w:rPr>
              <w:t xml:space="preserve">Mydło Palmolive </w:t>
            </w:r>
            <w:proofErr w:type="spellStart"/>
            <w:r w:rsidRPr="004C75FF">
              <w:rPr>
                <w:sz w:val="22"/>
                <w:szCs w:val="22"/>
              </w:rPr>
              <w:t>milk</w:t>
            </w:r>
            <w:proofErr w:type="spellEnd"/>
            <w:r w:rsidRPr="004C75FF">
              <w:rPr>
                <w:sz w:val="22"/>
                <w:szCs w:val="22"/>
              </w:rPr>
              <w:t xml:space="preserve"> &amp; </w:t>
            </w:r>
            <w:proofErr w:type="spellStart"/>
            <w:r w:rsidRPr="004C75FF">
              <w:rPr>
                <w:sz w:val="22"/>
                <w:szCs w:val="22"/>
              </w:rPr>
              <w:t>honey</w:t>
            </w:r>
            <w:proofErr w:type="spellEnd"/>
            <w:r w:rsidRPr="004C75FF">
              <w:rPr>
                <w:sz w:val="22"/>
                <w:szCs w:val="22"/>
              </w:rPr>
              <w:t xml:space="preserve"> </w:t>
            </w:r>
          </w:p>
          <w:p w14:paraId="1EE7B4A9" w14:textId="77777777" w:rsidR="00C44F81" w:rsidRPr="004C75FF" w:rsidRDefault="00C44F81" w:rsidP="00FE2AB0">
            <w:pPr>
              <w:rPr>
                <w:sz w:val="22"/>
                <w:szCs w:val="22"/>
              </w:rPr>
            </w:pPr>
            <w:r w:rsidRPr="004C75FF">
              <w:rPr>
                <w:sz w:val="22"/>
                <w:szCs w:val="22"/>
              </w:rPr>
              <w:t>jednostka sprzedaży: kostka 90 g</w:t>
            </w:r>
          </w:p>
        </w:tc>
        <w:tc>
          <w:tcPr>
            <w:tcW w:w="1559" w:type="dxa"/>
            <w:vAlign w:val="center"/>
          </w:tcPr>
          <w:p w14:paraId="3A0A6746" w14:textId="17369887" w:rsidR="00C44F81" w:rsidRPr="004C75FF" w:rsidRDefault="00C44F81" w:rsidP="00B15DEF">
            <w:pPr>
              <w:jc w:val="center"/>
              <w:rPr>
                <w:sz w:val="22"/>
                <w:szCs w:val="22"/>
              </w:rPr>
            </w:pPr>
            <w:r>
              <w:rPr>
                <w:sz w:val="22"/>
                <w:szCs w:val="22"/>
              </w:rPr>
              <w:t>35</w:t>
            </w:r>
          </w:p>
        </w:tc>
      </w:tr>
      <w:tr w:rsidR="00C44F81" w:rsidRPr="00F01467" w14:paraId="3A5C673E" w14:textId="77777777" w:rsidTr="003227FA">
        <w:trPr>
          <w:trHeight w:val="354"/>
          <w:jc w:val="center"/>
        </w:trPr>
        <w:tc>
          <w:tcPr>
            <w:tcW w:w="562" w:type="dxa"/>
            <w:vAlign w:val="center"/>
          </w:tcPr>
          <w:p w14:paraId="73A5EBA4" w14:textId="16591633" w:rsidR="00C44F81" w:rsidRDefault="00C44F81" w:rsidP="00C44F81">
            <w:pPr>
              <w:jc w:val="center"/>
              <w:rPr>
                <w:sz w:val="22"/>
                <w:szCs w:val="22"/>
              </w:rPr>
            </w:pPr>
            <w:r>
              <w:rPr>
                <w:sz w:val="22"/>
                <w:szCs w:val="22"/>
              </w:rPr>
              <w:t>3</w:t>
            </w:r>
            <w:r w:rsidR="00524CA8">
              <w:rPr>
                <w:sz w:val="22"/>
                <w:szCs w:val="22"/>
              </w:rPr>
              <w:t>.</w:t>
            </w:r>
          </w:p>
        </w:tc>
        <w:tc>
          <w:tcPr>
            <w:tcW w:w="5387" w:type="dxa"/>
            <w:vAlign w:val="center"/>
          </w:tcPr>
          <w:p w14:paraId="0EEF2427" w14:textId="0A4E29CA" w:rsidR="00C44F81" w:rsidRDefault="00C44F81" w:rsidP="00FE2AB0">
            <w:pPr>
              <w:rPr>
                <w:sz w:val="22"/>
                <w:szCs w:val="22"/>
              </w:rPr>
            </w:pPr>
            <w:r>
              <w:rPr>
                <w:sz w:val="22"/>
                <w:szCs w:val="22"/>
              </w:rPr>
              <w:t xml:space="preserve">Mydło w płynie np. </w:t>
            </w:r>
            <w:proofErr w:type="spellStart"/>
            <w:r>
              <w:rPr>
                <w:sz w:val="22"/>
                <w:szCs w:val="22"/>
              </w:rPr>
              <w:t>Luksja</w:t>
            </w:r>
            <w:proofErr w:type="spellEnd"/>
          </w:p>
          <w:p w14:paraId="511EC900" w14:textId="6D262289" w:rsidR="00C44F81" w:rsidRPr="004C75FF" w:rsidRDefault="00C44F81" w:rsidP="00FE2AB0">
            <w:pPr>
              <w:rPr>
                <w:sz w:val="22"/>
                <w:szCs w:val="22"/>
              </w:rPr>
            </w:pPr>
            <w:r w:rsidRPr="00377D87">
              <w:rPr>
                <w:sz w:val="22"/>
                <w:szCs w:val="22"/>
              </w:rPr>
              <w:t xml:space="preserve">jednostka sprzedaży: pojemnik </w:t>
            </w:r>
            <w:r>
              <w:rPr>
                <w:sz w:val="22"/>
                <w:szCs w:val="22"/>
              </w:rPr>
              <w:t>500 ml</w:t>
            </w:r>
          </w:p>
        </w:tc>
        <w:tc>
          <w:tcPr>
            <w:tcW w:w="1559" w:type="dxa"/>
            <w:vAlign w:val="center"/>
          </w:tcPr>
          <w:p w14:paraId="2511E3C9" w14:textId="01927C55" w:rsidR="00C44F81" w:rsidRPr="004C75FF" w:rsidRDefault="00C44F81" w:rsidP="00B15DEF">
            <w:pPr>
              <w:jc w:val="center"/>
              <w:rPr>
                <w:sz w:val="22"/>
                <w:szCs w:val="22"/>
              </w:rPr>
            </w:pPr>
            <w:r>
              <w:rPr>
                <w:sz w:val="22"/>
                <w:szCs w:val="22"/>
              </w:rPr>
              <w:t>62</w:t>
            </w:r>
          </w:p>
        </w:tc>
      </w:tr>
      <w:tr w:rsidR="00C44F81" w:rsidRPr="00F01467" w14:paraId="10C4E81C" w14:textId="77777777" w:rsidTr="003227FA">
        <w:trPr>
          <w:trHeight w:val="135"/>
          <w:jc w:val="center"/>
        </w:trPr>
        <w:tc>
          <w:tcPr>
            <w:tcW w:w="562" w:type="dxa"/>
            <w:vAlign w:val="center"/>
          </w:tcPr>
          <w:p w14:paraId="2D9B46A4" w14:textId="72B5667C" w:rsidR="00C44F81" w:rsidRPr="00540F22" w:rsidRDefault="00C44F81" w:rsidP="00C44F81">
            <w:pPr>
              <w:jc w:val="center"/>
              <w:rPr>
                <w:sz w:val="22"/>
                <w:szCs w:val="22"/>
              </w:rPr>
            </w:pPr>
            <w:r>
              <w:rPr>
                <w:sz w:val="22"/>
                <w:szCs w:val="22"/>
              </w:rPr>
              <w:t>4</w:t>
            </w:r>
            <w:r w:rsidR="00524CA8">
              <w:rPr>
                <w:sz w:val="22"/>
                <w:szCs w:val="22"/>
              </w:rPr>
              <w:t>.</w:t>
            </w:r>
          </w:p>
        </w:tc>
        <w:tc>
          <w:tcPr>
            <w:tcW w:w="5387" w:type="dxa"/>
            <w:vAlign w:val="center"/>
          </w:tcPr>
          <w:p w14:paraId="6E735249" w14:textId="3F4DFACC" w:rsidR="00C44F81" w:rsidRPr="00540F22" w:rsidRDefault="00C44F81" w:rsidP="00C15094">
            <w:pPr>
              <w:rPr>
                <w:sz w:val="22"/>
                <w:szCs w:val="22"/>
              </w:rPr>
            </w:pPr>
            <w:r w:rsidRPr="00540F22">
              <w:rPr>
                <w:sz w:val="22"/>
                <w:szCs w:val="22"/>
              </w:rPr>
              <w:t xml:space="preserve">Mydło w płynie hipoalergiczne YOPE </w:t>
            </w:r>
          </w:p>
          <w:p w14:paraId="626B7872" w14:textId="0187EC37" w:rsidR="00C44F81" w:rsidRPr="00540F22" w:rsidRDefault="00C44F81" w:rsidP="00C15094">
            <w:pPr>
              <w:rPr>
                <w:sz w:val="22"/>
                <w:szCs w:val="22"/>
              </w:rPr>
            </w:pPr>
            <w:r w:rsidRPr="00540F22">
              <w:rPr>
                <w:sz w:val="22"/>
                <w:szCs w:val="22"/>
              </w:rPr>
              <w:t>jednostka sprzedaży: pojemnik 500 ml</w:t>
            </w:r>
          </w:p>
        </w:tc>
        <w:tc>
          <w:tcPr>
            <w:tcW w:w="1559" w:type="dxa"/>
            <w:vAlign w:val="center"/>
          </w:tcPr>
          <w:p w14:paraId="4FF8A453" w14:textId="567DA36A" w:rsidR="00C44F81" w:rsidRPr="004C75FF" w:rsidRDefault="00C44F81" w:rsidP="00B15DEF">
            <w:pPr>
              <w:jc w:val="center"/>
              <w:rPr>
                <w:sz w:val="22"/>
                <w:szCs w:val="22"/>
              </w:rPr>
            </w:pPr>
            <w:r>
              <w:rPr>
                <w:sz w:val="22"/>
                <w:szCs w:val="22"/>
              </w:rPr>
              <w:t>5</w:t>
            </w:r>
          </w:p>
        </w:tc>
      </w:tr>
      <w:tr w:rsidR="00C44F81" w:rsidRPr="00F01467" w14:paraId="6EE234F0" w14:textId="77777777" w:rsidTr="003227FA">
        <w:trPr>
          <w:trHeight w:val="135"/>
          <w:jc w:val="center"/>
        </w:trPr>
        <w:tc>
          <w:tcPr>
            <w:tcW w:w="562" w:type="dxa"/>
            <w:vAlign w:val="center"/>
          </w:tcPr>
          <w:p w14:paraId="30A992FC" w14:textId="34299996" w:rsidR="00C44F81" w:rsidRPr="004C75FF" w:rsidRDefault="00C44F81" w:rsidP="00C44F81">
            <w:pPr>
              <w:jc w:val="center"/>
              <w:rPr>
                <w:sz w:val="22"/>
                <w:szCs w:val="22"/>
              </w:rPr>
            </w:pPr>
            <w:r>
              <w:rPr>
                <w:sz w:val="22"/>
                <w:szCs w:val="22"/>
              </w:rPr>
              <w:t>5</w:t>
            </w:r>
            <w:r w:rsidR="00524CA8">
              <w:rPr>
                <w:sz w:val="22"/>
                <w:szCs w:val="22"/>
              </w:rPr>
              <w:t>.</w:t>
            </w:r>
          </w:p>
        </w:tc>
        <w:tc>
          <w:tcPr>
            <w:tcW w:w="5387" w:type="dxa"/>
            <w:vAlign w:val="center"/>
          </w:tcPr>
          <w:p w14:paraId="03163E37" w14:textId="38F1D5F3" w:rsidR="00C44F81" w:rsidRPr="004C75FF" w:rsidRDefault="00C44F81" w:rsidP="00C15094">
            <w:pPr>
              <w:rPr>
                <w:sz w:val="22"/>
                <w:szCs w:val="22"/>
              </w:rPr>
            </w:pPr>
            <w:r w:rsidRPr="004C75FF">
              <w:rPr>
                <w:sz w:val="22"/>
                <w:szCs w:val="22"/>
              </w:rPr>
              <w:t>Płyn do mycia drewna TYTAN antystatyczny, z naturalnym woskiem ze słonecznika</w:t>
            </w:r>
          </w:p>
          <w:p w14:paraId="075D803A" w14:textId="77777777" w:rsidR="00C44F81" w:rsidRPr="004C75FF" w:rsidRDefault="00C44F81" w:rsidP="00C15094">
            <w:pPr>
              <w:rPr>
                <w:sz w:val="22"/>
                <w:szCs w:val="22"/>
              </w:rPr>
            </w:pPr>
            <w:r w:rsidRPr="004C75FF">
              <w:rPr>
                <w:sz w:val="24"/>
                <w:szCs w:val="24"/>
              </w:rPr>
              <w:t xml:space="preserve">jednostka sprzedaży: </w:t>
            </w:r>
            <w:r w:rsidRPr="004C75FF">
              <w:rPr>
                <w:sz w:val="22"/>
                <w:szCs w:val="22"/>
              </w:rPr>
              <w:t>pojemnik 1 l</w:t>
            </w:r>
          </w:p>
        </w:tc>
        <w:tc>
          <w:tcPr>
            <w:tcW w:w="1559" w:type="dxa"/>
            <w:vAlign w:val="center"/>
          </w:tcPr>
          <w:p w14:paraId="290CE60C" w14:textId="218A839A" w:rsidR="00C44F81" w:rsidRPr="004C75FF" w:rsidRDefault="00C44F81" w:rsidP="00B15DEF">
            <w:pPr>
              <w:jc w:val="center"/>
              <w:rPr>
                <w:sz w:val="22"/>
                <w:szCs w:val="22"/>
              </w:rPr>
            </w:pPr>
            <w:r>
              <w:rPr>
                <w:sz w:val="22"/>
                <w:szCs w:val="22"/>
              </w:rPr>
              <w:t>72</w:t>
            </w:r>
          </w:p>
        </w:tc>
      </w:tr>
      <w:tr w:rsidR="00C44F81" w:rsidRPr="00F01467" w14:paraId="692BC8D5" w14:textId="77777777" w:rsidTr="003227FA">
        <w:trPr>
          <w:trHeight w:val="135"/>
          <w:jc w:val="center"/>
        </w:trPr>
        <w:tc>
          <w:tcPr>
            <w:tcW w:w="562" w:type="dxa"/>
            <w:vAlign w:val="center"/>
          </w:tcPr>
          <w:p w14:paraId="52C03DE3" w14:textId="3AF5D0C1" w:rsidR="00C44F81" w:rsidRPr="004C75FF" w:rsidRDefault="00C44F81" w:rsidP="00C44F81">
            <w:pPr>
              <w:jc w:val="center"/>
              <w:rPr>
                <w:sz w:val="22"/>
                <w:szCs w:val="22"/>
              </w:rPr>
            </w:pPr>
            <w:r>
              <w:rPr>
                <w:sz w:val="22"/>
                <w:szCs w:val="22"/>
              </w:rPr>
              <w:t>6</w:t>
            </w:r>
            <w:r w:rsidR="00524CA8">
              <w:rPr>
                <w:sz w:val="22"/>
                <w:szCs w:val="22"/>
              </w:rPr>
              <w:t>.</w:t>
            </w:r>
          </w:p>
        </w:tc>
        <w:tc>
          <w:tcPr>
            <w:tcW w:w="5387" w:type="dxa"/>
            <w:vAlign w:val="center"/>
          </w:tcPr>
          <w:p w14:paraId="7715BCEE" w14:textId="7478A0DD" w:rsidR="00C44F81" w:rsidRPr="004C75FF" w:rsidRDefault="00C44F81" w:rsidP="00C15094">
            <w:pPr>
              <w:rPr>
                <w:sz w:val="22"/>
                <w:szCs w:val="22"/>
              </w:rPr>
            </w:pPr>
            <w:r w:rsidRPr="004C75FF">
              <w:rPr>
                <w:sz w:val="22"/>
                <w:szCs w:val="22"/>
              </w:rPr>
              <w:t>Płyn do mycia paneli TYTAN antystatyczny</w:t>
            </w:r>
          </w:p>
          <w:p w14:paraId="17FDE1B0" w14:textId="77777777" w:rsidR="00C44F81" w:rsidRPr="004C75FF" w:rsidRDefault="00C44F81" w:rsidP="00C15094">
            <w:pPr>
              <w:rPr>
                <w:sz w:val="22"/>
                <w:szCs w:val="22"/>
              </w:rPr>
            </w:pPr>
            <w:r w:rsidRPr="004C75FF">
              <w:rPr>
                <w:sz w:val="24"/>
                <w:szCs w:val="24"/>
              </w:rPr>
              <w:t xml:space="preserve">jednostka sprzedaży: </w:t>
            </w:r>
            <w:r w:rsidRPr="004C75FF">
              <w:rPr>
                <w:sz w:val="22"/>
                <w:szCs w:val="22"/>
              </w:rPr>
              <w:t>pojemnik 1 l</w:t>
            </w:r>
          </w:p>
        </w:tc>
        <w:tc>
          <w:tcPr>
            <w:tcW w:w="1559" w:type="dxa"/>
            <w:vAlign w:val="center"/>
          </w:tcPr>
          <w:p w14:paraId="01C7CDB8" w14:textId="15B79D75" w:rsidR="00C44F81" w:rsidRPr="004C75FF" w:rsidRDefault="00C44F81" w:rsidP="00B15DEF">
            <w:pPr>
              <w:jc w:val="center"/>
              <w:rPr>
                <w:sz w:val="22"/>
                <w:szCs w:val="22"/>
              </w:rPr>
            </w:pPr>
            <w:r>
              <w:rPr>
                <w:sz w:val="22"/>
                <w:szCs w:val="22"/>
              </w:rPr>
              <w:t>86</w:t>
            </w:r>
          </w:p>
        </w:tc>
      </w:tr>
      <w:tr w:rsidR="00C44F81" w:rsidRPr="00F01467" w14:paraId="628152F0" w14:textId="77777777" w:rsidTr="003227FA">
        <w:trPr>
          <w:jc w:val="center"/>
        </w:trPr>
        <w:tc>
          <w:tcPr>
            <w:tcW w:w="562" w:type="dxa"/>
            <w:vAlign w:val="center"/>
          </w:tcPr>
          <w:p w14:paraId="5AFA76C3" w14:textId="03565DF9" w:rsidR="00C44F81" w:rsidRPr="004C75FF" w:rsidRDefault="00C44F81" w:rsidP="00C44F81">
            <w:pPr>
              <w:jc w:val="center"/>
              <w:rPr>
                <w:sz w:val="22"/>
                <w:szCs w:val="22"/>
              </w:rPr>
            </w:pPr>
            <w:r>
              <w:rPr>
                <w:sz w:val="22"/>
                <w:szCs w:val="22"/>
              </w:rPr>
              <w:t>7</w:t>
            </w:r>
            <w:r w:rsidR="00524CA8">
              <w:rPr>
                <w:sz w:val="22"/>
                <w:szCs w:val="22"/>
              </w:rPr>
              <w:t>.</w:t>
            </w:r>
          </w:p>
        </w:tc>
        <w:tc>
          <w:tcPr>
            <w:tcW w:w="5387" w:type="dxa"/>
            <w:vAlign w:val="center"/>
          </w:tcPr>
          <w:p w14:paraId="4FC48E0A" w14:textId="34131431" w:rsidR="00C44F81" w:rsidRPr="004C75FF" w:rsidRDefault="00C44F81" w:rsidP="00C15094">
            <w:pPr>
              <w:rPr>
                <w:sz w:val="22"/>
                <w:szCs w:val="22"/>
              </w:rPr>
            </w:pPr>
            <w:r w:rsidRPr="004C75FF">
              <w:rPr>
                <w:sz w:val="22"/>
                <w:szCs w:val="22"/>
              </w:rPr>
              <w:t>CILLIT BANG Kamień i Brud</w:t>
            </w:r>
          </w:p>
          <w:p w14:paraId="4289ED60" w14:textId="77777777" w:rsidR="00C44F81" w:rsidRPr="004C75FF" w:rsidRDefault="00C44F81" w:rsidP="00C15094">
            <w:pPr>
              <w:rPr>
                <w:sz w:val="22"/>
                <w:szCs w:val="22"/>
              </w:rPr>
            </w:pPr>
            <w:r w:rsidRPr="004C75FF">
              <w:rPr>
                <w:sz w:val="24"/>
                <w:szCs w:val="24"/>
              </w:rPr>
              <w:t>jednostka sprzedaży:</w:t>
            </w:r>
            <w:r w:rsidRPr="004C75FF">
              <w:rPr>
                <w:sz w:val="22"/>
                <w:szCs w:val="22"/>
              </w:rPr>
              <w:t xml:space="preserve"> pojemnik 750 ml</w:t>
            </w:r>
          </w:p>
        </w:tc>
        <w:tc>
          <w:tcPr>
            <w:tcW w:w="1559" w:type="dxa"/>
            <w:vAlign w:val="center"/>
          </w:tcPr>
          <w:p w14:paraId="40644A40" w14:textId="63C61245" w:rsidR="00C44F81" w:rsidRPr="004C75FF" w:rsidRDefault="00C44F81" w:rsidP="00B15DEF">
            <w:pPr>
              <w:jc w:val="center"/>
              <w:rPr>
                <w:sz w:val="22"/>
                <w:szCs w:val="22"/>
              </w:rPr>
            </w:pPr>
            <w:r>
              <w:rPr>
                <w:sz w:val="22"/>
                <w:szCs w:val="22"/>
              </w:rPr>
              <w:t>74</w:t>
            </w:r>
          </w:p>
        </w:tc>
      </w:tr>
      <w:tr w:rsidR="00C44F81" w:rsidRPr="00F01467" w14:paraId="1D75B6BD" w14:textId="77777777" w:rsidTr="003227FA">
        <w:trPr>
          <w:jc w:val="center"/>
        </w:trPr>
        <w:tc>
          <w:tcPr>
            <w:tcW w:w="562" w:type="dxa"/>
            <w:vAlign w:val="center"/>
          </w:tcPr>
          <w:p w14:paraId="1CD13300" w14:textId="235FD57A" w:rsidR="00C44F81" w:rsidRPr="004C75FF" w:rsidRDefault="00C44F81" w:rsidP="00C44F81">
            <w:pPr>
              <w:jc w:val="center"/>
              <w:rPr>
                <w:sz w:val="22"/>
                <w:szCs w:val="22"/>
              </w:rPr>
            </w:pPr>
            <w:r>
              <w:rPr>
                <w:sz w:val="22"/>
                <w:szCs w:val="22"/>
              </w:rPr>
              <w:t>8</w:t>
            </w:r>
            <w:r w:rsidR="00524CA8">
              <w:rPr>
                <w:sz w:val="22"/>
                <w:szCs w:val="22"/>
              </w:rPr>
              <w:t>.</w:t>
            </w:r>
          </w:p>
        </w:tc>
        <w:tc>
          <w:tcPr>
            <w:tcW w:w="5387" w:type="dxa"/>
            <w:vAlign w:val="center"/>
          </w:tcPr>
          <w:p w14:paraId="1657AB4A" w14:textId="55AB044F" w:rsidR="00C44F81" w:rsidRPr="004C75FF" w:rsidRDefault="00C44F81" w:rsidP="00C15094">
            <w:pPr>
              <w:rPr>
                <w:sz w:val="22"/>
                <w:szCs w:val="22"/>
              </w:rPr>
            </w:pPr>
            <w:r w:rsidRPr="004C75FF">
              <w:rPr>
                <w:sz w:val="22"/>
                <w:szCs w:val="22"/>
              </w:rPr>
              <w:t>CILLIT BANG Pleśń i Czarne osady</w:t>
            </w:r>
          </w:p>
          <w:p w14:paraId="3C52F127" w14:textId="77777777" w:rsidR="00C44F81" w:rsidRPr="004C75FF" w:rsidRDefault="00C44F81" w:rsidP="00C15094">
            <w:pPr>
              <w:rPr>
                <w:sz w:val="22"/>
                <w:szCs w:val="22"/>
              </w:rPr>
            </w:pPr>
            <w:r w:rsidRPr="004C75FF">
              <w:rPr>
                <w:sz w:val="24"/>
                <w:szCs w:val="24"/>
              </w:rPr>
              <w:t xml:space="preserve">jednostka sprzedaży: </w:t>
            </w:r>
            <w:r w:rsidRPr="004C75FF">
              <w:rPr>
                <w:sz w:val="22"/>
                <w:szCs w:val="22"/>
              </w:rPr>
              <w:t>pojemnik 750 ml</w:t>
            </w:r>
          </w:p>
        </w:tc>
        <w:tc>
          <w:tcPr>
            <w:tcW w:w="1559" w:type="dxa"/>
            <w:vAlign w:val="center"/>
          </w:tcPr>
          <w:p w14:paraId="54FA32A5" w14:textId="7A7E8B9B" w:rsidR="00C44F81" w:rsidRPr="004C75FF" w:rsidRDefault="00C44F81" w:rsidP="00B15DEF">
            <w:pPr>
              <w:jc w:val="center"/>
              <w:rPr>
                <w:sz w:val="22"/>
                <w:szCs w:val="22"/>
              </w:rPr>
            </w:pPr>
            <w:r>
              <w:rPr>
                <w:sz w:val="22"/>
                <w:szCs w:val="22"/>
              </w:rPr>
              <w:t>72</w:t>
            </w:r>
          </w:p>
        </w:tc>
      </w:tr>
      <w:tr w:rsidR="00C44F81" w:rsidRPr="00F01467" w14:paraId="7AC0A24A" w14:textId="77777777" w:rsidTr="003227FA">
        <w:trPr>
          <w:jc w:val="center"/>
        </w:trPr>
        <w:tc>
          <w:tcPr>
            <w:tcW w:w="562" w:type="dxa"/>
            <w:vAlign w:val="center"/>
          </w:tcPr>
          <w:p w14:paraId="760FF41F" w14:textId="2E8D6FC1" w:rsidR="00C44F81" w:rsidRPr="004C75FF" w:rsidRDefault="00C44F81" w:rsidP="00C44F81">
            <w:pPr>
              <w:jc w:val="center"/>
              <w:rPr>
                <w:sz w:val="22"/>
                <w:szCs w:val="22"/>
              </w:rPr>
            </w:pPr>
            <w:r>
              <w:rPr>
                <w:sz w:val="22"/>
                <w:szCs w:val="22"/>
              </w:rPr>
              <w:t>9</w:t>
            </w:r>
            <w:r w:rsidR="00524CA8">
              <w:rPr>
                <w:sz w:val="22"/>
                <w:szCs w:val="22"/>
              </w:rPr>
              <w:t>.</w:t>
            </w:r>
          </w:p>
        </w:tc>
        <w:tc>
          <w:tcPr>
            <w:tcW w:w="5387" w:type="dxa"/>
            <w:vAlign w:val="center"/>
          </w:tcPr>
          <w:p w14:paraId="47F03F7C" w14:textId="209E5AD9" w:rsidR="00C44F81" w:rsidRPr="004C75FF" w:rsidRDefault="00C44F81" w:rsidP="00C15094">
            <w:pPr>
              <w:rPr>
                <w:sz w:val="22"/>
                <w:szCs w:val="22"/>
              </w:rPr>
            </w:pPr>
            <w:r w:rsidRPr="004C75FF">
              <w:rPr>
                <w:sz w:val="22"/>
                <w:szCs w:val="22"/>
              </w:rPr>
              <w:t>CILLIT BANG Wybielanie i Higiena</w:t>
            </w:r>
          </w:p>
          <w:p w14:paraId="66C0552E" w14:textId="77777777" w:rsidR="00C44F81" w:rsidRPr="004C75FF" w:rsidRDefault="00C44F81" w:rsidP="000D634F">
            <w:pPr>
              <w:rPr>
                <w:sz w:val="22"/>
                <w:szCs w:val="22"/>
              </w:rPr>
            </w:pPr>
            <w:r w:rsidRPr="004C75FF">
              <w:rPr>
                <w:sz w:val="22"/>
                <w:szCs w:val="22"/>
              </w:rPr>
              <w:t>jednostka sprzedaży: pojemnik 50 ml</w:t>
            </w:r>
          </w:p>
        </w:tc>
        <w:tc>
          <w:tcPr>
            <w:tcW w:w="1559" w:type="dxa"/>
            <w:vAlign w:val="center"/>
          </w:tcPr>
          <w:p w14:paraId="7B90BD71" w14:textId="7AF47F7E" w:rsidR="00C44F81" w:rsidRPr="004C75FF" w:rsidRDefault="00C44F81" w:rsidP="00B15DEF">
            <w:pPr>
              <w:jc w:val="center"/>
              <w:rPr>
                <w:sz w:val="22"/>
                <w:szCs w:val="22"/>
              </w:rPr>
            </w:pPr>
            <w:r>
              <w:rPr>
                <w:sz w:val="22"/>
                <w:szCs w:val="22"/>
              </w:rPr>
              <w:t>48</w:t>
            </w:r>
          </w:p>
        </w:tc>
      </w:tr>
      <w:tr w:rsidR="00C44F81" w:rsidRPr="00F01467" w14:paraId="21FE1A01" w14:textId="77777777" w:rsidTr="003227FA">
        <w:trPr>
          <w:jc w:val="center"/>
        </w:trPr>
        <w:tc>
          <w:tcPr>
            <w:tcW w:w="562" w:type="dxa"/>
            <w:vAlign w:val="center"/>
          </w:tcPr>
          <w:p w14:paraId="124907A8" w14:textId="03050F11" w:rsidR="00C44F81" w:rsidRPr="004C75FF" w:rsidRDefault="00C44F81" w:rsidP="00C44F81">
            <w:pPr>
              <w:jc w:val="center"/>
              <w:rPr>
                <w:sz w:val="22"/>
                <w:szCs w:val="22"/>
              </w:rPr>
            </w:pPr>
            <w:r>
              <w:rPr>
                <w:sz w:val="22"/>
                <w:szCs w:val="22"/>
              </w:rPr>
              <w:t>10</w:t>
            </w:r>
            <w:r w:rsidR="00524CA8">
              <w:rPr>
                <w:sz w:val="22"/>
                <w:szCs w:val="22"/>
              </w:rPr>
              <w:t>.</w:t>
            </w:r>
          </w:p>
        </w:tc>
        <w:tc>
          <w:tcPr>
            <w:tcW w:w="5387" w:type="dxa"/>
            <w:vAlign w:val="center"/>
          </w:tcPr>
          <w:p w14:paraId="572438D7" w14:textId="5D15396E" w:rsidR="00C44F81" w:rsidRPr="004C75FF" w:rsidRDefault="00C44F81" w:rsidP="00C15094">
            <w:pPr>
              <w:rPr>
                <w:sz w:val="22"/>
                <w:szCs w:val="22"/>
              </w:rPr>
            </w:pPr>
            <w:proofErr w:type="spellStart"/>
            <w:r w:rsidRPr="004C75FF">
              <w:rPr>
                <w:sz w:val="22"/>
                <w:szCs w:val="22"/>
              </w:rPr>
              <w:t>Cillit</w:t>
            </w:r>
            <w:proofErr w:type="spellEnd"/>
            <w:r w:rsidRPr="004C75FF">
              <w:rPr>
                <w:sz w:val="22"/>
                <w:szCs w:val="22"/>
              </w:rPr>
              <w:t xml:space="preserve"> </w:t>
            </w:r>
            <w:proofErr w:type="spellStart"/>
            <w:r w:rsidRPr="004C75FF">
              <w:rPr>
                <w:sz w:val="22"/>
                <w:szCs w:val="22"/>
              </w:rPr>
              <w:t>Bang</w:t>
            </w:r>
            <w:proofErr w:type="spellEnd"/>
            <w:r w:rsidRPr="004C75FF">
              <w:rPr>
                <w:sz w:val="22"/>
                <w:szCs w:val="22"/>
              </w:rPr>
              <w:t xml:space="preserve"> Aktywna piana osady z mydła i prysznice </w:t>
            </w:r>
          </w:p>
          <w:p w14:paraId="6F6FAD91" w14:textId="64336BF6" w:rsidR="00C44F81" w:rsidRPr="004C75FF" w:rsidRDefault="00C44F81" w:rsidP="00C15094">
            <w:pPr>
              <w:rPr>
                <w:sz w:val="22"/>
                <w:szCs w:val="22"/>
              </w:rPr>
            </w:pPr>
            <w:r w:rsidRPr="004C75FF">
              <w:rPr>
                <w:sz w:val="22"/>
                <w:szCs w:val="22"/>
              </w:rPr>
              <w:t>jednostka sprzedaży: pojemnik 600 ml</w:t>
            </w:r>
          </w:p>
        </w:tc>
        <w:tc>
          <w:tcPr>
            <w:tcW w:w="1559" w:type="dxa"/>
            <w:vAlign w:val="center"/>
          </w:tcPr>
          <w:p w14:paraId="2A628E69" w14:textId="36FDBA90" w:rsidR="00C44F81" w:rsidRPr="004C75FF" w:rsidRDefault="00C44F81" w:rsidP="00B15DEF">
            <w:pPr>
              <w:jc w:val="center"/>
              <w:rPr>
                <w:sz w:val="22"/>
                <w:szCs w:val="22"/>
              </w:rPr>
            </w:pPr>
            <w:r w:rsidRPr="004C75FF">
              <w:rPr>
                <w:sz w:val="22"/>
                <w:szCs w:val="22"/>
              </w:rPr>
              <w:t>10</w:t>
            </w:r>
          </w:p>
        </w:tc>
      </w:tr>
      <w:tr w:rsidR="00C44F81" w:rsidRPr="00F01467" w14:paraId="7F36384D" w14:textId="77777777" w:rsidTr="003227FA">
        <w:trPr>
          <w:jc w:val="center"/>
        </w:trPr>
        <w:tc>
          <w:tcPr>
            <w:tcW w:w="562" w:type="dxa"/>
            <w:vAlign w:val="center"/>
          </w:tcPr>
          <w:p w14:paraId="168D016D" w14:textId="741FAB61" w:rsidR="00C44F81" w:rsidRPr="004C75FF" w:rsidRDefault="00C44F81" w:rsidP="00C44F81">
            <w:pPr>
              <w:jc w:val="center"/>
              <w:rPr>
                <w:sz w:val="22"/>
                <w:szCs w:val="22"/>
              </w:rPr>
            </w:pPr>
            <w:r>
              <w:rPr>
                <w:sz w:val="22"/>
                <w:szCs w:val="22"/>
              </w:rPr>
              <w:t>11</w:t>
            </w:r>
            <w:r w:rsidR="00524CA8">
              <w:rPr>
                <w:sz w:val="22"/>
                <w:szCs w:val="22"/>
              </w:rPr>
              <w:t>.</w:t>
            </w:r>
          </w:p>
        </w:tc>
        <w:tc>
          <w:tcPr>
            <w:tcW w:w="5387" w:type="dxa"/>
            <w:vAlign w:val="center"/>
          </w:tcPr>
          <w:p w14:paraId="4B1EF608" w14:textId="16B77194" w:rsidR="00C44F81" w:rsidRPr="004C75FF" w:rsidRDefault="00C44F81" w:rsidP="00C15094">
            <w:pPr>
              <w:rPr>
                <w:sz w:val="22"/>
                <w:szCs w:val="22"/>
              </w:rPr>
            </w:pPr>
            <w:r w:rsidRPr="004C75FF">
              <w:rPr>
                <w:sz w:val="22"/>
                <w:szCs w:val="22"/>
              </w:rPr>
              <w:t xml:space="preserve">AJAX </w:t>
            </w:r>
            <w:proofErr w:type="spellStart"/>
            <w:r w:rsidRPr="004C75FF">
              <w:rPr>
                <w:sz w:val="22"/>
                <w:szCs w:val="22"/>
              </w:rPr>
              <w:t>Floral</w:t>
            </w:r>
            <w:proofErr w:type="spellEnd"/>
            <w:r w:rsidRPr="004C75FF">
              <w:rPr>
                <w:sz w:val="22"/>
                <w:szCs w:val="22"/>
              </w:rPr>
              <w:t xml:space="preserve"> Fiesta do podłóg, różne zapachy</w:t>
            </w:r>
          </w:p>
          <w:p w14:paraId="7DD16233" w14:textId="77777777" w:rsidR="00C44F81" w:rsidRPr="004C75FF" w:rsidRDefault="00C44F81" w:rsidP="00C15094">
            <w:pPr>
              <w:rPr>
                <w:sz w:val="22"/>
                <w:szCs w:val="22"/>
              </w:rPr>
            </w:pPr>
            <w:r w:rsidRPr="004C75FF">
              <w:rPr>
                <w:sz w:val="24"/>
                <w:szCs w:val="24"/>
              </w:rPr>
              <w:t xml:space="preserve">jednostka sprzedaży: </w:t>
            </w:r>
            <w:r w:rsidRPr="004C75FF">
              <w:rPr>
                <w:sz w:val="22"/>
                <w:szCs w:val="22"/>
              </w:rPr>
              <w:t>pojemnik 1 l</w:t>
            </w:r>
          </w:p>
        </w:tc>
        <w:tc>
          <w:tcPr>
            <w:tcW w:w="1559" w:type="dxa"/>
            <w:vAlign w:val="center"/>
          </w:tcPr>
          <w:p w14:paraId="64B141CD" w14:textId="0F6A1216" w:rsidR="00C44F81" w:rsidRPr="004C75FF" w:rsidRDefault="00C44F81" w:rsidP="00B15DEF">
            <w:pPr>
              <w:jc w:val="center"/>
              <w:rPr>
                <w:sz w:val="22"/>
                <w:szCs w:val="22"/>
              </w:rPr>
            </w:pPr>
            <w:r>
              <w:rPr>
                <w:sz w:val="22"/>
                <w:szCs w:val="22"/>
              </w:rPr>
              <w:t>22</w:t>
            </w:r>
            <w:r w:rsidRPr="004C75FF">
              <w:rPr>
                <w:sz w:val="22"/>
                <w:szCs w:val="22"/>
              </w:rPr>
              <w:t>0</w:t>
            </w:r>
          </w:p>
        </w:tc>
      </w:tr>
      <w:tr w:rsidR="00C44F81" w:rsidRPr="00F01467" w14:paraId="528BE712" w14:textId="77777777" w:rsidTr="003227FA">
        <w:trPr>
          <w:jc w:val="center"/>
        </w:trPr>
        <w:tc>
          <w:tcPr>
            <w:tcW w:w="562" w:type="dxa"/>
            <w:vAlign w:val="center"/>
          </w:tcPr>
          <w:p w14:paraId="530B4590" w14:textId="7DFEAEE2" w:rsidR="00C44F81" w:rsidRPr="004C75FF" w:rsidRDefault="00C44F81" w:rsidP="00C44F81">
            <w:pPr>
              <w:jc w:val="center"/>
              <w:rPr>
                <w:sz w:val="22"/>
                <w:szCs w:val="22"/>
              </w:rPr>
            </w:pPr>
            <w:r>
              <w:rPr>
                <w:sz w:val="22"/>
                <w:szCs w:val="22"/>
              </w:rPr>
              <w:t>12</w:t>
            </w:r>
            <w:r w:rsidR="00524CA8">
              <w:rPr>
                <w:sz w:val="22"/>
                <w:szCs w:val="22"/>
              </w:rPr>
              <w:t>.</w:t>
            </w:r>
          </w:p>
        </w:tc>
        <w:tc>
          <w:tcPr>
            <w:tcW w:w="5387" w:type="dxa"/>
            <w:vAlign w:val="center"/>
          </w:tcPr>
          <w:p w14:paraId="5E1AD237" w14:textId="3A7C7117" w:rsidR="00C44F81" w:rsidRPr="004C75FF" w:rsidRDefault="00C44F81" w:rsidP="00C15094">
            <w:pPr>
              <w:rPr>
                <w:sz w:val="22"/>
                <w:szCs w:val="22"/>
              </w:rPr>
            </w:pPr>
            <w:r w:rsidRPr="004C75FF">
              <w:rPr>
                <w:sz w:val="22"/>
                <w:szCs w:val="22"/>
              </w:rPr>
              <w:t>Mleczko CIF</w:t>
            </w:r>
          </w:p>
          <w:p w14:paraId="45FF65B7" w14:textId="77777777" w:rsidR="00C44F81" w:rsidRPr="004C75FF" w:rsidRDefault="00C44F81" w:rsidP="00C15094">
            <w:pPr>
              <w:rPr>
                <w:sz w:val="22"/>
                <w:szCs w:val="22"/>
              </w:rPr>
            </w:pPr>
            <w:r w:rsidRPr="004C75FF">
              <w:rPr>
                <w:sz w:val="24"/>
                <w:szCs w:val="24"/>
              </w:rPr>
              <w:lastRenderedPageBreak/>
              <w:t xml:space="preserve">jednostka sprzedaży: </w:t>
            </w:r>
            <w:r w:rsidRPr="004C75FF">
              <w:rPr>
                <w:sz w:val="22"/>
                <w:szCs w:val="22"/>
              </w:rPr>
              <w:t>pojemnik 700 ml</w:t>
            </w:r>
          </w:p>
        </w:tc>
        <w:tc>
          <w:tcPr>
            <w:tcW w:w="1559" w:type="dxa"/>
            <w:vAlign w:val="center"/>
          </w:tcPr>
          <w:p w14:paraId="71EE003C" w14:textId="5A1EA2F8" w:rsidR="00C44F81" w:rsidRPr="004C75FF" w:rsidRDefault="00C44F81" w:rsidP="00B15DEF">
            <w:pPr>
              <w:jc w:val="center"/>
              <w:rPr>
                <w:sz w:val="22"/>
                <w:szCs w:val="22"/>
              </w:rPr>
            </w:pPr>
            <w:r>
              <w:rPr>
                <w:sz w:val="22"/>
                <w:szCs w:val="22"/>
              </w:rPr>
              <w:lastRenderedPageBreak/>
              <w:t>48</w:t>
            </w:r>
          </w:p>
        </w:tc>
      </w:tr>
      <w:tr w:rsidR="00C44F81" w:rsidRPr="00F01467" w14:paraId="2EDB8DFD" w14:textId="77777777" w:rsidTr="003227FA">
        <w:trPr>
          <w:jc w:val="center"/>
        </w:trPr>
        <w:tc>
          <w:tcPr>
            <w:tcW w:w="562" w:type="dxa"/>
            <w:vAlign w:val="center"/>
          </w:tcPr>
          <w:p w14:paraId="14D51FC8" w14:textId="2E88149B" w:rsidR="00C44F81" w:rsidRPr="004C75FF" w:rsidRDefault="00C44F81" w:rsidP="00C44F81">
            <w:pPr>
              <w:jc w:val="center"/>
              <w:rPr>
                <w:sz w:val="22"/>
                <w:szCs w:val="22"/>
              </w:rPr>
            </w:pPr>
            <w:r>
              <w:rPr>
                <w:sz w:val="22"/>
                <w:szCs w:val="22"/>
              </w:rPr>
              <w:t>13</w:t>
            </w:r>
            <w:r w:rsidR="00524CA8">
              <w:rPr>
                <w:sz w:val="22"/>
                <w:szCs w:val="22"/>
              </w:rPr>
              <w:t>.</w:t>
            </w:r>
          </w:p>
        </w:tc>
        <w:tc>
          <w:tcPr>
            <w:tcW w:w="5387" w:type="dxa"/>
            <w:vAlign w:val="center"/>
          </w:tcPr>
          <w:p w14:paraId="5C2C7F52" w14:textId="727886B7" w:rsidR="00C44F81" w:rsidRPr="004C75FF" w:rsidRDefault="00C44F81" w:rsidP="00C15094">
            <w:pPr>
              <w:rPr>
                <w:sz w:val="22"/>
                <w:szCs w:val="22"/>
              </w:rPr>
            </w:pPr>
            <w:r w:rsidRPr="004C75FF">
              <w:rPr>
                <w:sz w:val="22"/>
                <w:szCs w:val="22"/>
              </w:rPr>
              <w:t>CIF Spray przeciw kamieniowi</w:t>
            </w:r>
          </w:p>
          <w:p w14:paraId="321D4834" w14:textId="77777777" w:rsidR="00C44F81" w:rsidRPr="004C75FF" w:rsidRDefault="00C44F81" w:rsidP="00C15094">
            <w:pPr>
              <w:rPr>
                <w:sz w:val="22"/>
                <w:szCs w:val="22"/>
              </w:rPr>
            </w:pPr>
            <w:r w:rsidRPr="004C75FF">
              <w:rPr>
                <w:sz w:val="24"/>
                <w:szCs w:val="24"/>
              </w:rPr>
              <w:t xml:space="preserve">jednostka sprzedaży: </w:t>
            </w:r>
            <w:r w:rsidRPr="004C75FF">
              <w:rPr>
                <w:sz w:val="22"/>
                <w:szCs w:val="22"/>
              </w:rPr>
              <w:t>pojemnik 750 ml</w:t>
            </w:r>
          </w:p>
        </w:tc>
        <w:tc>
          <w:tcPr>
            <w:tcW w:w="1559" w:type="dxa"/>
            <w:vAlign w:val="center"/>
          </w:tcPr>
          <w:p w14:paraId="2867BD72" w14:textId="395CA1E7" w:rsidR="00C44F81" w:rsidRPr="004C75FF" w:rsidRDefault="00C44F81" w:rsidP="00B15DEF">
            <w:pPr>
              <w:jc w:val="center"/>
              <w:rPr>
                <w:sz w:val="22"/>
                <w:szCs w:val="22"/>
              </w:rPr>
            </w:pPr>
            <w:r>
              <w:rPr>
                <w:sz w:val="22"/>
                <w:szCs w:val="22"/>
              </w:rPr>
              <w:t>170</w:t>
            </w:r>
          </w:p>
        </w:tc>
      </w:tr>
      <w:tr w:rsidR="00C44F81" w:rsidRPr="00F01467" w14:paraId="706A8136" w14:textId="77777777" w:rsidTr="003227FA">
        <w:trPr>
          <w:jc w:val="center"/>
        </w:trPr>
        <w:tc>
          <w:tcPr>
            <w:tcW w:w="562" w:type="dxa"/>
            <w:vAlign w:val="center"/>
          </w:tcPr>
          <w:p w14:paraId="2421B3B7" w14:textId="358B4591" w:rsidR="00C44F81" w:rsidRPr="004C75FF" w:rsidRDefault="00C44F81" w:rsidP="00C44F81">
            <w:pPr>
              <w:jc w:val="center"/>
              <w:rPr>
                <w:sz w:val="22"/>
                <w:szCs w:val="22"/>
              </w:rPr>
            </w:pPr>
            <w:r>
              <w:rPr>
                <w:sz w:val="22"/>
                <w:szCs w:val="22"/>
              </w:rPr>
              <w:t>14</w:t>
            </w:r>
            <w:r w:rsidR="00524CA8">
              <w:rPr>
                <w:sz w:val="22"/>
                <w:szCs w:val="22"/>
              </w:rPr>
              <w:t>.</w:t>
            </w:r>
          </w:p>
        </w:tc>
        <w:tc>
          <w:tcPr>
            <w:tcW w:w="5387" w:type="dxa"/>
            <w:vAlign w:val="center"/>
          </w:tcPr>
          <w:p w14:paraId="37E2F901" w14:textId="4F30F487" w:rsidR="00C44F81" w:rsidRPr="004C75FF" w:rsidRDefault="00C44F81" w:rsidP="00C15094">
            <w:pPr>
              <w:rPr>
                <w:sz w:val="22"/>
                <w:szCs w:val="22"/>
              </w:rPr>
            </w:pPr>
            <w:r w:rsidRPr="004C75FF">
              <w:rPr>
                <w:sz w:val="22"/>
                <w:szCs w:val="22"/>
              </w:rPr>
              <w:t xml:space="preserve">DOMESTOS 24H Plus </w:t>
            </w:r>
            <w:proofErr w:type="spellStart"/>
            <w:r w:rsidRPr="004C75FF">
              <w:rPr>
                <w:sz w:val="22"/>
                <w:szCs w:val="22"/>
              </w:rPr>
              <w:t>Pine</w:t>
            </w:r>
            <w:proofErr w:type="spellEnd"/>
            <w:r w:rsidRPr="004C75FF">
              <w:rPr>
                <w:sz w:val="22"/>
                <w:szCs w:val="22"/>
              </w:rPr>
              <w:t xml:space="preserve"> </w:t>
            </w:r>
            <w:proofErr w:type="spellStart"/>
            <w:r w:rsidRPr="004C75FF">
              <w:rPr>
                <w:sz w:val="22"/>
                <w:szCs w:val="22"/>
              </w:rPr>
              <w:t>Fresh</w:t>
            </w:r>
            <w:proofErr w:type="spellEnd"/>
            <w:r w:rsidRPr="004C75FF">
              <w:rPr>
                <w:sz w:val="22"/>
                <w:szCs w:val="22"/>
              </w:rPr>
              <w:t>,</w:t>
            </w:r>
          </w:p>
          <w:p w14:paraId="197769E4" w14:textId="77777777" w:rsidR="00C44F81" w:rsidRPr="004C75FF" w:rsidRDefault="00C44F81" w:rsidP="000D634F">
            <w:pPr>
              <w:rPr>
                <w:sz w:val="22"/>
                <w:szCs w:val="22"/>
              </w:rPr>
            </w:pPr>
            <w:r w:rsidRPr="004C75FF">
              <w:rPr>
                <w:sz w:val="24"/>
                <w:szCs w:val="24"/>
              </w:rPr>
              <w:t xml:space="preserve">jednostka sprzedaży: </w:t>
            </w:r>
            <w:r w:rsidRPr="004C75FF">
              <w:rPr>
                <w:sz w:val="22"/>
                <w:szCs w:val="22"/>
              </w:rPr>
              <w:t>pojemnik 750 ml</w:t>
            </w:r>
          </w:p>
        </w:tc>
        <w:tc>
          <w:tcPr>
            <w:tcW w:w="1559" w:type="dxa"/>
            <w:vAlign w:val="center"/>
          </w:tcPr>
          <w:p w14:paraId="15261118" w14:textId="08AF415D" w:rsidR="00C44F81" w:rsidRPr="004C75FF" w:rsidRDefault="00C44F81" w:rsidP="00B15DEF">
            <w:pPr>
              <w:jc w:val="center"/>
              <w:rPr>
                <w:sz w:val="22"/>
                <w:szCs w:val="22"/>
              </w:rPr>
            </w:pPr>
            <w:r>
              <w:rPr>
                <w:sz w:val="22"/>
                <w:szCs w:val="22"/>
              </w:rPr>
              <w:t>110</w:t>
            </w:r>
          </w:p>
        </w:tc>
      </w:tr>
      <w:tr w:rsidR="00C44F81" w:rsidRPr="00F01467" w14:paraId="60C4CCE4" w14:textId="77777777" w:rsidTr="003227FA">
        <w:trPr>
          <w:jc w:val="center"/>
        </w:trPr>
        <w:tc>
          <w:tcPr>
            <w:tcW w:w="562" w:type="dxa"/>
            <w:vAlign w:val="center"/>
          </w:tcPr>
          <w:p w14:paraId="3B7105DD" w14:textId="3AF89B8D" w:rsidR="00C44F81" w:rsidRPr="004C75FF" w:rsidRDefault="00C44F81" w:rsidP="00C44F81">
            <w:pPr>
              <w:jc w:val="center"/>
              <w:rPr>
                <w:sz w:val="22"/>
                <w:szCs w:val="22"/>
              </w:rPr>
            </w:pPr>
            <w:r>
              <w:rPr>
                <w:sz w:val="22"/>
                <w:szCs w:val="22"/>
              </w:rPr>
              <w:t>15</w:t>
            </w:r>
            <w:r w:rsidR="00524CA8">
              <w:rPr>
                <w:sz w:val="22"/>
                <w:szCs w:val="22"/>
              </w:rPr>
              <w:t>.</w:t>
            </w:r>
          </w:p>
        </w:tc>
        <w:tc>
          <w:tcPr>
            <w:tcW w:w="5387" w:type="dxa"/>
            <w:vAlign w:val="center"/>
          </w:tcPr>
          <w:p w14:paraId="40EBD700" w14:textId="3BF830B3" w:rsidR="00C44F81" w:rsidRPr="004C75FF" w:rsidRDefault="00C44F81" w:rsidP="00C15094">
            <w:pPr>
              <w:rPr>
                <w:sz w:val="22"/>
                <w:szCs w:val="22"/>
              </w:rPr>
            </w:pPr>
            <w:r w:rsidRPr="004C75FF">
              <w:rPr>
                <w:sz w:val="22"/>
                <w:szCs w:val="22"/>
              </w:rPr>
              <w:t xml:space="preserve">Tytan płyn do WC – niebieski, </w:t>
            </w:r>
          </w:p>
          <w:p w14:paraId="32A3E182" w14:textId="77777777" w:rsidR="00C44F81" w:rsidRPr="004C75FF" w:rsidRDefault="00C44F81" w:rsidP="000D634F">
            <w:pPr>
              <w:rPr>
                <w:sz w:val="22"/>
                <w:szCs w:val="22"/>
              </w:rPr>
            </w:pPr>
            <w:r w:rsidRPr="004C75FF">
              <w:rPr>
                <w:sz w:val="24"/>
                <w:szCs w:val="24"/>
              </w:rPr>
              <w:t xml:space="preserve">jednostka sprzedaży: </w:t>
            </w:r>
            <w:r w:rsidRPr="004C75FF">
              <w:rPr>
                <w:sz w:val="22"/>
                <w:szCs w:val="22"/>
              </w:rPr>
              <w:t>pojemnik 700 g</w:t>
            </w:r>
          </w:p>
        </w:tc>
        <w:tc>
          <w:tcPr>
            <w:tcW w:w="1559" w:type="dxa"/>
            <w:vAlign w:val="center"/>
          </w:tcPr>
          <w:p w14:paraId="540F0F24" w14:textId="6673BAA0" w:rsidR="00C44F81" w:rsidRPr="004C75FF" w:rsidRDefault="00C44F81" w:rsidP="00B15DEF">
            <w:pPr>
              <w:jc w:val="center"/>
              <w:rPr>
                <w:sz w:val="22"/>
                <w:szCs w:val="22"/>
              </w:rPr>
            </w:pPr>
            <w:r w:rsidRPr="004C75FF">
              <w:rPr>
                <w:sz w:val="22"/>
                <w:szCs w:val="22"/>
              </w:rPr>
              <w:t>1</w:t>
            </w:r>
            <w:r>
              <w:rPr>
                <w:sz w:val="22"/>
                <w:szCs w:val="22"/>
              </w:rPr>
              <w:t>68</w:t>
            </w:r>
          </w:p>
        </w:tc>
      </w:tr>
      <w:tr w:rsidR="00C44F81" w:rsidRPr="00F01467" w14:paraId="5190D956" w14:textId="77777777" w:rsidTr="003227FA">
        <w:trPr>
          <w:jc w:val="center"/>
        </w:trPr>
        <w:tc>
          <w:tcPr>
            <w:tcW w:w="562" w:type="dxa"/>
            <w:vAlign w:val="center"/>
          </w:tcPr>
          <w:p w14:paraId="252520BF" w14:textId="6E743BD3" w:rsidR="00C44F81" w:rsidRPr="004C75FF" w:rsidRDefault="00C44F81" w:rsidP="00C44F81">
            <w:pPr>
              <w:jc w:val="center"/>
              <w:rPr>
                <w:sz w:val="22"/>
                <w:szCs w:val="22"/>
              </w:rPr>
            </w:pPr>
            <w:r>
              <w:rPr>
                <w:sz w:val="22"/>
                <w:szCs w:val="22"/>
              </w:rPr>
              <w:t>16</w:t>
            </w:r>
            <w:r w:rsidR="00524CA8">
              <w:rPr>
                <w:sz w:val="22"/>
                <w:szCs w:val="22"/>
              </w:rPr>
              <w:t>.</w:t>
            </w:r>
          </w:p>
        </w:tc>
        <w:tc>
          <w:tcPr>
            <w:tcW w:w="5387" w:type="dxa"/>
            <w:vAlign w:val="center"/>
          </w:tcPr>
          <w:p w14:paraId="78F5277C" w14:textId="79FACA05" w:rsidR="00C44F81" w:rsidRPr="004C75FF" w:rsidRDefault="00C44F81" w:rsidP="00C15094">
            <w:pPr>
              <w:rPr>
                <w:sz w:val="22"/>
                <w:szCs w:val="22"/>
              </w:rPr>
            </w:pPr>
            <w:r w:rsidRPr="004C75FF">
              <w:rPr>
                <w:sz w:val="22"/>
                <w:szCs w:val="22"/>
              </w:rPr>
              <w:t>Płyn do naczyń Ludwik, różne zapachy</w:t>
            </w:r>
          </w:p>
          <w:p w14:paraId="6FF8A606" w14:textId="649E9401" w:rsidR="00C44F81" w:rsidRPr="004C75FF" w:rsidRDefault="00C44F81" w:rsidP="00C15094">
            <w:pPr>
              <w:rPr>
                <w:sz w:val="22"/>
                <w:szCs w:val="22"/>
              </w:rPr>
            </w:pPr>
            <w:r w:rsidRPr="004C75FF">
              <w:rPr>
                <w:sz w:val="24"/>
                <w:szCs w:val="24"/>
              </w:rPr>
              <w:t xml:space="preserve">jednostka sprzedaży: </w:t>
            </w:r>
            <w:r w:rsidRPr="004C75FF">
              <w:rPr>
                <w:sz w:val="22"/>
                <w:szCs w:val="22"/>
              </w:rPr>
              <w:t>pojemnik 900 g</w:t>
            </w:r>
          </w:p>
        </w:tc>
        <w:tc>
          <w:tcPr>
            <w:tcW w:w="1559" w:type="dxa"/>
            <w:vAlign w:val="center"/>
          </w:tcPr>
          <w:p w14:paraId="31061643" w14:textId="1B4884B8" w:rsidR="00C44F81" w:rsidRPr="004C75FF" w:rsidRDefault="00C44F81" w:rsidP="00B15DEF">
            <w:pPr>
              <w:jc w:val="center"/>
              <w:rPr>
                <w:sz w:val="22"/>
                <w:szCs w:val="22"/>
              </w:rPr>
            </w:pPr>
            <w:r>
              <w:rPr>
                <w:sz w:val="22"/>
                <w:szCs w:val="22"/>
              </w:rPr>
              <w:t>210</w:t>
            </w:r>
          </w:p>
        </w:tc>
      </w:tr>
      <w:tr w:rsidR="00C44F81" w:rsidRPr="00F01467" w14:paraId="14AFEB5B" w14:textId="77777777" w:rsidTr="003227FA">
        <w:trPr>
          <w:jc w:val="center"/>
        </w:trPr>
        <w:tc>
          <w:tcPr>
            <w:tcW w:w="562" w:type="dxa"/>
            <w:vAlign w:val="center"/>
          </w:tcPr>
          <w:p w14:paraId="122DAB67" w14:textId="7C27F20E" w:rsidR="00C44F81" w:rsidRPr="004C75FF" w:rsidRDefault="00C44F81" w:rsidP="00C44F81">
            <w:pPr>
              <w:jc w:val="center"/>
              <w:rPr>
                <w:sz w:val="22"/>
                <w:szCs w:val="22"/>
              </w:rPr>
            </w:pPr>
            <w:r>
              <w:rPr>
                <w:sz w:val="22"/>
                <w:szCs w:val="22"/>
              </w:rPr>
              <w:t>17</w:t>
            </w:r>
            <w:r w:rsidR="00524CA8">
              <w:rPr>
                <w:sz w:val="22"/>
                <w:szCs w:val="22"/>
              </w:rPr>
              <w:t>.</w:t>
            </w:r>
          </w:p>
        </w:tc>
        <w:tc>
          <w:tcPr>
            <w:tcW w:w="5387" w:type="dxa"/>
            <w:vAlign w:val="center"/>
          </w:tcPr>
          <w:p w14:paraId="4F5C33B9" w14:textId="1C660DD7" w:rsidR="00C44F81" w:rsidRPr="004C75FF" w:rsidRDefault="00C44F81" w:rsidP="00C15094">
            <w:pPr>
              <w:rPr>
                <w:sz w:val="22"/>
                <w:szCs w:val="22"/>
              </w:rPr>
            </w:pPr>
            <w:r w:rsidRPr="004C75FF">
              <w:rPr>
                <w:sz w:val="22"/>
                <w:szCs w:val="22"/>
              </w:rPr>
              <w:t xml:space="preserve">CLIN płyn do mycia szyb </w:t>
            </w:r>
          </w:p>
          <w:p w14:paraId="1F392F41" w14:textId="77777777" w:rsidR="00C44F81" w:rsidRPr="004C75FF" w:rsidRDefault="00C44F81" w:rsidP="00C15094">
            <w:pPr>
              <w:rPr>
                <w:sz w:val="22"/>
                <w:szCs w:val="22"/>
              </w:rPr>
            </w:pPr>
            <w:r w:rsidRPr="004C75FF">
              <w:rPr>
                <w:sz w:val="24"/>
                <w:szCs w:val="24"/>
              </w:rPr>
              <w:t xml:space="preserve">jednostka sprzedaży: </w:t>
            </w:r>
            <w:r w:rsidRPr="004C75FF">
              <w:rPr>
                <w:sz w:val="22"/>
                <w:szCs w:val="22"/>
              </w:rPr>
              <w:t>pojemnik 500 ml</w:t>
            </w:r>
          </w:p>
        </w:tc>
        <w:tc>
          <w:tcPr>
            <w:tcW w:w="1559" w:type="dxa"/>
            <w:vAlign w:val="center"/>
          </w:tcPr>
          <w:p w14:paraId="6FD68B6E" w14:textId="6CC8726D" w:rsidR="00C44F81" w:rsidRPr="004C75FF" w:rsidRDefault="00C44F81" w:rsidP="00B15DEF">
            <w:pPr>
              <w:jc w:val="center"/>
              <w:rPr>
                <w:sz w:val="22"/>
                <w:szCs w:val="22"/>
              </w:rPr>
            </w:pPr>
            <w:r>
              <w:rPr>
                <w:sz w:val="22"/>
                <w:szCs w:val="22"/>
              </w:rPr>
              <w:t>100</w:t>
            </w:r>
          </w:p>
        </w:tc>
      </w:tr>
      <w:tr w:rsidR="00C44F81" w:rsidRPr="00F01467" w14:paraId="45BCBF21" w14:textId="77777777" w:rsidTr="003227FA">
        <w:trPr>
          <w:jc w:val="center"/>
        </w:trPr>
        <w:tc>
          <w:tcPr>
            <w:tcW w:w="562" w:type="dxa"/>
            <w:vAlign w:val="center"/>
          </w:tcPr>
          <w:p w14:paraId="355F6AEA" w14:textId="237DEC36" w:rsidR="00C44F81" w:rsidRPr="00102D6C" w:rsidRDefault="00C44F81" w:rsidP="00C44F81">
            <w:pPr>
              <w:jc w:val="center"/>
              <w:rPr>
                <w:sz w:val="22"/>
                <w:szCs w:val="22"/>
              </w:rPr>
            </w:pPr>
            <w:r>
              <w:rPr>
                <w:sz w:val="22"/>
                <w:szCs w:val="22"/>
              </w:rPr>
              <w:t>18</w:t>
            </w:r>
            <w:r w:rsidR="00524CA8">
              <w:rPr>
                <w:sz w:val="22"/>
                <w:szCs w:val="22"/>
              </w:rPr>
              <w:t>.</w:t>
            </w:r>
          </w:p>
        </w:tc>
        <w:tc>
          <w:tcPr>
            <w:tcW w:w="5387" w:type="dxa"/>
            <w:vAlign w:val="center"/>
          </w:tcPr>
          <w:p w14:paraId="3BE4C738" w14:textId="7D154E07" w:rsidR="00C44F81" w:rsidRPr="00102D6C" w:rsidRDefault="00C44F81" w:rsidP="000D634F">
            <w:pPr>
              <w:rPr>
                <w:sz w:val="22"/>
                <w:szCs w:val="22"/>
              </w:rPr>
            </w:pPr>
            <w:r w:rsidRPr="00102D6C">
              <w:rPr>
                <w:sz w:val="22"/>
                <w:szCs w:val="22"/>
              </w:rPr>
              <w:t xml:space="preserve">CLIN płyn do mycia szyb </w:t>
            </w:r>
          </w:p>
          <w:p w14:paraId="52BB7BEB" w14:textId="77777777" w:rsidR="00C44F81" w:rsidRPr="00102D6C" w:rsidRDefault="00C44F81" w:rsidP="00830DEE">
            <w:pPr>
              <w:rPr>
                <w:sz w:val="22"/>
                <w:szCs w:val="22"/>
              </w:rPr>
            </w:pPr>
            <w:r w:rsidRPr="00102D6C">
              <w:rPr>
                <w:sz w:val="24"/>
                <w:szCs w:val="24"/>
              </w:rPr>
              <w:t xml:space="preserve">jednostka sprzedaży: </w:t>
            </w:r>
            <w:r w:rsidRPr="00102D6C">
              <w:rPr>
                <w:sz w:val="22"/>
                <w:szCs w:val="22"/>
              </w:rPr>
              <w:t>zapas 500 ml</w:t>
            </w:r>
          </w:p>
        </w:tc>
        <w:tc>
          <w:tcPr>
            <w:tcW w:w="1559" w:type="dxa"/>
            <w:vAlign w:val="center"/>
          </w:tcPr>
          <w:p w14:paraId="7D8DD8A2" w14:textId="6F4E78EE" w:rsidR="00C44F81" w:rsidRPr="00102D6C" w:rsidRDefault="00C44F81" w:rsidP="00B15DEF">
            <w:pPr>
              <w:jc w:val="center"/>
              <w:rPr>
                <w:sz w:val="22"/>
                <w:szCs w:val="22"/>
              </w:rPr>
            </w:pPr>
            <w:r w:rsidRPr="00102D6C">
              <w:rPr>
                <w:sz w:val="22"/>
                <w:szCs w:val="22"/>
              </w:rPr>
              <w:t>8</w:t>
            </w:r>
            <w:r>
              <w:rPr>
                <w:sz w:val="22"/>
                <w:szCs w:val="22"/>
              </w:rPr>
              <w:t>2</w:t>
            </w:r>
          </w:p>
        </w:tc>
      </w:tr>
      <w:tr w:rsidR="00C44F81" w:rsidRPr="00F01467" w14:paraId="51FA27D7" w14:textId="77777777" w:rsidTr="003227FA">
        <w:trPr>
          <w:jc w:val="center"/>
        </w:trPr>
        <w:tc>
          <w:tcPr>
            <w:tcW w:w="562" w:type="dxa"/>
            <w:vAlign w:val="center"/>
          </w:tcPr>
          <w:p w14:paraId="051C2DED" w14:textId="30DBA777" w:rsidR="00C44F81" w:rsidRPr="00805A67" w:rsidRDefault="00C44F81" w:rsidP="00C44F81">
            <w:pPr>
              <w:jc w:val="center"/>
              <w:rPr>
                <w:sz w:val="22"/>
                <w:szCs w:val="22"/>
              </w:rPr>
            </w:pPr>
            <w:r>
              <w:rPr>
                <w:sz w:val="22"/>
                <w:szCs w:val="22"/>
              </w:rPr>
              <w:t>19</w:t>
            </w:r>
            <w:r w:rsidR="00524CA8">
              <w:rPr>
                <w:sz w:val="22"/>
                <w:szCs w:val="22"/>
              </w:rPr>
              <w:t>.</w:t>
            </w:r>
          </w:p>
        </w:tc>
        <w:tc>
          <w:tcPr>
            <w:tcW w:w="5387" w:type="dxa"/>
            <w:vAlign w:val="center"/>
          </w:tcPr>
          <w:p w14:paraId="17DE33A8" w14:textId="28955CF7" w:rsidR="00C44F81" w:rsidRPr="004C75FF" w:rsidRDefault="00C44F81" w:rsidP="00C15094">
            <w:pPr>
              <w:rPr>
                <w:sz w:val="22"/>
                <w:szCs w:val="22"/>
              </w:rPr>
            </w:pPr>
            <w:r w:rsidRPr="00805A67">
              <w:rPr>
                <w:sz w:val="22"/>
                <w:szCs w:val="22"/>
              </w:rPr>
              <w:t xml:space="preserve">Pronto </w:t>
            </w:r>
            <w:proofErr w:type="spellStart"/>
            <w:r w:rsidRPr="00805A67">
              <w:rPr>
                <w:sz w:val="22"/>
                <w:szCs w:val="22"/>
              </w:rPr>
              <w:t>Pledge</w:t>
            </w:r>
            <w:proofErr w:type="spellEnd"/>
            <w:r w:rsidRPr="00805A67">
              <w:rPr>
                <w:sz w:val="22"/>
                <w:szCs w:val="22"/>
              </w:rPr>
              <w:t xml:space="preserve"> </w:t>
            </w:r>
            <w:proofErr w:type="spellStart"/>
            <w:r w:rsidRPr="00805A67">
              <w:rPr>
                <w:sz w:val="22"/>
                <w:szCs w:val="22"/>
              </w:rPr>
              <w:t>classic</w:t>
            </w:r>
            <w:proofErr w:type="spellEnd"/>
            <w:r w:rsidRPr="00805A67">
              <w:rPr>
                <w:sz w:val="22"/>
                <w:szCs w:val="22"/>
              </w:rPr>
              <w:t xml:space="preserve"> </w:t>
            </w:r>
            <w:proofErr w:type="spellStart"/>
            <w:r w:rsidRPr="00805A67">
              <w:rPr>
                <w:sz w:val="22"/>
                <w:szCs w:val="22"/>
              </w:rPr>
              <w:t>areozol</w:t>
            </w:r>
            <w:proofErr w:type="spellEnd"/>
            <w:r w:rsidRPr="004C75FF">
              <w:rPr>
                <w:sz w:val="22"/>
                <w:szCs w:val="22"/>
              </w:rPr>
              <w:t xml:space="preserve"> </w:t>
            </w:r>
          </w:p>
          <w:p w14:paraId="4270712C" w14:textId="1AD53C12" w:rsidR="00C44F81" w:rsidRPr="004C75FF" w:rsidRDefault="00C44F81" w:rsidP="00C15094">
            <w:pPr>
              <w:rPr>
                <w:sz w:val="22"/>
                <w:szCs w:val="22"/>
              </w:rPr>
            </w:pPr>
            <w:r w:rsidRPr="004C75FF">
              <w:rPr>
                <w:sz w:val="24"/>
                <w:szCs w:val="24"/>
              </w:rPr>
              <w:t xml:space="preserve">jednostka sprzedaży: </w:t>
            </w:r>
            <w:r w:rsidRPr="004C75FF">
              <w:rPr>
                <w:sz w:val="22"/>
                <w:szCs w:val="22"/>
              </w:rPr>
              <w:t>pojemnik 250</w:t>
            </w:r>
            <w:r>
              <w:rPr>
                <w:sz w:val="22"/>
                <w:szCs w:val="22"/>
              </w:rPr>
              <w:t xml:space="preserve"> </w:t>
            </w:r>
            <w:r w:rsidRPr="004C75FF">
              <w:rPr>
                <w:sz w:val="22"/>
                <w:szCs w:val="22"/>
              </w:rPr>
              <w:t>ml</w:t>
            </w:r>
          </w:p>
        </w:tc>
        <w:tc>
          <w:tcPr>
            <w:tcW w:w="1559" w:type="dxa"/>
            <w:vAlign w:val="center"/>
          </w:tcPr>
          <w:p w14:paraId="6EB28736" w14:textId="18466A4E" w:rsidR="00C44F81" w:rsidRPr="004C75FF" w:rsidRDefault="00C44F81" w:rsidP="00B15DEF">
            <w:pPr>
              <w:jc w:val="center"/>
              <w:rPr>
                <w:sz w:val="22"/>
                <w:szCs w:val="22"/>
              </w:rPr>
            </w:pPr>
            <w:r>
              <w:rPr>
                <w:sz w:val="22"/>
                <w:szCs w:val="22"/>
              </w:rPr>
              <w:t>65</w:t>
            </w:r>
          </w:p>
        </w:tc>
      </w:tr>
      <w:tr w:rsidR="00C44F81" w:rsidRPr="00F01467" w14:paraId="677E3845" w14:textId="77777777" w:rsidTr="003227FA">
        <w:trPr>
          <w:jc w:val="center"/>
        </w:trPr>
        <w:tc>
          <w:tcPr>
            <w:tcW w:w="562" w:type="dxa"/>
            <w:vAlign w:val="center"/>
          </w:tcPr>
          <w:p w14:paraId="05CA78DB" w14:textId="75B43D85" w:rsidR="00C44F81" w:rsidRPr="005E1511" w:rsidRDefault="00C44F81" w:rsidP="00C44F81">
            <w:pPr>
              <w:jc w:val="center"/>
              <w:rPr>
                <w:sz w:val="22"/>
                <w:szCs w:val="22"/>
              </w:rPr>
            </w:pPr>
            <w:r>
              <w:rPr>
                <w:sz w:val="22"/>
                <w:szCs w:val="22"/>
              </w:rPr>
              <w:t>20</w:t>
            </w:r>
            <w:r w:rsidR="00524CA8">
              <w:rPr>
                <w:sz w:val="22"/>
                <w:szCs w:val="22"/>
              </w:rPr>
              <w:t>.</w:t>
            </w:r>
          </w:p>
        </w:tc>
        <w:tc>
          <w:tcPr>
            <w:tcW w:w="5387" w:type="dxa"/>
            <w:vAlign w:val="center"/>
          </w:tcPr>
          <w:p w14:paraId="04D73B73" w14:textId="251A876F" w:rsidR="00C44F81" w:rsidRPr="005E1511" w:rsidRDefault="00C44F81" w:rsidP="00C15094">
            <w:pPr>
              <w:rPr>
                <w:sz w:val="22"/>
                <w:szCs w:val="22"/>
              </w:rPr>
            </w:pPr>
            <w:r w:rsidRPr="005E1511">
              <w:rPr>
                <w:sz w:val="22"/>
                <w:szCs w:val="22"/>
              </w:rPr>
              <w:t>Tytan Emulsja do podłóg</w:t>
            </w:r>
          </w:p>
          <w:p w14:paraId="5010642C" w14:textId="77777777" w:rsidR="00C44F81" w:rsidRPr="005E1511" w:rsidRDefault="00C44F81" w:rsidP="00C15094">
            <w:pPr>
              <w:rPr>
                <w:sz w:val="22"/>
                <w:szCs w:val="22"/>
              </w:rPr>
            </w:pPr>
            <w:r w:rsidRPr="005E1511">
              <w:rPr>
                <w:sz w:val="24"/>
                <w:szCs w:val="24"/>
              </w:rPr>
              <w:t xml:space="preserve">jednostka sprzedaży: </w:t>
            </w:r>
            <w:r w:rsidRPr="005E1511">
              <w:rPr>
                <w:sz w:val="22"/>
                <w:szCs w:val="22"/>
              </w:rPr>
              <w:t>pojemnik 450 ml</w:t>
            </w:r>
          </w:p>
        </w:tc>
        <w:tc>
          <w:tcPr>
            <w:tcW w:w="1559" w:type="dxa"/>
            <w:vAlign w:val="center"/>
          </w:tcPr>
          <w:p w14:paraId="1FDFCB12" w14:textId="0313977D" w:rsidR="00C44F81" w:rsidRPr="005E1511" w:rsidRDefault="00C44F81" w:rsidP="00B15DEF">
            <w:pPr>
              <w:jc w:val="center"/>
              <w:rPr>
                <w:sz w:val="22"/>
                <w:szCs w:val="22"/>
              </w:rPr>
            </w:pPr>
            <w:r w:rsidRPr="005E1511">
              <w:rPr>
                <w:sz w:val="22"/>
                <w:szCs w:val="22"/>
              </w:rPr>
              <w:t>5</w:t>
            </w:r>
          </w:p>
        </w:tc>
      </w:tr>
      <w:tr w:rsidR="00C44F81" w:rsidRPr="00F01467" w14:paraId="6A7798F0" w14:textId="77777777" w:rsidTr="003227FA">
        <w:trPr>
          <w:jc w:val="center"/>
        </w:trPr>
        <w:tc>
          <w:tcPr>
            <w:tcW w:w="562" w:type="dxa"/>
            <w:vAlign w:val="center"/>
          </w:tcPr>
          <w:p w14:paraId="4B6FADBC" w14:textId="1EA9077D" w:rsidR="00C44F81" w:rsidRPr="004C75FF" w:rsidRDefault="00C44F81" w:rsidP="00C44F81">
            <w:pPr>
              <w:spacing w:line="360" w:lineRule="auto"/>
              <w:jc w:val="center"/>
              <w:rPr>
                <w:sz w:val="22"/>
                <w:szCs w:val="22"/>
              </w:rPr>
            </w:pPr>
            <w:r>
              <w:rPr>
                <w:sz w:val="22"/>
                <w:szCs w:val="22"/>
              </w:rPr>
              <w:t>21</w:t>
            </w:r>
            <w:r w:rsidR="00524CA8">
              <w:rPr>
                <w:sz w:val="22"/>
                <w:szCs w:val="22"/>
              </w:rPr>
              <w:t>.</w:t>
            </w:r>
          </w:p>
        </w:tc>
        <w:tc>
          <w:tcPr>
            <w:tcW w:w="5387" w:type="dxa"/>
            <w:vAlign w:val="center"/>
          </w:tcPr>
          <w:p w14:paraId="70419AE3" w14:textId="438B20A2" w:rsidR="00C44F81" w:rsidRPr="004C75FF" w:rsidRDefault="00C44F81" w:rsidP="003D71B0">
            <w:pPr>
              <w:spacing w:line="360" w:lineRule="auto"/>
              <w:rPr>
                <w:sz w:val="22"/>
                <w:szCs w:val="22"/>
              </w:rPr>
            </w:pPr>
            <w:proofErr w:type="spellStart"/>
            <w:r w:rsidRPr="004C75FF">
              <w:rPr>
                <w:sz w:val="22"/>
                <w:szCs w:val="22"/>
              </w:rPr>
              <w:t>Mop</w:t>
            </w:r>
            <w:proofErr w:type="spellEnd"/>
            <w:r w:rsidRPr="004C75FF">
              <w:rPr>
                <w:sz w:val="22"/>
                <w:szCs w:val="22"/>
              </w:rPr>
              <w:t xml:space="preserve"> sznurkowy </w:t>
            </w:r>
            <w:proofErr w:type="spellStart"/>
            <w:r w:rsidRPr="004C75FF">
              <w:rPr>
                <w:sz w:val="22"/>
                <w:szCs w:val="22"/>
              </w:rPr>
              <w:t>Ricambio</w:t>
            </w:r>
            <w:proofErr w:type="spellEnd"/>
            <w:r w:rsidRPr="004C75FF">
              <w:rPr>
                <w:sz w:val="22"/>
                <w:szCs w:val="22"/>
              </w:rPr>
              <w:t xml:space="preserve"> z gwintem, 250</w:t>
            </w:r>
            <w:r>
              <w:rPr>
                <w:sz w:val="22"/>
                <w:szCs w:val="22"/>
              </w:rPr>
              <w:t xml:space="preserve"> </w:t>
            </w:r>
            <w:r w:rsidRPr="004C75FF">
              <w:rPr>
                <w:sz w:val="22"/>
                <w:szCs w:val="22"/>
              </w:rPr>
              <w:t xml:space="preserve">g, dwukolorowy </w:t>
            </w:r>
            <w:proofErr w:type="spellStart"/>
            <w:r w:rsidRPr="004C75FF">
              <w:rPr>
                <w:sz w:val="22"/>
                <w:szCs w:val="22"/>
              </w:rPr>
              <w:t>Edel</w:t>
            </w:r>
            <w:proofErr w:type="spellEnd"/>
            <w:r w:rsidRPr="004C75FF">
              <w:rPr>
                <w:sz w:val="22"/>
                <w:szCs w:val="22"/>
              </w:rPr>
              <w:t xml:space="preserve"> Blue</w:t>
            </w:r>
          </w:p>
        </w:tc>
        <w:tc>
          <w:tcPr>
            <w:tcW w:w="1559" w:type="dxa"/>
            <w:vAlign w:val="center"/>
          </w:tcPr>
          <w:p w14:paraId="1FDFDEEB" w14:textId="738317CB" w:rsidR="00C44F81" w:rsidRPr="004C75FF" w:rsidRDefault="00C44F81" w:rsidP="00B15DEF">
            <w:pPr>
              <w:spacing w:line="360" w:lineRule="auto"/>
              <w:jc w:val="center"/>
              <w:rPr>
                <w:sz w:val="22"/>
                <w:szCs w:val="22"/>
              </w:rPr>
            </w:pPr>
            <w:r>
              <w:rPr>
                <w:sz w:val="22"/>
                <w:szCs w:val="22"/>
              </w:rPr>
              <w:t>150</w:t>
            </w:r>
          </w:p>
        </w:tc>
      </w:tr>
      <w:tr w:rsidR="00C44F81" w:rsidRPr="00F01467" w14:paraId="764E29F9" w14:textId="77777777" w:rsidTr="003227FA">
        <w:trPr>
          <w:jc w:val="center"/>
        </w:trPr>
        <w:tc>
          <w:tcPr>
            <w:tcW w:w="562" w:type="dxa"/>
            <w:vAlign w:val="center"/>
          </w:tcPr>
          <w:p w14:paraId="4F4DDE82" w14:textId="54F4F7B2" w:rsidR="00C44F81" w:rsidRPr="004C75FF" w:rsidRDefault="00C44F81" w:rsidP="00C44F81">
            <w:pPr>
              <w:spacing w:line="360" w:lineRule="auto"/>
              <w:jc w:val="center"/>
              <w:rPr>
                <w:sz w:val="22"/>
                <w:szCs w:val="22"/>
              </w:rPr>
            </w:pPr>
            <w:r>
              <w:rPr>
                <w:sz w:val="22"/>
                <w:szCs w:val="22"/>
              </w:rPr>
              <w:t>22</w:t>
            </w:r>
            <w:r w:rsidR="00524CA8">
              <w:rPr>
                <w:sz w:val="22"/>
                <w:szCs w:val="22"/>
              </w:rPr>
              <w:t>.</w:t>
            </w:r>
          </w:p>
        </w:tc>
        <w:tc>
          <w:tcPr>
            <w:tcW w:w="5387" w:type="dxa"/>
            <w:vAlign w:val="center"/>
          </w:tcPr>
          <w:p w14:paraId="538EF9E7" w14:textId="1668D8B2" w:rsidR="00C44F81" w:rsidRPr="004C75FF" w:rsidRDefault="00C44F81" w:rsidP="003D71B0">
            <w:pPr>
              <w:spacing w:line="360" w:lineRule="auto"/>
              <w:rPr>
                <w:sz w:val="22"/>
                <w:szCs w:val="22"/>
              </w:rPr>
            </w:pPr>
            <w:proofErr w:type="spellStart"/>
            <w:r w:rsidRPr="004C75FF">
              <w:rPr>
                <w:sz w:val="22"/>
                <w:szCs w:val="22"/>
              </w:rPr>
              <w:t>Mop</w:t>
            </w:r>
            <w:proofErr w:type="spellEnd"/>
            <w:r w:rsidRPr="004C75FF">
              <w:rPr>
                <w:sz w:val="22"/>
                <w:szCs w:val="22"/>
              </w:rPr>
              <w:t xml:space="preserve"> płaski do podłóg </w:t>
            </w:r>
            <w:proofErr w:type="spellStart"/>
            <w:r w:rsidRPr="004C75FF">
              <w:rPr>
                <w:sz w:val="22"/>
                <w:szCs w:val="22"/>
              </w:rPr>
              <w:t>Vileda</w:t>
            </w:r>
            <w:proofErr w:type="spellEnd"/>
            <w:r w:rsidRPr="004C75FF">
              <w:rPr>
                <w:sz w:val="22"/>
                <w:szCs w:val="22"/>
              </w:rPr>
              <w:t xml:space="preserve"> - komplet</w:t>
            </w:r>
          </w:p>
        </w:tc>
        <w:tc>
          <w:tcPr>
            <w:tcW w:w="1559" w:type="dxa"/>
            <w:vAlign w:val="center"/>
          </w:tcPr>
          <w:p w14:paraId="2F15E710" w14:textId="441849F7" w:rsidR="00C44F81" w:rsidRPr="004C75FF" w:rsidRDefault="00C44F81" w:rsidP="00B15DEF">
            <w:pPr>
              <w:spacing w:line="360" w:lineRule="auto"/>
              <w:jc w:val="center"/>
              <w:rPr>
                <w:sz w:val="22"/>
                <w:szCs w:val="22"/>
              </w:rPr>
            </w:pPr>
            <w:r>
              <w:rPr>
                <w:sz w:val="22"/>
                <w:szCs w:val="22"/>
              </w:rPr>
              <w:t>4</w:t>
            </w:r>
          </w:p>
        </w:tc>
      </w:tr>
      <w:tr w:rsidR="00C44F81" w:rsidRPr="00F01467" w14:paraId="7F3BD40C" w14:textId="77777777" w:rsidTr="003227FA">
        <w:trPr>
          <w:jc w:val="center"/>
        </w:trPr>
        <w:tc>
          <w:tcPr>
            <w:tcW w:w="562" w:type="dxa"/>
            <w:vAlign w:val="center"/>
          </w:tcPr>
          <w:p w14:paraId="26C2FDD9" w14:textId="54CF4C84" w:rsidR="00C44F81" w:rsidRPr="004C75FF" w:rsidRDefault="00C44F81" w:rsidP="00C44F81">
            <w:pPr>
              <w:spacing w:line="360" w:lineRule="auto"/>
              <w:jc w:val="center"/>
              <w:rPr>
                <w:sz w:val="22"/>
                <w:szCs w:val="22"/>
              </w:rPr>
            </w:pPr>
            <w:r>
              <w:rPr>
                <w:sz w:val="22"/>
                <w:szCs w:val="22"/>
              </w:rPr>
              <w:t>23</w:t>
            </w:r>
            <w:r w:rsidR="00524CA8">
              <w:rPr>
                <w:sz w:val="22"/>
                <w:szCs w:val="22"/>
              </w:rPr>
              <w:t>.</w:t>
            </w:r>
          </w:p>
        </w:tc>
        <w:tc>
          <w:tcPr>
            <w:tcW w:w="5387" w:type="dxa"/>
            <w:vAlign w:val="center"/>
          </w:tcPr>
          <w:p w14:paraId="0AC6A4A5" w14:textId="795E03C1" w:rsidR="00C44F81" w:rsidRPr="004C75FF" w:rsidRDefault="00C44F81" w:rsidP="003D71B0">
            <w:pPr>
              <w:spacing w:line="360" w:lineRule="auto"/>
              <w:rPr>
                <w:sz w:val="22"/>
                <w:szCs w:val="22"/>
              </w:rPr>
            </w:pPr>
            <w:proofErr w:type="spellStart"/>
            <w:r w:rsidRPr="004C75FF">
              <w:rPr>
                <w:sz w:val="22"/>
                <w:szCs w:val="22"/>
              </w:rPr>
              <w:t>Mop</w:t>
            </w:r>
            <w:proofErr w:type="spellEnd"/>
            <w:r w:rsidRPr="004C75FF">
              <w:rPr>
                <w:sz w:val="22"/>
                <w:szCs w:val="22"/>
              </w:rPr>
              <w:t xml:space="preserve"> sznurkowy </w:t>
            </w:r>
            <w:proofErr w:type="spellStart"/>
            <w:r w:rsidRPr="004C75FF">
              <w:rPr>
                <w:sz w:val="22"/>
                <w:szCs w:val="22"/>
              </w:rPr>
              <w:t>Ritorto</w:t>
            </w:r>
            <w:proofErr w:type="spellEnd"/>
            <w:r w:rsidRPr="004C75FF">
              <w:rPr>
                <w:sz w:val="22"/>
                <w:szCs w:val="22"/>
              </w:rPr>
              <w:t xml:space="preserve"> z gwintem 250 g </w:t>
            </w:r>
          </w:p>
        </w:tc>
        <w:tc>
          <w:tcPr>
            <w:tcW w:w="1559" w:type="dxa"/>
            <w:vAlign w:val="center"/>
          </w:tcPr>
          <w:p w14:paraId="01A70372" w14:textId="3CA5AA2B" w:rsidR="00C44F81" w:rsidRPr="004C75FF" w:rsidRDefault="00C44F81" w:rsidP="00B15DEF">
            <w:pPr>
              <w:spacing w:line="360" w:lineRule="auto"/>
              <w:jc w:val="center"/>
              <w:rPr>
                <w:sz w:val="22"/>
                <w:szCs w:val="22"/>
              </w:rPr>
            </w:pPr>
            <w:r>
              <w:rPr>
                <w:sz w:val="22"/>
                <w:szCs w:val="22"/>
              </w:rPr>
              <w:t>240</w:t>
            </w:r>
          </w:p>
        </w:tc>
      </w:tr>
      <w:tr w:rsidR="00C44F81" w:rsidRPr="00F01467" w14:paraId="14FF96E9" w14:textId="77777777" w:rsidTr="003227FA">
        <w:trPr>
          <w:jc w:val="center"/>
        </w:trPr>
        <w:tc>
          <w:tcPr>
            <w:tcW w:w="562" w:type="dxa"/>
            <w:vAlign w:val="center"/>
          </w:tcPr>
          <w:p w14:paraId="5AC58231" w14:textId="2FB75087" w:rsidR="00C44F81" w:rsidRPr="00540F22" w:rsidRDefault="00C44F81" w:rsidP="00C44F81">
            <w:pPr>
              <w:spacing w:line="360" w:lineRule="auto"/>
              <w:jc w:val="center"/>
              <w:rPr>
                <w:sz w:val="22"/>
                <w:szCs w:val="22"/>
              </w:rPr>
            </w:pPr>
            <w:r>
              <w:rPr>
                <w:sz w:val="22"/>
                <w:szCs w:val="22"/>
              </w:rPr>
              <w:t>24</w:t>
            </w:r>
            <w:r w:rsidR="00524CA8">
              <w:rPr>
                <w:sz w:val="22"/>
                <w:szCs w:val="22"/>
              </w:rPr>
              <w:t>.</w:t>
            </w:r>
          </w:p>
        </w:tc>
        <w:tc>
          <w:tcPr>
            <w:tcW w:w="5387" w:type="dxa"/>
            <w:vAlign w:val="center"/>
          </w:tcPr>
          <w:p w14:paraId="2FAD3B81" w14:textId="219135B1" w:rsidR="00C44F81" w:rsidRPr="00540F22" w:rsidRDefault="00C44F81" w:rsidP="003D71B0">
            <w:pPr>
              <w:spacing w:line="360" w:lineRule="auto"/>
              <w:rPr>
                <w:sz w:val="22"/>
                <w:szCs w:val="22"/>
              </w:rPr>
            </w:pPr>
            <w:proofErr w:type="spellStart"/>
            <w:r w:rsidRPr="00540F22">
              <w:rPr>
                <w:sz w:val="22"/>
                <w:szCs w:val="22"/>
              </w:rPr>
              <w:t>Mop</w:t>
            </w:r>
            <w:proofErr w:type="spellEnd"/>
            <w:r w:rsidRPr="00540F22">
              <w:rPr>
                <w:sz w:val="22"/>
                <w:szCs w:val="22"/>
              </w:rPr>
              <w:t xml:space="preserve"> kieszeniowy końcówka 45 cm</w:t>
            </w:r>
          </w:p>
        </w:tc>
        <w:tc>
          <w:tcPr>
            <w:tcW w:w="1559" w:type="dxa"/>
            <w:vAlign w:val="center"/>
          </w:tcPr>
          <w:p w14:paraId="23D09C0E" w14:textId="29A57715" w:rsidR="00C44F81" w:rsidRPr="00540F22" w:rsidRDefault="00C44F81" w:rsidP="00B15DEF">
            <w:pPr>
              <w:spacing w:line="360" w:lineRule="auto"/>
              <w:jc w:val="center"/>
              <w:rPr>
                <w:sz w:val="22"/>
                <w:szCs w:val="22"/>
              </w:rPr>
            </w:pPr>
            <w:r w:rsidRPr="00540F22">
              <w:rPr>
                <w:sz w:val="22"/>
                <w:szCs w:val="22"/>
              </w:rPr>
              <w:t>3</w:t>
            </w:r>
          </w:p>
        </w:tc>
      </w:tr>
      <w:tr w:rsidR="00C44F81" w:rsidRPr="00F01467" w14:paraId="2BC5F889" w14:textId="77777777" w:rsidTr="003227FA">
        <w:trPr>
          <w:trHeight w:val="380"/>
          <w:jc w:val="center"/>
        </w:trPr>
        <w:tc>
          <w:tcPr>
            <w:tcW w:w="562" w:type="dxa"/>
            <w:vAlign w:val="center"/>
          </w:tcPr>
          <w:p w14:paraId="093AD14D" w14:textId="26990617" w:rsidR="00C44F81" w:rsidRPr="004C75FF" w:rsidRDefault="00C44F81" w:rsidP="00C44F81">
            <w:pPr>
              <w:jc w:val="center"/>
              <w:rPr>
                <w:sz w:val="22"/>
                <w:szCs w:val="22"/>
              </w:rPr>
            </w:pPr>
            <w:r>
              <w:rPr>
                <w:sz w:val="22"/>
                <w:szCs w:val="22"/>
              </w:rPr>
              <w:t>25</w:t>
            </w:r>
            <w:r w:rsidR="00524CA8">
              <w:rPr>
                <w:sz w:val="22"/>
                <w:szCs w:val="22"/>
              </w:rPr>
              <w:t>.</w:t>
            </w:r>
          </w:p>
        </w:tc>
        <w:tc>
          <w:tcPr>
            <w:tcW w:w="5387" w:type="dxa"/>
            <w:vAlign w:val="center"/>
          </w:tcPr>
          <w:p w14:paraId="2C4D299C" w14:textId="66208929" w:rsidR="00C44F81" w:rsidRPr="004C75FF" w:rsidRDefault="00C44F81" w:rsidP="00BB79EE">
            <w:pPr>
              <w:rPr>
                <w:sz w:val="22"/>
                <w:szCs w:val="22"/>
              </w:rPr>
            </w:pPr>
            <w:r w:rsidRPr="004C75FF">
              <w:rPr>
                <w:sz w:val="22"/>
                <w:szCs w:val="22"/>
              </w:rPr>
              <w:t xml:space="preserve">Wiadro </w:t>
            </w:r>
            <w:proofErr w:type="spellStart"/>
            <w:r w:rsidRPr="004C75FF">
              <w:rPr>
                <w:sz w:val="22"/>
                <w:szCs w:val="22"/>
              </w:rPr>
              <w:t>Vileda</w:t>
            </w:r>
            <w:proofErr w:type="spellEnd"/>
            <w:r w:rsidRPr="004C75FF">
              <w:rPr>
                <w:sz w:val="22"/>
                <w:szCs w:val="22"/>
              </w:rPr>
              <w:t xml:space="preserve"> z wyciskaczem do </w:t>
            </w:r>
            <w:proofErr w:type="spellStart"/>
            <w:r w:rsidRPr="004C75FF">
              <w:rPr>
                <w:sz w:val="22"/>
                <w:szCs w:val="22"/>
              </w:rPr>
              <w:t>mopa</w:t>
            </w:r>
            <w:proofErr w:type="spellEnd"/>
            <w:r w:rsidRPr="004C75FF">
              <w:rPr>
                <w:sz w:val="22"/>
                <w:szCs w:val="22"/>
              </w:rPr>
              <w:t xml:space="preserve"> 13</w:t>
            </w:r>
            <w:r>
              <w:rPr>
                <w:sz w:val="22"/>
                <w:szCs w:val="22"/>
              </w:rPr>
              <w:t xml:space="preserve"> l</w:t>
            </w:r>
          </w:p>
        </w:tc>
        <w:tc>
          <w:tcPr>
            <w:tcW w:w="1559" w:type="dxa"/>
            <w:vAlign w:val="center"/>
          </w:tcPr>
          <w:p w14:paraId="27420BA8" w14:textId="7FF7B485" w:rsidR="00C44F81" w:rsidRPr="004C75FF" w:rsidRDefault="00C44F81" w:rsidP="00B15DEF">
            <w:pPr>
              <w:jc w:val="center"/>
              <w:rPr>
                <w:sz w:val="22"/>
                <w:szCs w:val="22"/>
              </w:rPr>
            </w:pPr>
            <w:r w:rsidRPr="004C75FF">
              <w:rPr>
                <w:sz w:val="22"/>
                <w:szCs w:val="22"/>
              </w:rPr>
              <w:t>6</w:t>
            </w:r>
          </w:p>
        </w:tc>
      </w:tr>
      <w:tr w:rsidR="00C44F81" w:rsidRPr="00F01467" w14:paraId="655ECCDC" w14:textId="77777777" w:rsidTr="003227FA">
        <w:trPr>
          <w:jc w:val="center"/>
        </w:trPr>
        <w:tc>
          <w:tcPr>
            <w:tcW w:w="562" w:type="dxa"/>
            <w:vAlign w:val="center"/>
          </w:tcPr>
          <w:p w14:paraId="2486E5B2" w14:textId="578B58ED" w:rsidR="00C44F81" w:rsidRPr="004C75FF" w:rsidRDefault="00C44F81" w:rsidP="00C44F81">
            <w:pPr>
              <w:spacing w:line="360" w:lineRule="auto"/>
              <w:jc w:val="center"/>
              <w:rPr>
                <w:sz w:val="22"/>
                <w:szCs w:val="22"/>
              </w:rPr>
            </w:pPr>
            <w:r>
              <w:rPr>
                <w:sz w:val="22"/>
                <w:szCs w:val="22"/>
              </w:rPr>
              <w:t>26</w:t>
            </w:r>
            <w:r w:rsidR="00524CA8">
              <w:rPr>
                <w:sz w:val="22"/>
                <w:szCs w:val="22"/>
              </w:rPr>
              <w:t>.</w:t>
            </w:r>
          </w:p>
        </w:tc>
        <w:tc>
          <w:tcPr>
            <w:tcW w:w="5387" w:type="dxa"/>
            <w:vAlign w:val="center"/>
          </w:tcPr>
          <w:p w14:paraId="64DC64B4" w14:textId="307C1D90" w:rsidR="00C44F81" w:rsidRPr="004C75FF" w:rsidRDefault="00C44F81" w:rsidP="003D71B0">
            <w:pPr>
              <w:spacing w:line="360" w:lineRule="auto"/>
              <w:rPr>
                <w:sz w:val="22"/>
                <w:szCs w:val="22"/>
              </w:rPr>
            </w:pPr>
            <w:r w:rsidRPr="004C75FF">
              <w:rPr>
                <w:sz w:val="22"/>
                <w:szCs w:val="22"/>
              </w:rPr>
              <w:t>Wiadro 20 L</w:t>
            </w:r>
          </w:p>
        </w:tc>
        <w:tc>
          <w:tcPr>
            <w:tcW w:w="1559" w:type="dxa"/>
            <w:vAlign w:val="center"/>
          </w:tcPr>
          <w:p w14:paraId="76102B6C" w14:textId="7C1374A3" w:rsidR="00C44F81" w:rsidRPr="004C75FF" w:rsidRDefault="00C44F81" w:rsidP="00B15DEF">
            <w:pPr>
              <w:spacing w:line="360" w:lineRule="auto"/>
              <w:jc w:val="center"/>
              <w:rPr>
                <w:sz w:val="22"/>
                <w:szCs w:val="22"/>
              </w:rPr>
            </w:pPr>
            <w:r>
              <w:rPr>
                <w:sz w:val="22"/>
                <w:szCs w:val="22"/>
              </w:rPr>
              <w:t>6</w:t>
            </w:r>
          </w:p>
        </w:tc>
      </w:tr>
      <w:tr w:rsidR="00C44F81" w:rsidRPr="00F01467" w14:paraId="0930E94C" w14:textId="77777777" w:rsidTr="003227FA">
        <w:trPr>
          <w:jc w:val="center"/>
        </w:trPr>
        <w:tc>
          <w:tcPr>
            <w:tcW w:w="562" w:type="dxa"/>
            <w:vAlign w:val="center"/>
          </w:tcPr>
          <w:p w14:paraId="734704F8" w14:textId="17DF5B42" w:rsidR="00C44F81" w:rsidRPr="00774FF8" w:rsidRDefault="00C44F81" w:rsidP="00C44F81">
            <w:pPr>
              <w:jc w:val="center"/>
              <w:rPr>
                <w:sz w:val="22"/>
                <w:szCs w:val="22"/>
              </w:rPr>
            </w:pPr>
            <w:r>
              <w:rPr>
                <w:sz w:val="22"/>
                <w:szCs w:val="22"/>
              </w:rPr>
              <w:t>27</w:t>
            </w:r>
            <w:r w:rsidR="00524CA8">
              <w:rPr>
                <w:sz w:val="22"/>
                <w:szCs w:val="22"/>
              </w:rPr>
              <w:t>.</w:t>
            </w:r>
          </w:p>
        </w:tc>
        <w:tc>
          <w:tcPr>
            <w:tcW w:w="5387" w:type="dxa"/>
            <w:vAlign w:val="center"/>
          </w:tcPr>
          <w:p w14:paraId="00E6133B" w14:textId="6626A2F9" w:rsidR="00C44F81" w:rsidRPr="00774FF8" w:rsidRDefault="00C44F81" w:rsidP="00C15094">
            <w:pPr>
              <w:rPr>
                <w:sz w:val="22"/>
                <w:szCs w:val="22"/>
              </w:rPr>
            </w:pPr>
            <w:r w:rsidRPr="00774FF8">
              <w:rPr>
                <w:sz w:val="22"/>
                <w:szCs w:val="22"/>
              </w:rPr>
              <w:t>Pronto 5w1 płyn do mycia podłóg</w:t>
            </w:r>
          </w:p>
          <w:p w14:paraId="157C62DA" w14:textId="77777777" w:rsidR="00C44F81" w:rsidRPr="00774FF8" w:rsidRDefault="00C44F81" w:rsidP="00C15094">
            <w:pPr>
              <w:rPr>
                <w:sz w:val="22"/>
                <w:szCs w:val="22"/>
              </w:rPr>
            </w:pPr>
            <w:r w:rsidRPr="00774FF8">
              <w:rPr>
                <w:sz w:val="24"/>
                <w:szCs w:val="24"/>
              </w:rPr>
              <w:t xml:space="preserve">jednostka sprzedaży: </w:t>
            </w:r>
            <w:r w:rsidRPr="00774FF8">
              <w:rPr>
                <w:sz w:val="22"/>
                <w:szCs w:val="22"/>
              </w:rPr>
              <w:t>pojemnik 750 ml</w:t>
            </w:r>
          </w:p>
        </w:tc>
        <w:tc>
          <w:tcPr>
            <w:tcW w:w="1559" w:type="dxa"/>
            <w:vAlign w:val="center"/>
          </w:tcPr>
          <w:p w14:paraId="5FE9034F" w14:textId="09202F15" w:rsidR="00C44F81" w:rsidRPr="00774FF8" w:rsidRDefault="00C44F81" w:rsidP="00B15DEF">
            <w:pPr>
              <w:jc w:val="center"/>
              <w:rPr>
                <w:sz w:val="22"/>
                <w:szCs w:val="22"/>
              </w:rPr>
            </w:pPr>
            <w:r w:rsidRPr="00774FF8">
              <w:rPr>
                <w:sz w:val="22"/>
                <w:szCs w:val="22"/>
              </w:rPr>
              <w:t>20</w:t>
            </w:r>
          </w:p>
        </w:tc>
      </w:tr>
      <w:tr w:rsidR="00C44F81" w:rsidRPr="00F01467" w14:paraId="501493FE" w14:textId="77777777" w:rsidTr="003227FA">
        <w:trPr>
          <w:jc w:val="center"/>
        </w:trPr>
        <w:tc>
          <w:tcPr>
            <w:tcW w:w="562" w:type="dxa"/>
            <w:vAlign w:val="center"/>
          </w:tcPr>
          <w:p w14:paraId="57F0C1A3" w14:textId="6EBCC0AD" w:rsidR="00C44F81" w:rsidRPr="004C75FF" w:rsidRDefault="00C44F81" w:rsidP="00C44F81">
            <w:pPr>
              <w:jc w:val="center"/>
              <w:rPr>
                <w:sz w:val="22"/>
                <w:szCs w:val="22"/>
              </w:rPr>
            </w:pPr>
            <w:r>
              <w:rPr>
                <w:sz w:val="22"/>
                <w:szCs w:val="22"/>
              </w:rPr>
              <w:t>28</w:t>
            </w:r>
            <w:r w:rsidR="00524CA8">
              <w:rPr>
                <w:sz w:val="22"/>
                <w:szCs w:val="22"/>
              </w:rPr>
              <w:t>.</w:t>
            </w:r>
          </w:p>
        </w:tc>
        <w:tc>
          <w:tcPr>
            <w:tcW w:w="5387" w:type="dxa"/>
            <w:vAlign w:val="center"/>
          </w:tcPr>
          <w:p w14:paraId="3472C082" w14:textId="0696881F" w:rsidR="00C44F81" w:rsidRPr="004C75FF" w:rsidRDefault="00C44F81" w:rsidP="00C15094">
            <w:pPr>
              <w:rPr>
                <w:sz w:val="22"/>
                <w:szCs w:val="22"/>
              </w:rPr>
            </w:pPr>
            <w:r w:rsidRPr="004C75FF">
              <w:rPr>
                <w:sz w:val="22"/>
                <w:szCs w:val="22"/>
              </w:rPr>
              <w:t xml:space="preserve">CLEANLUX Zmywacz Do </w:t>
            </w:r>
            <w:proofErr w:type="spellStart"/>
            <w:r w:rsidRPr="004C75FF">
              <w:rPr>
                <w:sz w:val="22"/>
                <w:szCs w:val="22"/>
              </w:rPr>
              <w:t>Sidolux</w:t>
            </w:r>
            <w:proofErr w:type="spellEnd"/>
            <w:r w:rsidRPr="004C75FF">
              <w:rPr>
                <w:sz w:val="22"/>
                <w:szCs w:val="22"/>
              </w:rPr>
              <w:t xml:space="preserve">-u </w:t>
            </w:r>
          </w:p>
          <w:p w14:paraId="31500209" w14:textId="4543B2A8" w:rsidR="00C44F81" w:rsidRPr="004C75FF" w:rsidRDefault="00C44F81" w:rsidP="00C15094">
            <w:pPr>
              <w:rPr>
                <w:sz w:val="22"/>
                <w:szCs w:val="22"/>
              </w:rPr>
            </w:pPr>
            <w:r w:rsidRPr="004C75FF">
              <w:rPr>
                <w:sz w:val="22"/>
                <w:szCs w:val="22"/>
              </w:rPr>
              <w:t>jednostka sprzedaży: pojemnik 500 ml</w:t>
            </w:r>
          </w:p>
        </w:tc>
        <w:tc>
          <w:tcPr>
            <w:tcW w:w="1559" w:type="dxa"/>
            <w:vAlign w:val="center"/>
          </w:tcPr>
          <w:p w14:paraId="656ADFB2" w14:textId="33BD4C6A" w:rsidR="00C44F81" w:rsidRPr="004C75FF" w:rsidRDefault="00C44F81" w:rsidP="00B15DEF">
            <w:pPr>
              <w:jc w:val="center"/>
              <w:rPr>
                <w:sz w:val="22"/>
                <w:szCs w:val="22"/>
              </w:rPr>
            </w:pPr>
            <w:r>
              <w:rPr>
                <w:sz w:val="22"/>
                <w:szCs w:val="22"/>
              </w:rPr>
              <w:t>2</w:t>
            </w:r>
          </w:p>
        </w:tc>
      </w:tr>
      <w:tr w:rsidR="00C44F81" w:rsidRPr="00F01467" w14:paraId="6D013FAC" w14:textId="77777777" w:rsidTr="003227FA">
        <w:trPr>
          <w:jc w:val="center"/>
        </w:trPr>
        <w:tc>
          <w:tcPr>
            <w:tcW w:w="562" w:type="dxa"/>
            <w:vAlign w:val="center"/>
          </w:tcPr>
          <w:p w14:paraId="497760F5" w14:textId="5A38948C" w:rsidR="00C44F81" w:rsidRPr="00540F22" w:rsidRDefault="00C44F81" w:rsidP="00C44F81">
            <w:pPr>
              <w:jc w:val="center"/>
              <w:rPr>
                <w:sz w:val="22"/>
                <w:szCs w:val="22"/>
              </w:rPr>
            </w:pPr>
            <w:r>
              <w:rPr>
                <w:sz w:val="22"/>
                <w:szCs w:val="22"/>
              </w:rPr>
              <w:t>29</w:t>
            </w:r>
            <w:r w:rsidR="00524CA8">
              <w:rPr>
                <w:sz w:val="22"/>
                <w:szCs w:val="22"/>
              </w:rPr>
              <w:t>.</w:t>
            </w:r>
          </w:p>
        </w:tc>
        <w:tc>
          <w:tcPr>
            <w:tcW w:w="5387" w:type="dxa"/>
            <w:vAlign w:val="center"/>
          </w:tcPr>
          <w:p w14:paraId="407E596E" w14:textId="4A4162C8" w:rsidR="00C44F81" w:rsidRPr="00540F22" w:rsidRDefault="00C44F81" w:rsidP="00C15094">
            <w:pPr>
              <w:rPr>
                <w:sz w:val="22"/>
                <w:szCs w:val="22"/>
              </w:rPr>
            </w:pPr>
            <w:proofErr w:type="spellStart"/>
            <w:r w:rsidRPr="00540F22">
              <w:rPr>
                <w:sz w:val="22"/>
                <w:szCs w:val="22"/>
              </w:rPr>
              <w:t>HartzLack</w:t>
            </w:r>
            <w:proofErr w:type="spellEnd"/>
            <w:r w:rsidRPr="00540F22">
              <w:rPr>
                <w:sz w:val="22"/>
                <w:szCs w:val="22"/>
              </w:rPr>
              <w:t xml:space="preserve"> </w:t>
            </w:r>
            <w:proofErr w:type="spellStart"/>
            <w:r w:rsidRPr="00540F22">
              <w:rPr>
                <w:sz w:val="22"/>
                <w:szCs w:val="22"/>
              </w:rPr>
              <w:t>Polish</w:t>
            </w:r>
            <w:proofErr w:type="spellEnd"/>
            <w:r w:rsidRPr="00540F22">
              <w:rPr>
                <w:sz w:val="22"/>
                <w:szCs w:val="22"/>
              </w:rPr>
              <w:t xml:space="preserve"> Emulsja do podłóg </w:t>
            </w:r>
          </w:p>
          <w:p w14:paraId="4A39A8DA" w14:textId="77777777" w:rsidR="00C44F81" w:rsidRPr="00540F22" w:rsidRDefault="00C44F81" w:rsidP="00C15094">
            <w:pPr>
              <w:rPr>
                <w:sz w:val="22"/>
                <w:szCs w:val="22"/>
              </w:rPr>
            </w:pPr>
            <w:r w:rsidRPr="00540F22">
              <w:rPr>
                <w:sz w:val="24"/>
                <w:szCs w:val="24"/>
              </w:rPr>
              <w:t xml:space="preserve">jednostka sprzedaży: </w:t>
            </w:r>
            <w:r w:rsidRPr="00540F22">
              <w:rPr>
                <w:sz w:val="22"/>
                <w:szCs w:val="22"/>
              </w:rPr>
              <w:t>pojemnik 5 l</w:t>
            </w:r>
          </w:p>
        </w:tc>
        <w:tc>
          <w:tcPr>
            <w:tcW w:w="1559" w:type="dxa"/>
            <w:vAlign w:val="center"/>
          </w:tcPr>
          <w:p w14:paraId="210F8F82" w14:textId="2724C920" w:rsidR="00C44F81" w:rsidRPr="00540F22" w:rsidRDefault="00C44F81" w:rsidP="00B15DEF">
            <w:pPr>
              <w:jc w:val="center"/>
              <w:rPr>
                <w:sz w:val="22"/>
                <w:szCs w:val="22"/>
              </w:rPr>
            </w:pPr>
            <w:r>
              <w:rPr>
                <w:sz w:val="22"/>
                <w:szCs w:val="22"/>
              </w:rPr>
              <w:t>5</w:t>
            </w:r>
          </w:p>
        </w:tc>
      </w:tr>
      <w:tr w:rsidR="00C44F81" w:rsidRPr="00F01467" w14:paraId="3B2D9608" w14:textId="77777777" w:rsidTr="003227FA">
        <w:trPr>
          <w:jc w:val="center"/>
        </w:trPr>
        <w:tc>
          <w:tcPr>
            <w:tcW w:w="562" w:type="dxa"/>
            <w:vAlign w:val="center"/>
          </w:tcPr>
          <w:p w14:paraId="4717CC6D" w14:textId="47A7A7AF" w:rsidR="00C44F81" w:rsidRPr="004C75FF" w:rsidRDefault="00C44F81" w:rsidP="00C44F81">
            <w:pPr>
              <w:jc w:val="center"/>
              <w:rPr>
                <w:sz w:val="22"/>
                <w:szCs w:val="22"/>
              </w:rPr>
            </w:pPr>
            <w:r>
              <w:rPr>
                <w:sz w:val="22"/>
                <w:szCs w:val="22"/>
              </w:rPr>
              <w:t>30</w:t>
            </w:r>
            <w:r w:rsidR="00524CA8">
              <w:rPr>
                <w:sz w:val="22"/>
                <w:szCs w:val="22"/>
              </w:rPr>
              <w:t>.</w:t>
            </w:r>
          </w:p>
        </w:tc>
        <w:tc>
          <w:tcPr>
            <w:tcW w:w="5387" w:type="dxa"/>
            <w:vAlign w:val="center"/>
          </w:tcPr>
          <w:p w14:paraId="63F49455" w14:textId="03CF69BB" w:rsidR="00C44F81" w:rsidRPr="004C75FF" w:rsidRDefault="00C44F81" w:rsidP="008B6FFD">
            <w:pPr>
              <w:rPr>
                <w:sz w:val="22"/>
                <w:szCs w:val="22"/>
              </w:rPr>
            </w:pPr>
            <w:r w:rsidRPr="004C75FF">
              <w:rPr>
                <w:sz w:val="22"/>
                <w:szCs w:val="22"/>
              </w:rPr>
              <w:t xml:space="preserve">Jan Niezbędny Ściereczki Uniwersalne Jak bawełna 34 x 45 cm </w:t>
            </w:r>
          </w:p>
          <w:p w14:paraId="38EB5B9E" w14:textId="77777777" w:rsidR="00C44F81" w:rsidRPr="004C75FF" w:rsidRDefault="00C44F81" w:rsidP="008B6FFD">
            <w:pPr>
              <w:rPr>
                <w:sz w:val="22"/>
                <w:szCs w:val="22"/>
              </w:rPr>
            </w:pPr>
            <w:r w:rsidRPr="004C75FF">
              <w:rPr>
                <w:sz w:val="24"/>
                <w:szCs w:val="24"/>
              </w:rPr>
              <w:t xml:space="preserve">jednostka sprzedaży: </w:t>
            </w:r>
            <w:r w:rsidRPr="004C75FF">
              <w:rPr>
                <w:sz w:val="22"/>
                <w:szCs w:val="22"/>
              </w:rPr>
              <w:t>opakowanie 10 sztuk</w:t>
            </w:r>
          </w:p>
        </w:tc>
        <w:tc>
          <w:tcPr>
            <w:tcW w:w="1559" w:type="dxa"/>
            <w:vAlign w:val="center"/>
          </w:tcPr>
          <w:p w14:paraId="382694F7" w14:textId="034DC14C" w:rsidR="00C44F81" w:rsidRPr="004C75FF" w:rsidRDefault="00C44F81" w:rsidP="00B15DEF">
            <w:pPr>
              <w:jc w:val="center"/>
              <w:rPr>
                <w:sz w:val="22"/>
                <w:szCs w:val="22"/>
              </w:rPr>
            </w:pPr>
            <w:r>
              <w:rPr>
                <w:sz w:val="22"/>
                <w:szCs w:val="22"/>
              </w:rPr>
              <w:t>120</w:t>
            </w:r>
          </w:p>
        </w:tc>
      </w:tr>
      <w:tr w:rsidR="00C44F81" w:rsidRPr="00F01467" w14:paraId="7B156611" w14:textId="77777777" w:rsidTr="003227FA">
        <w:trPr>
          <w:jc w:val="center"/>
        </w:trPr>
        <w:tc>
          <w:tcPr>
            <w:tcW w:w="562" w:type="dxa"/>
            <w:vAlign w:val="center"/>
          </w:tcPr>
          <w:p w14:paraId="62196C8E" w14:textId="05D8C2D6" w:rsidR="00C44F81" w:rsidRPr="004C75FF" w:rsidRDefault="00C44F81" w:rsidP="00C44F81">
            <w:pPr>
              <w:jc w:val="center"/>
              <w:rPr>
                <w:sz w:val="22"/>
                <w:szCs w:val="22"/>
              </w:rPr>
            </w:pPr>
            <w:r>
              <w:rPr>
                <w:sz w:val="22"/>
                <w:szCs w:val="22"/>
              </w:rPr>
              <w:t>31</w:t>
            </w:r>
            <w:r w:rsidR="00524CA8">
              <w:rPr>
                <w:sz w:val="22"/>
                <w:szCs w:val="22"/>
              </w:rPr>
              <w:t>.</w:t>
            </w:r>
          </w:p>
        </w:tc>
        <w:tc>
          <w:tcPr>
            <w:tcW w:w="5387" w:type="dxa"/>
            <w:vAlign w:val="center"/>
          </w:tcPr>
          <w:p w14:paraId="5EE183A0" w14:textId="770A52DA" w:rsidR="00C44F81" w:rsidRPr="004C75FF" w:rsidRDefault="00C44F81" w:rsidP="00C15094">
            <w:pPr>
              <w:rPr>
                <w:sz w:val="22"/>
                <w:szCs w:val="22"/>
              </w:rPr>
            </w:pPr>
            <w:r w:rsidRPr="004C75FF">
              <w:rPr>
                <w:sz w:val="22"/>
                <w:szCs w:val="22"/>
              </w:rPr>
              <w:t xml:space="preserve">Jan Niezbędny Ściereczka z </w:t>
            </w:r>
            <w:proofErr w:type="spellStart"/>
            <w:r w:rsidRPr="004C75FF">
              <w:rPr>
                <w:sz w:val="22"/>
                <w:szCs w:val="22"/>
              </w:rPr>
              <w:t>mikrofibry</w:t>
            </w:r>
            <w:proofErr w:type="spellEnd"/>
            <w:r w:rsidRPr="004C75FF">
              <w:rPr>
                <w:sz w:val="22"/>
                <w:szCs w:val="22"/>
              </w:rPr>
              <w:t xml:space="preserve"> 36 x 38 cm</w:t>
            </w:r>
          </w:p>
          <w:p w14:paraId="0C837F59" w14:textId="77777777" w:rsidR="00C44F81" w:rsidRPr="004C75FF" w:rsidRDefault="00C44F81" w:rsidP="00830DEE">
            <w:pPr>
              <w:rPr>
                <w:sz w:val="22"/>
                <w:szCs w:val="22"/>
              </w:rPr>
            </w:pPr>
            <w:r w:rsidRPr="004C75FF">
              <w:rPr>
                <w:sz w:val="24"/>
                <w:szCs w:val="24"/>
              </w:rPr>
              <w:t xml:space="preserve">jednostka sprzedaży: </w:t>
            </w:r>
            <w:r w:rsidRPr="004C75FF">
              <w:rPr>
                <w:sz w:val="22"/>
                <w:szCs w:val="22"/>
              </w:rPr>
              <w:t>opakowanie 1 sztuk</w:t>
            </w:r>
          </w:p>
        </w:tc>
        <w:tc>
          <w:tcPr>
            <w:tcW w:w="1559" w:type="dxa"/>
            <w:vAlign w:val="center"/>
          </w:tcPr>
          <w:p w14:paraId="2BB9343A" w14:textId="5EEC4F51" w:rsidR="00C44F81" w:rsidRPr="004C75FF" w:rsidRDefault="00C44F81" w:rsidP="00B15DEF">
            <w:pPr>
              <w:jc w:val="center"/>
              <w:rPr>
                <w:sz w:val="22"/>
                <w:szCs w:val="22"/>
              </w:rPr>
            </w:pPr>
            <w:r w:rsidRPr="004C75FF">
              <w:rPr>
                <w:sz w:val="22"/>
                <w:szCs w:val="22"/>
              </w:rPr>
              <w:t>1</w:t>
            </w:r>
            <w:r>
              <w:rPr>
                <w:sz w:val="22"/>
                <w:szCs w:val="22"/>
              </w:rPr>
              <w:t>51</w:t>
            </w:r>
          </w:p>
        </w:tc>
      </w:tr>
      <w:tr w:rsidR="00C44F81" w:rsidRPr="00F01467" w14:paraId="3FAF73B9" w14:textId="77777777" w:rsidTr="003227FA">
        <w:trPr>
          <w:jc w:val="center"/>
        </w:trPr>
        <w:tc>
          <w:tcPr>
            <w:tcW w:w="562" w:type="dxa"/>
            <w:vAlign w:val="center"/>
          </w:tcPr>
          <w:p w14:paraId="682618BB" w14:textId="67B7528C" w:rsidR="00C44F81" w:rsidRPr="004C75FF" w:rsidRDefault="00C44F81" w:rsidP="00C44F81">
            <w:pPr>
              <w:jc w:val="center"/>
              <w:rPr>
                <w:sz w:val="22"/>
                <w:szCs w:val="22"/>
              </w:rPr>
            </w:pPr>
            <w:r>
              <w:rPr>
                <w:sz w:val="22"/>
                <w:szCs w:val="22"/>
              </w:rPr>
              <w:t>32</w:t>
            </w:r>
            <w:r w:rsidR="00524CA8">
              <w:rPr>
                <w:sz w:val="22"/>
                <w:szCs w:val="22"/>
              </w:rPr>
              <w:t>.</w:t>
            </w:r>
          </w:p>
        </w:tc>
        <w:tc>
          <w:tcPr>
            <w:tcW w:w="5387" w:type="dxa"/>
            <w:vAlign w:val="center"/>
          </w:tcPr>
          <w:p w14:paraId="282851A5" w14:textId="04666B11" w:rsidR="00C44F81" w:rsidRPr="004C75FF" w:rsidRDefault="00C44F81" w:rsidP="00C15094">
            <w:pPr>
              <w:rPr>
                <w:sz w:val="22"/>
                <w:szCs w:val="22"/>
              </w:rPr>
            </w:pPr>
            <w:r w:rsidRPr="004C75FF">
              <w:rPr>
                <w:sz w:val="22"/>
                <w:szCs w:val="22"/>
              </w:rPr>
              <w:t>Zmywak/gąbka kuchenna</w:t>
            </w:r>
          </w:p>
          <w:p w14:paraId="2DD0EAFA" w14:textId="77777777" w:rsidR="00C44F81" w:rsidRPr="004C75FF" w:rsidRDefault="00C44F81" w:rsidP="002257A3">
            <w:pPr>
              <w:rPr>
                <w:sz w:val="22"/>
                <w:szCs w:val="22"/>
              </w:rPr>
            </w:pPr>
            <w:r w:rsidRPr="004C75FF">
              <w:rPr>
                <w:sz w:val="24"/>
                <w:szCs w:val="24"/>
              </w:rPr>
              <w:t xml:space="preserve">jednostka sprzedaży: </w:t>
            </w:r>
            <w:r w:rsidRPr="004C75FF">
              <w:rPr>
                <w:sz w:val="22"/>
                <w:szCs w:val="22"/>
              </w:rPr>
              <w:t>opakowanie 5 sztuk</w:t>
            </w:r>
          </w:p>
        </w:tc>
        <w:tc>
          <w:tcPr>
            <w:tcW w:w="1559" w:type="dxa"/>
            <w:vAlign w:val="center"/>
          </w:tcPr>
          <w:p w14:paraId="42D34FF6" w14:textId="16C4ACEC" w:rsidR="00C44F81" w:rsidRPr="004C75FF" w:rsidRDefault="00C44F81" w:rsidP="00B15DEF">
            <w:pPr>
              <w:jc w:val="center"/>
              <w:rPr>
                <w:sz w:val="22"/>
                <w:szCs w:val="22"/>
              </w:rPr>
            </w:pPr>
            <w:r>
              <w:rPr>
                <w:sz w:val="22"/>
                <w:szCs w:val="22"/>
              </w:rPr>
              <w:t>70</w:t>
            </w:r>
          </w:p>
        </w:tc>
      </w:tr>
      <w:tr w:rsidR="00C44F81" w:rsidRPr="00F01467" w14:paraId="55302ED4" w14:textId="77777777" w:rsidTr="003227FA">
        <w:trPr>
          <w:jc w:val="center"/>
        </w:trPr>
        <w:tc>
          <w:tcPr>
            <w:tcW w:w="562" w:type="dxa"/>
            <w:vAlign w:val="center"/>
          </w:tcPr>
          <w:p w14:paraId="5A423BA2" w14:textId="7EE6B7A5" w:rsidR="00C44F81" w:rsidRPr="004C75FF" w:rsidRDefault="00C44F81" w:rsidP="00C44F81">
            <w:pPr>
              <w:jc w:val="center"/>
              <w:rPr>
                <w:sz w:val="22"/>
                <w:szCs w:val="22"/>
              </w:rPr>
            </w:pPr>
            <w:r>
              <w:rPr>
                <w:sz w:val="22"/>
                <w:szCs w:val="22"/>
              </w:rPr>
              <w:t>33</w:t>
            </w:r>
            <w:r w:rsidR="00524CA8">
              <w:rPr>
                <w:sz w:val="22"/>
                <w:szCs w:val="22"/>
              </w:rPr>
              <w:t>.</w:t>
            </w:r>
          </w:p>
        </w:tc>
        <w:tc>
          <w:tcPr>
            <w:tcW w:w="5387" w:type="dxa"/>
            <w:vAlign w:val="center"/>
          </w:tcPr>
          <w:p w14:paraId="48F75480" w14:textId="188FA88F" w:rsidR="00C44F81" w:rsidRPr="004C75FF" w:rsidRDefault="00C44F81" w:rsidP="00C15094">
            <w:pPr>
              <w:rPr>
                <w:sz w:val="22"/>
                <w:szCs w:val="22"/>
              </w:rPr>
            </w:pPr>
            <w:r w:rsidRPr="004C75FF">
              <w:rPr>
                <w:sz w:val="22"/>
                <w:szCs w:val="22"/>
              </w:rPr>
              <w:t>Zmywak do teflonu</w:t>
            </w:r>
          </w:p>
          <w:p w14:paraId="5371999A" w14:textId="77777777" w:rsidR="00C44F81" w:rsidRPr="004C75FF" w:rsidRDefault="00C44F81" w:rsidP="009E335E">
            <w:pPr>
              <w:rPr>
                <w:sz w:val="22"/>
                <w:szCs w:val="22"/>
              </w:rPr>
            </w:pPr>
            <w:r w:rsidRPr="004C75FF">
              <w:rPr>
                <w:sz w:val="24"/>
                <w:szCs w:val="24"/>
              </w:rPr>
              <w:t xml:space="preserve">jednostka sprzedaży: </w:t>
            </w:r>
            <w:r w:rsidRPr="004C75FF">
              <w:rPr>
                <w:sz w:val="22"/>
                <w:szCs w:val="22"/>
              </w:rPr>
              <w:t>opakowanie 1 sztuka</w:t>
            </w:r>
          </w:p>
        </w:tc>
        <w:tc>
          <w:tcPr>
            <w:tcW w:w="1559" w:type="dxa"/>
            <w:vAlign w:val="center"/>
          </w:tcPr>
          <w:p w14:paraId="481E8063" w14:textId="523814CD" w:rsidR="00C44F81" w:rsidRPr="004C75FF" w:rsidRDefault="00C44F81" w:rsidP="00B15DEF">
            <w:pPr>
              <w:jc w:val="center"/>
              <w:rPr>
                <w:sz w:val="22"/>
                <w:szCs w:val="22"/>
              </w:rPr>
            </w:pPr>
            <w:r>
              <w:rPr>
                <w:sz w:val="22"/>
                <w:szCs w:val="22"/>
              </w:rPr>
              <w:t>70</w:t>
            </w:r>
          </w:p>
        </w:tc>
      </w:tr>
      <w:tr w:rsidR="00C44F81" w:rsidRPr="00F01467" w14:paraId="6A7C4814" w14:textId="77777777" w:rsidTr="003227FA">
        <w:trPr>
          <w:jc w:val="center"/>
        </w:trPr>
        <w:tc>
          <w:tcPr>
            <w:tcW w:w="562" w:type="dxa"/>
            <w:vAlign w:val="center"/>
          </w:tcPr>
          <w:p w14:paraId="42860FE3" w14:textId="74203FA1" w:rsidR="00C44F81" w:rsidRPr="00540F22" w:rsidRDefault="00C44F81" w:rsidP="00C44F81">
            <w:pPr>
              <w:jc w:val="center"/>
              <w:rPr>
                <w:sz w:val="22"/>
                <w:szCs w:val="22"/>
              </w:rPr>
            </w:pPr>
            <w:r>
              <w:rPr>
                <w:sz w:val="22"/>
                <w:szCs w:val="22"/>
              </w:rPr>
              <w:t>34</w:t>
            </w:r>
            <w:r w:rsidR="00524CA8">
              <w:rPr>
                <w:sz w:val="22"/>
                <w:szCs w:val="22"/>
              </w:rPr>
              <w:t>.</w:t>
            </w:r>
          </w:p>
        </w:tc>
        <w:tc>
          <w:tcPr>
            <w:tcW w:w="5387" w:type="dxa"/>
            <w:vAlign w:val="center"/>
          </w:tcPr>
          <w:p w14:paraId="34816531" w14:textId="39F68CD8" w:rsidR="00C44F81" w:rsidRPr="00540F22" w:rsidRDefault="00C44F81" w:rsidP="00C15094">
            <w:pPr>
              <w:rPr>
                <w:sz w:val="22"/>
                <w:szCs w:val="22"/>
              </w:rPr>
            </w:pPr>
            <w:proofErr w:type="spellStart"/>
            <w:r w:rsidRPr="00540F22">
              <w:rPr>
                <w:sz w:val="22"/>
                <w:szCs w:val="22"/>
              </w:rPr>
              <w:t>Glade</w:t>
            </w:r>
            <w:proofErr w:type="spellEnd"/>
            <w:r w:rsidRPr="00540F22">
              <w:rPr>
                <w:sz w:val="22"/>
                <w:szCs w:val="22"/>
              </w:rPr>
              <w:t xml:space="preserve"> by </w:t>
            </w:r>
            <w:proofErr w:type="spellStart"/>
            <w:r w:rsidRPr="00540F22">
              <w:rPr>
                <w:sz w:val="22"/>
                <w:szCs w:val="22"/>
              </w:rPr>
              <w:t>Brise</w:t>
            </w:r>
            <w:proofErr w:type="spellEnd"/>
            <w:r w:rsidRPr="00540F22">
              <w:rPr>
                <w:sz w:val="22"/>
                <w:szCs w:val="22"/>
              </w:rPr>
              <w:t xml:space="preserve">, One </w:t>
            </w:r>
            <w:proofErr w:type="spellStart"/>
            <w:r w:rsidRPr="00540F22">
              <w:rPr>
                <w:sz w:val="22"/>
                <w:szCs w:val="22"/>
              </w:rPr>
              <w:t>Touch</w:t>
            </w:r>
            <w:proofErr w:type="spellEnd"/>
            <w:r w:rsidRPr="00540F22">
              <w:rPr>
                <w:sz w:val="22"/>
                <w:szCs w:val="22"/>
              </w:rPr>
              <w:t xml:space="preserve">, Mini Spray </w:t>
            </w:r>
          </w:p>
          <w:p w14:paraId="6313CB09" w14:textId="77777777" w:rsidR="00C44F81" w:rsidRPr="00540F22" w:rsidRDefault="00C44F81" w:rsidP="00C15094">
            <w:pPr>
              <w:rPr>
                <w:sz w:val="22"/>
                <w:szCs w:val="22"/>
              </w:rPr>
            </w:pPr>
            <w:r w:rsidRPr="00540F22">
              <w:rPr>
                <w:sz w:val="24"/>
                <w:szCs w:val="24"/>
              </w:rPr>
              <w:t xml:space="preserve">jednostka sprzedaży: </w:t>
            </w:r>
            <w:r w:rsidRPr="00540F22">
              <w:rPr>
                <w:sz w:val="22"/>
                <w:szCs w:val="22"/>
              </w:rPr>
              <w:t>zapas 10 ml</w:t>
            </w:r>
          </w:p>
        </w:tc>
        <w:tc>
          <w:tcPr>
            <w:tcW w:w="1559" w:type="dxa"/>
            <w:vAlign w:val="center"/>
          </w:tcPr>
          <w:p w14:paraId="096107FE" w14:textId="3B6FA8DB" w:rsidR="00C44F81" w:rsidRPr="00540F22" w:rsidRDefault="00C44F81" w:rsidP="00B15DEF">
            <w:pPr>
              <w:jc w:val="center"/>
              <w:rPr>
                <w:sz w:val="22"/>
                <w:szCs w:val="22"/>
              </w:rPr>
            </w:pPr>
            <w:r w:rsidRPr="00540F22">
              <w:rPr>
                <w:sz w:val="22"/>
                <w:szCs w:val="22"/>
              </w:rPr>
              <w:t>550</w:t>
            </w:r>
          </w:p>
        </w:tc>
      </w:tr>
      <w:tr w:rsidR="00C44F81" w:rsidRPr="00F01467" w14:paraId="201C1B28" w14:textId="77777777" w:rsidTr="003227FA">
        <w:trPr>
          <w:jc w:val="center"/>
        </w:trPr>
        <w:tc>
          <w:tcPr>
            <w:tcW w:w="562" w:type="dxa"/>
            <w:vAlign w:val="center"/>
          </w:tcPr>
          <w:p w14:paraId="55CF6A5A" w14:textId="14360C16" w:rsidR="00C44F81" w:rsidRPr="00540F22" w:rsidRDefault="00C44F81" w:rsidP="00C44F81">
            <w:pPr>
              <w:jc w:val="center"/>
              <w:rPr>
                <w:sz w:val="22"/>
                <w:szCs w:val="22"/>
              </w:rPr>
            </w:pPr>
            <w:r>
              <w:rPr>
                <w:sz w:val="22"/>
                <w:szCs w:val="22"/>
              </w:rPr>
              <w:t>35</w:t>
            </w:r>
            <w:r w:rsidR="00524CA8">
              <w:rPr>
                <w:sz w:val="22"/>
                <w:szCs w:val="22"/>
              </w:rPr>
              <w:t>.</w:t>
            </w:r>
          </w:p>
        </w:tc>
        <w:tc>
          <w:tcPr>
            <w:tcW w:w="5387" w:type="dxa"/>
            <w:vAlign w:val="center"/>
          </w:tcPr>
          <w:p w14:paraId="1DFBC43C" w14:textId="2C1C5401" w:rsidR="00C44F81" w:rsidRPr="00540F22" w:rsidRDefault="00C44F81" w:rsidP="00C15094">
            <w:pPr>
              <w:rPr>
                <w:sz w:val="22"/>
                <w:szCs w:val="22"/>
              </w:rPr>
            </w:pPr>
            <w:r w:rsidRPr="00540F22">
              <w:rPr>
                <w:sz w:val="22"/>
                <w:szCs w:val="22"/>
              </w:rPr>
              <w:t xml:space="preserve">Urządzenie </w:t>
            </w:r>
            <w:proofErr w:type="spellStart"/>
            <w:r w:rsidRPr="00540F22">
              <w:rPr>
                <w:sz w:val="22"/>
                <w:szCs w:val="22"/>
              </w:rPr>
              <w:t>Glade</w:t>
            </w:r>
            <w:proofErr w:type="spellEnd"/>
            <w:r w:rsidRPr="00540F22">
              <w:rPr>
                <w:sz w:val="22"/>
                <w:szCs w:val="22"/>
              </w:rPr>
              <w:t xml:space="preserve"> by </w:t>
            </w:r>
            <w:proofErr w:type="spellStart"/>
            <w:r w:rsidRPr="00540F22">
              <w:rPr>
                <w:sz w:val="22"/>
                <w:szCs w:val="22"/>
              </w:rPr>
              <w:t>Brise</w:t>
            </w:r>
            <w:proofErr w:type="spellEnd"/>
          </w:p>
          <w:p w14:paraId="6F867B76" w14:textId="29D40E3D" w:rsidR="00C44F81" w:rsidRPr="00540F22" w:rsidRDefault="00C44F81" w:rsidP="00C15094">
            <w:pPr>
              <w:rPr>
                <w:sz w:val="22"/>
                <w:szCs w:val="22"/>
              </w:rPr>
            </w:pPr>
            <w:r w:rsidRPr="00540F22">
              <w:rPr>
                <w:sz w:val="22"/>
                <w:szCs w:val="22"/>
              </w:rPr>
              <w:t>jednostka sprzedaży: opakowanie 1 sztuka</w:t>
            </w:r>
          </w:p>
        </w:tc>
        <w:tc>
          <w:tcPr>
            <w:tcW w:w="1559" w:type="dxa"/>
            <w:vAlign w:val="center"/>
          </w:tcPr>
          <w:p w14:paraId="153B5442" w14:textId="23B984AB" w:rsidR="00C44F81" w:rsidRPr="00540F22" w:rsidRDefault="00C44F81" w:rsidP="00B15DEF">
            <w:pPr>
              <w:jc w:val="center"/>
              <w:rPr>
                <w:sz w:val="22"/>
                <w:szCs w:val="22"/>
              </w:rPr>
            </w:pPr>
            <w:r w:rsidRPr="00540F22">
              <w:rPr>
                <w:sz w:val="22"/>
                <w:szCs w:val="22"/>
              </w:rPr>
              <w:t>12</w:t>
            </w:r>
          </w:p>
        </w:tc>
      </w:tr>
      <w:tr w:rsidR="00C44F81" w:rsidRPr="00F01467" w14:paraId="7D94F99B" w14:textId="77777777" w:rsidTr="003227FA">
        <w:trPr>
          <w:jc w:val="center"/>
        </w:trPr>
        <w:tc>
          <w:tcPr>
            <w:tcW w:w="562" w:type="dxa"/>
            <w:vAlign w:val="center"/>
          </w:tcPr>
          <w:p w14:paraId="7445096C" w14:textId="787A608F" w:rsidR="00C44F81" w:rsidRPr="004C75FF" w:rsidRDefault="00C44F81" w:rsidP="00C44F81">
            <w:pPr>
              <w:jc w:val="center"/>
              <w:rPr>
                <w:sz w:val="22"/>
                <w:szCs w:val="22"/>
              </w:rPr>
            </w:pPr>
            <w:r>
              <w:rPr>
                <w:sz w:val="22"/>
                <w:szCs w:val="22"/>
              </w:rPr>
              <w:t>36</w:t>
            </w:r>
            <w:r w:rsidR="00524CA8">
              <w:rPr>
                <w:sz w:val="22"/>
                <w:szCs w:val="22"/>
              </w:rPr>
              <w:t>.</w:t>
            </w:r>
          </w:p>
        </w:tc>
        <w:tc>
          <w:tcPr>
            <w:tcW w:w="5387" w:type="dxa"/>
            <w:vAlign w:val="center"/>
          </w:tcPr>
          <w:p w14:paraId="3CE618EF" w14:textId="112FDD2F" w:rsidR="00C44F81" w:rsidRPr="004C75FF" w:rsidRDefault="00C44F81" w:rsidP="00C15094">
            <w:pPr>
              <w:rPr>
                <w:sz w:val="22"/>
                <w:szCs w:val="22"/>
              </w:rPr>
            </w:pPr>
            <w:proofErr w:type="spellStart"/>
            <w:r w:rsidRPr="004C75FF">
              <w:rPr>
                <w:sz w:val="22"/>
                <w:szCs w:val="22"/>
              </w:rPr>
              <w:t>Carex</w:t>
            </w:r>
            <w:proofErr w:type="spellEnd"/>
            <w:r w:rsidRPr="004C75FF">
              <w:rPr>
                <w:sz w:val="22"/>
                <w:szCs w:val="22"/>
              </w:rPr>
              <w:t xml:space="preserve"> antybakteryjne mydło w płynie </w:t>
            </w:r>
          </w:p>
          <w:p w14:paraId="6257515A" w14:textId="77777777" w:rsidR="00C44F81" w:rsidRPr="004C75FF" w:rsidRDefault="00C44F81" w:rsidP="00C15094">
            <w:pPr>
              <w:rPr>
                <w:sz w:val="22"/>
                <w:szCs w:val="22"/>
              </w:rPr>
            </w:pPr>
            <w:r w:rsidRPr="004C75FF">
              <w:rPr>
                <w:sz w:val="24"/>
                <w:szCs w:val="24"/>
              </w:rPr>
              <w:t xml:space="preserve">jednostka sprzedaży: </w:t>
            </w:r>
            <w:r w:rsidRPr="004C75FF">
              <w:rPr>
                <w:sz w:val="22"/>
                <w:szCs w:val="22"/>
              </w:rPr>
              <w:t>pojemnik 250 ml</w:t>
            </w:r>
          </w:p>
        </w:tc>
        <w:tc>
          <w:tcPr>
            <w:tcW w:w="1559" w:type="dxa"/>
            <w:vAlign w:val="center"/>
          </w:tcPr>
          <w:p w14:paraId="4AD8E34E" w14:textId="147238DE" w:rsidR="00C44F81" w:rsidRPr="004C75FF" w:rsidRDefault="00C44F81" w:rsidP="00B15DEF">
            <w:pPr>
              <w:jc w:val="center"/>
              <w:rPr>
                <w:sz w:val="22"/>
                <w:szCs w:val="22"/>
              </w:rPr>
            </w:pPr>
            <w:r>
              <w:rPr>
                <w:sz w:val="22"/>
                <w:szCs w:val="22"/>
              </w:rPr>
              <w:t>8</w:t>
            </w:r>
          </w:p>
        </w:tc>
      </w:tr>
      <w:tr w:rsidR="00C44F81" w:rsidRPr="00F01467" w14:paraId="5F64D10E" w14:textId="77777777" w:rsidTr="003227FA">
        <w:trPr>
          <w:jc w:val="center"/>
        </w:trPr>
        <w:tc>
          <w:tcPr>
            <w:tcW w:w="562" w:type="dxa"/>
            <w:vAlign w:val="center"/>
          </w:tcPr>
          <w:p w14:paraId="3EADEAEC" w14:textId="09D7537A" w:rsidR="00C44F81" w:rsidRPr="004C75FF" w:rsidRDefault="00C44F81" w:rsidP="00C44F81">
            <w:pPr>
              <w:jc w:val="center"/>
              <w:rPr>
                <w:sz w:val="22"/>
                <w:szCs w:val="22"/>
              </w:rPr>
            </w:pPr>
            <w:r>
              <w:rPr>
                <w:sz w:val="22"/>
                <w:szCs w:val="22"/>
              </w:rPr>
              <w:t>37</w:t>
            </w:r>
            <w:r w:rsidR="00524CA8">
              <w:rPr>
                <w:sz w:val="22"/>
                <w:szCs w:val="22"/>
              </w:rPr>
              <w:t>.</w:t>
            </w:r>
          </w:p>
        </w:tc>
        <w:tc>
          <w:tcPr>
            <w:tcW w:w="5387" w:type="dxa"/>
            <w:vAlign w:val="center"/>
          </w:tcPr>
          <w:p w14:paraId="57389A15" w14:textId="17875AAA" w:rsidR="00C44F81" w:rsidRPr="004C75FF" w:rsidRDefault="00C44F81" w:rsidP="00C15094">
            <w:pPr>
              <w:rPr>
                <w:sz w:val="22"/>
                <w:szCs w:val="22"/>
              </w:rPr>
            </w:pPr>
            <w:proofErr w:type="spellStart"/>
            <w:r w:rsidRPr="004C75FF">
              <w:rPr>
                <w:sz w:val="22"/>
                <w:szCs w:val="22"/>
              </w:rPr>
              <w:t>Carex</w:t>
            </w:r>
            <w:proofErr w:type="spellEnd"/>
            <w:r w:rsidRPr="004C75FF">
              <w:rPr>
                <w:sz w:val="22"/>
                <w:szCs w:val="22"/>
              </w:rPr>
              <w:t xml:space="preserve"> antybakteryjne mydło w płynie </w:t>
            </w:r>
          </w:p>
          <w:p w14:paraId="317BEB53" w14:textId="77777777" w:rsidR="00C44F81" w:rsidRPr="004C75FF" w:rsidRDefault="00C44F81" w:rsidP="00C15094">
            <w:pPr>
              <w:rPr>
                <w:sz w:val="22"/>
                <w:szCs w:val="22"/>
              </w:rPr>
            </w:pPr>
            <w:r w:rsidRPr="004C75FF">
              <w:rPr>
                <w:sz w:val="24"/>
                <w:szCs w:val="24"/>
              </w:rPr>
              <w:t xml:space="preserve">jednostka sprzedaży: </w:t>
            </w:r>
            <w:r w:rsidRPr="004C75FF">
              <w:rPr>
                <w:sz w:val="22"/>
                <w:szCs w:val="22"/>
              </w:rPr>
              <w:t>uzupełnienie 500 ml</w:t>
            </w:r>
          </w:p>
        </w:tc>
        <w:tc>
          <w:tcPr>
            <w:tcW w:w="1559" w:type="dxa"/>
            <w:vAlign w:val="center"/>
          </w:tcPr>
          <w:p w14:paraId="79FFA4DE" w14:textId="7F677832" w:rsidR="00C44F81" w:rsidRPr="004C75FF" w:rsidRDefault="00C44F81" w:rsidP="00B15DEF">
            <w:pPr>
              <w:jc w:val="center"/>
              <w:rPr>
                <w:sz w:val="22"/>
                <w:szCs w:val="22"/>
              </w:rPr>
            </w:pPr>
            <w:r>
              <w:rPr>
                <w:sz w:val="22"/>
                <w:szCs w:val="22"/>
              </w:rPr>
              <w:t>28</w:t>
            </w:r>
          </w:p>
        </w:tc>
      </w:tr>
      <w:tr w:rsidR="00C44F81" w:rsidRPr="00F01467" w14:paraId="5F1DE093" w14:textId="77777777" w:rsidTr="003227FA">
        <w:trPr>
          <w:jc w:val="center"/>
        </w:trPr>
        <w:tc>
          <w:tcPr>
            <w:tcW w:w="562" w:type="dxa"/>
            <w:vAlign w:val="center"/>
          </w:tcPr>
          <w:p w14:paraId="56D4A5ED" w14:textId="24AA16CF" w:rsidR="00C44F81" w:rsidRPr="004C75FF" w:rsidRDefault="00C44F81" w:rsidP="00C44F81">
            <w:pPr>
              <w:jc w:val="center"/>
              <w:rPr>
                <w:sz w:val="22"/>
                <w:szCs w:val="22"/>
              </w:rPr>
            </w:pPr>
            <w:r>
              <w:rPr>
                <w:sz w:val="22"/>
                <w:szCs w:val="22"/>
              </w:rPr>
              <w:t>38</w:t>
            </w:r>
            <w:r w:rsidR="00524CA8">
              <w:rPr>
                <w:sz w:val="22"/>
                <w:szCs w:val="22"/>
              </w:rPr>
              <w:t>.</w:t>
            </w:r>
          </w:p>
        </w:tc>
        <w:tc>
          <w:tcPr>
            <w:tcW w:w="5387" w:type="dxa"/>
            <w:vAlign w:val="center"/>
          </w:tcPr>
          <w:p w14:paraId="39B50265" w14:textId="311A3E4C" w:rsidR="00C44F81" w:rsidRPr="004C75FF" w:rsidRDefault="00C44F81" w:rsidP="002257A3">
            <w:pPr>
              <w:rPr>
                <w:sz w:val="22"/>
                <w:szCs w:val="22"/>
              </w:rPr>
            </w:pPr>
            <w:r w:rsidRPr="004C75FF">
              <w:rPr>
                <w:sz w:val="22"/>
                <w:szCs w:val="22"/>
              </w:rPr>
              <w:t xml:space="preserve">NIVEA </w:t>
            </w:r>
            <w:proofErr w:type="spellStart"/>
            <w:r w:rsidRPr="004C75FF">
              <w:rPr>
                <w:sz w:val="22"/>
                <w:szCs w:val="22"/>
              </w:rPr>
              <w:t>Intensive</w:t>
            </w:r>
            <w:proofErr w:type="spellEnd"/>
            <w:r w:rsidRPr="004C75FF">
              <w:rPr>
                <w:sz w:val="22"/>
                <w:szCs w:val="22"/>
              </w:rPr>
              <w:t xml:space="preserve"> </w:t>
            </w:r>
            <w:proofErr w:type="spellStart"/>
            <w:r w:rsidRPr="004C75FF">
              <w:rPr>
                <w:sz w:val="22"/>
                <w:szCs w:val="22"/>
              </w:rPr>
              <w:t>Moisture</w:t>
            </w:r>
            <w:proofErr w:type="spellEnd"/>
            <w:r w:rsidRPr="004C75FF">
              <w:rPr>
                <w:sz w:val="22"/>
                <w:szCs w:val="22"/>
              </w:rPr>
              <w:t xml:space="preserve"> Krem do rąk 100 ml</w:t>
            </w:r>
          </w:p>
          <w:p w14:paraId="70299D47" w14:textId="66A9A0D0" w:rsidR="00C44F81" w:rsidRPr="004C75FF" w:rsidRDefault="00C44F81" w:rsidP="002257A3">
            <w:pPr>
              <w:rPr>
                <w:sz w:val="22"/>
                <w:szCs w:val="22"/>
              </w:rPr>
            </w:pPr>
            <w:r w:rsidRPr="004C75FF">
              <w:rPr>
                <w:sz w:val="24"/>
                <w:szCs w:val="24"/>
              </w:rPr>
              <w:t xml:space="preserve">jednostka sprzedaży: </w:t>
            </w:r>
            <w:r w:rsidRPr="004C75FF">
              <w:rPr>
                <w:sz w:val="22"/>
                <w:szCs w:val="22"/>
              </w:rPr>
              <w:t>pojemnik 100 ml</w:t>
            </w:r>
          </w:p>
        </w:tc>
        <w:tc>
          <w:tcPr>
            <w:tcW w:w="1559" w:type="dxa"/>
            <w:vAlign w:val="center"/>
          </w:tcPr>
          <w:p w14:paraId="07839CAA" w14:textId="0C20FF62" w:rsidR="00C44F81" w:rsidRPr="004C75FF" w:rsidRDefault="00C44F81" w:rsidP="00B15DEF">
            <w:pPr>
              <w:jc w:val="center"/>
              <w:rPr>
                <w:sz w:val="22"/>
                <w:szCs w:val="22"/>
              </w:rPr>
            </w:pPr>
            <w:r>
              <w:rPr>
                <w:sz w:val="22"/>
                <w:szCs w:val="22"/>
              </w:rPr>
              <w:t>50</w:t>
            </w:r>
          </w:p>
        </w:tc>
      </w:tr>
      <w:tr w:rsidR="00C44F81" w:rsidRPr="00F01467" w14:paraId="0678E94B" w14:textId="77777777" w:rsidTr="003227FA">
        <w:trPr>
          <w:jc w:val="center"/>
        </w:trPr>
        <w:tc>
          <w:tcPr>
            <w:tcW w:w="562" w:type="dxa"/>
            <w:vAlign w:val="center"/>
          </w:tcPr>
          <w:p w14:paraId="709BF03E" w14:textId="2C39D27A" w:rsidR="00C44F81" w:rsidRPr="008E517B" w:rsidRDefault="00C44F81" w:rsidP="00C44F81">
            <w:pPr>
              <w:jc w:val="center"/>
              <w:rPr>
                <w:sz w:val="22"/>
                <w:szCs w:val="22"/>
              </w:rPr>
            </w:pPr>
            <w:r>
              <w:rPr>
                <w:sz w:val="22"/>
                <w:szCs w:val="22"/>
              </w:rPr>
              <w:t>39</w:t>
            </w:r>
            <w:r w:rsidR="00524CA8">
              <w:rPr>
                <w:sz w:val="22"/>
                <w:szCs w:val="22"/>
              </w:rPr>
              <w:t>.</w:t>
            </w:r>
          </w:p>
        </w:tc>
        <w:tc>
          <w:tcPr>
            <w:tcW w:w="5387" w:type="dxa"/>
            <w:vAlign w:val="center"/>
          </w:tcPr>
          <w:p w14:paraId="70135647" w14:textId="36EE5768" w:rsidR="00C44F81" w:rsidRPr="008E517B" w:rsidRDefault="00C44F81" w:rsidP="002257A3">
            <w:pPr>
              <w:rPr>
                <w:sz w:val="22"/>
                <w:szCs w:val="22"/>
              </w:rPr>
            </w:pPr>
            <w:proofErr w:type="spellStart"/>
            <w:r w:rsidRPr="008E517B">
              <w:rPr>
                <w:sz w:val="22"/>
                <w:szCs w:val="22"/>
              </w:rPr>
              <w:t>Bielenda</w:t>
            </w:r>
            <w:proofErr w:type="spellEnd"/>
            <w:r w:rsidRPr="008E517B">
              <w:rPr>
                <w:sz w:val="22"/>
                <w:szCs w:val="22"/>
              </w:rPr>
              <w:t xml:space="preserve"> Professional nawilżający krem do dłoni i paznokci </w:t>
            </w:r>
          </w:p>
          <w:p w14:paraId="53DD7DE1" w14:textId="46E91325" w:rsidR="00C44F81" w:rsidRPr="008E517B" w:rsidRDefault="00C44F81" w:rsidP="002257A3">
            <w:pPr>
              <w:rPr>
                <w:sz w:val="22"/>
                <w:szCs w:val="22"/>
              </w:rPr>
            </w:pPr>
            <w:r w:rsidRPr="008E517B">
              <w:rPr>
                <w:sz w:val="22"/>
                <w:szCs w:val="22"/>
              </w:rPr>
              <w:lastRenderedPageBreak/>
              <w:t>jednostka sprzedaży: pojemnik 300ml</w:t>
            </w:r>
          </w:p>
        </w:tc>
        <w:tc>
          <w:tcPr>
            <w:tcW w:w="1559" w:type="dxa"/>
            <w:vAlign w:val="center"/>
          </w:tcPr>
          <w:p w14:paraId="7332FF4C" w14:textId="4EEDD7AE" w:rsidR="00C44F81" w:rsidRPr="008E517B" w:rsidRDefault="00C44F81" w:rsidP="00B15DEF">
            <w:pPr>
              <w:jc w:val="center"/>
              <w:rPr>
                <w:sz w:val="22"/>
                <w:szCs w:val="22"/>
              </w:rPr>
            </w:pPr>
            <w:r>
              <w:rPr>
                <w:sz w:val="22"/>
                <w:szCs w:val="22"/>
              </w:rPr>
              <w:lastRenderedPageBreak/>
              <w:t>45</w:t>
            </w:r>
          </w:p>
        </w:tc>
      </w:tr>
      <w:tr w:rsidR="00C44F81" w:rsidRPr="00F01467" w14:paraId="0C89DB39" w14:textId="77777777" w:rsidTr="003227FA">
        <w:trPr>
          <w:jc w:val="center"/>
        </w:trPr>
        <w:tc>
          <w:tcPr>
            <w:tcW w:w="562" w:type="dxa"/>
            <w:vAlign w:val="center"/>
          </w:tcPr>
          <w:p w14:paraId="5AFFAD59" w14:textId="169AC928" w:rsidR="00C44F81" w:rsidRPr="004C75FF" w:rsidRDefault="00C44F81" w:rsidP="00C44F81">
            <w:pPr>
              <w:jc w:val="center"/>
              <w:rPr>
                <w:sz w:val="22"/>
                <w:szCs w:val="22"/>
              </w:rPr>
            </w:pPr>
            <w:r>
              <w:rPr>
                <w:sz w:val="22"/>
                <w:szCs w:val="22"/>
              </w:rPr>
              <w:t>40</w:t>
            </w:r>
            <w:r w:rsidR="00524CA8">
              <w:rPr>
                <w:sz w:val="22"/>
                <w:szCs w:val="22"/>
              </w:rPr>
              <w:t>.</w:t>
            </w:r>
          </w:p>
        </w:tc>
        <w:tc>
          <w:tcPr>
            <w:tcW w:w="5387" w:type="dxa"/>
            <w:vAlign w:val="center"/>
          </w:tcPr>
          <w:p w14:paraId="7173BE61" w14:textId="295C74F5" w:rsidR="00C44F81" w:rsidRPr="004C75FF" w:rsidRDefault="00C44F81" w:rsidP="00C15094">
            <w:pPr>
              <w:rPr>
                <w:sz w:val="22"/>
                <w:szCs w:val="22"/>
              </w:rPr>
            </w:pPr>
            <w:r w:rsidRPr="004C75FF">
              <w:rPr>
                <w:sz w:val="22"/>
                <w:szCs w:val="22"/>
              </w:rPr>
              <w:t xml:space="preserve">Krem do rąk Ziaja kozie mleko </w:t>
            </w:r>
          </w:p>
          <w:p w14:paraId="005B8E3F" w14:textId="77777777" w:rsidR="00C44F81" w:rsidRPr="004C75FF" w:rsidRDefault="00C44F81" w:rsidP="00C15094">
            <w:pPr>
              <w:rPr>
                <w:sz w:val="22"/>
                <w:szCs w:val="22"/>
              </w:rPr>
            </w:pPr>
            <w:r w:rsidRPr="004C75FF">
              <w:rPr>
                <w:sz w:val="22"/>
                <w:szCs w:val="22"/>
              </w:rPr>
              <w:t>jednostka sprzedaży: pojemnik 80 ml</w:t>
            </w:r>
          </w:p>
        </w:tc>
        <w:tc>
          <w:tcPr>
            <w:tcW w:w="1559" w:type="dxa"/>
            <w:vAlign w:val="center"/>
          </w:tcPr>
          <w:p w14:paraId="536CB5DE" w14:textId="74FBC90D" w:rsidR="00C44F81" w:rsidRPr="004C75FF" w:rsidRDefault="00C44F81" w:rsidP="00B15DEF">
            <w:pPr>
              <w:jc w:val="center"/>
              <w:rPr>
                <w:sz w:val="22"/>
                <w:szCs w:val="22"/>
              </w:rPr>
            </w:pPr>
            <w:r w:rsidRPr="004C75FF">
              <w:rPr>
                <w:sz w:val="22"/>
                <w:szCs w:val="22"/>
              </w:rPr>
              <w:t>40</w:t>
            </w:r>
          </w:p>
        </w:tc>
      </w:tr>
      <w:tr w:rsidR="00C44F81" w:rsidRPr="00F01467" w14:paraId="36F248E9" w14:textId="77777777" w:rsidTr="003227FA">
        <w:trPr>
          <w:jc w:val="center"/>
        </w:trPr>
        <w:tc>
          <w:tcPr>
            <w:tcW w:w="562" w:type="dxa"/>
            <w:vAlign w:val="center"/>
          </w:tcPr>
          <w:p w14:paraId="22C3A567" w14:textId="4B23C325" w:rsidR="00C44F81" w:rsidRPr="004C75FF" w:rsidRDefault="00C44F81" w:rsidP="00C44F81">
            <w:pPr>
              <w:jc w:val="center"/>
              <w:rPr>
                <w:sz w:val="22"/>
                <w:szCs w:val="22"/>
              </w:rPr>
            </w:pPr>
            <w:r>
              <w:rPr>
                <w:sz w:val="22"/>
                <w:szCs w:val="22"/>
              </w:rPr>
              <w:t>41</w:t>
            </w:r>
            <w:r w:rsidR="00524CA8">
              <w:rPr>
                <w:sz w:val="22"/>
                <w:szCs w:val="22"/>
              </w:rPr>
              <w:t>.</w:t>
            </w:r>
          </w:p>
        </w:tc>
        <w:tc>
          <w:tcPr>
            <w:tcW w:w="5387" w:type="dxa"/>
            <w:vAlign w:val="center"/>
          </w:tcPr>
          <w:p w14:paraId="1FABC5D8" w14:textId="1DAA2113" w:rsidR="00C44F81" w:rsidRPr="004C75FF" w:rsidRDefault="00C44F81" w:rsidP="00C15094">
            <w:pPr>
              <w:rPr>
                <w:sz w:val="22"/>
                <w:szCs w:val="22"/>
              </w:rPr>
            </w:pPr>
            <w:r w:rsidRPr="004C75FF">
              <w:rPr>
                <w:sz w:val="22"/>
                <w:szCs w:val="22"/>
              </w:rPr>
              <w:t>Worki na śmieci LDPE czarne 35</w:t>
            </w:r>
            <w:r>
              <w:rPr>
                <w:sz w:val="22"/>
                <w:szCs w:val="22"/>
              </w:rPr>
              <w:t xml:space="preserve"> l</w:t>
            </w:r>
          </w:p>
          <w:p w14:paraId="1BD1A26C" w14:textId="77777777" w:rsidR="00C44F81" w:rsidRPr="004C75FF" w:rsidRDefault="00C44F81" w:rsidP="00C15094">
            <w:pPr>
              <w:rPr>
                <w:sz w:val="22"/>
                <w:szCs w:val="22"/>
              </w:rPr>
            </w:pPr>
            <w:r w:rsidRPr="004C75FF">
              <w:rPr>
                <w:sz w:val="22"/>
                <w:szCs w:val="22"/>
              </w:rPr>
              <w:t>jednostka sprzedaży: rolka 50 sztuk</w:t>
            </w:r>
          </w:p>
        </w:tc>
        <w:tc>
          <w:tcPr>
            <w:tcW w:w="1559" w:type="dxa"/>
            <w:vAlign w:val="center"/>
          </w:tcPr>
          <w:p w14:paraId="5450D07E" w14:textId="77777777" w:rsidR="00C44F81" w:rsidRPr="004C75FF" w:rsidRDefault="00C44F81" w:rsidP="00B15DEF">
            <w:pPr>
              <w:jc w:val="center"/>
              <w:rPr>
                <w:sz w:val="22"/>
                <w:szCs w:val="22"/>
              </w:rPr>
            </w:pPr>
          </w:p>
          <w:p w14:paraId="3B5B41A6" w14:textId="040FD6E7" w:rsidR="00C44F81" w:rsidRPr="004C75FF" w:rsidRDefault="00C44F81" w:rsidP="00B15DEF">
            <w:pPr>
              <w:jc w:val="center"/>
              <w:rPr>
                <w:sz w:val="22"/>
                <w:szCs w:val="22"/>
              </w:rPr>
            </w:pPr>
            <w:r>
              <w:rPr>
                <w:sz w:val="22"/>
                <w:szCs w:val="22"/>
              </w:rPr>
              <w:t>150</w:t>
            </w:r>
          </w:p>
        </w:tc>
      </w:tr>
      <w:tr w:rsidR="00C44F81" w:rsidRPr="00F01467" w14:paraId="00FD7ECD" w14:textId="77777777" w:rsidTr="003227FA">
        <w:trPr>
          <w:jc w:val="center"/>
        </w:trPr>
        <w:tc>
          <w:tcPr>
            <w:tcW w:w="562" w:type="dxa"/>
            <w:vAlign w:val="center"/>
          </w:tcPr>
          <w:p w14:paraId="7D05BA23" w14:textId="36024473" w:rsidR="00C44F81" w:rsidRPr="004C75FF" w:rsidRDefault="00C44F81" w:rsidP="00C44F81">
            <w:pPr>
              <w:jc w:val="center"/>
              <w:rPr>
                <w:sz w:val="22"/>
                <w:szCs w:val="22"/>
              </w:rPr>
            </w:pPr>
            <w:r>
              <w:rPr>
                <w:sz w:val="22"/>
                <w:szCs w:val="22"/>
              </w:rPr>
              <w:t>42</w:t>
            </w:r>
            <w:r w:rsidR="00524CA8">
              <w:rPr>
                <w:sz w:val="22"/>
                <w:szCs w:val="22"/>
              </w:rPr>
              <w:t>.</w:t>
            </w:r>
          </w:p>
        </w:tc>
        <w:tc>
          <w:tcPr>
            <w:tcW w:w="5387" w:type="dxa"/>
            <w:vAlign w:val="center"/>
          </w:tcPr>
          <w:p w14:paraId="07E3D0B0" w14:textId="46AD2F8B" w:rsidR="00C44F81" w:rsidRPr="004C75FF" w:rsidRDefault="00C44F81" w:rsidP="00C15094">
            <w:pPr>
              <w:rPr>
                <w:sz w:val="22"/>
                <w:szCs w:val="22"/>
              </w:rPr>
            </w:pPr>
            <w:r w:rsidRPr="004C75FF">
              <w:rPr>
                <w:sz w:val="22"/>
                <w:szCs w:val="22"/>
              </w:rPr>
              <w:t xml:space="preserve">Worki na śmieci LDPE 60 </w:t>
            </w:r>
            <w:r>
              <w:rPr>
                <w:sz w:val="22"/>
                <w:szCs w:val="22"/>
              </w:rPr>
              <w:t>l</w:t>
            </w:r>
            <w:r w:rsidRPr="004C75FF">
              <w:rPr>
                <w:sz w:val="22"/>
                <w:szCs w:val="22"/>
              </w:rPr>
              <w:t xml:space="preserve"> czarne</w:t>
            </w:r>
          </w:p>
          <w:p w14:paraId="49C9B2B3" w14:textId="77777777" w:rsidR="00C44F81" w:rsidRPr="004C75FF" w:rsidRDefault="00C44F81" w:rsidP="00C15094">
            <w:pPr>
              <w:rPr>
                <w:sz w:val="22"/>
                <w:szCs w:val="22"/>
              </w:rPr>
            </w:pPr>
            <w:r w:rsidRPr="004C75FF">
              <w:rPr>
                <w:sz w:val="22"/>
                <w:szCs w:val="22"/>
              </w:rPr>
              <w:t>jednostka sprzedaży: rolka 50 sztuk</w:t>
            </w:r>
          </w:p>
        </w:tc>
        <w:tc>
          <w:tcPr>
            <w:tcW w:w="1559" w:type="dxa"/>
            <w:vAlign w:val="center"/>
          </w:tcPr>
          <w:p w14:paraId="59D950CC" w14:textId="1419F46C" w:rsidR="00C44F81" w:rsidRPr="004C75FF" w:rsidRDefault="00C44F81" w:rsidP="00B15DEF">
            <w:pPr>
              <w:jc w:val="center"/>
              <w:rPr>
                <w:sz w:val="22"/>
                <w:szCs w:val="22"/>
              </w:rPr>
            </w:pPr>
            <w:r>
              <w:rPr>
                <w:sz w:val="22"/>
                <w:szCs w:val="22"/>
              </w:rPr>
              <w:t>220</w:t>
            </w:r>
          </w:p>
        </w:tc>
      </w:tr>
      <w:tr w:rsidR="00C44F81" w:rsidRPr="00F01467" w14:paraId="299E7938" w14:textId="77777777" w:rsidTr="003227FA">
        <w:trPr>
          <w:jc w:val="center"/>
        </w:trPr>
        <w:tc>
          <w:tcPr>
            <w:tcW w:w="562" w:type="dxa"/>
            <w:vAlign w:val="center"/>
          </w:tcPr>
          <w:p w14:paraId="51D8220B" w14:textId="1008B9BC" w:rsidR="00C44F81" w:rsidRPr="004C75FF" w:rsidRDefault="00C44F81" w:rsidP="00C44F81">
            <w:pPr>
              <w:jc w:val="center"/>
              <w:rPr>
                <w:sz w:val="22"/>
                <w:szCs w:val="22"/>
              </w:rPr>
            </w:pPr>
            <w:r>
              <w:rPr>
                <w:sz w:val="22"/>
                <w:szCs w:val="22"/>
              </w:rPr>
              <w:t>43</w:t>
            </w:r>
            <w:r w:rsidR="00524CA8">
              <w:rPr>
                <w:sz w:val="22"/>
                <w:szCs w:val="22"/>
              </w:rPr>
              <w:t>.</w:t>
            </w:r>
          </w:p>
        </w:tc>
        <w:tc>
          <w:tcPr>
            <w:tcW w:w="5387" w:type="dxa"/>
            <w:vAlign w:val="center"/>
          </w:tcPr>
          <w:p w14:paraId="17F6260A" w14:textId="5FC2DE54" w:rsidR="00C44F81" w:rsidRPr="004C75FF" w:rsidRDefault="00C44F81" w:rsidP="00C15094">
            <w:pPr>
              <w:rPr>
                <w:sz w:val="22"/>
                <w:szCs w:val="22"/>
              </w:rPr>
            </w:pPr>
            <w:r w:rsidRPr="004C75FF">
              <w:rPr>
                <w:sz w:val="22"/>
                <w:szCs w:val="22"/>
              </w:rPr>
              <w:t xml:space="preserve">Worki na śmieci LDPE 60 </w:t>
            </w:r>
            <w:r>
              <w:rPr>
                <w:sz w:val="22"/>
                <w:szCs w:val="22"/>
              </w:rPr>
              <w:t>l</w:t>
            </w:r>
            <w:r w:rsidRPr="004C75FF">
              <w:rPr>
                <w:sz w:val="22"/>
                <w:szCs w:val="22"/>
              </w:rPr>
              <w:t xml:space="preserve"> niebieskie</w:t>
            </w:r>
          </w:p>
          <w:p w14:paraId="591DFD83" w14:textId="77777777" w:rsidR="00C44F81" w:rsidRPr="004C75FF" w:rsidRDefault="00C44F81" w:rsidP="00C15094">
            <w:pPr>
              <w:rPr>
                <w:sz w:val="22"/>
                <w:szCs w:val="22"/>
              </w:rPr>
            </w:pPr>
            <w:r w:rsidRPr="004C75FF">
              <w:rPr>
                <w:sz w:val="22"/>
                <w:szCs w:val="22"/>
              </w:rPr>
              <w:t>jednostka sprzedaży: rolka 50 sztuk</w:t>
            </w:r>
          </w:p>
        </w:tc>
        <w:tc>
          <w:tcPr>
            <w:tcW w:w="1559" w:type="dxa"/>
            <w:vAlign w:val="center"/>
          </w:tcPr>
          <w:p w14:paraId="6E93728D" w14:textId="2F8EC5AD" w:rsidR="00C44F81" w:rsidRPr="004C75FF" w:rsidRDefault="00C44F81" w:rsidP="00B15DEF">
            <w:pPr>
              <w:jc w:val="center"/>
              <w:rPr>
                <w:sz w:val="22"/>
                <w:szCs w:val="22"/>
              </w:rPr>
            </w:pPr>
            <w:r>
              <w:rPr>
                <w:sz w:val="22"/>
                <w:szCs w:val="22"/>
              </w:rPr>
              <w:t>50</w:t>
            </w:r>
          </w:p>
        </w:tc>
      </w:tr>
      <w:tr w:rsidR="00C44F81" w:rsidRPr="00F01467" w14:paraId="76508F04" w14:textId="77777777" w:rsidTr="003227FA">
        <w:trPr>
          <w:jc w:val="center"/>
        </w:trPr>
        <w:tc>
          <w:tcPr>
            <w:tcW w:w="562" w:type="dxa"/>
            <w:vAlign w:val="center"/>
          </w:tcPr>
          <w:p w14:paraId="48CCD044" w14:textId="39CA1F7D" w:rsidR="00C44F81" w:rsidRPr="004C75FF" w:rsidRDefault="00C44F81" w:rsidP="00C44F81">
            <w:pPr>
              <w:jc w:val="center"/>
              <w:rPr>
                <w:sz w:val="22"/>
                <w:szCs w:val="22"/>
              </w:rPr>
            </w:pPr>
            <w:r>
              <w:rPr>
                <w:sz w:val="22"/>
                <w:szCs w:val="22"/>
              </w:rPr>
              <w:t>44</w:t>
            </w:r>
            <w:r w:rsidR="00524CA8">
              <w:rPr>
                <w:sz w:val="22"/>
                <w:szCs w:val="22"/>
              </w:rPr>
              <w:t>.</w:t>
            </w:r>
          </w:p>
        </w:tc>
        <w:tc>
          <w:tcPr>
            <w:tcW w:w="5387" w:type="dxa"/>
            <w:vAlign w:val="center"/>
          </w:tcPr>
          <w:p w14:paraId="3F9D25B2" w14:textId="6B9EDE8E" w:rsidR="00C44F81" w:rsidRPr="004C75FF" w:rsidRDefault="00C44F81" w:rsidP="00C15094">
            <w:pPr>
              <w:rPr>
                <w:sz w:val="22"/>
                <w:szCs w:val="22"/>
              </w:rPr>
            </w:pPr>
            <w:r w:rsidRPr="004C75FF">
              <w:rPr>
                <w:sz w:val="22"/>
                <w:szCs w:val="22"/>
              </w:rPr>
              <w:t xml:space="preserve">Worki na śmieci LDPE 120  </w:t>
            </w:r>
            <w:r>
              <w:rPr>
                <w:sz w:val="22"/>
                <w:szCs w:val="22"/>
              </w:rPr>
              <w:t>l</w:t>
            </w:r>
          </w:p>
          <w:p w14:paraId="0ABBFB07" w14:textId="77777777" w:rsidR="00C44F81" w:rsidRPr="004C75FF" w:rsidRDefault="00C44F81" w:rsidP="00C15094">
            <w:pPr>
              <w:rPr>
                <w:sz w:val="22"/>
                <w:szCs w:val="22"/>
              </w:rPr>
            </w:pPr>
            <w:r w:rsidRPr="004C75FF">
              <w:rPr>
                <w:sz w:val="22"/>
                <w:szCs w:val="22"/>
              </w:rPr>
              <w:t>jednostka sprzedaży: rolka 25 sztuk</w:t>
            </w:r>
          </w:p>
        </w:tc>
        <w:tc>
          <w:tcPr>
            <w:tcW w:w="1559" w:type="dxa"/>
            <w:vAlign w:val="center"/>
          </w:tcPr>
          <w:p w14:paraId="6899FB74" w14:textId="246A969C" w:rsidR="00C44F81" w:rsidRPr="004C75FF" w:rsidRDefault="00C44F81" w:rsidP="00B15DEF">
            <w:pPr>
              <w:jc w:val="center"/>
              <w:rPr>
                <w:sz w:val="22"/>
                <w:szCs w:val="22"/>
              </w:rPr>
            </w:pPr>
            <w:r>
              <w:rPr>
                <w:sz w:val="22"/>
                <w:szCs w:val="22"/>
              </w:rPr>
              <w:t>160</w:t>
            </w:r>
          </w:p>
        </w:tc>
      </w:tr>
      <w:tr w:rsidR="00C44F81" w:rsidRPr="00F01467" w14:paraId="5A61B4FE" w14:textId="77777777" w:rsidTr="003227FA">
        <w:trPr>
          <w:jc w:val="center"/>
        </w:trPr>
        <w:tc>
          <w:tcPr>
            <w:tcW w:w="562" w:type="dxa"/>
            <w:vAlign w:val="center"/>
          </w:tcPr>
          <w:p w14:paraId="6DA3496C" w14:textId="1A26CF1C" w:rsidR="00C44F81" w:rsidRPr="00B15DEF" w:rsidRDefault="00C44F81" w:rsidP="00C44F81">
            <w:pPr>
              <w:jc w:val="center"/>
              <w:rPr>
                <w:sz w:val="22"/>
                <w:szCs w:val="22"/>
              </w:rPr>
            </w:pPr>
            <w:r>
              <w:rPr>
                <w:sz w:val="22"/>
                <w:szCs w:val="22"/>
              </w:rPr>
              <w:t>45</w:t>
            </w:r>
            <w:r w:rsidR="00524CA8">
              <w:rPr>
                <w:sz w:val="22"/>
                <w:szCs w:val="22"/>
              </w:rPr>
              <w:t>.</w:t>
            </w:r>
          </w:p>
        </w:tc>
        <w:tc>
          <w:tcPr>
            <w:tcW w:w="5387" w:type="dxa"/>
            <w:vAlign w:val="center"/>
          </w:tcPr>
          <w:p w14:paraId="0B8B92A7" w14:textId="745EA315" w:rsidR="00C44F81" w:rsidRPr="00B15DEF" w:rsidRDefault="00C44F81" w:rsidP="00C15094">
            <w:pPr>
              <w:rPr>
                <w:sz w:val="22"/>
                <w:szCs w:val="22"/>
              </w:rPr>
            </w:pPr>
            <w:r w:rsidRPr="00B15DEF">
              <w:rPr>
                <w:sz w:val="22"/>
                <w:szCs w:val="22"/>
              </w:rPr>
              <w:t xml:space="preserve">Worki na śmieci LDPE 160 </w:t>
            </w:r>
            <w:r>
              <w:rPr>
                <w:sz w:val="22"/>
                <w:szCs w:val="22"/>
              </w:rPr>
              <w:t>l</w:t>
            </w:r>
            <w:r w:rsidRPr="00B15DEF">
              <w:rPr>
                <w:sz w:val="22"/>
                <w:szCs w:val="22"/>
              </w:rPr>
              <w:t xml:space="preserve"> l90x140 </w:t>
            </w:r>
          </w:p>
          <w:p w14:paraId="0485D070" w14:textId="77777777" w:rsidR="00C44F81" w:rsidRPr="00B15DEF" w:rsidRDefault="00C44F81" w:rsidP="00C15094">
            <w:pPr>
              <w:rPr>
                <w:sz w:val="22"/>
                <w:szCs w:val="22"/>
              </w:rPr>
            </w:pPr>
            <w:r w:rsidRPr="00B15DEF">
              <w:rPr>
                <w:sz w:val="22"/>
                <w:szCs w:val="22"/>
              </w:rPr>
              <w:t>jednostka sprzedaży: rolka 10 sztuk</w:t>
            </w:r>
          </w:p>
        </w:tc>
        <w:tc>
          <w:tcPr>
            <w:tcW w:w="1559" w:type="dxa"/>
            <w:vAlign w:val="center"/>
          </w:tcPr>
          <w:p w14:paraId="1C99FBE8" w14:textId="77777777" w:rsidR="00C44F81" w:rsidRPr="00B15DEF" w:rsidRDefault="00C44F81" w:rsidP="00B15DEF">
            <w:pPr>
              <w:jc w:val="center"/>
              <w:rPr>
                <w:sz w:val="22"/>
                <w:szCs w:val="22"/>
              </w:rPr>
            </w:pPr>
            <w:r w:rsidRPr="00B15DEF">
              <w:rPr>
                <w:sz w:val="22"/>
                <w:szCs w:val="22"/>
              </w:rPr>
              <w:t>10</w:t>
            </w:r>
          </w:p>
        </w:tc>
      </w:tr>
      <w:tr w:rsidR="00C44F81" w:rsidRPr="00F01467" w14:paraId="08C83924" w14:textId="77777777" w:rsidTr="003227FA">
        <w:trPr>
          <w:jc w:val="center"/>
        </w:trPr>
        <w:tc>
          <w:tcPr>
            <w:tcW w:w="562" w:type="dxa"/>
            <w:vAlign w:val="center"/>
          </w:tcPr>
          <w:p w14:paraId="614F8F81" w14:textId="5DE430B3" w:rsidR="00C44F81" w:rsidRPr="00B15DEF" w:rsidRDefault="00C44F81" w:rsidP="00C44F81">
            <w:pPr>
              <w:jc w:val="center"/>
              <w:rPr>
                <w:sz w:val="22"/>
                <w:szCs w:val="22"/>
              </w:rPr>
            </w:pPr>
            <w:r>
              <w:rPr>
                <w:sz w:val="22"/>
                <w:szCs w:val="22"/>
              </w:rPr>
              <w:t>46</w:t>
            </w:r>
            <w:r w:rsidR="00524CA8">
              <w:rPr>
                <w:sz w:val="22"/>
                <w:szCs w:val="22"/>
              </w:rPr>
              <w:t>.</w:t>
            </w:r>
          </w:p>
        </w:tc>
        <w:tc>
          <w:tcPr>
            <w:tcW w:w="5387" w:type="dxa"/>
            <w:vAlign w:val="center"/>
          </w:tcPr>
          <w:p w14:paraId="71695993" w14:textId="2C44AA8C" w:rsidR="00C44F81" w:rsidRPr="00B15DEF" w:rsidRDefault="00C44F81" w:rsidP="00C15094">
            <w:pPr>
              <w:rPr>
                <w:sz w:val="22"/>
                <w:szCs w:val="22"/>
              </w:rPr>
            </w:pPr>
            <w:r w:rsidRPr="00B15DEF">
              <w:rPr>
                <w:sz w:val="22"/>
                <w:szCs w:val="22"/>
              </w:rPr>
              <w:t>Worki na śmieci 60</w:t>
            </w:r>
            <w:r>
              <w:rPr>
                <w:sz w:val="22"/>
                <w:szCs w:val="22"/>
              </w:rPr>
              <w:t xml:space="preserve"> l</w:t>
            </w:r>
            <w:r w:rsidRPr="00B15DEF">
              <w:rPr>
                <w:sz w:val="22"/>
                <w:szCs w:val="22"/>
              </w:rPr>
              <w:t>, Jan Niezbędny MAGNUM FLEXI z taśmą</w:t>
            </w:r>
          </w:p>
          <w:p w14:paraId="719E4C6B" w14:textId="77777777" w:rsidR="00C44F81" w:rsidRPr="00B15DEF" w:rsidRDefault="00C44F81" w:rsidP="00C15094">
            <w:pPr>
              <w:rPr>
                <w:sz w:val="22"/>
                <w:szCs w:val="22"/>
              </w:rPr>
            </w:pPr>
            <w:r w:rsidRPr="00B15DEF">
              <w:rPr>
                <w:sz w:val="22"/>
                <w:szCs w:val="22"/>
              </w:rPr>
              <w:t>jednostka sprzedaży: rolka 10 sztuk</w:t>
            </w:r>
          </w:p>
        </w:tc>
        <w:tc>
          <w:tcPr>
            <w:tcW w:w="1559" w:type="dxa"/>
            <w:vAlign w:val="center"/>
          </w:tcPr>
          <w:p w14:paraId="60E693FD" w14:textId="77777777" w:rsidR="00C44F81" w:rsidRPr="00B15DEF" w:rsidRDefault="00C44F81" w:rsidP="00B15DEF">
            <w:pPr>
              <w:jc w:val="center"/>
              <w:rPr>
                <w:sz w:val="22"/>
                <w:szCs w:val="22"/>
              </w:rPr>
            </w:pPr>
            <w:r w:rsidRPr="00B15DEF">
              <w:rPr>
                <w:sz w:val="22"/>
                <w:szCs w:val="22"/>
              </w:rPr>
              <w:t>20</w:t>
            </w:r>
          </w:p>
        </w:tc>
      </w:tr>
      <w:tr w:rsidR="00C44F81" w:rsidRPr="00F01467" w14:paraId="0593FC4D" w14:textId="77777777" w:rsidTr="003227FA">
        <w:trPr>
          <w:jc w:val="center"/>
        </w:trPr>
        <w:tc>
          <w:tcPr>
            <w:tcW w:w="562" w:type="dxa"/>
            <w:vAlign w:val="center"/>
          </w:tcPr>
          <w:p w14:paraId="13B950EB" w14:textId="162D2077" w:rsidR="00C44F81" w:rsidRPr="004C75FF" w:rsidRDefault="00C44F81" w:rsidP="00C44F81">
            <w:pPr>
              <w:jc w:val="center"/>
              <w:rPr>
                <w:sz w:val="22"/>
                <w:szCs w:val="22"/>
              </w:rPr>
            </w:pPr>
            <w:r>
              <w:rPr>
                <w:sz w:val="22"/>
                <w:szCs w:val="22"/>
              </w:rPr>
              <w:t>47</w:t>
            </w:r>
            <w:r w:rsidR="00524CA8">
              <w:rPr>
                <w:sz w:val="22"/>
                <w:szCs w:val="22"/>
              </w:rPr>
              <w:t>.</w:t>
            </w:r>
          </w:p>
        </w:tc>
        <w:tc>
          <w:tcPr>
            <w:tcW w:w="5387" w:type="dxa"/>
            <w:vAlign w:val="center"/>
          </w:tcPr>
          <w:p w14:paraId="0444C098" w14:textId="44412F1D" w:rsidR="00C44F81" w:rsidRPr="004C75FF" w:rsidRDefault="00C44F81" w:rsidP="00411AE4">
            <w:pPr>
              <w:rPr>
                <w:sz w:val="22"/>
                <w:szCs w:val="22"/>
              </w:rPr>
            </w:pPr>
            <w:r w:rsidRPr="004C75FF">
              <w:rPr>
                <w:sz w:val="22"/>
                <w:szCs w:val="22"/>
              </w:rPr>
              <w:t>Worki na śmieci 120</w:t>
            </w:r>
            <w:r>
              <w:rPr>
                <w:sz w:val="22"/>
                <w:szCs w:val="22"/>
              </w:rPr>
              <w:t>,</w:t>
            </w:r>
            <w:r w:rsidRPr="004C75FF">
              <w:rPr>
                <w:sz w:val="22"/>
                <w:szCs w:val="22"/>
              </w:rPr>
              <w:t xml:space="preserve"> </w:t>
            </w:r>
            <w:r>
              <w:rPr>
                <w:sz w:val="22"/>
                <w:szCs w:val="22"/>
              </w:rPr>
              <w:t>l</w:t>
            </w:r>
            <w:r w:rsidRPr="004C75FF">
              <w:rPr>
                <w:sz w:val="22"/>
                <w:szCs w:val="22"/>
              </w:rPr>
              <w:t>, niebieskie Jan Niezbędny SUPERMOCNE</w:t>
            </w:r>
          </w:p>
          <w:p w14:paraId="5C9D48A1" w14:textId="77777777" w:rsidR="00C44F81" w:rsidRPr="004C75FF" w:rsidRDefault="00C44F81" w:rsidP="00411AE4">
            <w:pPr>
              <w:rPr>
                <w:sz w:val="22"/>
                <w:szCs w:val="22"/>
              </w:rPr>
            </w:pPr>
            <w:r w:rsidRPr="004C75FF">
              <w:rPr>
                <w:sz w:val="22"/>
                <w:szCs w:val="22"/>
              </w:rPr>
              <w:t>jednostka sprzedaży: rolka 25 sztuk</w:t>
            </w:r>
          </w:p>
        </w:tc>
        <w:tc>
          <w:tcPr>
            <w:tcW w:w="1559" w:type="dxa"/>
            <w:vAlign w:val="center"/>
          </w:tcPr>
          <w:p w14:paraId="18F83849" w14:textId="3A3EBFF4" w:rsidR="00C44F81" w:rsidRPr="004C75FF" w:rsidRDefault="00C44F81" w:rsidP="00B15DEF">
            <w:pPr>
              <w:jc w:val="center"/>
              <w:rPr>
                <w:sz w:val="22"/>
                <w:szCs w:val="22"/>
              </w:rPr>
            </w:pPr>
            <w:r>
              <w:rPr>
                <w:sz w:val="22"/>
                <w:szCs w:val="22"/>
              </w:rPr>
              <w:t>30</w:t>
            </w:r>
          </w:p>
        </w:tc>
      </w:tr>
      <w:tr w:rsidR="00C44F81" w:rsidRPr="00F01467" w14:paraId="3A6C005C" w14:textId="77777777" w:rsidTr="003227FA">
        <w:trPr>
          <w:jc w:val="center"/>
        </w:trPr>
        <w:tc>
          <w:tcPr>
            <w:tcW w:w="562" w:type="dxa"/>
            <w:vAlign w:val="center"/>
          </w:tcPr>
          <w:p w14:paraId="137F986A" w14:textId="5C433C1C" w:rsidR="00C44F81" w:rsidRPr="00B15DEF" w:rsidRDefault="00C44F81" w:rsidP="00C44F81">
            <w:pPr>
              <w:jc w:val="center"/>
              <w:rPr>
                <w:sz w:val="22"/>
                <w:szCs w:val="22"/>
              </w:rPr>
            </w:pPr>
            <w:r>
              <w:rPr>
                <w:sz w:val="22"/>
                <w:szCs w:val="22"/>
              </w:rPr>
              <w:t>48</w:t>
            </w:r>
            <w:r w:rsidR="00524CA8">
              <w:rPr>
                <w:sz w:val="22"/>
                <w:szCs w:val="22"/>
              </w:rPr>
              <w:t>.</w:t>
            </w:r>
          </w:p>
        </w:tc>
        <w:tc>
          <w:tcPr>
            <w:tcW w:w="5387" w:type="dxa"/>
            <w:vAlign w:val="center"/>
          </w:tcPr>
          <w:p w14:paraId="1942B6CB" w14:textId="4761F1A1" w:rsidR="00C44F81" w:rsidRPr="00B15DEF" w:rsidRDefault="00C44F81" w:rsidP="00411AE4">
            <w:pPr>
              <w:rPr>
                <w:sz w:val="22"/>
                <w:szCs w:val="22"/>
              </w:rPr>
            </w:pPr>
            <w:r w:rsidRPr="00B15DEF">
              <w:rPr>
                <w:sz w:val="22"/>
                <w:szCs w:val="22"/>
              </w:rPr>
              <w:t xml:space="preserve">Worki na śmieci 160, </w:t>
            </w:r>
            <w:r>
              <w:rPr>
                <w:sz w:val="22"/>
                <w:szCs w:val="22"/>
              </w:rPr>
              <w:t>l</w:t>
            </w:r>
            <w:r w:rsidRPr="00B15DEF">
              <w:rPr>
                <w:sz w:val="22"/>
                <w:szCs w:val="22"/>
              </w:rPr>
              <w:t xml:space="preserve"> Jan Niezbędny SUPERMOCNE</w:t>
            </w:r>
          </w:p>
          <w:p w14:paraId="2F6B52A7" w14:textId="77777777" w:rsidR="00C44F81" w:rsidRPr="00B15DEF" w:rsidRDefault="00C44F81" w:rsidP="00DF6975">
            <w:pPr>
              <w:rPr>
                <w:sz w:val="22"/>
                <w:szCs w:val="22"/>
              </w:rPr>
            </w:pPr>
            <w:r w:rsidRPr="00B15DEF">
              <w:rPr>
                <w:sz w:val="22"/>
                <w:szCs w:val="22"/>
              </w:rPr>
              <w:t>jednostka sprzedaży: rolka 20 sztuk</w:t>
            </w:r>
          </w:p>
        </w:tc>
        <w:tc>
          <w:tcPr>
            <w:tcW w:w="1559" w:type="dxa"/>
            <w:vAlign w:val="center"/>
          </w:tcPr>
          <w:p w14:paraId="434EA064" w14:textId="05C5C036" w:rsidR="00C44F81" w:rsidRPr="00B15DEF" w:rsidRDefault="00C44F81" w:rsidP="00B15DEF">
            <w:pPr>
              <w:jc w:val="center"/>
              <w:rPr>
                <w:sz w:val="22"/>
                <w:szCs w:val="22"/>
              </w:rPr>
            </w:pPr>
            <w:r w:rsidRPr="00B15DEF">
              <w:rPr>
                <w:sz w:val="22"/>
                <w:szCs w:val="22"/>
              </w:rPr>
              <w:t>20</w:t>
            </w:r>
          </w:p>
        </w:tc>
      </w:tr>
      <w:tr w:rsidR="00C44F81" w:rsidRPr="00F01467" w14:paraId="2AD5FEFD" w14:textId="77777777" w:rsidTr="003227FA">
        <w:trPr>
          <w:jc w:val="center"/>
        </w:trPr>
        <w:tc>
          <w:tcPr>
            <w:tcW w:w="562" w:type="dxa"/>
            <w:vAlign w:val="center"/>
          </w:tcPr>
          <w:p w14:paraId="1E4120E7" w14:textId="1A65F7EF" w:rsidR="00C44F81" w:rsidRPr="004C75FF" w:rsidRDefault="00C44F81" w:rsidP="00C44F81">
            <w:pPr>
              <w:jc w:val="center"/>
              <w:rPr>
                <w:sz w:val="22"/>
                <w:szCs w:val="22"/>
              </w:rPr>
            </w:pPr>
            <w:r>
              <w:rPr>
                <w:sz w:val="22"/>
                <w:szCs w:val="22"/>
              </w:rPr>
              <w:t>49</w:t>
            </w:r>
            <w:r w:rsidR="00524CA8">
              <w:rPr>
                <w:sz w:val="22"/>
                <w:szCs w:val="22"/>
              </w:rPr>
              <w:t>.</w:t>
            </w:r>
          </w:p>
        </w:tc>
        <w:tc>
          <w:tcPr>
            <w:tcW w:w="5387" w:type="dxa"/>
            <w:vAlign w:val="center"/>
          </w:tcPr>
          <w:p w14:paraId="5C568FB4" w14:textId="2106D5B4" w:rsidR="00C44F81" w:rsidRPr="004C75FF" w:rsidRDefault="00C44F81" w:rsidP="00411AE4">
            <w:pPr>
              <w:rPr>
                <w:sz w:val="22"/>
                <w:szCs w:val="22"/>
              </w:rPr>
            </w:pPr>
            <w:r w:rsidRPr="004C75FF">
              <w:rPr>
                <w:sz w:val="22"/>
                <w:szCs w:val="22"/>
              </w:rPr>
              <w:t>Torebki higieniczne np. Merida</w:t>
            </w:r>
          </w:p>
          <w:p w14:paraId="7FD3D4C3" w14:textId="77777777" w:rsidR="00C44F81" w:rsidRPr="004C75FF" w:rsidRDefault="00C44F81" w:rsidP="00411AE4">
            <w:pPr>
              <w:rPr>
                <w:sz w:val="22"/>
                <w:szCs w:val="22"/>
              </w:rPr>
            </w:pPr>
            <w:r w:rsidRPr="004C75FF">
              <w:rPr>
                <w:sz w:val="22"/>
                <w:szCs w:val="22"/>
              </w:rPr>
              <w:t>jednostka sprzedaży: opakowanie 30 sztuk</w:t>
            </w:r>
          </w:p>
        </w:tc>
        <w:tc>
          <w:tcPr>
            <w:tcW w:w="1559" w:type="dxa"/>
            <w:vAlign w:val="center"/>
          </w:tcPr>
          <w:p w14:paraId="7C963E03" w14:textId="3370FDE2" w:rsidR="00C44F81" w:rsidRPr="004C75FF" w:rsidRDefault="00C44F81" w:rsidP="00B15DEF">
            <w:pPr>
              <w:jc w:val="center"/>
              <w:rPr>
                <w:sz w:val="22"/>
                <w:szCs w:val="22"/>
              </w:rPr>
            </w:pPr>
            <w:r>
              <w:rPr>
                <w:sz w:val="22"/>
                <w:szCs w:val="22"/>
              </w:rPr>
              <w:t>4</w:t>
            </w:r>
          </w:p>
        </w:tc>
      </w:tr>
      <w:tr w:rsidR="00C44F81" w:rsidRPr="00F01467" w14:paraId="024401EC" w14:textId="77777777" w:rsidTr="003227FA">
        <w:trPr>
          <w:jc w:val="center"/>
        </w:trPr>
        <w:tc>
          <w:tcPr>
            <w:tcW w:w="562" w:type="dxa"/>
            <w:vAlign w:val="center"/>
          </w:tcPr>
          <w:p w14:paraId="36A46668" w14:textId="54E545AB" w:rsidR="00C44F81" w:rsidRPr="004C75FF" w:rsidRDefault="00C44F81" w:rsidP="00C44F81">
            <w:pPr>
              <w:jc w:val="center"/>
              <w:rPr>
                <w:sz w:val="22"/>
                <w:szCs w:val="22"/>
              </w:rPr>
            </w:pPr>
            <w:r>
              <w:rPr>
                <w:sz w:val="22"/>
                <w:szCs w:val="22"/>
              </w:rPr>
              <w:t>50</w:t>
            </w:r>
            <w:r w:rsidR="00524CA8">
              <w:rPr>
                <w:sz w:val="22"/>
                <w:szCs w:val="22"/>
              </w:rPr>
              <w:t>.</w:t>
            </w:r>
          </w:p>
        </w:tc>
        <w:tc>
          <w:tcPr>
            <w:tcW w:w="5387" w:type="dxa"/>
            <w:vAlign w:val="center"/>
          </w:tcPr>
          <w:p w14:paraId="6EA3FA29" w14:textId="4397EE79" w:rsidR="00C44F81" w:rsidRPr="004C75FF" w:rsidRDefault="00C44F81" w:rsidP="00C15094">
            <w:pPr>
              <w:rPr>
                <w:sz w:val="22"/>
                <w:szCs w:val="22"/>
              </w:rPr>
            </w:pPr>
            <w:r w:rsidRPr="004C75FF">
              <w:rPr>
                <w:sz w:val="22"/>
                <w:szCs w:val="22"/>
              </w:rPr>
              <w:t xml:space="preserve">SOMAT </w:t>
            </w:r>
            <w:proofErr w:type="spellStart"/>
            <w:r w:rsidRPr="004C75FF">
              <w:rPr>
                <w:sz w:val="22"/>
                <w:szCs w:val="22"/>
              </w:rPr>
              <w:t>All</w:t>
            </w:r>
            <w:proofErr w:type="spellEnd"/>
            <w:r w:rsidRPr="004C75FF">
              <w:rPr>
                <w:sz w:val="22"/>
                <w:szCs w:val="22"/>
              </w:rPr>
              <w:t xml:space="preserve"> in One lub </w:t>
            </w:r>
            <w:proofErr w:type="spellStart"/>
            <w:r w:rsidRPr="004C75FF">
              <w:rPr>
                <w:sz w:val="22"/>
                <w:szCs w:val="22"/>
              </w:rPr>
              <w:t>Finish</w:t>
            </w:r>
            <w:proofErr w:type="spellEnd"/>
            <w:r w:rsidRPr="004C75FF">
              <w:rPr>
                <w:sz w:val="22"/>
                <w:szCs w:val="22"/>
              </w:rPr>
              <w:t xml:space="preserve"> tabletki do zmywarki </w:t>
            </w:r>
          </w:p>
          <w:p w14:paraId="23C0F753" w14:textId="77777777" w:rsidR="00C44F81" w:rsidRPr="004C75FF" w:rsidRDefault="00C44F81" w:rsidP="002257A3">
            <w:pPr>
              <w:rPr>
                <w:sz w:val="22"/>
                <w:szCs w:val="22"/>
              </w:rPr>
            </w:pPr>
            <w:r w:rsidRPr="004C75FF">
              <w:rPr>
                <w:sz w:val="22"/>
                <w:szCs w:val="22"/>
              </w:rPr>
              <w:t>jednostka sprzedaży: opakowanie 56 sztuk</w:t>
            </w:r>
          </w:p>
        </w:tc>
        <w:tc>
          <w:tcPr>
            <w:tcW w:w="1559" w:type="dxa"/>
            <w:vAlign w:val="center"/>
          </w:tcPr>
          <w:p w14:paraId="3CDCEB84" w14:textId="20C64A47" w:rsidR="00C44F81" w:rsidRPr="004C75FF" w:rsidRDefault="00C44F81" w:rsidP="00B15DEF">
            <w:pPr>
              <w:jc w:val="center"/>
              <w:rPr>
                <w:sz w:val="22"/>
                <w:szCs w:val="22"/>
              </w:rPr>
            </w:pPr>
            <w:r>
              <w:rPr>
                <w:sz w:val="22"/>
                <w:szCs w:val="22"/>
              </w:rPr>
              <w:t>13</w:t>
            </w:r>
          </w:p>
        </w:tc>
      </w:tr>
      <w:tr w:rsidR="00C44F81" w:rsidRPr="00F01467" w14:paraId="43E95C40" w14:textId="77777777" w:rsidTr="003227FA">
        <w:trPr>
          <w:jc w:val="center"/>
        </w:trPr>
        <w:tc>
          <w:tcPr>
            <w:tcW w:w="562" w:type="dxa"/>
            <w:vAlign w:val="center"/>
          </w:tcPr>
          <w:p w14:paraId="0E5AA2AB" w14:textId="7AAE93A6" w:rsidR="00C44F81" w:rsidRPr="004C75FF" w:rsidRDefault="00C44F81" w:rsidP="00C44F81">
            <w:pPr>
              <w:jc w:val="center"/>
              <w:rPr>
                <w:sz w:val="22"/>
                <w:szCs w:val="22"/>
              </w:rPr>
            </w:pPr>
            <w:r>
              <w:rPr>
                <w:sz w:val="22"/>
                <w:szCs w:val="22"/>
              </w:rPr>
              <w:t>51</w:t>
            </w:r>
            <w:r w:rsidR="00524CA8">
              <w:rPr>
                <w:sz w:val="22"/>
                <w:szCs w:val="22"/>
              </w:rPr>
              <w:t>.</w:t>
            </w:r>
          </w:p>
        </w:tc>
        <w:tc>
          <w:tcPr>
            <w:tcW w:w="5387" w:type="dxa"/>
            <w:vAlign w:val="center"/>
          </w:tcPr>
          <w:p w14:paraId="060A5B7B" w14:textId="5BF98470" w:rsidR="00C44F81" w:rsidRPr="004C75FF" w:rsidRDefault="00C44F81" w:rsidP="00C15094">
            <w:pPr>
              <w:rPr>
                <w:sz w:val="22"/>
                <w:szCs w:val="22"/>
              </w:rPr>
            </w:pPr>
            <w:r w:rsidRPr="004C75FF">
              <w:rPr>
                <w:sz w:val="22"/>
                <w:szCs w:val="22"/>
              </w:rPr>
              <w:t xml:space="preserve">SOMAT lub </w:t>
            </w:r>
            <w:proofErr w:type="spellStart"/>
            <w:r w:rsidRPr="004C75FF">
              <w:rPr>
                <w:sz w:val="22"/>
                <w:szCs w:val="22"/>
              </w:rPr>
              <w:t>Finish</w:t>
            </w:r>
            <w:proofErr w:type="spellEnd"/>
            <w:r w:rsidRPr="004C75FF">
              <w:rPr>
                <w:sz w:val="22"/>
                <w:szCs w:val="22"/>
              </w:rPr>
              <w:t xml:space="preserve"> Nabłyszczasz do zmywarek</w:t>
            </w:r>
          </w:p>
          <w:p w14:paraId="56643F9F" w14:textId="77777777" w:rsidR="00C44F81" w:rsidRPr="004C75FF" w:rsidRDefault="00C44F81" w:rsidP="00C15094">
            <w:pPr>
              <w:rPr>
                <w:sz w:val="22"/>
                <w:szCs w:val="22"/>
              </w:rPr>
            </w:pPr>
            <w:r w:rsidRPr="004C75FF">
              <w:rPr>
                <w:sz w:val="22"/>
                <w:szCs w:val="22"/>
              </w:rPr>
              <w:t xml:space="preserve">jednostka sprzedaży: pojemnik 750 ml </w:t>
            </w:r>
          </w:p>
        </w:tc>
        <w:tc>
          <w:tcPr>
            <w:tcW w:w="1559" w:type="dxa"/>
            <w:vAlign w:val="center"/>
          </w:tcPr>
          <w:p w14:paraId="5EE9A199" w14:textId="423AC1CE" w:rsidR="00C44F81" w:rsidRPr="004C75FF" w:rsidRDefault="00C44F81" w:rsidP="00B15DEF">
            <w:pPr>
              <w:jc w:val="center"/>
              <w:rPr>
                <w:sz w:val="22"/>
                <w:szCs w:val="22"/>
              </w:rPr>
            </w:pPr>
            <w:r>
              <w:rPr>
                <w:sz w:val="22"/>
                <w:szCs w:val="22"/>
              </w:rPr>
              <w:t>8</w:t>
            </w:r>
          </w:p>
        </w:tc>
      </w:tr>
      <w:tr w:rsidR="00C44F81" w:rsidRPr="00F01467" w14:paraId="0B982637" w14:textId="77777777" w:rsidTr="003227FA">
        <w:trPr>
          <w:jc w:val="center"/>
        </w:trPr>
        <w:tc>
          <w:tcPr>
            <w:tcW w:w="562" w:type="dxa"/>
            <w:vAlign w:val="center"/>
          </w:tcPr>
          <w:p w14:paraId="365E6A29" w14:textId="1663420A" w:rsidR="00C44F81" w:rsidRPr="004C75FF" w:rsidRDefault="00C44F81" w:rsidP="00C44F81">
            <w:pPr>
              <w:jc w:val="center"/>
              <w:rPr>
                <w:sz w:val="22"/>
                <w:szCs w:val="22"/>
              </w:rPr>
            </w:pPr>
            <w:r>
              <w:rPr>
                <w:sz w:val="22"/>
                <w:szCs w:val="22"/>
              </w:rPr>
              <w:t>52</w:t>
            </w:r>
            <w:r w:rsidR="00524CA8">
              <w:rPr>
                <w:sz w:val="22"/>
                <w:szCs w:val="22"/>
              </w:rPr>
              <w:t>.</w:t>
            </w:r>
          </w:p>
        </w:tc>
        <w:tc>
          <w:tcPr>
            <w:tcW w:w="5387" w:type="dxa"/>
            <w:vAlign w:val="center"/>
          </w:tcPr>
          <w:p w14:paraId="6A84CBC7" w14:textId="461F35C4" w:rsidR="00C44F81" w:rsidRPr="004C75FF" w:rsidRDefault="00C44F81" w:rsidP="00C15094">
            <w:pPr>
              <w:rPr>
                <w:sz w:val="22"/>
                <w:szCs w:val="22"/>
              </w:rPr>
            </w:pPr>
            <w:r w:rsidRPr="004C75FF">
              <w:rPr>
                <w:sz w:val="22"/>
                <w:szCs w:val="22"/>
              </w:rPr>
              <w:t xml:space="preserve">SOMAT lub </w:t>
            </w:r>
            <w:proofErr w:type="spellStart"/>
            <w:r w:rsidRPr="004C75FF">
              <w:rPr>
                <w:sz w:val="22"/>
                <w:szCs w:val="22"/>
              </w:rPr>
              <w:t>Finish</w:t>
            </w:r>
            <w:proofErr w:type="spellEnd"/>
            <w:r w:rsidRPr="004C75FF">
              <w:rPr>
                <w:sz w:val="22"/>
                <w:szCs w:val="22"/>
              </w:rPr>
              <w:t xml:space="preserve"> Sól do zmywarek </w:t>
            </w:r>
          </w:p>
          <w:p w14:paraId="038A8AE8" w14:textId="77777777" w:rsidR="00C44F81" w:rsidRPr="004C75FF" w:rsidRDefault="00C44F81" w:rsidP="00C15094">
            <w:pPr>
              <w:rPr>
                <w:sz w:val="22"/>
                <w:szCs w:val="22"/>
              </w:rPr>
            </w:pPr>
            <w:r w:rsidRPr="004C75FF">
              <w:rPr>
                <w:sz w:val="22"/>
                <w:szCs w:val="22"/>
              </w:rPr>
              <w:t>jednostka sprzedaży: pojemnik 1,5 kg</w:t>
            </w:r>
          </w:p>
        </w:tc>
        <w:tc>
          <w:tcPr>
            <w:tcW w:w="1559" w:type="dxa"/>
            <w:vAlign w:val="center"/>
          </w:tcPr>
          <w:p w14:paraId="74FF9230" w14:textId="55C0AD7C" w:rsidR="00C44F81" w:rsidRPr="004C75FF" w:rsidRDefault="00C44F81" w:rsidP="00B15DEF">
            <w:pPr>
              <w:jc w:val="center"/>
              <w:rPr>
                <w:sz w:val="22"/>
                <w:szCs w:val="22"/>
              </w:rPr>
            </w:pPr>
            <w:r>
              <w:rPr>
                <w:sz w:val="22"/>
                <w:szCs w:val="22"/>
              </w:rPr>
              <w:t>8</w:t>
            </w:r>
          </w:p>
        </w:tc>
      </w:tr>
      <w:tr w:rsidR="00C44F81" w:rsidRPr="00F01467" w14:paraId="19873895" w14:textId="77777777" w:rsidTr="003227FA">
        <w:trPr>
          <w:jc w:val="center"/>
        </w:trPr>
        <w:tc>
          <w:tcPr>
            <w:tcW w:w="562" w:type="dxa"/>
            <w:vAlign w:val="center"/>
          </w:tcPr>
          <w:p w14:paraId="3901CDB1" w14:textId="78E9417C" w:rsidR="00C44F81" w:rsidRPr="00D0151F" w:rsidRDefault="00C44F81" w:rsidP="00C44F81">
            <w:pPr>
              <w:jc w:val="center"/>
              <w:rPr>
                <w:sz w:val="22"/>
                <w:szCs w:val="22"/>
              </w:rPr>
            </w:pPr>
            <w:r>
              <w:rPr>
                <w:sz w:val="22"/>
                <w:szCs w:val="22"/>
              </w:rPr>
              <w:t>53</w:t>
            </w:r>
            <w:r w:rsidR="00524CA8">
              <w:rPr>
                <w:sz w:val="22"/>
                <w:szCs w:val="22"/>
              </w:rPr>
              <w:t>.</w:t>
            </w:r>
          </w:p>
        </w:tc>
        <w:tc>
          <w:tcPr>
            <w:tcW w:w="5387" w:type="dxa"/>
            <w:vAlign w:val="center"/>
          </w:tcPr>
          <w:p w14:paraId="02C7B83B" w14:textId="5F1B6515" w:rsidR="00C44F81" w:rsidRDefault="00C44F81" w:rsidP="003D71B0">
            <w:pPr>
              <w:rPr>
                <w:sz w:val="22"/>
                <w:szCs w:val="22"/>
              </w:rPr>
            </w:pPr>
            <w:proofErr w:type="spellStart"/>
            <w:r w:rsidRPr="00D0151F">
              <w:rPr>
                <w:sz w:val="22"/>
                <w:szCs w:val="22"/>
              </w:rPr>
              <w:t>Odkamieniacz</w:t>
            </w:r>
            <w:proofErr w:type="spellEnd"/>
            <w:r w:rsidRPr="00D0151F">
              <w:rPr>
                <w:sz w:val="22"/>
                <w:szCs w:val="22"/>
              </w:rPr>
              <w:t xml:space="preserve"> do ekspresu</w:t>
            </w:r>
            <w:r>
              <w:rPr>
                <w:sz w:val="22"/>
                <w:szCs w:val="22"/>
              </w:rPr>
              <w:t xml:space="preserve"> </w:t>
            </w:r>
            <w:proofErr w:type="spellStart"/>
            <w:r>
              <w:rPr>
                <w:sz w:val="22"/>
                <w:szCs w:val="22"/>
              </w:rPr>
              <w:t>D</w:t>
            </w:r>
            <w:r w:rsidRPr="00E63C9B">
              <w:rPr>
                <w:sz w:val="22"/>
                <w:szCs w:val="22"/>
              </w:rPr>
              <w:t>elonghi</w:t>
            </w:r>
            <w:proofErr w:type="spellEnd"/>
          </w:p>
          <w:p w14:paraId="715B77F2" w14:textId="35042DFE" w:rsidR="00C44F81" w:rsidRPr="004C75FF" w:rsidRDefault="00C44F81" w:rsidP="003D71B0">
            <w:pPr>
              <w:rPr>
                <w:sz w:val="22"/>
                <w:szCs w:val="22"/>
              </w:rPr>
            </w:pPr>
            <w:r w:rsidRPr="00D77B92">
              <w:rPr>
                <w:sz w:val="22"/>
                <w:szCs w:val="22"/>
              </w:rPr>
              <w:t>jednostka sprzedaży:</w:t>
            </w:r>
            <w:r>
              <w:rPr>
                <w:sz w:val="22"/>
                <w:szCs w:val="22"/>
              </w:rPr>
              <w:t xml:space="preserve"> pojemnik 500 ml</w:t>
            </w:r>
          </w:p>
        </w:tc>
        <w:tc>
          <w:tcPr>
            <w:tcW w:w="1559" w:type="dxa"/>
            <w:vAlign w:val="center"/>
          </w:tcPr>
          <w:p w14:paraId="5D1569C3" w14:textId="6FB8D929" w:rsidR="00C44F81" w:rsidRPr="004C75FF" w:rsidRDefault="00C44F81" w:rsidP="00B15DEF">
            <w:pPr>
              <w:jc w:val="center"/>
              <w:rPr>
                <w:sz w:val="22"/>
                <w:szCs w:val="22"/>
              </w:rPr>
            </w:pPr>
            <w:r>
              <w:rPr>
                <w:sz w:val="22"/>
                <w:szCs w:val="22"/>
              </w:rPr>
              <w:t>9</w:t>
            </w:r>
          </w:p>
        </w:tc>
      </w:tr>
      <w:tr w:rsidR="00C44F81" w:rsidRPr="00F01467" w14:paraId="56659962" w14:textId="77777777" w:rsidTr="003227FA">
        <w:trPr>
          <w:jc w:val="center"/>
        </w:trPr>
        <w:tc>
          <w:tcPr>
            <w:tcW w:w="562" w:type="dxa"/>
            <w:vAlign w:val="center"/>
          </w:tcPr>
          <w:p w14:paraId="583E0473" w14:textId="278239AB" w:rsidR="00C44F81" w:rsidRPr="004C75FF" w:rsidRDefault="00C44F81" w:rsidP="00C44F81">
            <w:pPr>
              <w:jc w:val="center"/>
              <w:rPr>
                <w:sz w:val="22"/>
                <w:szCs w:val="22"/>
              </w:rPr>
            </w:pPr>
            <w:r>
              <w:rPr>
                <w:sz w:val="22"/>
                <w:szCs w:val="22"/>
              </w:rPr>
              <w:t>54</w:t>
            </w:r>
            <w:r w:rsidR="00524CA8">
              <w:rPr>
                <w:sz w:val="22"/>
                <w:szCs w:val="22"/>
              </w:rPr>
              <w:t>.</w:t>
            </w:r>
          </w:p>
        </w:tc>
        <w:tc>
          <w:tcPr>
            <w:tcW w:w="5387" w:type="dxa"/>
            <w:vAlign w:val="center"/>
          </w:tcPr>
          <w:p w14:paraId="36F1B3F6" w14:textId="153CCAD5" w:rsidR="00C44F81" w:rsidRPr="004C75FF" w:rsidRDefault="00C44F81" w:rsidP="003D71B0">
            <w:pPr>
              <w:rPr>
                <w:sz w:val="22"/>
                <w:szCs w:val="22"/>
              </w:rPr>
            </w:pPr>
            <w:r w:rsidRPr="004C75FF">
              <w:rPr>
                <w:sz w:val="22"/>
                <w:szCs w:val="22"/>
              </w:rPr>
              <w:t xml:space="preserve">Pasta BHP </w:t>
            </w:r>
          </w:p>
          <w:p w14:paraId="7191B1FD" w14:textId="77777777" w:rsidR="00C44F81" w:rsidRPr="004C75FF" w:rsidRDefault="00C44F81" w:rsidP="003D71B0">
            <w:pPr>
              <w:rPr>
                <w:sz w:val="22"/>
                <w:szCs w:val="22"/>
              </w:rPr>
            </w:pPr>
            <w:r w:rsidRPr="004C75FF">
              <w:rPr>
                <w:sz w:val="22"/>
                <w:szCs w:val="22"/>
              </w:rPr>
              <w:t>jednostka sprzedaży: opakowanie 500 g</w:t>
            </w:r>
          </w:p>
        </w:tc>
        <w:tc>
          <w:tcPr>
            <w:tcW w:w="1559" w:type="dxa"/>
            <w:vAlign w:val="center"/>
          </w:tcPr>
          <w:p w14:paraId="7D663E01" w14:textId="0FE9DFFF" w:rsidR="00C44F81" w:rsidRPr="004C75FF" w:rsidRDefault="00C44F81" w:rsidP="00B15DEF">
            <w:pPr>
              <w:jc w:val="center"/>
              <w:rPr>
                <w:sz w:val="22"/>
                <w:szCs w:val="22"/>
              </w:rPr>
            </w:pPr>
            <w:r>
              <w:rPr>
                <w:sz w:val="22"/>
                <w:szCs w:val="22"/>
              </w:rPr>
              <w:t>10</w:t>
            </w:r>
          </w:p>
        </w:tc>
      </w:tr>
      <w:tr w:rsidR="00C44F81" w:rsidRPr="00F01467" w14:paraId="1E74186B" w14:textId="77777777" w:rsidTr="003227FA">
        <w:trPr>
          <w:jc w:val="center"/>
        </w:trPr>
        <w:tc>
          <w:tcPr>
            <w:tcW w:w="562" w:type="dxa"/>
            <w:vAlign w:val="center"/>
          </w:tcPr>
          <w:p w14:paraId="7CBDC292" w14:textId="49EB2645" w:rsidR="00C44F81" w:rsidRPr="004C75FF" w:rsidRDefault="00C44F81" w:rsidP="00C44F81">
            <w:pPr>
              <w:spacing w:line="360" w:lineRule="auto"/>
              <w:jc w:val="center"/>
              <w:rPr>
                <w:sz w:val="22"/>
                <w:szCs w:val="22"/>
              </w:rPr>
            </w:pPr>
            <w:r>
              <w:rPr>
                <w:sz w:val="22"/>
                <w:szCs w:val="22"/>
              </w:rPr>
              <w:t>55</w:t>
            </w:r>
            <w:r w:rsidR="00524CA8">
              <w:rPr>
                <w:sz w:val="22"/>
                <w:szCs w:val="22"/>
              </w:rPr>
              <w:t>.</w:t>
            </w:r>
          </w:p>
        </w:tc>
        <w:tc>
          <w:tcPr>
            <w:tcW w:w="5387" w:type="dxa"/>
            <w:vAlign w:val="center"/>
          </w:tcPr>
          <w:p w14:paraId="12BA2988" w14:textId="5E3D9D05" w:rsidR="00C44F81" w:rsidRPr="004C75FF" w:rsidRDefault="00C44F81" w:rsidP="003D71B0">
            <w:pPr>
              <w:spacing w:line="360" w:lineRule="auto"/>
              <w:rPr>
                <w:sz w:val="22"/>
                <w:szCs w:val="22"/>
              </w:rPr>
            </w:pPr>
            <w:r w:rsidRPr="004C75FF">
              <w:rPr>
                <w:sz w:val="22"/>
                <w:szCs w:val="22"/>
              </w:rPr>
              <w:t xml:space="preserve">Rękawice rękawiczki gumowe gospodarcze </w:t>
            </w:r>
          </w:p>
        </w:tc>
        <w:tc>
          <w:tcPr>
            <w:tcW w:w="1559" w:type="dxa"/>
            <w:vAlign w:val="center"/>
          </w:tcPr>
          <w:p w14:paraId="0AD81396" w14:textId="2F0D4449" w:rsidR="00C44F81" w:rsidRPr="004C75FF" w:rsidRDefault="00C44F81" w:rsidP="00B15DEF">
            <w:pPr>
              <w:spacing w:line="360" w:lineRule="auto"/>
              <w:jc w:val="center"/>
              <w:rPr>
                <w:sz w:val="22"/>
                <w:szCs w:val="22"/>
              </w:rPr>
            </w:pPr>
            <w:r>
              <w:rPr>
                <w:sz w:val="22"/>
                <w:szCs w:val="22"/>
              </w:rPr>
              <w:t>36</w:t>
            </w:r>
          </w:p>
        </w:tc>
      </w:tr>
      <w:tr w:rsidR="00C44F81" w:rsidRPr="00F01467" w14:paraId="39A67F18" w14:textId="77777777" w:rsidTr="003227FA">
        <w:trPr>
          <w:jc w:val="center"/>
        </w:trPr>
        <w:tc>
          <w:tcPr>
            <w:tcW w:w="562" w:type="dxa"/>
            <w:vAlign w:val="center"/>
          </w:tcPr>
          <w:p w14:paraId="6C538033" w14:textId="5D27F40A" w:rsidR="00C44F81" w:rsidRPr="004C75FF" w:rsidRDefault="00C44F81" w:rsidP="00C44F81">
            <w:pPr>
              <w:jc w:val="center"/>
              <w:rPr>
                <w:sz w:val="22"/>
                <w:szCs w:val="22"/>
              </w:rPr>
            </w:pPr>
            <w:r>
              <w:rPr>
                <w:sz w:val="22"/>
                <w:szCs w:val="22"/>
              </w:rPr>
              <w:t>56</w:t>
            </w:r>
            <w:r w:rsidR="00524CA8">
              <w:rPr>
                <w:sz w:val="22"/>
                <w:szCs w:val="22"/>
              </w:rPr>
              <w:t>.</w:t>
            </w:r>
          </w:p>
        </w:tc>
        <w:tc>
          <w:tcPr>
            <w:tcW w:w="5387" w:type="dxa"/>
            <w:vAlign w:val="center"/>
          </w:tcPr>
          <w:p w14:paraId="0929844C" w14:textId="16DE619D" w:rsidR="00C44F81" w:rsidRPr="004C75FF" w:rsidRDefault="00C44F81" w:rsidP="00C15094">
            <w:pPr>
              <w:rPr>
                <w:sz w:val="22"/>
                <w:szCs w:val="22"/>
              </w:rPr>
            </w:pPr>
            <w:r w:rsidRPr="004C75FF">
              <w:rPr>
                <w:sz w:val="22"/>
                <w:szCs w:val="22"/>
              </w:rPr>
              <w:t xml:space="preserve">Kret Granulki do udrożniania rur </w:t>
            </w:r>
          </w:p>
          <w:p w14:paraId="18C51B92" w14:textId="686C49C6" w:rsidR="00C44F81" w:rsidRPr="004C75FF" w:rsidRDefault="00C44F81" w:rsidP="00C15094">
            <w:pPr>
              <w:rPr>
                <w:sz w:val="22"/>
                <w:szCs w:val="22"/>
              </w:rPr>
            </w:pPr>
            <w:r w:rsidRPr="004C75FF">
              <w:rPr>
                <w:sz w:val="22"/>
                <w:szCs w:val="22"/>
              </w:rPr>
              <w:t>jednostka sprzedaży: pojemnik 800</w:t>
            </w:r>
            <w:r>
              <w:rPr>
                <w:sz w:val="22"/>
                <w:szCs w:val="22"/>
              </w:rPr>
              <w:t xml:space="preserve"> </w:t>
            </w:r>
            <w:r w:rsidRPr="004C75FF">
              <w:rPr>
                <w:sz w:val="22"/>
                <w:szCs w:val="22"/>
              </w:rPr>
              <w:t>g</w:t>
            </w:r>
          </w:p>
        </w:tc>
        <w:tc>
          <w:tcPr>
            <w:tcW w:w="1559" w:type="dxa"/>
            <w:vAlign w:val="center"/>
          </w:tcPr>
          <w:p w14:paraId="5CBF8036" w14:textId="719BD523" w:rsidR="00C44F81" w:rsidRPr="004C75FF" w:rsidRDefault="00C44F81" w:rsidP="00B15DEF">
            <w:pPr>
              <w:jc w:val="center"/>
              <w:rPr>
                <w:sz w:val="22"/>
                <w:szCs w:val="22"/>
              </w:rPr>
            </w:pPr>
            <w:r>
              <w:rPr>
                <w:sz w:val="22"/>
                <w:szCs w:val="22"/>
              </w:rPr>
              <w:t>2</w:t>
            </w:r>
          </w:p>
        </w:tc>
      </w:tr>
      <w:tr w:rsidR="00C44F81" w:rsidRPr="00F01467" w14:paraId="56C0DFCA" w14:textId="77777777" w:rsidTr="003227FA">
        <w:trPr>
          <w:jc w:val="center"/>
        </w:trPr>
        <w:tc>
          <w:tcPr>
            <w:tcW w:w="562" w:type="dxa"/>
            <w:vAlign w:val="center"/>
          </w:tcPr>
          <w:p w14:paraId="343E1532" w14:textId="60CA0EB4" w:rsidR="00C44F81" w:rsidRPr="004C75FF" w:rsidRDefault="00C44F81" w:rsidP="00C44F81">
            <w:pPr>
              <w:spacing w:line="360" w:lineRule="auto"/>
              <w:jc w:val="center"/>
              <w:rPr>
                <w:sz w:val="22"/>
                <w:szCs w:val="22"/>
              </w:rPr>
            </w:pPr>
            <w:r>
              <w:rPr>
                <w:sz w:val="22"/>
                <w:szCs w:val="22"/>
              </w:rPr>
              <w:t>57</w:t>
            </w:r>
            <w:r w:rsidR="00524CA8">
              <w:rPr>
                <w:sz w:val="22"/>
                <w:szCs w:val="22"/>
              </w:rPr>
              <w:t>.</w:t>
            </w:r>
          </w:p>
        </w:tc>
        <w:tc>
          <w:tcPr>
            <w:tcW w:w="5387" w:type="dxa"/>
            <w:vAlign w:val="center"/>
          </w:tcPr>
          <w:p w14:paraId="43668FA3" w14:textId="5A6A1F42" w:rsidR="00C44F81" w:rsidRPr="004C75FF" w:rsidRDefault="00C44F81" w:rsidP="003D71B0">
            <w:pPr>
              <w:spacing w:line="360" w:lineRule="auto"/>
              <w:rPr>
                <w:sz w:val="22"/>
                <w:szCs w:val="22"/>
              </w:rPr>
            </w:pPr>
            <w:r w:rsidRPr="004C75FF">
              <w:rPr>
                <w:sz w:val="22"/>
                <w:szCs w:val="22"/>
              </w:rPr>
              <w:t>Szczotka do zamiatania drewniana szerokość 30 cm</w:t>
            </w:r>
          </w:p>
        </w:tc>
        <w:tc>
          <w:tcPr>
            <w:tcW w:w="1559" w:type="dxa"/>
            <w:vAlign w:val="center"/>
          </w:tcPr>
          <w:p w14:paraId="50A14AD6" w14:textId="1E1E7CE0" w:rsidR="00C44F81" w:rsidRPr="004C75FF" w:rsidRDefault="00C44F81" w:rsidP="00B15DEF">
            <w:pPr>
              <w:spacing w:line="360" w:lineRule="auto"/>
              <w:jc w:val="center"/>
              <w:rPr>
                <w:sz w:val="22"/>
                <w:szCs w:val="22"/>
              </w:rPr>
            </w:pPr>
            <w:r w:rsidRPr="004C75FF">
              <w:rPr>
                <w:sz w:val="22"/>
                <w:szCs w:val="22"/>
              </w:rPr>
              <w:t>15</w:t>
            </w:r>
          </w:p>
        </w:tc>
      </w:tr>
      <w:tr w:rsidR="00C44F81" w:rsidRPr="00F01467" w14:paraId="2ACB9155" w14:textId="77777777" w:rsidTr="003227FA">
        <w:trPr>
          <w:jc w:val="center"/>
        </w:trPr>
        <w:tc>
          <w:tcPr>
            <w:tcW w:w="562" w:type="dxa"/>
            <w:vAlign w:val="center"/>
          </w:tcPr>
          <w:p w14:paraId="7CDD003A" w14:textId="42A2FEE2" w:rsidR="00C44F81" w:rsidRPr="004C75FF" w:rsidRDefault="00C44F81" w:rsidP="00C44F81">
            <w:pPr>
              <w:spacing w:line="360" w:lineRule="auto"/>
              <w:jc w:val="center"/>
              <w:rPr>
                <w:sz w:val="22"/>
                <w:szCs w:val="22"/>
              </w:rPr>
            </w:pPr>
            <w:r>
              <w:rPr>
                <w:sz w:val="22"/>
                <w:szCs w:val="22"/>
              </w:rPr>
              <w:t>58</w:t>
            </w:r>
            <w:r w:rsidR="00524CA8">
              <w:rPr>
                <w:sz w:val="22"/>
                <w:szCs w:val="22"/>
              </w:rPr>
              <w:t>.</w:t>
            </w:r>
          </w:p>
        </w:tc>
        <w:tc>
          <w:tcPr>
            <w:tcW w:w="5387" w:type="dxa"/>
            <w:vAlign w:val="center"/>
          </w:tcPr>
          <w:p w14:paraId="463F8702" w14:textId="4CC0006C" w:rsidR="00C44F81" w:rsidRPr="004C75FF" w:rsidRDefault="00C44F81" w:rsidP="003D71B0">
            <w:pPr>
              <w:spacing w:line="360" w:lineRule="auto"/>
              <w:rPr>
                <w:sz w:val="22"/>
                <w:szCs w:val="22"/>
              </w:rPr>
            </w:pPr>
            <w:r w:rsidRPr="004C75FF">
              <w:rPr>
                <w:sz w:val="22"/>
                <w:szCs w:val="22"/>
              </w:rPr>
              <w:t>Kij do szczotki drewniany gwintowany 130 cm</w:t>
            </w:r>
          </w:p>
        </w:tc>
        <w:tc>
          <w:tcPr>
            <w:tcW w:w="1559" w:type="dxa"/>
            <w:vAlign w:val="center"/>
          </w:tcPr>
          <w:p w14:paraId="0E2B3637" w14:textId="4C8B7155" w:rsidR="00C44F81" w:rsidRPr="004C75FF" w:rsidRDefault="00C44F81" w:rsidP="00B15DEF">
            <w:pPr>
              <w:spacing w:line="360" w:lineRule="auto"/>
              <w:jc w:val="center"/>
              <w:rPr>
                <w:sz w:val="22"/>
                <w:szCs w:val="22"/>
              </w:rPr>
            </w:pPr>
            <w:r w:rsidRPr="004C75FF">
              <w:rPr>
                <w:sz w:val="22"/>
                <w:szCs w:val="22"/>
              </w:rPr>
              <w:t>15</w:t>
            </w:r>
          </w:p>
        </w:tc>
      </w:tr>
      <w:tr w:rsidR="00C44F81" w:rsidRPr="00F01467" w14:paraId="1AEF9638" w14:textId="77777777" w:rsidTr="003227FA">
        <w:trPr>
          <w:trHeight w:val="332"/>
          <w:jc w:val="center"/>
        </w:trPr>
        <w:tc>
          <w:tcPr>
            <w:tcW w:w="562" w:type="dxa"/>
            <w:vAlign w:val="center"/>
          </w:tcPr>
          <w:p w14:paraId="5ECBE4B1" w14:textId="021908BC" w:rsidR="00C44F81" w:rsidRPr="004C75FF" w:rsidRDefault="00C44F81" w:rsidP="00C44F81">
            <w:pPr>
              <w:jc w:val="center"/>
              <w:rPr>
                <w:color w:val="000000" w:themeColor="text1"/>
                <w:sz w:val="22"/>
                <w:szCs w:val="22"/>
              </w:rPr>
            </w:pPr>
            <w:r>
              <w:rPr>
                <w:color w:val="000000" w:themeColor="text1"/>
                <w:sz w:val="22"/>
                <w:szCs w:val="22"/>
              </w:rPr>
              <w:t>59</w:t>
            </w:r>
            <w:r w:rsidR="00524CA8">
              <w:rPr>
                <w:color w:val="000000" w:themeColor="text1"/>
                <w:sz w:val="22"/>
                <w:szCs w:val="22"/>
              </w:rPr>
              <w:t>.</w:t>
            </w:r>
          </w:p>
        </w:tc>
        <w:tc>
          <w:tcPr>
            <w:tcW w:w="5387" w:type="dxa"/>
            <w:vAlign w:val="center"/>
          </w:tcPr>
          <w:p w14:paraId="3E38F9E2" w14:textId="455EBED6" w:rsidR="00C44F81" w:rsidRPr="004C75FF" w:rsidRDefault="00C44F81" w:rsidP="001A0C02">
            <w:pPr>
              <w:rPr>
                <w:color w:val="000000" w:themeColor="text1"/>
                <w:sz w:val="22"/>
                <w:szCs w:val="22"/>
              </w:rPr>
            </w:pPr>
            <w:r w:rsidRPr="004C75FF">
              <w:rPr>
                <w:color w:val="000000" w:themeColor="text1"/>
                <w:sz w:val="22"/>
                <w:szCs w:val="22"/>
              </w:rPr>
              <w:t>Kij do szczotki plastikowy 130 cm z gwintem</w:t>
            </w:r>
          </w:p>
        </w:tc>
        <w:tc>
          <w:tcPr>
            <w:tcW w:w="1559" w:type="dxa"/>
            <w:vAlign w:val="center"/>
          </w:tcPr>
          <w:p w14:paraId="2AD72693" w14:textId="18ABA5E6" w:rsidR="00C44F81" w:rsidRPr="004C75FF" w:rsidRDefault="00C44F81" w:rsidP="00B15DEF">
            <w:pPr>
              <w:jc w:val="center"/>
              <w:rPr>
                <w:sz w:val="22"/>
                <w:szCs w:val="22"/>
              </w:rPr>
            </w:pPr>
            <w:r w:rsidRPr="004C75FF">
              <w:rPr>
                <w:sz w:val="22"/>
                <w:szCs w:val="22"/>
              </w:rPr>
              <w:t>5</w:t>
            </w:r>
          </w:p>
        </w:tc>
      </w:tr>
      <w:tr w:rsidR="00C44F81" w:rsidRPr="00F01467" w14:paraId="284D742A" w14:textId="77777777" w:rsidTr="003227FA">
        <w:trPr>
          <w:trHeight w:val="332"/>
          <w:jc w:val="center"/>
        </w:trPr>
        <w:tc>
          <w:tcPr>
            <w:tcW w:w="562" w:type="dxa"/>
            <w:vAlign w:val="center"/>
          </w:tcPr>
          <w:p w14:paraId="652C16AB" w14:textId="1570C59A" w:rsidR="00C44F81" w:rsidRPr="004C75FF" w:rsidRDefault="00C44F81" w:rsidP="00C44F81">
            <w:pPr>
              <w:jc w:val="center"/>
              <w:rPr>
                <w:color w:val="000000" w:themeColor="text1"/>
                <w:sz w:val="22"/>
                <w:szCs w:val="22"/>
              </w:rPr>
            </w:pPr>
            <w:r>
              <w:rPr>
                <w:color w:val="000000" w:themeColor="text1"/>
                <w:sz w:val="22"/>
                <w:szCs w:val="22"/>
              </w:rPr>
              <w:t>60</w:t>
            </w:r>
            <w:r w:rsidR="00524CA8">
              <w:rPr>
                <w:color w:val="000000" w:themeColor="text1"/>
                <w:sz w:val="22"/>
                <w:szCs w:val="22"/>
              </w:rPr>
              <w:t>.</w:t>
            </w:r>
          </w:p>
        </w:tc>
        <w:tc>
          <w:tcPr>
            <w:tcW w:w="5387" w:type="dxa"/>
            <w:vAlign w:val="center"/>
          </w:tcPr>
          <w:p w14:paraId="74629A63" w14:textId="4F11490B" w:rsidR="00C44F81" w:rsidRPr="004C75FF" w:rsidRDefault="00C44F81" w:rsidP="001A0C02">
            <w:pPr>
              <w:rPr>
                <w:color w:val="000000" w:themeColor="text1"/>
                <w:sz w:val="22"/>
                <w:szCs w:val="22"/>
              </w:rPr>
            </w:pPr>
            <w:r w:rsidRPr="004C75FF">
              <w:rPr>
                <w:color w:val="000000" w:themeColor="text1"/>
                <w:sz w:val="22"/>
                <w:szCs w:val="22"/>
              </w:rPr>
              <w:t>Komplet szufelka ze zmiotką</w:t>
            </w:r>
          </w:p>
        </w:tc>
        <w:tc>
          <w:tcPr>
            <w:tcW w:w="1559" w:type="dxa"/>
            <w:vAlign w:val="center"/>
          </w:tcPr>
          <w:p w14:paraId="05C9C313" w14:textId="77777777" w:rsidR="00C44F81" w:rsidRPr="004C75FF" w:rsidRDefault="00C44F81" w:rsidP="00B15DEF">
            <w:pPr>
              <w:jc w:val="center"/>
              <w:rPr>
                <w:sz w:val="22"/>
                <w:szCs w:val="22"/>
              </w:rPr>
            </w:pPr>
            <w:r w:rsidRPr="004C75FF">
              <w:rPr>
                <w:sz w:val="22"/>
                <w:szCs w:val="22"/>
              </w:rPr>
              <w:t>3</w:t>
            </w:r>
          </w:p>
        </w:tc>
      </w:tr>
      <w:tr w:rsidR="00C44F81" w:rsidRPr="00F01467" w14:paraId="2A15E31C" w14:textId="77777777" w:rsidTr="003227FA">
        <w:trPr>
          <w:trHeight w:val="332"/>
          <w:jc w:val="center"/>
        </w:trPr>
        <w:tc>
          <w:tcPr>
            <w:tcW w:w="562" w:type="dxa"/>
            <w:vAlign w:val="center"/>
          </w:tcPr>
          <w:p w14:paraId="1416C8E1" w14:textId="22596C5B" w:rsidR="00C44F81" w:rsidRPr="004C75FF" w:rsidRDefault="00C44F81" w:rsidP="00C44F81">
            <w:pPr>
              <w:jc w:val="center"/>
              <w:rPr>
                <w:color w:val="000000" w:themeColor="text1"/>
                <w:sz w:val="22"/>
                <w:szCs w:val="22"/>
              </w:rPr>
            </w:pPr>
            <w:r>
              <w:rPr>
                <w:color w:val="000000" w:themeColor="text1"/>
                <w:sz w:val="22"/>
                <w:szCs w:val="22"/>
              </w:rPr>
              <w:t>61</w:t>
            </w:r>
            <w:r w:rsidR="00524CA8">
              <w:rPr>
                <w:color w:val="000000" w:themeColor="text1"/>
                <w:sz w:val="22"/>
                <w:szCs w:val="22"/>
              </w:rPr>
              <w:t>.</w:t>
            </w:r>
          </w:p>
        </w:tc>
        <w:tc>
          <w:tcPr>
            <w:tcW w:w="5387" w:type="dxa"/>
            <w:vAlign w:val="center"/>
          </w:tcPr>
          <w:p w14:paraId="73797229" w14:textId="676E78A2" w:rsidR="00C44F81" w:rsidRPr="004C75FF" w:rsidRDefault="00C44F81" w:rsidP="001A0C02">
            <w:pPr>
              <w:rPr>
                <w:color w:val="000000" w:themeColor="text1"/>
                <w:sz w:val="22"/>
                <w:szCs w:val="22"/>
              </w:rPr>
            </w:pPr>
            <w:r w:rsidRPr="004C75FF">
              <w:rPr>
                <w:color w:val="000000" w:themeColor="text1"/>
                <w:sz w:val="22"/>
                <w:szCs w:val="22"/>
              </w:rPr>
              <w:t>Szufelka</w:t>
            </w:r>
          </w:p>
        </w:tc>
        <w:tc>
          <w:tcPr>
            <w:tcW w:w="1559" w:type="dxa"/>
            <w:vAlign w:val="center"/>
          </w:tcPr>
          <w:p w14:paraId="151D8F79" w14:textId="5915E24F" w:rsidR="00C44F81" w:rsidRPr="004C75FF" w:rsidRDefault="00C44F81" w:rsidP="00B15DEF">
            <w:pPr>
              <w:jc w:val="center"/>
              <w:rPr>
                <w:sz w:val="22"/>
                <w:szCs w:val="22"/>
              </w:rPr>
            </w:pPr>
            <w:r>
              <w:rPr>
                <w:sz w:val="22"/>
                <w:szCs w:val="22"/>
              </w:rPr>
              <w:t>4</w:t>
            </w:r>
          </w:p>
        </w:tc>
      </w:tr>
      <w:tr w:rsidR="00C44F81" w:rsidRPr="00F01467" w14:paraId="5BBE3F9B" w14:textId="77777777" w:rsidTr="003227FA">
        <w:trPr>
          <w:trHeight w:val="332"/>
          <w:jc w:val="center"/>
        </w:trPr>
        <w:tc>
          <w:tcPr>
            <w:tcW w:w="562" w:type="dxa"/>
            <w:vAlign w:val="center"/>
          </w:tcPr>
          <w:p w14:paraId="2E7E953B" w14:textId="5B9EAD82" w:rsidR="00C44F81" w:rsidRPr="00D0151F" w:rsidRDefault="00C44F81" w:rsidP="00C44F81">
            <w:pPr>
              <w:jc w:val="center"/>
              <w:rPr>
                <w:sz w:val="22"/>
                <w:szCs w:val="22"/>
              </w:rPr>
            </w:pPr>
            <w:r>
              <w:rPr>
                <w:sz w:val="22"/>
                <w:szCs w:val="22"/>
              </w:rPr>
              <w:t>62</w:t>
            </w:r>
            <w:r w:rsidR="00524CA8">
              <w:rPr>
                <w:sz w:val="22"/>
                <w:szCs w:val="22"/>
              </w:rPr>
              <w:t>.</w:t>
            </w:r>
          </w:p>
        </w:tc>
        <w:tc>
          <w:tcPr>
            <w:tcW w:w="5387" w:type="dxa"/>
            <w:vAlign w:val="center"/>
          </w:tcPr>
          <w:p w14:paraId="554E5E3E" w14:textId="4925140A" w:rsidR="00C44F81" w:rsidRPr="00D0151F" w:rsidRDefault="00C44F81" w:rsidP="00F26D01">
            <w:pPr>
              <w:rPr>
                <w:sz w:val="22"/>
                <w:szCs w:val="22"/>
              </w:rPr>
            </w:pPr>
            <w:bookmarkStart w:id="1" w:name="_Hlk124405956"/>
            <w:r w:rsidRPr="00D0151F">
              <w:rPr>
                <w:sz w:val="22"/>
                <w:szCs w:val="22"/>
              </w:rPr>
              <w:t>Worki do odkurzacza Electrolux/Phillips ELMB01k</w:t>
            </w:r>
          </w:p>
          <w:p w14:paraId="29D39151" w14:textId="3A8252FB" w:rsidR="00C44F81" w:rsidRPr="00D0151F" w:rsidRDefault="00C44F81" w:rsidP="00F26D01">
            <w:pPr>
              <w:rPr>
                <w:color w:val="000000" w:themeColor="text1"/>
                <w:sz w:val="22"/>
                <w:szCs w:val="22"/>
              </w:rPr>
            </w:pPr>
            <w:r w:rsidRPr="00D0151F">
              <w:rPr>
                <w:sz w:val="22"/>
                <w:szCs w:val="22"/>
              </w:rPr>
              <w:t>jednostka sprzedaży: 1 karton</w:t>
            </w:r>
          </w:p>
        </w:tc>
        <w:tc>
          <w:tcPr>
            <w:tcW w:w="1559" w:type="dxa"/>
            <w:vAlign w:val="center"/>
          </w:tcPr>
          <w:p w14:paraId="347A87F3" w14:textId="0BFB3B2B" w:rsidR="00C44F81" w:rsidRPr="00D0151F" w:rsidRDefault="00C44F81" w:rsidP="00B15DEF">
            <w:pPr>
              <w:jc w:val="center"/>
              <w:rPr>
                <w:sz w:val="22"/>
                <w:szCs w:val="22"/>
              </w:rPr>
            </w:pPr>
            <w:r w:rsidRPr="00D0151F">
              <w:rPr>
                <w:sz w:val="22"/>
                <w:szCs w:val="22"/>
              </w:rPr>
              <w:t>2</w:t>
            </w:r>
          </w:p>
        </w:tc>
      </w:tr>
      <w:tr w:rsidR="00C44F81" w:rsidRPr="00F01467" w14:paraId="62B7173D" w14:textId="77777777" w:rsidTr="003227FA">
        <w:trPr>
          <w:trHeight w:val="332"/>
          <w:jc w:val="center"/>
        </w:trPr>
        <w:tc>
          <w:tcPr>
            <w:tcW w:w="562" w:type="dxa"/>
            <w:vAlign w:val="center"/>
          </w:tcPr>
          <w:p w14:paraId="498605E8" w14:textId="717334E2" w:rsidR="00C44F81" w:rsidRPr="00D0151F" w:rsidRDefault="00C44F81" w:rsidP="00C44F81">
            <w:pPr>
              <w:jc w:val="center"/>
              <w:rPr>
                <w:sz w:val="22"/>
                <w:szCs w:val="22"/>
              </w:rPr>
            </w:pPr>
            <w:r>
              <w:rPr>
                <w:sz w:val="22"/>
                <w:szCs w:val="22"/>
              </w:rPr>
              <w:t>63</w:t>
            </w:r>
            <w:r w:rsidR="00524CA8">
              <w:rPr>
                <w:sz w:val="22"/>
                <w:szCs w:val="22"/>
              </w:rPr>
              <w:t>.</w:t>
            </w:r>
          </w:p>
        </w:tc>
        <w:tc>
          <w:tcPr>
            <w:tcW w:w="5387" w:type="dxa"/>
            <w:vAlign w:val="center"/>
          </w:tcPr>
          <w:p w14:paraId="4D0C2A52" w14:textId="492FCADB" w:rsidR="00C44F81" w:rsidRPr="00D0151F" w:rsidRDefault="00C44F81" w:rsidP="00F26D01">
            <w:pPr>
              <w:rPr>
                <w:sz w:val="22"/>
                <w:szCs w:val="22"/>
              </w:rPr>
            </w:pPr>
            <w:r w:rsidRPr="00D0151F">
              <w:rPr>
                <w:sz w:val="22"/>
                <w:szCs w:val="22"/>
              </w:rPr>
              <w:t>Worki do odkurzacza Electrolux ELMB03k</w:t>
            </w:r>
          </w:p>
          <w:p w14:paraId="12127009" w14:textId="66C05EBC" w:rsidR="00C44F81" w:rsidRPr="00D0151F" w:rsidRDefault="00C44F81" w:rsidP="00F26D01">
            <w:pPr>
              <w:rPr>
                <w:color w:val="000000" w:themeColor="text1"/>
                <w:sz w:val="22"/>
                <w:szCs w:val="22"/>
              </w:rPr>
            </w:pPr>
            <w:r w:rsidRPr="00D0151F">
              <w:rPr>
                <w:sz w:val="22"/>
                <w:szCs w:val="22"/>
              </w:rPr>
              <w:t>jednostka sprzedaży: 1 karton</w:t>
            </w:r>
          </w:p>
        </w:tc>
        <w:tc>
          <w:tcPr>
            <w:tcW w:w="1559" w:type="dxa"/>
            <w:vAlign w:val="center"/>
          </w:tcPr>
          <w:p w14:paraId="6860C01D" w14:textId="65D0879B" w:rsidR="00C44F81" w:rsidRPr="00D0151F" w:rsidRDefault="00C44F81" w:rsidP="00B15DEF">
            <w:pPr>
              <w:jc w:val="center"/>
              <w:rPr>
                <w:sz w:val="22"/>
                <w:szCs w:val="22"/>
              </w:rPr>
            </w:pPr>
            <w:r w:rsidRPr="00D0151F">
              <w:rPr>
                <w:sz w:val="22"/>
                <w:szCs w:val="22"/>
              </w:rPr>
              <w:t>10</w:t>
            </w:r>
          </w:p>
        </w:tc>
      </w:tr>
      <w:tr w:rsidR="00C44F81" w:rsidRPr="00F01467" w14:paraId="77F75B64" w14:textId="77777777" w:rsidTr="003227FA">
        <w:trPr>
          <w:trHeight w:val="332"/>
          <w:jc w:val="center"/>
        </w:trPr>
        <w:tc>
          <w:tcPr>
            <w:tcW w:w="562" w:type="dxa"/>
            <w:vAlign w:val="center"/>
          </w:tcPr>
          <w:p w14:paraId="719202E4" w14:textId="6BC0A814" w:rsidR="00C44F81" w:rsidRDefault="00C44F81" w:rsidP="00C44F81">
            <w:pPr>
              <w:jc w:val="center"/>
              <w:rPr>
                <w:sz w:val="22"/>
                <w:szCs w:val="22"/>
              </w:rPr>
            </w:pPr>
            <w:r>
              <w:rPr>
                <w:sz w:val="22"/>
                <w:szCs w:val="22"/>
              </w:rPr>
              <w:t>64</w:t>
            </w:r>
            <w:r w:rsidR="00524CA8">
              <w:rPr>
                <w:sz w:val="22"/>
                <w:szCs w:val="22"/>
              </w:rPr>
              <w:t>.</w:t>
            </w:r>
          </w:p>
        </w:tc>
        <w:tc>
          <w:tcPr>
            <w:tcW w:w="5387" w:type="dxa"/>
            <w:vAlign w:val="center"/>
          </w:tcPr>
          <w:p w14:paraId="1DBCE9E8" w14:textId="359D60A9" w:rsidR="00C44F81" w:rsidRDefault="00C44F81" w:rsidP="00F26D01">
            <w:pPr>
              <w:rPr>
                <w:sz w:val="22"/>
                <w:szCs w:val="22"/>
              </w:rPr>
            </w:pPr>
            <w:r>
              <w:rPr>
                <w:sz w:val="22"/>
                <w:szCs w:val="22"/>
              </w:rPr>
              <w:t>Filtry do odkurzacza karcher</w:t>
            </w:r>
          </w:p>
          <w:p w14:paraId="04D78DC9" w14:textId="6B7F0877" w:rsidR="00C44F81" w:rsidRPr="000355FD" w:rsidRDefault="00C44F81" w:rsidP="00F26D01">
            <w:pPr>
              <w:rPr>
                <w:sz w:val="22"/>
                <w:szCs w:val="22"/>
              </w:rPr>
            </w:pPr>
            <w:r w:rsidRPr="00274F41">
              <w:rPr>
                <w:sz w:val="22"/>
                <w:szCs w:val="22"/>
              </w:rPr>
              <w:t xml:space="preserve">jednostka sprzedaży: 1 </w:t>
            </w:r>
            <w:r>
              <w:rPr>
                <w:sz w:val="22"/>
                <w:szCs w:val="22"/>
              </w:rPr>
              <w:t>sztuka</w:t>
            </w:r>
          </w:p>
        </w:tc>
        <w:tc>
          <w:tcPr>
            <w:tcW w:w="1559" w:type="dxa"/>
            <w:vAlign w:val="center"/>
          </w:tcPr>
          <w:p w14:paraId="5C6709FF" w14:textId="09BD6F0B" w:rsidR="00C44F81" w:rsidRDefault="00C44F81" w:rsidP="00B15DEF">
            <w:pPr>
              <w:jc w:val="center"/>
              <w:rPr>
                <w:sz w:val="22"/>
                <w:szCs w:val="22"/>
              </w:rPr>
            </w:pPr>
            <w:r>
              <w:rPr>
                <w:sz w:val="22"/>
                <w:szCs w:val="22"/>
              </w:rPr>
              <w:t>10</w:t>
            </w:r>
          </w:p>
        </w:tc>
      </w:tr>
      <w:tr w:rsidR="00C44F81" w:rsidRPr="00F01467" w14:paraId="157C9D6A" w14:textId="77777777" w:rsidTr="003227FA">
        <w:trPr>
          <w:trHeight w:val="332"/>
          <w:jc w:val="center"/>
        </w:trPr>
        <w:tc>
          <w:tcPr>
            <w:tcW w:w="562" w:type="dxa"/>
            <w:vAlign w:val="center"/>
          </w:tcPr>
          <w:p w14:paraId="6F152812" w14:textId="58FCE958" w:rsidR="00C44F81" w:rsidRPr="000355FD" w:rsidRDefault="00C44F81" w:rsidP="00C44F81">
            <w:pPr>
              <w:jc w:val="center"/>
              <w:rPr>
                <w:sz w:val="22"/>
                <w:szCs w:val="22"/>
              </w:rPr>
            </w:pPr>
            <w:r>
              <w:rPr>
                <w:sz w:val="22"/>
                <w:szCs w:val="22"/>
              </w:rPr>
              <w:t>65</w:t>
            </w:r>
            <w:r w:rsidR="00524CA8">
              <w:rPr>
                <w:sz w:val="22"/>
                <w:szCs w:val="22"/>
              </w:rPr>
              <w:t>.</w:t>
            </w:r>
          </w:p>
        </w:tc>
        <w:bookmarkEnd w:id="1"/>
        <w:tc>
          <w:tcPr>
            <w:tcW w:w="5387" w:type="dxa"/>
            <w:vAlign w:val="center"/>
          </w:tcPr>
          <w:p w14:paraId="0E6D4B50" w14:textId="0985DA52" w:rsidR="00C44F81" w:rsidRPr="002C2D88" w:rsidRDefault="00C44F81" w:rsidP="00F26D01">
            <w:pPr>
              <w:rPr>
                <w:sz w:val="22"/>
                <w:szCs w:val="22"/>
                <w:highlight w:val="yellow"/>
              </w:rPr>
            </w:pPr>
            <w:r w:rsidRPr="000355FD">
              <w:rPr>
                <w:sz w:val="22"/>
                <w:szCs w:val="22"/>
              </w:rPr>
              <w:t>Miska okrągła 4</w:t>
            </w:r>
            <w:r>
              <w:rPr>
                <w:sz w:val="22"/>
                <w:szCs w:val="22"/>
              </w:rPr>
              <w:t xml:space="preserve"> </w:t>
            </w:r>
            <w:r w:rsidRPr="000355FD">
              <w:rPr>
                <w:sz w:val="22"/>
                <w:szCs w:val="22"/>
              </w:rPr>
              <w:t>l</w:t>
            </w:r>
          </w:p>
        </w:tc>
        <w:tc>
          <w:tcPr>
            <w:tcW w:w="1559" w:type="dxa"/>
            <w:vAlign w:val="center"/>
          </w:tcPr>
          <w:p w14:paraId="11EEE966" w14:textId="658DBE6D" w:rsidR="00C44F81" w:rsidRDefault="00C44F81" w:rsidP="00B15DEF">
            <w:pPr>
              <w:jc w:val="center"/>
              <w:rPr>
                <w:sz w:val="22"/>
                <w:szCs w:val="22"/>
                <w:highlight w:val="yellow"/>
              </w:rPr>
            </w:pPr>
            <w:r>
              <w:rPr>
                <w:sz w:val="22"/>
                <w:szCs w:val="22"/>
              </w:rPr>
              <w:t>5</w:t>
            </w:r>
          </w:p>
        </w:tc>
      </w:tr>
      <w:bookmarkEnd w:id="0"/>
    </w:tbl>
    <w:p w14:paraId="3986EA33" w14:textId="77777777" w:rsidR="00F56DD9" w:rsidRDefault="00F56DD9" w:rsidP="00A21845">
      <w:pPr>
        <w:suppressAutoHyphens/>
        <w:autoSpaceDN w:val="0"/>
        <w:jc w:val="both"/>
        <w:textAlignment w:val="baseline"/>
        <w:rPr>
          <w:sz w:val="24"/>
          <w:szCs w:val="24"/>
        </w:rPr>
      </w:pPr>
    </w:p>
    <w:p w14:paraId="54FA771D" w14:textId="140C5E36" w:rsidR="00A21845" w:rsidRPr="00E30F80" w:rsidRDefault="005C606C" w:rsidP="00A21845">
      <w:pPr>
        <w:suppressAutoHyphens/>
        <w:autoSpaceDN w:val="0"/>
        <w:jc w:val="both"/>
        <w:textAlignment w:val="baseline"/>
        <w:rPr>
          <w:spacing w:val="-2"/>
          <w:sz w:val="24"/>
          <w:szCs w:val="24"/>
        </w:rPr>
      </w:pPr>
      <w:r w:rsidRPr="008B62E5">
        <w:rPr>
          <w:sz w:val="24"/>
          <w:szCs w:val="24"/>
        </w:rPr>
        <w:t>Zamawiający zastrzega, że podany zakres ilościowy jest zakresem szacunkowym, określonym przez Zamawiającego z należytą starannością, na potrzeby porównania ofert.</w:t>
      </w:r>
      <w:r w:rsidR="00A21845">
        <w:rPr>
          <w:sz w:val="24"/>
          <w:szCs w:val="24"/>
        </w:rPr>
        <w:t xml:space="preserve"> </w:t>
      </w:r>
      <w:r w:rsidR="00A21845" w:rsidRPr="00E30F80">
        <w:rPr>
          <w:spacing w:val="-2"/>
          <w:sz w:val="24"/>
          <w:szCs w:val="24"/>
        </w:rPr>
        <w:t xml:space="preserve">Sumaryczna wartość zamówień może być niższa od wartości realizacji umowy. Zamawiający nie gwarantuje realizacji zamówienia w pełnym zakresie. Podana w ofercie łączna cena brutto nie stanowi </w:t>
      </w:r>
      <w:r w:rsidR="00A21845" w:rsidRPr="00E30F80">
        <w:rPr>
          <w:spacing w:val="-2"/>
          <w:sz w:val="24"/>
          <w:szCs w:val="24"/>
        </w:rPr>
        <w:lastRenderedPageBreak/>
        <w:t xml:space="preserve">wartości wynagrodzenia Wykonawcy, lecz służy do porównania ofert złożonych </w:t>
      </w:r>
      <w:r w:rsidR="00A21845" w:rsidRPr="00E30F80">
        <w:rPr>
          <w:spacing w:val="-2"/>
          <w:sz w:val="24"/>
          <w:szCs w:val="24"/>
        </w:rPr>
        <w:br/>
        <w:t xml:space="preserve">w postępowaniu. Ilości określone </w:t>
      </w:r>
      <w:r w:rsidR="002D7951">
        <w:rPr>
          <w:spacing w:val="-2"/>
          <w:sz w:val="24"/>
          <w:szCs w:val="24"/>
        </w:rPr>
        <w:t xml:space="preserve">w zapytaniu ofertowym </w:t>
      </w:r>
      <w:r w:rsidR="00A21845" w:rsidRPr="00E30F80">
        <w:rPr>
          <w:spacing w:val="-2"/>
          <w:sz w:val="24"/>
          <w:szCs w:val="24"/>
        </w:rPr>
        <w:t>stanowią wartość szacunkową i mogą ulec zmniejszeniu lub zwiększeniu w ramach poszczególnych pozycji w zależności od potrzeb Zamawiającego z zastrzeżeniem, iż zmiany te nie spowodują przekroczenia kwoty przeznaczonej na realizację umowy</w:t>
      </w:r>
      <w:r w:rsidR="00E30F80" w:rsidRPr="00E30F80">
        <w:rPr>
          <w:spacing w:val="-2"/>
          <w:sz w:val="24"/>
          <w:szCs w:val="24"/>
        </w:rPr>
        <w:t>.</w:t>
      </w:r>
    </w:p>
    <w:p w14:paraId="6D0D21E9" w14:textId="77777777" w:rsidR="006D7583" w:rsidRPr="00225CDD" w:rsidRDefault="006D7583" w:rsidP="00C75744">
      <w:pPr>
        <w:jc w:val="both"/>
        <w:rPr>
          <w:sz w:val="24"/>
          <w:szCs w:val="24"/>
        </w:rPr>
      </w:pPr>
    </w:p>
    <w:p w14:paraId="2BDAEA8C" w14:textId="28775CCE" w:rsidR="008A5CE1" w:rsidRPr="000B2DE9" w:rsidRDefault="008A5CE1" w:rsidP="00897B4B">
      <w:pPr>
        <w:pStyle w:val="Akapitzlist"/>
        <w:numPr>
          <w:ilvl w:val="0"/>
          <w:numId w:val="1"/>
        </w:numPr>
        <w:ind w:left="709" w:hanging="709"/>
        <w:jc w:val="both"/>
        <w:rPr>
          <w:sz w:val="24"/>
          <w:szCs w:val="24"/>
        </w:rPr>
      </w:pPr>
      <w:r w:rsidRPr="00D22A01">
        <w:rPr>
          <w:sz w:val="24"/>
          <w:szCs w:val="24"/>
        </w:rPr>
        <w:t>Termin realizacji zamówienia</w:t>
      </w:r>
      <w:r w:rsidR="00B11D35" w:rsidRPr="00D22A01">
        <w:rPr>
          <w:sz w:val="24"/>
          <w:szCs w:val="24"/>
        </w:rPr>
        <w:t xml:space="preserve"> –</w:t>
      </w:r>
      <w:r w:rsidR="00324DFD">
        <w:rPr>
          <w:sz w:val="24"/>
          <w:szCs w:val="24"/>
        </w:rPr>
        <w:t xml:space="preserve"> </w:t>
      </w:r>
      <w:r w:rsidR="003A6E8B">
        <w:rPr>
          <w:sz w:val="24"/>
          <w:szCs w:val="24"/>
        </w:rPr>
        <w:t xml:space="preserve">sukcesywnie </w:t>
      </w:r>
      <w:r w:rsidR="00EE3EAD" w:rsidRPr="00975267">
        <w:rPr>
          <w:sz w:val="24"/>
          <w:szCs w:val="24"/>
        </w:rPr>
        <w:t xml:space="preserve">od </w:t>
      </w:r>
      <w:r w:rsidR="00975267" w:rsidRPr="00975267">
        <w:rPr>
          <w:sz w:val="24"/>
          <w:szCs w:val="24"/>
        </w:rPr>
        <w:t>dnia podpisania</w:t>
      </w:r>
      <w:r w:rsidR="00975267">
        <w:rPr>
          <w:sz w:val="24"/>
          <w:szCs w:val="24"/>
        </w:rPr>
        <w:t xml:space="preserve"> umowy</w:t>
      </w:r>
      <w:r w:rsidR="00EE3EAD">
        <w:rPr>
          <w:sz w:val="24"/>
          <w:szCs w:val="24"/>
        </w:rPr>
        <w:t xml:space="preserve"> </w:t>
      </w:r>
      <w:r w:rsidR="003A6E8B">
        <w:rPr>
          <w:sz w:val="24"/>
          <w:szCs w:val="24"/>
        </w:rPr>
        <w:t xml:space="preserve">do </w:t>
      </w:r>
      <w:r w:rsidR="0037623F">
        <w:rPr>
          <w:sz w:val="24"/>
          <w:szCs w:val="24"/>
        </w:rPr>
        <w:t>31</w:t>
      </w:r>
      <w:r w:rsidR="00E65F77" w:rsidRPr="000B2DE9">
        <w:rPr>
          <w:sz w:val="24"/>
          <w:szCs w:val="24"/>
        </w:rPr>
        <w:t xml:space="preserve"> </w:t>
      </w:r>
      <w:r w:rsidR="0037623F">
        <w:rPr>
          <w:sz w:val="24"/>
          <w:szCs w:val="24"/>
        </w:rPr>
        <w:t>grudnia 20</w:t>
      </w:r>
      <w:r w:rsidR="00980404">
        <w:rPr>
          <w:sz w:val="24"/>
          <w:szCs w:val="24"/>
        </w:rPr>
        <w:t>2</w:t>
      </w:r>
      <w:r w:rsidR="00CB7711">
        <w:rPr>
          <w:sz w:val="24"/>
          <w:szCs w:val="24"/>
        </w:rPr>
        <w:t>3</w:t>
      </w:r>
      <w:r w:rsidR="00EE3EAD">
        <w:rPr>
          <w:sz w:val="24"/>
          <w:szCs w:val="24"/>
        </w:rPr>
        <w:t xml:space="preserve"> roku.</w:t>
      </w:r>
    </w:p>
    <w:p w14:paraId="0864BCED" w14:textId="77777777" w:rsidR="00D628AF" w:rsidRPr="00395FA0" w:rsidRDefault="00D628AF" w:rsidP="00897B4B">
      <w:pPr>
        <w:pStyle w:val="Akapitzlist"/>
        <w:ind w:left="0"/>
        <w:jc w:val="both"/>
        <w:rPr>
          <w:sz w:val="24"/>
          <w:szCs w:val="24"/>
        </w:rPr>
      </w:pPr>
    </w:p>
    <w:p w14:paraId="1BB08F31" w14:textId="77777777" w:rsidR="008A5CE1" w:rsidRDefault="009B15B8" w:rsidP="00897B4B">
      <w:pPr>
        <w:pStyle w:val="Akapitzlist"/>
        <w:numPr>
          <w:ilvl w:val="0"/>
          <w:numId w:val="1"/>
        </w:numPr>
        <w:ind w:left="0" w:firstLine="0"/>
        <w:jc w:val="both"/>
        <w:rPr>
          <w:sz w:val="24"/>
          <w:szCs w:val="24"/>
        </w:rPr>
      </w:pPr>
      <w:r>
        <w:rPr>
          <w:sz w:val="24"/>
          <w:szCs w:val="24"/>
        </w:rPr>
        <w:t xml:space="preserve">Termin związania oferty – </w:t>
      </w:r>
      <w:r w:rsidR="003A6E8B">
        <w:rPr>
          <w:sz w:val="24"/>
          <w:szCs w:val="24"/>
        </w:rPr>
        <w:t>14</w:t>
      </w:r>
      <w:r w:rsidR="008A5CE1">
        <w:rPr>
          <w:sz w:val="24"/>
          <w:szCs w:val="24"/>
        </w:rPr>
        <w:t xml:space="preserve"> </w:t>
      </w:r>
      <w:r w:rsidR="00E6323D">
        <w:rPr>
          <w:sz w:val="24"/>
          <w:szCs w:val="24"/>
        </w:rPr>
        <w:t>dni</w:t>
      </w:r>
      <w:r w:rsidR="00191A90">
        <w:rPr>
          <w:sz w:val="24"/>
          <w:szCs w:val="24"/>
        </w:rPr>
        <w:t>.</w:t>
      </w:r>
    </w:p>
    <w:p w14:paraId="5F71FC07" w14:textId="77777777" w:rsidR="008A5CE1" w:rsidRPr="008A5CE1" w:rsidRDefault="008A5CE1" w:rsidP="00897B4B">
      <w:pPr>
        <w:pStyle w:val="Akapitzlist"/>
        <w:ind w:left="0"/>
        <w:rPr>
          <w:sz w:val="24"/>
          <w:szCs w:val="24"/>
        </w:rPr>
      </w:pPr>
    </w:p>
    <w:p w14:paraId="32DE7F59" w14:textId="77777777" w:rsidR="008C28B7" w:rsidRDefault="008A5CE1" w:rsidP="00897B4B">
      <w:pPr>
        <w:pStyle w:val="Akapitzlist"/>
        <w:numPr>
          <w:ilvl w:val="0"/>
          <w:numId w:val="1"/>
        </w:numPr>
        <w:ind w:hanging="720"/>
        <w:jc w:val="both"/>
        <w:rPr>
          <w:sz w:val="24"/>
          <w:szCs w:val="24"/>
        </w:rPr>
      </w:pPr>
      <w:r w:rsidRPr="009B15B8">
        <w:rPr>
          <w:sz w:val="24"/>
          <w:szCs w:val="24"/>
        </w:rPr>
        <w:t xml:space="preserve">Oferty </w:t>
      </w:r>
      <w:r w:rsidR="00EE3EAD">
        <w:rPr>
          <w:sz w:val="24"/>
          <w:szCs w:val="24"/>
        </w:rPr>
        <w:t>wg wzoru stanowiącego zał</w:t>
      </w:r>
      <w:r w:rsidR="002E79A5">
        <w:rPr>
          <w:sz w:val="24"/>
          <w:szCs w:val="24"/>
        </w:rPr>
        <w:t>ącznik</w:t>
      </w:r>
      <w:r w:rsidR="00EE3EAD">
        <w:rPr>
          <w:sz w:val="24"/>
          <w:szCs w:val="24"/>
        </w:rPr>
        <w:t xml:space="preserve"> </w:t>
      </w:r>
      <w:r w:rsidR="00981E20" w:rsidRPr="009B15B8">
        <w:rPr>
          <w:sz w:val="24"/>
          <w:szCs w:val="24"/>
        </w:rPr>
        <w:t xml:space="preserve">nr 1 </w:t>
      </w:r>
      <w:r w:rsidR="005079EB">
        <w:rPr>
          <w:sz w:val="24"/>
          <w:szCs w:val="24"/>
        </w:rPr>
        <w:t>powinny zawierać</w:t>
      </w:r>
      <w:r w:rsidR="005079EB" w:rsidRPr="005079EB">
        <w:rPr>
          <w:sz w:val="24"/>
          <w:szCs w:val="24"/>
        </w:rPr>
        <w:t xml:space="preserve"> proponowaną cenę na wszystkie elementy zamówienia ujęte w opisie.</w:t>
      </w:r>
    </w:p>
    <w:p w14:paraId="1CC834E7" w14:textId="77777777" w:rsidR="009B15B8" w:rsidRPr="009B15B8" w:rsidRDefault="009B15B8" w:rsidP="00897B4B">
      <w:pPr>
        <w:pStyle w:val="Akapitzlist"/>
        <w:rPr>
          <w:sz w:val="24"/>
          <w:szCs w:val="24"/>
        </w:rPr>
      </w:pPr>
    </w:p>
    <w:p w14:paraId="70439716" w14:textId="54BA1750" w:rsidR="00BB79EE" w:rsidRPr="00BB79EE" w:rsidRDefault="00BB79EE" w:rsidP="00897B4B">
      <w:pPr>
        <w:pStyle w:val="Akapitzlist"/>
        <w:numPr>
          <w:ilvl w:val="0"/>
          <w:numId w:val="1"/>
        </w:numPr>
        <w:spacing w:line="276" w:lineRule="auto"/>
        <w:ind w:hanging="720"/>
        <w:jc w:val="both"/>
        <w:rPr>
          <w:sz w:val="24"/>
          <w:szCs w:val="24"/>
        </w:rPr>
      </w:pPr>
      <w:r w:rsidRPr="00BB79EE">
        <w:rPr>
          <w:sz w:val="24"/>
          <w:szCs w:val="24"/>
        </w:rPr>
        <w:t xml:space="preserve">Cenę za wykonanie zamówienia Wykonawca określi w złotych z dokładnością do dwóch miejsc po przecinku na wszystkie elementy zamówienia. Zamawiający w celu ustalenia, czy oferta zawiera rażąco niską cenę w stosunku do przedmiotu zamówienia, może zwrócić się do </w:t>
      </w:r>
      <w:r w:rsidR="00CB24B3">
        <w:rPr>
          <w:sz w:val="24"/>
          <w:szCs w:val="24"/>
        </w:rPr>
        <w:t>W</w:t>
      </w:r>
      <w:r w:rsidRPr="00BB79EE">
        <w:rPr>
          <w:sz w:val="24"/>
          <w:szCs w:val="24"/>
        </w:rPr>
        <w:t xml:space="preserve">ykonawcy o udzielenie w określonym terminie wyjaśnień dotyczących elementów oferty mających wpływ na wysokość ceny. Zastosowanie przez </w:t>
      </w:r>
      <w:r w:rsidR="00CB24B3">
        <w:rPr>
          <w:sz w:val="24"/>
          <w:szCs w:val="24"/>
        </w:rPr>
        <w:t>W</w:t>
      </w:r>
      <w:r w:rsidRPr="00BB79EE">
        <w:rPr>
          <w:sz w:val="24"/>
          <w:szCs w:val="24"/>
        </w:rPr>
        <w:t xml:space="preserve">ykonawcę stawki podatku VAT od towarów i usług niezgodnego z przepisami ustawy o podatku od towarów i usług oraz podatku akcyzowego z 11.03.2004 r. (Dz. U. z 2020 r. poz. 106, 568, 1065, 1106, 1747 z </w:t>
      </w:r>
      <w:proofErr w:type="spellStart"/>
      <w:r w:rsidRPr="00BB79EE">
        <w:rPr>
          <w:sz w:val="24"/>
          <w:szCs w:val="24"/>
        </w:rPr>
        <w:t>póź</w:t>
      </w:r>
      <w:proofErr w:type="spellEnd"/>
      <w:r w:rsidRPr="00BB79EE">
        <w:rPr>
          <w:sz w:val="24"/>
          <w:szCs w:val="24"/>
        </w:rPr>
        <w:t>. zm.) spowoduje odrzucenie oferty. Cena powinna zawierać wszystkie koszty realizacji zamówienia razem z dostawą do siedziby Zamawiającego.</w:t>
      </w:r>
    </w:p>
    <w:p w14:paraId="6C081968" w14:textId="77777777" w:rsidR="00BB79EE" w:rsidRPr="00BB79EE" w:rsidRDefault="00BB79EE" w:rsidP="00897B4B">
      <w:pPr>
        <w:pStyle w:val="Akapitzlist"/>
        <w:spacing w:line="276" w:lineRule="auto"/>
        <w:jc w:val="both"/>
        <w:rPr>
          <w:sz w:val="24"/>
          <w:szCs w:val="24"/>
        </w:rPr>
      </w:pPr>
    </w:p>
    <w:p w14:paraId="6D434E44" w14:textId="66D5B13E" w:rsidR="00BB79EE" w:rsidRPr="00BB79EE" w:rsidRDefault="00BB79EE" w:rsidP="00897B4B">
      <w:pPr>
        <w:pStyle w:val="Akapitzlist"/>
        <w:numPr>
          <w:ilvl w:val="0"/>
          <w:numId w:val="1"/>
        </w:numPr>
        <w:spacing w:line="276" w:lineRule="auto"/>
        <w:ind w:hanging="720"/>
        <w:jc w:val="both"/>
        <w:rPr>
          <w:sz w:val="24"/>
          <w:szCs w:val="24"/>
        </w:rPr>
      </w:pPr>
      <w:r w:rsidRPr="00BB79EE">
        <w:rPr>
          <w:sz w:val="24"/>
          <w:szCs w:val="24"/>
        </w:rPr>
        <w:t xml:space="preserve">Jedynym kryterium wyboru oferty jest cena brutto. Za najkorzystniejszą ofertę uznana zostanie ważna oferta z najniższą ceną. </w:t>
      </w:r>
    </w:p>
    <w:p w14:paraId="4813A924" w14:textId="77777777" w:rsidR="002B41BC" w:rsidRPr="0069528E" w:rsidRDefault="002B41BC" w:rsidP="00897B4B">
      <w:pPr>
        <w:pStyle w:val="Akapitzlist"/>
        <w:rPr>
          <w:sz w:val="24"/>
          <w:szCs w:val="24"/>
        </w:rPr>
      </w:pPr>
    </w:p>
    <w:p w14:paraId="354CAF15" w14:textId="392C4D42" w:rsidR="003A70EC" w:rsidRPr="003A70EC" w:rsidRDefault="003A70EC" w:rsidP="00897B4B">
      <w:pPr>
        <w:numPr>
          <w:ilvl w:val="0"/>
          <w:numId w:val="1"/>
        </w:numPr>
        <w:ind w:hanging="720"/>
        <w:jc w:val="both"/>
        <w:rPr>
          <w:sz w:val="24"/>
          <w:szCs w:val="24"/>
        </w:rPr>
      </w:pPr>
      <w:r w:rsidRPr="003A70EC">
        <w:rPr>
          <w:sz w:val="24"/>
          <w:szCs w:val="24"/>
        </w:rPr>
        <w:t xml:space="preserve">Maksymalny termin dostawy zaoferowany przez </w:t>
      </w:r>
      <w:r w:rsidR="00CB24B3">
        <w:rPr>
          <w:sz w:val="24"/>
          <w:szCs w:val="24"/>
        </w:rPr>
        <w:t>W</w:t>
      </w:r>
      <w:r w:rsidRPr="003A70EC">
        <w:rPr>
          <w:sz w:val="24"/>
          <w:szCs w:val="24"/>
        </w:rPr>
        <w:t xml:space="preserve">ykonawcę nie może być dłuższy niż </w:t>
      </w:r>
      <w:r w:rsidR="002D7951">
        <w:rPr>
          <w:sz w:val="24"/>
          <w:szCs w:val="24"/>
        </w:rPr>
        <w:t>3</w:t>
      </w:r>
      <w:r w:rsidRPr="003A70EC">
        <w:rPr>
          <w:sz w:val="24"/>
          <w:szCs w:val="24"/>
        </w:rPr>
        <w:t xml:space="preserve"> dni robocze liczone od dnia złożenia zamówienia. Oferta z dłuższym terminem zostanie odrzucona przez Zamawiającego. Dostawa na koszt </w:t>
      </w:r>
      <w:r w:rsidR="00A21845">
        <w:rPr>
          <w:sz w:val="24"/>
          <w:szCs w:val="24"/>
        </w:rPr>
        <w:t>Wykonawcy</w:t>
      </w:r>
      <w:r w:rsidRPr="003A70EC">
        <w:rPr>
          <w:sz w:val="24"/>
          <w:szCs w:val="24"/>
        </w:rPr>
        <w:t xml:space="preserve"> do siedziby Zamawiającego.</w:t>
      </w:r>
    </w:p>
    <w:p w14:paraId="59E58CC6" w14:textId="77777777" w:rsidR="0071707C" w:rsidRPr="009B2561" w:rsidRDefault="0071707C" w:rsidP="00897B4B">
      <w:pPr>
        <w:jc w:val="both"/>
        <w:rPr>
          <w:sz w:val="24"/>
          <w:szCs w:val="24"/>
          <w:u w:val="single"/>
        </w:rPr>
      </w:pPr>
    </w:p>
    <w:p w14:paraId="56566118" w14:textId="0B9B60AA" w:rsidR="0063067D" w:rsidRDefault="005C1EAD" w:rsidP="00897B4B">
      <w:pPr>
        <w:numPr>
          <w:ilvl w:val="0"/>
          <w:numId w:val="1"/>
        </w:numPr>
        <w:spacing w:after="240" w:line="276" w:lineRule="auto"/>
        <w:ind w:hanging="720"/>
        <w:jc w:val="both"/>
        <w:rPr>
          <w:sz w:val="24"/>
          <w:szCs w:val="24"/>
        </w:rPr>
      </w:pPr>
      <w:r w:rsidRPr="0063067D">
        <w:rPr>
          <w:sz w:val="24"/>
          <w:szCs w:val="24"/>
        </w:rPr>
        <w:t xml:space="preserve">Z </w:t>
      </w:r>
      <w:r w:rsidR="00A21845">
        <w:rPr>
          <w:sz w:val="24"/>
          <w:szCs w:val="24"/>
        </w:rPr>
        <w:t>W</w:t>
      </w:r>
      <w:r w:rsidRPr="0063067D">
        <w:rPr>
          <w:sz w:val="24"/>
          <w:szCs w:val="24"/>
        </w:rPr>
        <w:t xml:space="preserve">ykonawcą, którego oferta zostanie uznana za najkorzystniejszą zostanie podpisana umowa wg wzoru załącznika nr </w:t>
      </w:r>
      <w:r w:rsidR="00596C12" w:rsidRPr="0063067D">
        <w:rPr>
          <w:sz w:val="24"/>
          <w:szCs w:val="24"/>
        </w:rPr>
        <w:t>2</w:t>
      </w:r>
      <w:r w:rsidR="0063067D">
        <w:rPr>
          <w:sz w:val="24"/>
          <w:szCs w:val="24"/>
        </w:rPr>
        <w:t xml:space="preserve"> do ogłoszenia</w:t>
      </w:r>
      <w:r w:rsidR="002D7951">
        <w:rPr>
          <w:sz w:val="24"/>
          <w:szCs w:val="24"/>
        </w:rPr>
        <w:t>.</w:t>
      </w:r>
    </w:p>
    <w:p w14:paraId="4AD7B567" w14:textId="77777777" w:rsidR="008C28B7" w:rsidRDefault="008C28B7" w:rsidP="00897B4B">
      <w:pPr>
        <w:pStyle w:val="Akapitzlist"/>
        <w:numPr>
          <w:ilvl w:val="0"/>
          <w:numId w:val="1"/>
        </w:numPr>
        <w:ind w:left="709" w:hanging="709"/>
        <w:jc w:val="both"/>
        <w:rPr>
          <w:sz w:val="24"/>
          <w:szCs w:val="24"/>
        </w:rPr>
      </w:pPr>
      <w:r>
        <w:rPr>
          <w:sz w:val="24"/>
          <w:szCs w:val="24"/>
        </w:rPr>
        <w:t>Zamawiający zastrzega sobie prawo unieważnienia postępowania bez podania przyczyny</w:t>
      </w:r>
      <w:r w:rsidR="00B11D35">
        <w:rPr>
          <w:sz w:val="24"/>
          <w:szCs w:val="24"/>
        </w:rPr>
        <w:t>. Od tej decyzji nie przysługują środki odwoławcze.</w:t>
      </w:r>
    </w:p>
    <w:p w14:paraId="50570888" w14:textId="77777777" w:rsidR="00B11D35" w:rsidRPr="00B11D35" w:rsidRDefault="00B11D35" w:rsidP="00897B4B">
      <w:pPr>
        <w:pStyle w:val="Akapitzlist"/>
        <w:ind w:left="0"/>
        <w:rPr>
          <w:sz w:val="24"/>
          <w:szCs w:val="24"/>
        </w:rPr>
      </w:pPr>
    </w:p>
    <w:p w14:paraId="35A8D136" w14:textId="615AF96F" w:rsidR="00B11D35" w:rsidRDefault="00CB7711" w:rsidP="00897B4B">
      <w:pPr>
        <w:pStyle w:val="Nagwek7"/>
        <w:numPr>
          <w:ilvl w:val="0"/>
          <w:numId w:val="1"/>
        </w:numPr>
        <w:spacing w:before="0" w:after="0" w:line="276" w:lineRule="auto"/>
        <w:ind w:hanging="720"/>
        <w:jc w:val="both"/>
      </w:pPr>
      <w:r w:rsidRPr="00CB7711">
        <w:t xml:space="preserve">Oferty należy składać w zamkniętych kopertach z dopiskiem: </w:t>
      </w:r>
      <w:r w:rsidR="00B11D35">
        <w:t xml:space="preserve">„Oferta cenowa na </w:t>
      </w:r>
      <w:r w:rsidR="00E65F77">
        <w:t xml:space="preserve">dostawę </w:t>
      </w:r>
      <w:r w:rsidR="004C294D">
        <w:t xml:space="preserve">środków </w:t>
      </w:r>
      <w:r w:rsidR="004C294D" w:rsidRPr="00C86C02">
        <w:t xml:space="preserve">czystości </w:t>
      </w:r>
      <w:r w:rsidR="0058500F" w:rsidRPr="00C86C02">
        <w:t>DAZ.2540.4.2023”</w:t>
      </w:r>
      <w:r w:rsidR="00191A90" w:rsidRPr="00C86C02">
        <w:t xml:space="preserve"> </w:t>
      </w:r>
      <w:r w:rsidR="00B11D35" w:rsidRPr="00C86C02">
        <w:t xml:space="preserve">do </w:t>
      </w:r>
      <w:r w:rsidR="00A31AF5">
        <w:t>30</w:t>
      </w:r>
      <w:r w:rsidR="0003635D" w:rsidRPr="00C86C02">
        <w:t xml:space="preserve"> </w:t>
      </w:r>
      <w:r w:rsidRPr="00C86C02">
        <w:t>stycznia</w:t>
      </w:r>
      <w:r w:rsidR="00B11D35" w:rsidRPr="00C86C02">
        <w:t xml:space="preserve"> 20</w:t>
      </w:r>
      <w:r w:rsidR="00980404" w:rsidRPr="00C86C02">
        <w:t>2</w:t>
      </w:r>
      <w:r w:rsidRPr="00C86C02">
        <w:t>3</w:t>
      </w:r>
      <w:r w:rsidR="004C4DA7" w:rsidRPr="00C86C02">
        <w:t xml:space="preserve"> roku w skrzynce</w:t>
      </w:r>
      <w:r w:rsidR="004C4DA7">
        <w:t xml:space="preserve"> podawczej</w:t>
      </w:r>
      <w:r w:rsidR="00140053">
        <w:t xml:space="preserve"> na parterze</w:t>
      </w:r>
      <w:r w:rsidR="004C4DA7" w:rsidRPr="0092257F">
        <w:t xml:space="preserve"> Instytutu</w:t>
      </w:r>
      <w:r w:rsidR="00C80D14">
        <w:t xml:space="preserve"> </w:t>
      </w:r>
      <w:r w:rsidR="004C4DA7">
        <w:t xml:space="preserve">portiernia budynku A, </w:t>
      </w:r>
      <w:r w:rsidR="004C4DA7" w:rsidRPr="0092257F">
        <w:t>do godz. 1</w:t>
      </w:r>
      <w:r w:rsidR="004C4DA7">
        <w:t>4</w:t>
      </w:r>
      <w:r w:rsidR="004C4DA7" w:rsidRPr="0092257F">
        <w:rPr>
          <w:vertAlign w:val="superscript"/>
        </w:rPr>
        <w:t>00</w:t>
      </w:r>
      <w:r w:rsidR="004C4DA7">
        <w:t xml:space="preserve"> lub przesłać pocztą elektroniczną na adres: </w:t>
      </w:r>
      <w:hyperlink r:id="rId10" w:history="1">
        <w:r w:rsidR="00897B4B" w:rsidRPr="00B25A38">
          <w:rPr>
            <w:rStyle w:val="Hipercze"/>
          </w:rPr>
          <w:t>zamówienia.idpan@man.poznan.pl</w:t>
        </w:r>
      </w:hyperlink>
      <w:r w:rsidRPr="00CB7711">
        <w:t>.</w:t>
      </w:r>
    </w:p>
    <w:p w14:paraId="4F82CB03" w14:textId="77777777" w:rsidR="00897B4B" w:rsidRPr="00897B4B" w:rsidRDefault="00897B4B" w:rsidP="00897B4B"/>
    <w:p w14:paraId="3D50E318" w14:textId="6F211EC4" w:rsidR="0033631B" w:rsidRPr="00897B4B" w:rsidRDefault="00B11D35" w:rsidP="00897B4B">
      <w:pPr>
        <w:pStyle w:val="Akapitzlist"/>
        <w:numPr>
          <w:ilvl w:val="0"/>
          <w:numId w:val="1"/>
        </w:numPr>
        <w:ind w:left="709" w:hanging="709"/>
        <w:jc w:val="both"/>
        <w:rPr>
          <w:rStyle w:val="Hipercze"/>
          <w:color w:val="auto"/>
          <w:sz w:val="24"/>
          <w:szCs w:val="24"/>
          <w:u w:val="none"/>
        </w:rPr>
      </w:pPr>
      <w:r>
        <w:rPr>
          <w:sz w:val="24"/>
          <w:szCs w:val="24"/>
        </w:rPr>
        <w:t xml:space="preserve">Wynik postępowania zostanie ogłoszony na stronie internetowej Zamawiającego: </w:t>
      </w:r>
      <w:hyperlink r:id="rId11" w:history="1">
        <w:r w:rsidR="004056D9" w:rsidRPr="00373761">
          <w:rPr>
            <w:rStyle w:val="Hipercze"/>
            <w:sz w:val="24"/>
            <w:szCs w:val="24"/>
          </w:rPr>
          <w:t>www.idpan.poznan.pl/bip</w:t>
        </w:r>
      </w:hyperlink>
      <w:r w:rsidR="004056D9">
        <w:rPr>
          <w:rStyle w:val="Hipercze"/>
          <w:sz w:val="24"/>
          <w:szCs w:val="24"/>
          <w:u w:val="none"/>
        </w:rPr>
        <w:t>.</w:t>
      </w:r>
    </w:p>
    <w:p w14:paraId="64A6403C" w14:textId="77777777" w:rsidR="00897B4B" w:rsidRPr="00897B4B" w:rsidRDefault="00897B4B" w:rsidP="00897B4B">
      <w:pPr>
        <w:jc w:val="both"/>
        <w:rPr>
          <w:sz w:val="24"/>
          <w:szCs w:val="24"/>
        </w:rPr>
      </w:pPr>
    </w:p>
    <w:p w14:paraId="1518722E" w14:textId="3212B451" w:rsidR="00CB7711" w:rsidRPr="00897B4B" w:rsidRDefault="009B15B8" w:rsidP="00897B4B">
      <w:pPr>
        <w:pStyle w:val="Akapitzlist"/>
        <w:numPr>
          <w:ilvl w:val="0"/>
          <w:numId w:val="1"/>
        </w:numPr>
        <w:ind w:hanging="720"/>
        <w:jc w:val="both"/>
        <w:rPr>
          <w:sz w:val="24"/>
          <w:szCs w:val="24"/>
        </w:rPr>
      </w:pPr>
      <w:r w:rsidRPr="00E6263A">
        <w:rPr>
          <w:sz w:val="24"/>
          <w:szCs w:val="24"/>
        </w:rPr>
        <w:t>Osobą</w:t>
      </w:r>
      <w:r w:rsidR="00B11D35" w:rsidRPr="00E6263A">
        <w:rPr>
          <w:sz w:val="24"/>
          <w:szCs w:val="24"/>
        </w:rPr>
        <w:t xml:space="preserve"> do k</w:t>
      </w:r>
      <w:r w:rsidRPr="00E6263A">
        <w:rPr>
          <w:sz w:val="24"/>
          <w:szCs w:val="24"/>
        </w:rPr>
        <w:t>ontaktu w sprawie zamówienia pod w</w:t>
      </w:r>
      <w:r w:rsidR="00B02262">
        <w:rPr>
          <w:sz w:val="24"/>
          <w:szCs w:val="24"/>
        </w:rPr>
        <w:t xml:space="preserve">zględem formalno-proceduralnym </w:t>
      </w:r>
      <w:r w:rsidRPr="00E6263A">
        <w:rPr>
          <w:sz w:val="24"/>
          <w:szCs w:val="24"/>
        </w:rPr>
        <w:t xml:space="preserve"> jest</w:t>
      </w:r>
      <w:r w:rsidR="00E31779">
        <w:rPr>
          <w:sz w:val="24"/>
          <w:szCs w:val="24"/>
        </w:rPr>
        <w:t> </w:t>
      </w:r>
      <w:r w:rsidR="00C24CE3">
        <w:rPr>
          <w:sz w:val="24"/>
          <w:szCs w:val="24"/>
        </w:rPr>
        <w:t>Damian Maciejewski tel. 796 360 310</w:t>
      </w:r>
      <w:r w:rsidR="00C24CE3" w:rsidRPr="00E6263A">
        <w:rPr>
          <w:sz w:val="24"/>
          <w:szCs w:val="24"/>
        </w:rPr>
        <w:t xml:space="preserve">; e-mail: </w:t>
      </w:r>
      <w:hyperlink r:id="rId12" w:history="1">
        <w:r w:rsidR="00C24CE3" w:rsidRPr="00580C19">
          <w:rPr>
            <w:rStyle w:val="Hipercze"/>
            <w:sz w:val="24"/>
            <w:szCs w:val="24"/>
          </w:rPr>
          <w:t>idadmin</w:t>
        </w:r>
      </w:hyperlink>
      <w:r w:rsidR="00C24CE3">
        <w:rPr>
          <w:rStyle w:val="Hipercze"/>
          <w:sz w:val="24"/>
          <w:szCs w:val="24"/>
        </w:rPr>
        <w:t>@man.poznan.pl</w:t>
      </w:r>
      <w:r w:rsidR="00C24CE3" w:rsidRPr="00E6263A">
        <w:rPr>
          <w:sz w:val="24"/>
          <w:szCs w:val="24"/>
        </w:rPr>
        <w:t xml:space="preserve"> </w:t>
      </w:r>
      <w:r w:rsidR="00C24CE3">
        <w:rPr>
          <w:sz w:val="24"/>
          <w:szCs w:val="24"/>
        </w:rPr>
        <w:br/>
      </w:r>
      <w:r w:rsidR="00EF4B7B">
        <w:rPr>
          <w:sz w:val="24"/>
          <w:szCs w:val="24"/>
        </w:rPr>
        <w:t xml:space="preserve">w </w:t>
      </w:r>
      <w:r w:rsidRPr="00E6263A">
        <w:rPr>
          <w:sz w:val="24"/>
          <w:szCs w:val="24"/>
        </w:rPr>
        <w:t>godzinach od 7</w:t>
      </w:r>
      <w:r w:rsidRPr="00E6263A">
        <w:rPr>
          <w:sz w:val="24"/>
          <w:szCs w:val="24"/>
          <w:vertAlign w:val="superscript"/>
        </w:rPr>
        <w:t>30</w:t>
      </w:r>
      <w:r w:rsidR="00735508">
        <w:rPr>
          <w:sz w:val="24"/>
          <w:szCs w:val="24"/>
        </w:rPr>
        <w:t xml:space="preserve"> do </w:t>
      </w:r>
      <w:r w:rsidRPr="00E6263A">
        <w:rPr>
          <w:sz w:val="24"/>
          <w:szCs w:val="24"/>
        </w:rPr>
        <w:t>15</w:t>
      </w:r>
      <w:r w:rsidRPr="00E6263A">
        <w:rPr>
          <w:sz w:val="24"/>
          <w:szCs w:val="24"/>
          <w:vertAlign w:val="superscript"/>
        </w:rPr>
        <w:t>30</w:t>
      </w:r>
      <w:r w:rsidR="00852A97">
        <w:rPr>
          <w:sz w:val="24"/>
          <w:szCs w:val="24"/>
        </w:rPr>
        <w:t>.</w:t>
      </w:r>
    </w:p>
    <w:p w14:paraId="324C27F8" w14:textId="390291B9" w:rsidR="008162DC" w:rsidRPr="00123019" w:rsidRDefault="008162DC" w:rsidP="008162DC">
      <w:pPr>
        <w:jc w:val="both"/>
        <w:rPr>
          <w:sz w:val="18"/>
        </w:rPr>
      </w:pPr>
      <w:r w:rsidRPr="00123019">
        <w:rPr>
          <w:sz w:val="18"/>
        </w:rPr>
        <w:lastRenderedPageBreak/>
        <w:t>Załączniki:</w:t>
      </w:r>
    </w:p>
    <w:p w14:paraId="2EA626C4" w14:textId="519D5D11" w:rsidR="008162DC" w:rsidRPr="00123019" w:rsidRDefault="00123019" w:rsidP="008162DC">
      <w:pPr>
        <w:jc w:val="both"/>
        <w:rPr>
          <w:sz w:val="18"/>
        </w:rPr>
      </w:pPr>
      <w:r w:rsidRPr="00123019">
        <w:rPr>
          <w:sz w:val="18"/>
        </w:rPr>
        <w:t>Nr 1 wzór oferty</w:t>
      </w:r>
    </w:p>
    <w:p w14:paraId="372A0698" w14:textId="77777777" w:rsidR="007F3F81" w:rsidRPr="00123019" w:rsidRDefault="008162DC" w:rsidP="008162DC">
      <w:pPr>
        <w:jc w:val="both"/>
        <w:rPr>
          <w:sz w:val="18"/>
        </w:rPr>
      </w:pPr>
      <w:r w:rsidRPr="00123019">
        <w:rPr>
          <w:sz w:val="18"/>
        </w:rPr>
        <w:t>Nr 2 wzór umowy</w:t>
      </w:r>
      <w:r w:rsidR="000A4CB9" w:rsidRPr="00123019">
        <w:rPr>
          <w:sz w:val="18"/>
        </w:rPr>
        <w:tab/>
      </w:r>
      <w:r w:rsidR="000A4CB9" w:rsidRPr="00123019">
        <w:rPr>
          <w:sz w:val="18"/>
        </w:rPr>
        <w:tab/>
      </w:r>
      <w:r w:rsidR="000A4CB9" w:rsidRPr="00123019">
        <w:rPr>
          <w:sz w:val="18"/>
        </w:rPr>
        <w:tab/>
      </w:r>
      <w:r w:rsidR="000A4CB9" w:rsidRPr="00123019">
        <w:rPr>
          <w:sz w:val="18"/>
        </w:rPr>
        <w:tab/>
      </w:r>
      <w:r w:rsidR="000A4CB9" w:rsidRPr="00123019">
        <w:rPr>
          <w:sz w:val="18"/>
        </w:rPr>
        <w:tab/>
        <w:t xml:space="preserve">       </w:t>
      </w:r>
    </w:p>
    <w:p w14:paraId="59946F77" w14:textId="0C667141" w:rsidR="00C15094" w:rsidRPr="00BB79EE" w:rsidRDefault="007F3F81" w:rsidP="00E31779">
      <w:pPr>
        <w:jc w:val="both"/>
        <w:rPr>
          <w:sz w:val="18"/>
        </w:rPr>
      </w:pPr>
      <w:r w:rsidRPr="00123019">
        <w:rPr>
          <w:sz w:val="18"/>
        </w:rPr>
        <w:t>Nr 3</w:t>
      </w:r>
      <w:r w:rsidR="00AE36B0" w:rsidRPr="00123019">
        <w:rPr>
          <w:sz w:val="18"/>
          <w:szCs w:val="24"/>
        </w:rPr>
        <w:t xml:space="preserve"> klauzula RODO</w:t>
      </w:r>
      <w:r w:rsidR="00466224">
        <w:rPr>
          <w:sz w:val="24"/>
          <w:szCs w:val="24"/>
        </w:rPr>
        <w:tab/>
      </w:r>
      <w:r w:rsidR="00466224">
        <w:rPr>
          <w:sz w:val="24"/>
          <w:szCs w:val="24"/>
        </w:rPr>
        <w:tab/>
      </w:r>
    </w:p>
    <w:p w14:paraId="73820A25" w14:textId="77777777" w:rsidR="00A31AF5" w:rsidRPr="000410A7" w:rsidRDefault="00A31AF5" w:rsidP="00A31AF5">
      <w:pPr>
        <w:ind w:firstLine="3402"/>
        <w:jc w:val="center"/>
        <w:rPr>
          <w:sz w:val="24"/>
          <w:szCs w:val="24"/>
        </w:rPr>
      </w:pPr>
      <w:r w:rsidRPr="000410A7">
        <w:rPr>
          <w:sz w:val="24"/>
          <w:szCs w:val="24"/>
        </w:rPr>
        <w:t>Dyrektor Instytutu Dendrologii</w:t>
      </w:r>
    </w:p>
    <w:p w14:paraId="5ECC2028" w14:textId="77777777" w:rsidR="00A31AF5" w:rsidRPr="000410A7" w:rsidRDefault="00A31AF5" w:rsidP="00A31AF5">
      <w:pPr>
        <w:ind w:firstLine="3402"/>
        <w:jc w:val="center"/>
        <w:rPr>
          <w:sz w:val="24"/>
          <w:szCs w:val="24"/>
        </w:rPr>
      </w:pPr>
      <w:r w:rsidRPr="000410A7">
        <w:rPr>
          <w:sz w:val="24"/>
          <w:szCs w:val="24"/>
        </w:rPr>
        <w:t>Polskiej Akademii Nauk</w:t>
      </w:r>
    </w:p>
    <w:p w14:paraId="57FA7BF7" w14:textId="77777777" w:rsidR="00A31AF5" w:rsidRPr="000410A7" w:rsidRDefault="00A31AF5" w:rsidP="00A31AF5">
      <w:pPr>
        <w:ind w:firstLine="3402"/>
        <w:jc w:val="center"/>
        <w:rPr>
          <w:sz w:val="24"/>
          <w:szCs w:val="24"/>
        </w:rPr>
      </w:pPr>
    </w:p>
    <w:p w14:paraId="3F729FFA" w14:textId="77777777" w:rsidR="00A31AF5" w:rsidRPr="000410A7" w:rsidRDefault="00A31AF5" w:rsidP="00A31AF5">
      <w:pPr>
        <w:ind w:firstLine="3402"/>
        <w:jc w:val="center"/>
        <w:rPr>
          <w:sz w:val="24"/>
          <w:szCs w:val="24"/>
        </w:rPr>
      </w:pPr>
      <w:r w:rsidRPr="000410A7">
        <w:rPr>
          <w:sz w:val="24"/>
          <w:szCs w:val="24"/>
        </w:rPr>
        <w:t>prof. dr hab. inż. Andrzej M. Jagodziński</w:t>
      </w:r>
    </w:p>
    <w:p w14:paraId="11428B07" w14:textId="037B351E" w:rsidR="00F56DD9" w:rsidRDefault="00E31779" w:rsidP="00897B4B">
      <w:pPr>
        <w:rPr>
          <w:sz w:val="24"/>
          <w:szCs w:val="24"/>
        </w:rPr>
      </w:pPr>
      <w:r>
        <w:rPr>
          <w:sz w:val="24"/>
          <w:szCs w:val="24"/>
        </w:rPr>
        <w:t xml:space="preserve">Kórnik, </w:t>
      </w:r>
      <w:r w:rsidR="00F865E5">
        <w:rPr>
          <w:sz w:val="24"/>
          <w:szCs w:val="24"/>
        </w:rPr>
        <w:t>1</w:t>
      </w:r>
      <w:r w:rsidR="00A31AF5">
        <w:rPr>
          <w:sz w:val="24"/>
          <w:szCs w:val="24"/>
        </w:rPr>
        <w:t>6</w:t>
      </w:r>
      <w:r>
        <w:rPr>
          <w:sz w:val="24"/>
          <w:szCs w:val="24"/>
        </w:rPr>
        <w:t>.</w:t>
      </w:r>
      <w:r w:rsidR="00CB7711">
        <w:rPr>
          <w:sz w:val="24"/>
          <w:szCs w:val="24"/>
        </w:rPr>
        <w:t>01</w:t>
      </w:r>
      <w:r>
        <w:rPr>
          <w:sz w:val="24"/>
          <w:szCs w:val="24"/>
        </w:rPr>
        <w:t>.202</w:t>
      </w:r>
      <w:r w:rsidR="00CB7711">
        <w:rPr>
          <w:sz w:val="24"/>
          <w:szCs w:val="24"/>
        </w:rPr>
        <w:t>3</w:t>
      </w:r>
      <w:r w:rsidR="00D56F09">
        <w:rPr>
          <w:sz w:val="24"/>
          <w:szCs w:val="24"/>
        </w:rPr>
        <w:t xml:space="preserve"> r.</w:t>
      </w:r>
    </w:p>
    <w:p w14:paraId="28B178B2" w14:textId="3B70125E" w:rsidR="009D5A6B" w:rsidRDefault="009D5A6B" w:rsidP="00897B4B">
      <w:pPr>
        <w:rPr>
          <w:sz w:val="24"/>
          <w:szCs w:val="24"/>
        </w:rPr>
      </w:pPr>
    </w:p>
    <w:p w14:paraId="557D617C" w14:textId="4611BADF" w:rsidR="009D5A6B" w:rsidRDefault="009D5A6B" w:rsidP="00897B4B">
      <w:pPr>
        <w:rPr>
          <w:sz w:val="24"/>
          <w:szCs w:val="24"/>
        </w:rPr>
      </w:pPr>
    </w:p>
    <w:p w14:paraId="313ADB46" w14:textId="39FAD33D" w:rsidR="009D5A6B" w:rsidRDefault="009D5A6B" w:rsidP="00897B4B">
      <w:pPr>
        <w:rPr>
          <w:sz w:val="24"/>
          <w:szCs w:val="24"/>
        </w:rPr>
      </w:pPr>
    </w:p>
    <w:p w14:paraId="66869796" w14:textId="547239D2" w:rsidR="009D5A6B" w:rsidRDefault="009D5A6B" w:rsidP="00897B4B">
      <w:pPr>
        <w:rPr>
          <w:sz w:val="24"/>
          <w:szCs w:val="24"/>
        </w:rPr>
      </w:pPr>
    </w:p>
    <w:p w14:paraId="3D210F72" w14:textId="385A604E" w:rsidR="009D5A6B" w:rsidRDefault="009D5A6B" w:rsidP="00897B4B">
      <w:pPr>
        <w:rPr>
          <w:sz w:val="24"/>
          <w:szCs w:val="24"/>
        </w:rPr>
      </w:pPr>
    </w:p>
    <w:p w14:paraId="7E2D6CA5" w14:textId="2FADEDC1" w:rsidR="009D5A6B" w:rsidRDefault="009D5A6B" w:rsidP="00897B4B">
      <w:pPr>
        <w:rPr>
          <w:sz w:val="24"/>
          <w:szCs w:val="24"/>
        </w:rPr>
      </w:pPr>
    </w:p>
    <w:p w14:paraId="3E86C9AC" w14:textId="53F3AD0A" w:rsidR="009D5A6B" w:rsidRDefault="009D5A6B" w:rsidP="00897B4B">
      <w:pPr>
        <w:rPr>
          <w:sz w:val="24"/>
          <w:szCs w:val="24"/>
        </w:rPr>
      </w:pPr>
    </w:p>
    <w:p w14:paraId="46424581" w14:textId="77713CC7" w:rsidR="009D5A6B" w:rsidRDefault="009D5A6B" w:rsidP="00897B4B">
      <w:pPr>
        <w:rPr>
          <w:sz w:val="24"/>
          <w:szCs w:val="24"/>
        </w:rPr>
      </w:pPr>
    </w:p>
    <w:p w14:paraId="4E35931B" w14:textId="7859538A" w:rsidR="009D5A6B" w:rsidRDefault="009D5A6B" w:rsidP="00897B4B">
      <w:pPr>
        <w:rPr>
          <w:sz w:val="24"/>
          <w:szCs w:val="24"/>
        </w:rPr>
      </w:pPr>
    </w:p>
    <w:p w14:paraId="15E6C215" w14:textId="50B0574D" w:rsidR="009D5A6B" w:rsidRDefault="009D5A6B" w:rsidP="00897B4B">
      <w:pPr>
        <w:rPr>
          <w:sz w:val="24"/>
          <w:szCs w:val="24"/>
        </w:rPr>
      </w:pPr>
    </w:p>
    <w:p w14:paraId="1811FD3E" w14:textId="052CE5F4" w:rsidR="009D5A6B" w:rsidRDefault="009D5A6B" w:rsidP="00897B4B">
      <w:pPr>
        <w:rPr>
          <w:sz w:val="24"/>
          <w:szCs w:val="24"/>
        </w:rPr>
      </w:pPr>
    </w:p>
    <w:p w14:paraId="267E7E7C" w14:textId="5DC72167" w:rsidR="009D5A6B" w:rsidRDefault="009D5A6B" w:rsidP="00897B4B">
      <w:pPr>
        <w:rPr>
          <w:sz w:val="24"/>
          <w:szCs w:val="24"/>
        </w:rPr>
      </w:pPr>
    </w:p>
    <w:p w14:paraId="3B595BC3" w14:textId="6E221E88" w:rsidR="009D5A6B" w:rsidRDefault="009D5A6B" w:rsidP="00897B4B">
      <w:pPr>
        <w:rPr>
          <w:sz w:val="24"/>
          <w:szCs w:val="24"/>
        </w:rPr>
      </w:pPr>
    </w:p>
    <w:p w14:paraId="2DFA2751" w14:textId="70C31515" w:rsidR="009D5A6B" w:rsidRDefault="009D5A6B" w:rsidP="00897B4B">
      <w:pPr>
        <w:rPr>
          <w:sz w:val="24"/>
          <w:szCs w:val="24"/>
        </w:rPr>
      </w:pPr>
    </w:p>
    <w:p w14:paraId="070CAB7C" w14:textId="0C1B7A68" w:rsidR="009D5A6B" w:rsidRDefault="009D5A6B" w:rsidP="00897B4B">
      <w:pPr>
        <w:rPr>
          <w:sz w:val="24"/>
          <w:szCs w:val="24"/>
        </w:rPr>
      </w:pPr>
    </w:p>
    <w:p w14:paraId="1533B0C4" w14:textId="7B10FF87" w:rsidR="009D5A6B" w:rsidRDefault="009D5A6B" w:rsidP="00897B4B">
      <w:pPr>
        <w:rPr>
          <w:sz w:val="24"/>
          <w:szCs w:val="24"/>
        </w:rPr>
      </w:pPr>
    </w:p>
    <w:p w14:paraId="5627E450" w14:textId="536EBE15" w:rsidR="009D5A6B" w:rsidRDefault="009D5A6B" w:rsidP="00897B4B">
      <w:pPr>
        <w:rPr>
          <w:sz w:val="24"/>
          <w:szCs w:val="24"/>
        </w:rPr>
      </w:pPr>
    </w:p>
    <w:p w14:paraId="5A7F107B" w14:textId="57A82B41" w:rsidR="009D5A6B" w:rsidRDefault="009D5A6B" w:rsidP="00897B4B">
      <w:pPr>
        <w:rPr>
          <w:sz w:val="24"/>
          <w:szCs w:val="24"/>
        </w:rPr>
      </w:pPr>
    </w:p>
    <w:p w14:paraId="69903E05" w14:textId="5DA824C0" w:rsidR="009D5A6B" w:rsidRDefault="009D5A6B" w:rsidP="00897B4B">
      <w:pPr>
        <w:rPr>
          <w:sz w:val="24"/>
          <w:szCs w:val="24"/>
        </w:rPr>
      </w:pPr>
    </w:p>
    <w:p w14:paraId="1696B8E9" w14:textId="2F409059" w:rsidR="009D5A6B" w:rsidRDefault="009D5A6B" w:rsidP="00897B4B">
      <w:pPr>
        <w:rPr>
          <w:sz w:val="24"/>
          <w:szCs w:val="24"/>
        </w:rPr>
      </w:pPr>
    </w:p>
    <w:p w14:paraId="5AEE67AB" w14:textId="070BF3F3" w:rsidR="009D5A6B" w:rsidRDefault="009D5A6B" w:rsidP="00897B4B">
      <w:pPr>
        <w:rPr>
          <w:sz w:val="24"/>
          <w:szCs w:val="24"/>
        </w:rPr>
      </w:pPr>
    </w:p>
    <w:p w14:paraId="709A692C" w14:textId="6EC1AA27" w:rsidR="009D5A6B" w:rsidRDefault="009D5A6B" w:rsidP="00897B4B">
      <w:pPr>
        <w:rPr>
          <w:sz w:val="24"/>
          <w:szCs w:val="24"/>
        </w:rPr>
      </w:pPr>
    </w:p>
    <w:p w14:paraId="16A98D09" w14:textId="01945748" w:rsidR="009D5A6B" w:rsidRDefault="009D5A6B" w:rsidP="00897B4B">
      <w:pPr>
        <w:rPr>
          <w:sz w:val="24"/>
          <w:szCs w:val="24"/>
        </w:rPr>
      </w:pPr>
    </w:p>
    <w:p w14:paraId="32E523CC" w14:textId="1B9B1D42" w:rsidR="009D5A6B" w:rsidRDefault="009D5A6B" w:rsidP="00897B4B">
      <w:pPr>
        <w:rPr>
          <w:sz w:val="24"/>
          <w:szCs w:val="24"/>
        </w:rPr>
      </w:pPr>
    </w:p>
    <w:p w14:paraId="28BE2B48" w14:textId="228F3121" w:rsidR="009D5A6B" w:rsidRDefault="009D5A6B" w:rsidP="00897B4B">
      <w:pPr>
        <w:rPr>
          <w:sz w:val="24"/>
          <w:szCs w:val="24"/>
        </w:rPr>
      </w:pPr>
    </w:p>
    <w:p w14:paraId="6A5C7127" w14:textId="776DC32A" w:rsidR="009D5A6B" w:rsidRDefault="009D5A6B" w:rsidP="00897B4B">
      <w:pPr>
        <w:rPr>
          <w:sz w:val="24"/>
          <w:szCs w:val="24"/>
        </w:rPr>
      </w:pPr>
    </w:p>
    <w:p w14:paraId="48E50A42" w14:textId="15C76450" w:rsidR="009D5A6B" w:rsidRDefault="009D5A6B" w:rsidP="00897B4B">
      <w:pPr>
        <w:rPr>
          <w:sz w:val="24"/>
          <w:szCs w:val="24"/>
        </w:rPr>
      </w:pPr>
    </w:p>
    <w:p w14:paraId="1D601ED7" w14:textId="0B8BE66A" w:rsidR="009D5A6B" w:rsidRDefault="009D5A6B" w:rsidP="00897B4B">
      <w:pPr>
        <w:rPr>
          <w:sz w:val="24"/>
          <w:szCs w:val="24"/>
        </w:rPr>
      </w:pPr>
    </w:p>
    <w:p w14:paraId="11132EDA" w14:textId="27F91978" w:rsidR="009D5A6B" w:rsidRDefault="009D5A6B" w:rsidP="00897B4B">
      <w:pPr>
        <w:rPr>
          <w:sz w:val="24"/>
          <w:szCs w:val="24"/>
        </w:rPr>
      </w:pPr>
    </w:p>
    <w:p w14:paraId="1A52D3E2" w14:textId="76973CEC" w:rsidR="009D5A6B" w:rsidRDefault="009D5A6B" w:rsidP="00897B4B">
      <w:pPr>
        <w:rPr>
          <w:sz w:val="24"/>
          <w:szCs w:val="24"/>
        </w:rPr>
      </w:pPr>
    </w:p>
    <w:p w14:paraId="23090FF0" w14:textId="2DB53ABD" w:rsidR="009D5A6B" w:rsidRDefault="009D5A6B" w:rsidP="00897B4B">
      <w:pPr>
        <w:rPr>
          <w:sz w:val="24"/>
          <w:szCs w:val="24"/>
        </w:rPr>
      </w:pPr>
    </w:p>
    <w:p w14:paraId="1C9B2241" w14:textId="067DD6EE" w:rsidR="009D5A6B" w:rsidRDefault="009D5A6B" w:rsidP="00897B4B">
      <w:pPr>
        <w:rPr>
          <w:sz w:val="24"/>
          <w:szCs w:val="24"/>
        </w:rPr>
      </w:pPr>
    </w:p>
    <w:p w14:paraId="24AB2E99" w14:textId="562757A8" w:rsidR="009D5A6B" w:rsidRDefault="009D5A6B" w:rsidP="00897B4B">
      <w:pPr>
        <w:rPr>
          <w:sz w:val="24"/>
          <w:szCs w:val="24"/>
        </w:rPr>
      </w:pPr>
    </w:p>
    <w:p w14:paraId="3E5AAB16" w14:textId="376249C7" w:rsidR="009D5A6B" w:rsidRDefault="009D5A6B" w:rsidP="00897B4B">
      <w:pPr>
        <w:rPr>
          <w:sz w:val="24"/>
          <w:szCs w:val="24"/>
        </w:rPr>
      </w:pPr>
    </w:p>
    <w:p w14:paraId="50B52884" w14:textId="50E025E5" w:rsidR="009D5A6B" w:rsidRDefault="009D5A6B" w:rsidP="00897B4B">
      <w:pPr>
        <w:rPr>
          <w:sz w:val="24"/>
          <w:szCs w:val="24"/>
        </w:rPr>
      </w:pPr>
    </w:p>
    <w:p w14:paraId="421AA925" w14:textId="13D7B9F3" w:rsidR="009D5A6B" w:rsidRDefault="009D5A6B" w:rsidP="00897B4B">
      <w:pPr>
        <w:rPr>
          <w:sz w:val="24"/>
          <w:szCs w:val="24"/>
        </w:rPr>
      </w:pPr>
    </w:p>
    <w:p w14:paraId="56055A05" w14:textId="265B5B3E" w:rsidR="009D5A6B" w:rsidRDefault="009D5A6B" w:rsidP="00897B4B">
      <w:pPr>
        <w:rPr>
          <w:sz w:val="24"/>
          <w:szCs w:val="24"/>
        </w:rPr>
      </w:pPr>
    </w:p>
    <w:p w14:paraId="19C822CE" w14:textId="2DEC050A" w:rsidR="009D5A6B" w:rsidRDefault="009D5A6B" w:rsidP="00897B4B">
      <w:pPr>
        <w:rPr>
          <w:sz w:val="24"/>
          <w:szCs w:val="24"/>
        </w:rPr>
      </w:pPr>
    </w:p>
    <w:p w14:paraId="528A200E" w14:textId="17FCA79C" w:rsidR="009D5A6B" w:rsidRDefault="009D5A6B" w:rsidP="00897B4B">
      <w:pPr>
        <w:rPr>
          <w:sz w:val="24"/>
          <w:szCs w:val="24"/>
        </w:rPr>
      </w:pPr>
    </w:p>
    <w:p w14:paraId="52B6BC13" w14:textId="475A0BC7" w:rsidR="009D5A6B" w:rsidRDefault="009D5A6B" w:rsidP="00897B4B">
      <w:pPr>
        <w:rPr>
          <w:sz w:val="24"/>
          <w:szCs w:val="24"/>
        </w:rPr>
      </w:pPr>
    </w:p>
    <w:p w14:paraId="6482BA31" w14:textId="062DCF08" w:rsidR="009D5A6B" w:rsidRDefault="009D5A6B" w:rsidP="00897B4B">
      <w:pPr>
        <w:rPr>
          <w:sz w:val="24"/>
          <w:szCs w:val="24"/>
        </w:rPr>
      </w:pPr>
    </w:p>
    <w:p w14:paraId="266C2898" w14:textId="1E5E1C06" w:rsidR="009D5A6B" w:rsidRDefault="009D5A6B" w:rsidP="00897B4B">
      <w:pPr>
        <w:rPr>
          <w:sz w:val="24"/>
          <w:szCs w:val="24"/>
        </w:rPr>
      </w:pPr>
    </w:p>
    <w:p w14:paraId="1B65CCA0" w14:textId="2B67E3AD" w:rsidR="009D5A6B" w:rsidRDefault="009D5A6B" w:rsidP="00897B4B">
      <w:pPr>
        <w:rPr>
          <w:sz w:val="24"/>
          <w:szCs w:val="24"/>
        </w:rPr>
      </w:pPr>
    </w:p>
    <w:p w14:paraId="4B963D9D" w14:textId="5DC67ABD" w:rsidR="009D5A6B" w:rsidRDefault="009D5A6B" w:rsidP="00897B4B">
      <w:pPr>
        <w:rPr>
          <w:sz w:val="24"/>
          <w:szCs w:val="24"/>
        </w:rPr>
      </w:pPr>
    </w:p>
    <w:p w14:paraId="225F822C" w14:textId="77777777" w:rsidR="009D5A6B" w:rsidRPr="00897B4B" w:rsidRDefault="009D5A6B" w:rsidP="00897B4B">
      <w:pPr>
        <w:rPr>
          <w:sz w:val="24"/>
          <w:szCs w:val="24"/>
        </w:rPr>
      </w:pPr>
    </w:p>
    <w:p w14:paraId="5685566E" w14:textId="145EBB42" w:rsidR="00981E20" w:rsidRPr="008162DC" w:rsidRDefault="00981E20" w:rsidP="00981E20">
      <w:pPr>
        <w:jc w:val="right"/>
      </w:pPr>
      <w:r w:rsidRPr="008162DC">
        <w:lastRenderedPageBreak/>
        <w:t>Zał. nr</w:t>
      </w:r>
      <w:r w:rsidR="008D3D8A">
        <w:t xml:space="preserve"> 1</w:t>
      </w:r>
    </w:p>
    <w:p w14:paraId="5451954C" w14:textId="6B4C0840" w:rsidR="00854402" w:rsidRPr="004D588A" w:rsidRDefault="008162DC" w:rsidP="004D588A">
      <w:pPr>
        <w:jc w:val="right"/>
      </w:pPr>
      <w:r w:rsidRPr="00ED23F1">
        <w:t xml:space="preserve">do ogłoszenia o zamówienie z </w:t>
      </w:r>
      <w:r w:rsidR="00F865E5" w:rsidRPr="00F865E5">
        <w:t>1</w:t>
      </w:r>
      <w:r w:rsidR="00A31AF5">
        <w:t>6</w:t>
      </w:r>
      <w:r w:rsidR="00F865E5" w:rsidRPr="00F865E5">
        <w:t>.01.2023 r.</w:t>
      </w:r>
    </w:p>
    <w:p w14:paraId="58D96E8F" w14:textId="77777777" w:rsidR="00854402" w:rsidRDefault="00854402" w:rsidP="006A1642">
      <w:pPr>
        <w:jc w:val="center"/>
        <w:rPr>
          <w:sz w:val="24"/>
          <w:szCs w:val="24"/>
        </w:rPr>
      </w:pPr>
    </w:p>
    <w:p w14:paraId="287337A5" w14:textId="77777777" w:rsidR="006A1642" w:rsidRPr="006A1642" w:rsidRDefault="006A1642" w:rsidP="006A1642">
      <w:pPr>
        <w:jc w:val="center"/>
        <w:rPr>
          <w:sz w:val="24"/>
          <w:szCs w:val="24"/>
        </w:rPr>
      </w:pPr>
      <w:r w:rsidRPr="006A1642">
        <w:rPr>
          <w:sz w:val="24"/>
          <w:szCs w:val="24"/>
        </w:rPr>
        <w:t>Formularz oferty</w:t>
      </w:r>
    </w:p>
    <w:p w14:paraId="672A8AA8" w14:textId="77777777" w:rsidR="008162DC" w:rsidRDefault="008162DC" w:rsidP="00981E20">
      <w:pPr>
        <w:jc w:val="right"/>
        <w:rPr>
          <w:sz w:val="24"/>
          <w:szCs w:val="24"/>
        </w:rPr>
      </w:pPr>
    </w:p>
    <w:p w14:paraId="66164770" w14:textId="77777777" w:rsidR="00854402" w:rsidRDefault="00854402" w:rsidP="00981E20">
      <w:pPr>
        <w:jc w:val="right"/>
        <w:rPr>
          <w:sz w:val="24"/>
          <w:szCs w:val="24"/>
        </w:rPr>
      </w:pPr>
    </w:p>
    <w:p w14:paraId="7FBF8FEA" w14:textId="77777777" w:rsidR="00BE0023" w:rsidRPr="00BE0023" w:rsidRDefault="00BE0023" w:rsidP="000E04BF">
      <w:pPr>
        <w:spacing w:line="276" w:lineRule="auto"/>
        <w:jc w:val="both"/>
        <w:rPr>
          <w:sz w:val="24"/>
          <w:szCs w:val="24"/>
        </w:rPr>
      </w:pPr>
      <w:r w:rsidRPr="00BE0023">
        <w:rPr>
          <w:sz w:val="24"/>
          <w:szCs w:val="24"/>
        </w:rPr>
        <w:t>Nazwa oferenta:</w:t>
      </w:r>
    </w:p>
    <w:p w14:paraId="73010A5A" w14:textId="77777777" w:rsidR="00BE0023" w:rsidRPr="00BE0023" w:rsidRDefault="00BE0023" w:rsidP="000E04BF">
      <w:pPr>
        <w:spacing w:line="276" w:lineRule="auto"/>
        <w:jc w:val="both"/>
        <w:rPr>
          <w:sz w:val="24"/>
          <w:szCs w:val="24"/>
        </w:rPr>
      </w:pPr>
      <w:r w:rsidRPr="00BE0023">
        <w:rPr>
          <w:sz w:val="24"/>
          <w:szCs w:val="24"/>
        </w:rPr>
        <w:t>Adres:</w:t>
      </w:r>
    </w:p>
    <w:p w14:paraId="09F712C3" w14:textId="77777777" w:rsidR="00BE0023" w:rsidRPr="00BE0023" w:rsidRDefault="00BE0023" w:rsidP="000E04BF">
      <w:pPr>
        <w:spacing w:line="276" w:lineRule="auto"/>
        <w:jc w:val="both"/>
        <w:rPr>
          <w:sz w:val="24"/>
          <w:szCs w:val="24"/>
        </w:rPr>
      </w:pPr>
      <w:r w:rsidRPr="00BE0023">
        <w:rPr>
          <w:sz w:val="24"/>
          <w:szCs w:val="24"/>
        </w:rPr>
        <w:t>E-mail:</w:t>
      </w:r>
    </w:p>
    <w:p w14:paraId="66978440" w14:textId="77777777" w:rsidR="00BE0023" w:rsidRPr="00BE0023" w:rsidRDefault="00BE0023" w:rsidP="000E04BF">
      <w:pPr>
        <w:spacing w:line="276" w:lineRule="auto"/>
        <w:jc w:val="both"/>
        <w:rPr>
          <w:sz w:val="24"/>
          <w:szCs w:val="24"/>
        </w:rPr>
      </w:pPr>
      <w:r w:rsidRPr="00BE0023">
        <w:rPr>
          <w:sz w:val="24"/>
          <w:szCs w:val="24"/>
        </w:rPr>
        <w:t>Telefon kontaktowy:</w:t>
      </w:r>
    </w:p>
    <w:p w14:paraId="5DB97B0B" w14:textId="77777777" w:rsidR="002E34DA" w:rsidRDefault="002E34DA" w:rsidP="003D4297">
      <w:pPr>
        <w:jc w:val="both"/>
        <w:rPr>
          <w:sz w:val="24"/>
          <w:szCs w:val="24"/>
        </w:rPr>
      </w:pPr>
    </w:p>
    <w:p w14:paraId="2FB22F23" w14:textId="38B9B551" w:rsidR="001B2BCE" w:rsidRDefault="002C1724" w:rsidP="00A15B72">
      <w:pPr>
        <w:tabs>
          <w:tab w:val="left" w:pos="1701"/>
        </w:tabs>
        <w:jc w:val="both"/>
        <w:rPr>
          <w:sz w:val="24"/>
          <w:szCs w:val="24"/>
        </w:rPr>
      </w:pPr>
      <w:r>
        <w:rPr>
          <w:sz w:val="24"/>
          <w:szCs w:val="24"/>
        </w:rPr>
        <w:t>Przedstawiam swoją ofertę dotyczącą</w:t>
      </w:r>
      <w:r w:rsidR="003D4297">
        <w:rPr>
          <w:sz w:val="24"/>
          <w:szCs w:val="24"/>
        </w:rPr>
        <w:t xml:space="preserve"> o</w:t>
      </w:r>
      <w:r w:rsidR="00C33B17" w:rsidRPr="003D4297">
        <w:rPr>
          <w:sz w:val="24"/>
          <w:szCs w:val="24"/>
        </w:rPr>
        <w:t>głoszenia o zamówieniu</w:t>
      </w:r>
      <w:r w:rsidR="0036592C" w:rsidRPr="003D4297">
        <w:rPr>
          <w:sz w:val="24"/>
          <w:szCs w:val="24"/>
        </w:rPr>
        <w:t xml:space="preserve"> na </w:t>
      </w:r>
      <w:r w:rsidR="006451C5">
        <w:rPr>
          <w:sz w:val="24"/>
          <w:szCs w:val="24"/>
        </w:rPr>
        <w:t xml:space="preserve">dostawę </w:t>
      </w:r>
      <w:r w:rsidR="00913287">
        <w:rPr>
          <w:sz w:val="24"/>
          <w:szCs w:val="24"/>
        </w:rPr>
        <w:t>środków czystości</w:t>
      </w:r>
      <w:r w:rsidR="003131B9">
        <w:rPr>
          <w:sz w:val="24"/>
          <w:szCs w:val="24"/>
        </w:rPr>
        <w:t xml:space="preserve"> </w:t>
      </w:r>
      <w:r w:rsidR="007F7E16">
        <w:rPr>
          <w:sz w:val="24"/>
          <w:szCs w:val="24"/>
        </w:rPr>
        <w:t xml:space="preserve">i materiałów wykorzystywanych do sprzątania </w:t>
      </w:r>
      <w:r w:rsidR="007B5264">
        <w:rPr>
          <w:sz w:val="24"/>
          <w:szCs w:val="24"/>
        </w:rPr>
        <w:t>w 202</w:t>
      </w:r>
      <w:r w:rsidR="00CB7711">
        <w:rPr>
          <w:sz w:val="24"/>
          <w:szCs w:val="24"/>
        </w:rPr>
        <w:t>3</w:t>
      </w:r>
      <w:r w:rsidR="007B5264">
        <w:rPr>
          <w:sz w:val="24"/>
          <w:szCs w:val="24"/>
        </w:rPr>
        <w:t xml:space="preserve"> r. </w:t>
      </w:r>
      <w:r w:rsidR="00EE3EAD">
        <w:rPr>
          <w:sz w:val="24"/>
          <w:szCs w:val="24"/>
        </w:rPr>
        <w:t xml:space="preserve">do </w:t>
      </w:r>
      <w:r w:rsidR="006451C5" w:rsidRPr="006451C5">
        <w:rPr>
          <w:sz w:val="24"/>
          <w:szCs w:val="24"/>
        </w:rPr>
        <w:t>Instytutu Dendrologii Polskiej Akademii Nauk</w:t>
      </w:r>
      <w:r w:rsidR="007B5264">
        <w:rPr>
          <w:sz w:val="24"/>
          <w:szCs w:val="24"/>
        </w:rPr>
        <w:t>.</w:t>
      </w:r>
    </w:p>
    <w:p w14:paraId="14A5ED3E" w14:textId="77777777" w:rsidR="00E04F8F" w:rsidRDefault="00E04F8F" w:rsidP="00A15B72">
      <w:pPr>
        <w:tabs>
          <w:tab w:val="left" w:pos="1701"/>
        </w:tabs>
        <w:jc w:val="both"/>
        <w:rPr>
          <w:sz w:val="24"/>
          <w:szCs w:val="24"/>
        </w:rPr>
      </w:pPr>
    </w:p>
    <w:tbl>
      <w:tblPr>
        <w:tblStyle w:val="Tabela-Siatka"/>
        <w:tblW w:w="10071" w:type="dxa"/>
        <w:jc w:val="center"/>
        <w:tblLayout w:type="fixed"/>
        <w:tblLook w:val="04A0" w:firstRow="1" w:lastRow="0" w:firstColumn="1" w:lastColumn="0" w:noHBand="0" w:noVBand="1"/>
      </w:tblPr>
      <w:tblGrid>
        <w:gridCol w:w="3969"/>
        <w:gridCol w:w="1493"/>
        <w:gridCol w:w="1275"/>
        <w:gridCol w:w="1276"/>
        <w:gridCol w:w="2058"/>
      </w:tblGrid>
      <w:tr w:rsidR="007B5264" w:rsidRPr="007B5264" w14:paraId="6D774152" w14:textId="034C0D2B" w:rsidTr="00E04F8F">
        <w:trPr>
          <w:trHeight w:val="409"/>
          <w:jc w:val="center"/>
        </w:trPr>
        <w:tc>
          <w:tcPr>
            <w:tcW w:w="3969" w:type="dxa"/>
            <w:vMerge w:val="restart"/>
            <w:vAlign w:val="center"/>
          </w:tcPr>
          <w:p w14:paraId="18C505C7" w14:textId="22C5C664" w:rsidR="007B5264" w:rsidRPr="00C80D14" w:rsidRDefault="007B5264" w:rsidP="004A2BF8">
            <w:pPr>
              <w:rPr>
                <w:b/>
                <w:sz w:val="22"/>
                <w:szCs w:val="22"/>
              </w:rPr>
            </w:pPr>
            <w:r w:rsidRPr="00C80D14">
              <w:rPr>
                <w:b/>
                <w:sz w:val="22"/>
                <w:szCs w:val="22"/>
              </w:rPr>
              <w:t>Przedmiot zamówienia</w:t>
            </w:r>
            <w:r w:rsidR="00E04F8F">
              <w:rPr>
                <w:b/>
                <w:sz w:val="22"/>
                <w:szCs w:val="22"/>
              </w:rPr>
              <w:t>*</w:t>
            </w:r>
          </w:p>
        </w:tc>
        <w:tc>
          <w:tcPr>
            <w:tcW w:w="1493" w:type="dxa"/>
            <w:vAlign w:val="center"/>
          </w:tcPr>
          <w:p w14:paraId="597B624E" w14:textId="77777777" w:rsidR="007B5264" w:rsidRPr="00C80D14" w:rsidRDefault="007B5264" w:rsidP="004A2BF8">
            <w:pPr>
              <w:jc w:val="center"/>
              <w:rPr>
                <w:b/>
                <w:sz w:val="22"/>
                <w:szCs w:val="22"/>
              </w:rPr>
            </w:pPr>
            <w:r w:rsidRPr="00C80D14">
              <w:rPr>
                <w:b/>
                <w:sz w:val="22"/>
                <w:szCs w:val="22"/>
              </w:rPr>
              <w:t>Szacunkowa ilość</w:t>
            </w:r>
          </w:p>
        </w:tc>
        <w:tc>
          <w:tcPr>
            <w:tcW w:w="2551" w:type="dxa"/>
            <w:gridSpan w:val="2"/>
          </w:tcPr>
          <w:p w14:paraId="356E9C1C" w14:textId="173399C3" w:rsidR="007B5264" w:rsidRPr="00C80D14" w:rsidRDefault="007B5264" w:rsidP="004A2BF8">
            <w:pPr>
              <w:jc w:val="center"/>
              <w:rPr>
                <w:b/>
                <w:sz w:val="22"/>
                <w:szCs w:val="22"/>
              </w:rPr>
            </w:pPr>
            <w:r>
              <w:rPr>
                <w:b/>
                <w:sz w:val="22"/>
                <w:szCs w:val="22"/>
              </w:rPr>
              <w:t>Oferowana cena jednostkowa w zł</w:t>
            </w:r>
          </w:p>
        </w:tc>
        <w:tc>
          <w:tcPr>
            <w:tcW w:w="2058" w:type="dxa"/>
          </w:tcPr>
          <w:p w14:paraId="348AE66E" w14:textId="77777777" w:rsidR="007B5264" w:rsidRPr="007B5264" w:rsidRDefault="007B5264" w:rsidP="007B5264">
            <w:pPr>
              <w:jc w:val="center"/>
              <w:rPr>
                <w:b/>
                <w:sz w:val="22"/>
                <w:szCs w:val="22"/>
              </w:rPr>
            </w:pPr>
            <w:r w:rsidRPr="007B5264">
              <w:rPr>
                <w:b/>
                <w:sz w:val="22"/>
                <w:szCs w:val="22"/>
              </w:rPr>
              <w:t>Suma zamówienia</w:t>
            </w:r>
          </w:p>
          <w:p w14:paraId="6684B6D2" w14:textId="4FB6DA35" w:rsidR="007B5264" w:rsidRPr="00C80D14" w:rsidRDefault="007B5264" w:rsidP="007B5264">
            <w:pPr>
              <w:jc w:val="center"/>
              <w:rPr>
                <w:b/>
                <w:sz w:val="22"/>
                <w:szCs w:val="22"/>
              </w:rPr>
            </w:pPr>
            <w:r w:rsidRPr="007B5264">
              <w:rPr>
                <w:b/>
                <w:sz w:val="22"/>
                <w:szCs w:val="22"/>
              </w:rPr>
              <w:t>(poz. 2 x poz. 4)</w:t>
            </w:r>
          </w:p>
        </w:tc>
      </w:tr>
      <w:tr w:rsidR="007B5264" w:rsidRPr="007B5264" w14:paraId="2F872682" w14:textId="77777777" w:rsidTr="00E04F8F">
        <w:trPr>
          <w:trHeight w:val="409"/>
          <w:jc w:val="center"/>
        </w:trPr>
        <w:tc>
          <w:tcPr>
            <w:tcW w:w="3969" w:type="dxa"/>
            <w:vMerge/>
            <w:vAlign w:val="center"/>
          </w:tcPr>
          <w:p w14:paraId="75E3C6E7" w14:textId="77777777" w:rsidR="007B5264" w:rsidRPr="00C80D14" w:rsidRDefault="007B5264" w:rsidP="004A2BF8">
            <w:pPr>
              <w:rPr>
                <w:b/>
                <w:sz w:val="22"/>
                <w:szCs w:val="22"/>
              </w:rPr>
            </w:pPr>
          </w:p>
        </w:tc>
        <w:tc>
          <w:tcPr>
            <w:tcW w:w="1493" w:type="dxa"/>
            <w:vAlign w:val="center"/>
          </w:tcPr>
          <w:p w14:paraId="3E5274AB" w14:textId="010F19D4" w:rsidR="007B5264" w:rsidRPr="00C80D14" w:rsidRDefault="007B5264" w:rsidP="004A2BF8">
            <w:pPr>
              <w:jc w:val="center"/>
              <w:rPr>
                <w:b/>
                <w:sz w:val="22"/>
                <w:szCs w:val="22"/>
              </w:rPr>
            </w:pPr>
            <w:r>
              <w:rPr>
                <w:b/>
                <w:sz w:val="22"/>
                <w:szCs w:val="22"/>
              </w:rPr>
              <w:t>szt.</w:t>
            </w:r>
          </w:p>
        </w:tc>
        <w:tc>
          <w:tcPr>
            <w:tcW w:w="1275" w:type="dxa"/>
          </w:tcPr>
          <w:p w14:paraId="7C529B8F" w14:textId="4E1A115F" w:rsidR="007B5264" w:rsidRPr="00C80D14" w:rsidRDefault="007B5264" w:rsidP="004A2BF8">
            <w:pPr>
              <w:jc w:val="center"/>
              <w:rPr>
                <w:b/>
                <w:sz w:val="22"/>
                <w:szCs w:val="22"/>
              </w:rPr>
            </w:pPr>
            <w:r>
              <w:rPr>
                <w:b/>
                <w:sz w:val="22"/>
                <w:szCs w:val="22"/>
              </w:rPr>
              <w:t>zł netto</w:t>
            </w:r>
          </w:p>
        </w:tc>
        <w:tc>
          <w:tcPr>
            <w:tcW w:w="1276" w:type="dxa"/>
          </w:tcPr>
          <w:p w14:paraId="0826BC2E" w14:textId="7CBE2E2A" w:rsidR="007B5264" w:rsidRPr="00C80D14" w:rsidRDefault="007B5264" w:rsidP="004A2BF8">
            <w:pPr>
              <w:jc w:val="center"/>
              <w:rPr>
                <w:b/>
                <w:sz w:val="22"/>
                <w:szCs w:val="22"/>
              </w:rPr>
            </w:pPr>
            <w:r>
              <w:rPr>
                <w:b/>
                <w:sz w:val="22"/>
                <w:szCs w:val="22"/>
              </w:rPr>
              <w:t>zł brutto</w:t>
            </w:r>
          </w:p>
        </w:tc>
        <w:tc>
          <w:tcPr>
            <w:tcW w:w="2058" w:type="dxa"/>
          </w:tcPr>
          <w:p w14:paraId="510DF4AC" w14:textId="50EF41E9" w:rsidR="007B5264" w:rsidRPr="00C80D14" w:rsidRDefault="007B5264" w:rsidP="004A2BF8">
            <w:pPr>
              <w:jc w:val="center"/>
              <w:rPr>
                <w:b/>
                <w:sz w:val="22"/>
                <w:szCs w:val="22"/>
              </w:rPr>
            </w:pPr>
            <w:r>
              <w:rPr>
                <w:b/>
                <w:sz w:val="22"/>
                <w:szCs w:val="22"/>
              </w:rPr>
              <w:t>zł brutto</w:t>
            </w:r>
          </w:p>
        </w:tc>
      </w:tr>
      <w:tr w:rsidR="007B5264" w:rsidRPr="007B5264" w14:paraId="486B3E86" w14:textId="77777777" w:rsidTr="00E04F8F">
        <w:trPr>
          <w:trHeight w:val="409"/>
          <w:jc w:val="center"/>
        </w:trPr>
        <w:tc>
          <w:tcPr>
            <w:tcW w:w="3969" w:type="dxa"/>
            <w:vAlign w:val="center"/>
          </w:tcPr>
          <w:p w14:paraId="38E9A35E" w14:textId="554A76FE" w:rsidR="007B5264" w:rsidRPr="00C80D14" w:rsidRDefault="007B5264" w:rsidP="007B5264">
            <w:pPr>
              <w:jc w:val="center"/>
              <w:rPr>
                <w:b/>
                <w:sz w:val="22"/>
                <w:szCs w:val="22"/>
              </w:rPr>
            </w:pPr>
            <w:r>
              <w:rPr>
                <w:b/>
                <w:sz w:val="22"/>
                <w:szCs w:val="22"/>
              </w:rPr>
              <w:t>1</w:t>
            </w:r>
          </w:p>
        </w:tc>
        <w:tc>
          <w:tcPr>
            <w:tcW w:w="1493" w:type="dxa"/>
            <w:vAlign w:val="center"/>
          </w:tcPr>
          <w:p w14:paraId="762D13F4" w14:textId="24C3BFB9" w:rsidR="007B5264" w:rsidRDefault="007B5264" w:rsidP="007B5264">
            <w:pPr>
              <w:jc w:val="center"/>
              <w:rPr>
                <w:b/>
                <w:sz w:val="22"/>
                <w:szCs w:val="22"/>
              </w:rPr>
            </w:pPr>
            <w:r>
              <w:rPr>
                <w:b/>
                <w:sz w:val="22"/>
                <w:szCs w:val="22"/>
              </w:rPr>
              <w:t>2</w:t>
            </w:r>
          </w:p>
        </w:tc>
        <w:tc>
          <w:tcPr>
            <w:tcW w:w="1275" w:type="dxa"/>
          </w:tcPr>
          <w:p w14:paraId="3A636A6E" w14:textId="049EE0B2" w:rsidR="007B5264" w:rsidRDefault="007B5264" w:rsidP="007B5264">
            <w:pPr>
              <w:jc w:val="center"/>
              <w:rPr>
                <w:b/>
                <w:sz w:val="22"/>
                <w:szCs w:val="22"/>
              </w:rPr>
            </w:pPr>
            <w:r>
              <w:rPr>
                <w:b/>
                <w:sz w:val="22"/>
                <w:szCs w:val="22"/>
              </w:rPr>
              <w:t>3</w:t>
            </w:r>
          </w:p>
        </w:tc>
        <w:tc>
          <w:tcPr>
            <w:tcW w:w="1276" w:type="dxa"/>
          </w:tcPr>
          <w:p w14:paraId="12F6E24B" w14:textId="5E1EC0E3" w:rsidR="007B5264" w:rsidRDefault="007B5264" w:rsidP="007B5264">
            <w:pPr>
              <w:jc w:val="center"/>
              <w:rPr>
                <w:b/>
                <w:sz w:val="22"/>
                <w:szCs w:val="22"/>
              </w:rPr>
            </w:pPr>
            <w:r>
              <w:rPr>
                <w:b/>
                <w:sz w:val="22"/>
                <w:szCs w:val="22"/>
              </w:rPr>
              <w:t>4</w:t>
            </w:r>
          </w:p>
        </w:tc>
        <w:tc>
          <w:tcPr>
            <w:tcW w:w="2058" w:type="dxa"/>
          </w:tcPr>
          <w:p w14:paraId="2454130A" w14:textId="5CDAB575" w:rsidR="007B5264" w:rsidRPr="00C80D14" w:rsidRDefault="007B5264" w:rsidP="007B5264">
            <w:pPr>
              <w:jc w:val="center"/>
              <w:rPr>
                <w:b/>
                <w:sz w:val="22"/>
                <w:szCs w:val="22"/>
              </w:rPr>
            </w:pPr>
            <w:r>
              <w:rPr>
                <w:b/>
                <w:sz w:val="22"/>
                <w:szCs w:val="22"/>
              </w:rPr>
              <w:t>5</w:t>
            </w:r>
          </w:p>
        </w:tc>
      </w:tr>
      <w:tr w:rsidR="00CB0C53" w:rsidRPr="00F01467" w14:paraId="3D7F798C" w14:textId="36794647" w:rsidTr="00E04F8F">
        <w:trPr>
          <w:trHeight w:val="409"/>
          <w:jc w:val="center"/>
        </w:trPr>
        <w:tc>
          <w:tcPr>
            <w:tcW w:w="3969" w:type="dxa"/>
            <w:vAlign w:val="center"/>
          </w:tcPr>
          <w:p w14:paraId="062FFC1C" w14:textId="77777777" w:rsidR="00CB0C53" w:rsidRPr="004C75FF" w:rsidRDefault="00CB0C53" w:rsidP="00CB0C53">
            <w:pPr>
              <w:rPr>
                <w:sz w:val="22"/>
                <w:szCs w:val="22"/>
              </w:rPr>
            </w:pPr>
            <w:r w:rsidRPr="004C75FF">
              <w:rPr>
                <w:sz w:val="22"/>
                <w:szCs w:val="22"/>
              </w:rPr>
              <w:t>Mydło w płynie LIGIA</w:t>
            </w:r>
          </w:p>
          <w:p w14:paraId="79E777A3" w14:textId="77777777" w:rsidR="00CB0C53" w:rsidRPr="004C75FF" w:rsidRDefault="00CB0C53" w:rsidP="00CB0C53">
            <w:pPr>
              <w:rPr>
                <w:sz w:val="22"/>
                <w:szCs w:val="22"/>
              </w:rPr>
            </w:pPr>
            <w:r w:rsidRPr="004C75FF">
              <w:rPr>
                <w:sz w:val="22"/>
                <w:szCs w:val="22"/>
              </w:rPr>
              <w:t xml:space="preserve">zapach: bez </w:t>
            </w:r>
          </w:p>
          <w:p w14:paraId="7DD3D739" w14:textId="3FE5B4A1" w:rsidR="00CB0C53" w:rsidRPr="004C75FF" w:rsidRDefault="00CB0C53" w:rsidP="00CB0C53">
            <w:pPr>
              <w:rPr>
                <w:sz w:val="22"/>
                <w:szCs w:val="22"/>
              </w:rPr>
            </w:pPr>
            <w:r w:rsidRPr="004C75FF">
              <w:rPr>
                <w:sz w:val="24"/>
                <w:szCs w:val="24"/>
              </w:rPr>
              <w:t xml:space="preserve">jednostka sprzedaży: </w:t>
            </w:r>
            <w:r w:rsidRPr="004C75FF">
              <w:rPr>
                <w:sz w:val="22"/>
                <w:szCs w:val="22"/>
              </w:rPr>
              <w:t>pojemnik 5 l</w:t>
            </w:r>
          </w:p>
        </w:tc>
        <w:tc>
          <w:tcPr>
            <w:tcW w:w="1493" w:type="dxa"/>
            <w:vAlign w:val="center"/>
          </w:tcPr>
          <w:p w14:paraId="42F49EDE" w14:textId="68435EA9" w:rsidR="00CB0C53" w:rsidRPr="004C75FF" w:rsidRDefault="00CB0C53" w:rsidP="00CB0C53">
            <w:pPr>
              <w:jc w:val="center"/>
              <w:rPr>
                <w:sz w:val="22"/>
                <w:szCs w:val="22"/>
              </w:rPr>
            </w:pPr>
            <w:r>
              <w:rPr>
                <w:sz w:val="22"/>
                <w:szCs w:val="22"/>
              </w:rPr>
              <w:t>50</w:t>
            </w:r>
          </w:p>
        </w:tc>
        <w:tc>
          <w:tcPr>
            <w:tcW w:w="1275" w:type="dxa"/>
          </w:tcPr>
          <w:p w14:paraId="7140F97F" w14:textId="77777777" w:rsidR="00CB0C53" w:rsidRPr="004C75FF" w:rsidRDefault="00CB0C53" w:rsidP="00CB0C53">
            <w:pPr>
              <w:jc w:val="center"/>
              <w:rPr>
                <w:sz w:val="22"/>
                <w:szCs w:val="22"/>
              </w:rPr>
            </w:pPr>
          </w:p>
        </w:tc>
        <w:tc>
          <w:tcPr>
            <w:tcW w:w="1276" w:type="dxa"/>
          </w:tcPr>
          <w:p w14:paraId="782806FA" w14:textId="77777777" w:rsidR="00CB0C53" w:rsidRPr="004C75FF" w:rsidRDefault="00CB0C53" w:rsidP="00CB0C53">
            <w:pPr>
              <w:jc w:val="center"/>
              <w:rPr>
                <w:sz w:val="22"/>
                <w:szCs w:val="22"/>
              </w:rPr>
            </w:pPr>
          </w:p>
        </w:tc>
        <w:tc>
          <w:tcPr>
            <w:tcW w:w="2058" w:type="dxa"/>
          </w:tcPr>
          <w:p w14:paraId="54C2674D" w14:textId="77777777" w:rsidR="00CB0C53" w:rsidRPr="004C75FF" w:rsidRDefault="00CB0C53" w:rsidP="00CB0C53">
            <w:pPr>
              <w:jc w:val="center"/>
              <w:rPr>
                <w:sz w:val="22"/>
                <w:szCs w:val="22"/>
              </w:rPr>
            </w:pPr>
          </w:p>
        </w:tc>
      </w:tr>
      <w:tr w:rsidR="00CB0C53" w:rsidRPr="00F01467" w14:paraId="6222EFE0" w14:textId="7421FA0D" w:rsidTr="00E04F8F">
        <w:trPr>
          <w:trHeight w:val="409"/>
          <w:jc w:val="center"/>
        </w:trPr>
        <w:tc>
          <w:tcPr>
            <w:tcW w:w="3969" w:type="dxa"/>
            <w:vAlign w:val="center"/>
          </w:tcPr>
          <w:p w14:paraId="042CF3CF" w14:textId="77777777" w:rsidR="00CB0C53" w:rsidRPr="004C75FF" w:rsidRDefault="00CB0C53" w:rsidP="00CB0C53">
            <w:pPr>
              <w:rPr>
                <w:sz w:val="22"/>
                <w:szCs w:val="22"/>
              </w:rPr>
            </w:pPr>
            <w:r w:rsidRPr="004C75FF">
              <w:rPr>
                <w:sz w:val="22"/>
                <w:szCs w:val="22"/>
              </w:rPr>
              <w:t xml:space="preserve">Mydło Palmolive </w:t>
            </w:r>
            <w:proofErr w:type="spellStart"/>
            <w:r w:rsidRPr="004C75FF">
              <w:rPr>
                <w:sz w:val="22"/>
                <w:szCs w:val="22"/>
              </w:rPr>
              <w:t>milk</w:t>
            </w:r>
            <w:proofErr w:type="spellEnd"/>
            <w:r w:rsidRPr="004C75FF">
              <w:rPr>
                <w:sz w:val="22"/>
                <w:szCs w:val="22"/>
              </w:rPr>
              <w:t xml:space="preserve"> &amp; </w:t>
            </w:r>
            <w:proofErr w:type="spellStart"/>
            <w:r w:rsidRPr="004C75FF">
              <w:rPr>
                <w:sz w:val="22"/>
                <w:szCs w:val="22"/>
              </w:rPr>
              <w:t>honey</w:t>
            </w:r>
            <w:proofErr w:type="spellEnd"/>
            <w:r w:rsidRPr="004C75FF">
              <w:rPr>
                <w:sz w:val="22"/>
                <w:szCs w:val="22"/>
              </w:rPr>
              <w:t xml:space="preserve"> </w:t>
            </w:r>
          </w:p>
          <w:p w14:paraId="29DE77FC" w14:textId="4B920286" w:rsidR="00CB0C53" w:rsidRPr="004C75FF" w:rsidRDefault="00CB0C53" w:rsidP="00CB0C53">
            <w:pPr>
              <w:rPr>
                <w:sz w:val="22"/>
                <w:szCs w:val="22"/>
              </w:rPr>
            </w:pPr>
            <w:r w:rsidRPr="004C75FF">
              <w:rPr>
                <w:sz w:val="22"/>
                <w:szCs w:val="22"/>
              </w:rPr>
              <w:t>jednostka sprzedaży: kostka 90 g</w:t>
            </w:r>
          </w:p>
        </w:tc>
        <w:tc>
          <w:tcPr>
            <w:tcW w:w="1493" w:type="dxa"/>
            <w:vAlign w:val="center"/>
          </w:tcPr>
          <w:p w14:paraId="56ADBC70" w14:textId="61458FEE" w:rsidR="00CB0C53" w:rsidRPr="004C75FF" w:rsidRDefault="00CB0C53" w:rsidP="00CB0C53">
            <w:pPr>
              <w:jc w:val="center"/>
              <w:rPr>
                <w:sz w:val="22"/>
                <w:szCs w:val="22"/>
              </w:rPr>
            </w:pPr>
            <w:r>
              <w:rPr>
                <w:sz w:val="22"/>
                <w:szCs w:val="22"/>
              </w:rPr>
              <w:t>35</w:t>
            </w:r>
          </w:p>
        </w:tc>
        <w:tc>
          <w:tcPr>
            <w:tcW w:w="1275" w:type="dxa"/>
          </w:tcPr>
          <w:p w14:paraId="5FC59B5F" w14:textId="77777777" w:rsidR="00CB0C53" w:rsidRPr="004C75FF" w:rsidRDefault="00CB0C53" w:rsidP="00CB0C53">
            <w:pPr>
              <w:jc w:val="center"/>
              <w:rPr>
                <w:sz w:val="22"/>
                <w:szCs w:val="22"/>
              </w:rPr>
            </w:pPr>
          </w:p>
        </w:tc>
        <w:tc>
          <w:tcPr>
            <w:tcW w:w="1276" w:type="dxa"/>
          </w:tcPr>
          <w:p w14:paraId="54E54B96" w14:textId="77777777" w:rsidR="00CB0C53" w:rsidRPr="004C75FF" w:rsidRDefault="00CB0C53" w:rsidP="00CB0C53">
            <w:pPr>
              <w:jc w:val="center"/>
              <w:rPr>
                <w:sz w:val="22"/>
                <w:szCs w:val="22"/>
              </w:rPr>
            </w:pPr>
          </w:p>
        </w:tc>
        <w:tc>
          <w:tcPr>
            <w:tcW w:w="2058" w:type="dxa"/>
          </w:tcPr>
          <w:p w14:paraId="7E39A9CA" w14:textId="77777777" w:rsidR="00CB0C53" w:rsidRPr="004C75FF" w:rsidRDefault="00CB0C53" w:rsidP="00CB0C53">
            <w:pPr>
              <w:jc w:val="center"/>
              <w:rPr>
                <w:sz w:val="22"/>
                <w:szCs w:val="22"/>
              </w:rPr>
            </w:pPr>
          </w:p>
        </w:tc>
      </w:tr>
      <w:tr w:rsidR="00CB0C53" w:rsidRPr="00F01467" w14:paraId="0083606E" w14:textId="6FE3BFC6" w:rsidTr="00E04F8F">
        <w:trPr>
          <w:trHeight w:val="409"/>
          <w:jc w:val="center"/>
        </w:trPr>
        <w:tc>
          <w:tcPr>
            <w:tcW w:w="3969" w:type="dxa"/>
            <w:vAlign w:val="center"/>
          </w:tcPr>
          <w:p w14:paraId="76BFBC8C" w14:textId="77777777" w:rsidR="00CB0C53" w:rsidRDefault="00CB0C53" w:rsidP="00CB0C53">
            <w:pPr>
              <w:rPr>
                <w:sz w:val="22"/>
                <w:szCs w:val="22"/>
              </w:rPr>
            </w:pPr>
            <w:r>
              <w:rPr>
                <w:sz w:val="22"/>
                <w:szCs w:val="22"/>
              </w:rPr>
              <w:t xml:space="preserve">Mydło w płynie np. </w:t>
            </w:r>
            <w:proofErr w:type="spellStart"/>
            <w:r>
              <w:rPr>
                <w:sz w:val="22"/>
                <w:szCs w:val="22"/>
              </w:rPr>
              <w:t>Luksja</w:t>
            </w:r>
            <w:proofErr w:type="spellEnd"/>
          </w:p>
          <w:p w14:paraId="0807F1E8" w14:textId="34B149AF" w:rsidR="00CB0C53" w:rsidRPr="004C75FF" w:rsidRDefault="00CB0C53" w:rsidP="00CB0C53">
            <w:pPr>
              <w:rPr>
                <w:sz w:val="22"/>
                <w:szCs w:val="22"/>
              </w:rPr>
            </w:pPr>
            <w:r w:rsidRPr="00377D87">
              <w:rPr>
                <w:sz w:val="22"/>
                <w:szCs w:val="22"/>
              </w:rPr>
              <w:t xml:space="preserve">jednostka sprzedaży: pojemnik </w:t>
            </w:r>
            <w:r>
              <w:rPr>
                <w:sz w:val="22"/>
                <w:szCs w:val="22"/>
              </w:rPr>
              <w:t>500 ml</w:t>
            </w:r>
          </w:p>
        </w:tc>
        <w:tc>
          <w:tcPr>
            <w:tcW w:w="1493" w:type="dxa"/>
            <w:vAlign w:val="center"/>
          </w:tcPr>
          <w:p w14:paraId="33D7FFF6" w14:textId="1A5E1833" w:rsidR="00CB0C53" w:rsidRPr="004C75FF" w:rsidRDefault="00CB0C53" w:rsidP="00CB0C53">
            <w:pPr>
              <w:jc w:val="center"/>
              <w:rPr>
                <w:sz w:val="22"/>
                <w:szCs w:val="22"/>
              </w:rPr>
            </w:pPr>
            <w:r>
              <w:rPr>
                <w:sz w:val="22"/>
                <w:szCs w:val="22"/>
              </w:rPr>
              <w:t>62</w:t>
            </w:r>
          </w:p>
        </w:tc>
        <w:tc>
          <w:tcPr>
            <w:tcW w:w="1275" w:type="dxa"/>
          </w:tcPr>
          <w:p w14:paraId="35774C19" w14:textId="77777777" w:rsidR="00CB0C53" w:rsidRDefault="00CB0C53" w:rsidP="00CB0C53">
            <w:pPr>
              <w:jc w:val="center"/>
              <w:rPr>
                <w:sz w:val="22"/>
                <w:szCs w:val="22"/>
              </w:rPr>
            </w:pPr>
          </w:p>
        </w:tc>
        <w:tc>
          <w:tcPr>
            <w:tcW w:w="1276" w:type="dxa"/>
          </w:tcPr>
          <w:p w14:paraId="1A919845" w14:textId="77777777" w:rsidR="00CB0C53" w:rsidRDefault="00CB0C53" w:rsidP="00CB0C53">
            <w:pPr>
              <w:jc w:val="center"/>
              <w:rPr>
                <w:sz w:val="22"/>
                <w:szCs w:val="22"/>
              </w:rPr>
            </w:pPr>
          </w:p>
        </w:tc>
        <w:tc>
          <w:tcPr>
            <w:tcW w:w="2058" w:type="dxa"/>
          </w:tcPr>
          <w:p w14:paraId="2AFBA49E" w14:textId="77777777" w:rsidR="00CB0C53" w:rsidRDefault="00CB0C53" w:rsidP="00CB0C53">
            <w:pPr>
              <w:jc w:val="center"/>
              <w:rPr>
                <w:sz w:val="22"/>
                <w:szCs w:val="22"/>
              </w:rPr>
            </w:pPr>
          </w:p>
        </w:tc>
      </w:tr>
      <w:tr w:rsidR="00CB0C53" w:rsidRPr="00F01467" w14:paraId="65D9E6CE" w14:textId="4B171DE4" w:rsidTr="00E04F8F">
        <w:trPr>
          <w:trHeight w:val="135"/>
          <w:jc w:val="center"/>
        </w:trPr>
        <w:tc>
          <w:tcPr>
            <w:tcW w:w="3969" w:type="dxa"/>
            <w:vAlign w:val="center"/>
          </w:tcPr>
          <w:p w14:paraId="7F126259" w14:textId="77777777" w:rsidR="00CB0C53" w:rsidRPr="00540F22" w:rsidRDefault="00CB0C53" w:rsidP="00CB0C53">
            <w:pPr>
              <w:rPr>
                <w:sz w:val="22"/>
                <w:szCs w:val="22"/>
              </w:rPr>
            </w:pPr>
            <w:r w:rsidRPr="00540F22">
              <w:rPr>
                <w:sz w:val="22"/>
                <w:szCs w:val="22"/>
              </w:rPr>
              <w:t xml:space="preserve">Mydło w płynie hipoalergiczne YOPE </w:t>
            </w:r>
          </w:p>
          <w:p w14:paraId="4DEED66A" w14:textId="7F53E9CA" w:rsidR="00CB0C53" w:rsidRPr="004C75FF" w:rsidRDefault="00CB0C53" w:rsidP="00CB0C53">
            <w:pPr>
              <w:rPr>
                <w:sz w:val="22"/>
                <w:szCs w:val="22"/>
              </w:rPr>
            </w:pPr>
            <w:r w:rsidRPr="00540F22">
              <w:rPr>
                <w:sz w:val="22"/>
                <w:szCs w:val="22"/>
              </w:rPr>
              <w:t>jednostka sprzedaży: pojemnik 500 ml</w:t>
            </w:r>
          </w:p>
        </w:tc>
        <w:tc>
          <w:tcPr>
            <w:tcW w:w="1493" w:type="dxa"/>
            <w:vAlign w:val="center"/>
          </w:tcPr>
          <w:p w14:paraId="5EA472ED" w14:textId="0BB1F5AD" w:rsidR="00CB0C53" w:rsidRPr="004C75FF" w:rsidRDefault="00CB0C53" w:rsidP="00CB0C53">
            <w:pPr>
              <w:jc w:val="center"/>
              <w:rPr>
                <w:sz w:val="22"/>
                <w:szCs w:val="22"/>
              </w:rPr>
            </w:pPr>
            <w:r>
              <w:rPr>
                <w:sz w:val="22"/>
                <w:szCs w:val="22"/>
              </w:rPr>
              <w:t>5</w:t>
            </w:r>
          </w:p>
        </w:tc>
        <w:tc>
          <w:tcPr>
            <w:tcW w:w="1275" w:type="dxa"/>
          </w:tcPr>
          <w:p w14:paraId="28743492" w14:textId="77777777" w:rsidR="00CB0C53" w:rsidRPr="004C75FF" w:rsidRDefault="00CB0C53" w:rsidP="00CB0C53">
            <w:pPr>
              <w:jc w:val="center"/>
              <w:rPr>
                <w:sz w:val="22"/>
                <w:szCs w:val="22"/>
              </w:rPr>
            </w:pPr>
          </w:p>
        </w:tc>
        <w:tc>
          <w:tcPr>
            <w:tcW w:w="1276" w:type="dxa"/>
          </w:tcPr>
          <w:p w14:paraId="20EECFE0" w14:textId="77777777" w:rsidR="00CB0C53" w:rsidRPr="004C75FF" w:rsidRDefault="00CB0C53" w:rsidP="00CB0C53">
            <w:pPr>
              <w:jc w:val="center"/>
              <w:rPr>
                <w:sz w:val="22"/>
                <w:szCs w:val="22"/>
              </w:rPr>
            </w:pPr>
          </w:p>
        </w:tc>
        <w:tc>
          <w:tcPr>
            <w:tcW w:w="2058" w:type="dxa"/>
          </w:tcPr>
          <w:p w14:paraId="42FF1385" w14:textId="77777777" w:rsidR="00CB0C53" w:rsidRPr="004C75FF" w:rsidRDefault="00CB0C53" w:rsidP="00CB0C53">
            <w:pPr>
              <w:jc w:val="center"/>
              <w:rPr>
                <w:sz w:val="22"/>
                <w:szCs w:val="22"/>
              </w:rPr>
            </w:pPr>
          </w:p>
        </w:tc>
      </w:tr>
      <w:tr w:rsidR="00CB0C53" w:rsidRPr="00F01467" w14:paraId="076F959C" w14:textId="216CA7BF" w:rsidTr="00E04F8F">
        <w:trPr>
          <w:trHeight w:val="135"/>
          <w:jc w:val="center"/>
        </w:trPr>
        <w:tc>
          <w:tcPr>
            <w:tcW w:w="3969" w:type="dxa"/>
            <w:vAlign w:val="center"/>
          </w:tcPr>
          <w:p w14:paraId="25CA333A" w14:textId="77777777" w:rsidR="00CB0C53" w:rsidRPr="004C75FF" w:rsidRDefault="00CB0C53" w:rsidP="00CB0C53">
            <w:pPr>
              <w:rPr>
                <w:sz w:val="22"/>
                <w:szCs w:val="22"/>
              </w:rPr>
            </w:pPr>
            <w:r w:rsidRPr="004C75FF">
              <w:rPr>
                <w:sz w:val="22"/>
                <w:szCs w:val="22"/>
              </w:rPr>
              <w:t>Płyn do mycia drewna TYTAN antystatyczny, z naturalnym woskiem ze słonecznika</w:t>
            </w:r>
          </w:p>
          <w:p w14:paraId="6BD12343" w14:textId="591C0DC9" w:rsidR="00CB0C53" w:rsidRPr="004C75FF" w:rsidRDefault="00CB0C53" w:rsidP="00CB0C53">
            <w:pPr>
              <w:rPr>
                <w:sz w:val="22"/>
                <w:szCs w:val="22"/>
              </w:rPr>
            </w:pPr>
            <w:r w:rsidRPr="004C75FF">
              <w:rPr>
                <w:sz w:val="24"/>
                <w:szCs w:val="24"/>
              </w:rPr>
              <w:t xml:space="preserve">jednostka sprzedaży: </w:t>
            </w:r>
            <w:r w:rsidRPr="004C75FF">
              <w:rPr>
                <w:sz w:val="22"/>
                <w:szCs w:val="22"/>
              </w:rPr>
              <w:t>pojemnik 1 l</w:t>
            </w:r>
          </w:p>
        </w:tc>
        <w:tc>
          <w:tcPr>
            <w:tcW w:w="1493" w:type="dxa"/>
            <w:vAlign w:val="center"/>
          </w:tcPr>
          <w:p w14:paraId="5142B6E7" w14:textId="0DF4D06A" w:rsidR="00CB0C53" w:rsidRPr="004C75FF" w:rsidRDefault="00CB0C53" w:rsidP="00CB0C53">
            <w:pPr>
              <w:jc w:val="center"/>
              <w:rPr>
                <w:sz w:val="22"/>
                <w:szCs w:val="22"/>
              </w:rPr>
            </w:pPr>
            <w:r>
              <w:rPr>
                <w:sz w:val="22"/>
                <w:szCs w:val="22"/>
              </w:rPr>
              <w:t>72</w:t>
            </w:r>
          </w:p>
        </w:tc>
        <w:tc>
          <w:tcPr>
            <w:tcW w:w="1275" w:type="dxa"/>
          </w:tcPr>
          <w:p w14:paraId="77C6D262" w14:textId="77777777" w:rsidR="00CB0C53" w:rsidRPr="004C75FF" w:rsidRDefault="00CB0C53" w:rsidP="00CB0C53">
            <w:pPr>
              <w:jc w:val="center"/>
              <w:rPr>
                <w:sz w:val="22"/>
                <w:szCs w:val="22"/>
              </w:rPr>
            </w:pPr>
          </w:p>
        </w:tc>
        <w:tc>
          <w:tcPr>
            <w:tcW w:w="1276" w:type="dxa"/>
          </w:tcPr>
          <w:p w14:paraId="770299DC" w14:textId="77777777" w:rsidR="00CB0C53" w:rsidRPr="004C75FF" w:rsidRDefault="00CB0C53" w:rsidP="00CB0C53">
            <w:pPr>
              <w:jc w:val="center"/>
              <w:rPr>
                <w:sz w:val="22"/>
                <w:szCs w:val="22"/>
              </w:rPr>
            </w:pPr>
          </w:p>
        </w:tc>
        <w:tc>
          <w:tcPr>
            <w:tcW w:w="2058" w:type="dxa"/>
          </w:tcPr>
          <w:p w14:paraId="6AA25297" w14:textId="77777777" w:rsidR="00CB0C53" w:rsidRPr="004C75FF" w:rsidRDefault="00CB0C53" w:rsidP="00CB0C53">
            <w:pPr>
              <w:jc w:val="center"/>
              <w:rPr>
                <w:sz w:val="22"/>
                <w:szCs w:val="22"/>
              </w:rPr>
            </w:pPr>
          </w:p>
        </w:tc>
      </w:tr>
      <w:tr w:rsidR="00CB0C53" w:rsidRPr="00F01467" w14:paraId="53ACF157" w14:textId="2F017EE4" w:rsidTr="00E04F8F">
        <w:trPr>
          <w:jc w:val="center"/>
        </w:trPr>
        <w:tc>
          <w:tcPr>
            <w:tcW w:w="3969" w:type="dxa"/>
            <w:vAlign w:val="center"/>
          </w:tcPr>
          <w:p w14:paraId="3ECDE1D4" w14:textId="77777777" w:rsidR="00CB0C53" w:rsidRPr="004C75FF" w:rsidRDefault="00CB0C53" w:rsidP="00CB0C53">
            <w:pPr>
              <w:rPr>
                <w:sz w:val="22"/>
                <w:szCs w:val="22"/>
              </w:rPr>
            </w:pPr>
            <w:r w:rsidRPr="004C75FF">
              <w:rPr>
                <w:sz w:val="22"/>
                <w:szCs w:val="22"/>
              </w:rPr>
              <w:t>Płyn do mycia paneli TYTAN antystatyczny</w:t>
            </w:r>
          </w:p>
          <w:p w14:paraId="3732886A" w14:textId="7B5D61FF" w:rsidR="00CB0C53" w:rsidRPr="004C75FF" w:rsidRDefault="00CB0C53" w:rsidP="00CB0C53">
            <w:pPr>
              <w:rPr>
                <w:sz w:val="22"/>
                <w:szCs w:val="22"/>
              </w:rPr>
            </w:pPr>
            <w:r w:rsidRPr="004C75FF">
              <w:rPr>
                <w:sz w:val="24"/>
                <w:szCs w:val="24"/>
              </w:rPr>
              <w:t xml:space="preserve">jednostka sprzedaży: </w:t>
            </w:r>
            <w:r w:rsidRPr="004C75FF">
              <w:rPr>
                <w:sz w:val="22"/>
                <w:szCs w:val="22"/>
              </w:rPr>
              <w:t>pojemnik 1 l</w:t>
            </w:r>
          </w:p>
        </w:tc>
        <w:tc>
          <w:tcPr>
            <w:tcW w:w="1493" w:type="dxa"/>
            <w:vAlign w:val="center"/>
          </w:tcPr>
          <w:p w14:paraId="28A817FC" w14:textId="18E99EA6" w:rsidR="00CB0C53" w:rsidRPr="004C75FF" w:rsidRDefault="00CB0C53" w:rsidP="00CB0C53">
            <w:pPr>
              <w:jc w:val="center"/>
              <w:rPr>
                <w:sz w:val="22"/>
                <w:szCs w:val="22"/>
              </w:rPr>
            </w:pPr>
            <w:r>
              <w:rPr>
                <w:sz w:val="22"/>
                <w:szCs w:val="22"/>
              </w:rPr>
              <w:t>86</w:t>
            </w:r>
          </w:p>
        </w:tc>
        <w:tc>
          <w:tcPr>
            <w:tcW w:w="1275" w:type="dxa"/>
          </w:tcPr>
          <w:p w14:paraId="0F3CE97C" w14:textId="77777777" w:rsidR="00CB0C53" w:rsidRPr="004C75FF" w:rsidRDefault="00CB0C53" w:rsidP="00CB0C53">
            <w:pPr>
              <w:jc w:val="center"/>
              <w:rPr>
                <w:sz w:val="22"/>
                <w:szCs w:val="22"/>
              </w:rPr>
            </w:pPr>
          </w:p>
        </w:tc>
        <w:tc>
          <w:tcPr>
            <w:tcW w:w="1276" w:type="dxa"/>
          </w:tcPr>
          <w:p w14:paraId="50F591F9" w14:textId="77777777" w:rsidR="00CB0C53" w:rsidRPr="004C75FF" w:rsidRDefault="00CB0C53" w:rsidP="00CB0C53">
            <w:pPr>
              <w:jc w:val="center"/>
              <w:rPr>
                <w:sz w:val="22"/>
                <w:szCs w:val="22"/>
              </w:rPr>
            </w:pPr>
          </w:p>
        </w:tc>
        <w:tc>
          <w:tcPr>
            <w:tcW w:w="2058" w:type="dxa"/>
          </w:tcPr>
          <w:p w14:paraId="7D929F40" w14:textId="77777777" w:rsidR="00CB0C53" w:rsidRPr="004C75FF" w:rsidRDefault="00CB0C53" w:rsidP="00CB0C53">
            <w:pPr>
              <w:jc w:val="center"/>
              <w:rPr>
                <w:sz w:val="22"/>
                <w:szCs w:val="22"/>
              </w:rPr>
            </w:pPr>
          </w:p>
        </w:tc>
      </w:tr>
      <w:tr w:rsidR="00CB0C53" w:rsidRPr="00F01467" w14:paraId="1F4BD7FD" w14:textId="789D83F5" w:rsidTr="00E04F8F">
        <w:trPr>
          <w:jc w:val="center"/>
        </w:trPr>
        <w:tc>
          <w:tcPr>
            <w:tcW w:w="3969" w:type="dxa"/>
            <w:vAlign w:val="center"/>
          </w:tcPr>
          <w:p w14:paraId="40E545DC" w14:textId="77777777" w:rsidR="00CB0C53" w:rsidRPr="004C75FF" w:rsidRDefault="00CB0C53" w:rsidP="00CB0C53">
            <w:pPr>
              <w:rPr>
                <w:sz w:val="22"/>
                <w:szCs w:val="22"/>
              </w:rPr>
            </w:pPr>
            <w:r w:rsidRPr="004C75FF">
              <w:rPr>
                <w:sz w:val="22"/>
                <w:szCs w:val="22"/>
              </w:rPr>
              <w:t>CILLIT BANG Kamień i Brud</w:t>
            </w:r>
          </w:p>
          <w:p w14:paraId="7F06C7E1" w14:textId="36B5CF81" w:rsidR="00CB0C53" w:rsidRPr="004C75FF" w:rsidRDefault="00CB0C53" w:rsidP="00CB0C53">
            <w:pPr>
              <w:rPr>
                <w:sz w:val="22"/>
                <w:szCs w:val="22"/>
              </w:rPr>
            </w:pPr>
            <w:r w:rsidRPr="004C75FF">
              <w:rPr>
                <w:sz w:val="24"/>
                <w:szCs w:val="24"/>
              </w:rPr>
              <w:t>jednostka sprzedaży:</w:t>
            </w:r>
            <w:r w:rsidRPr="004C75FF">
              <w:rPr>
                <w:sz w:val="22"/>
                <w:szCs w:val="22"/>
              </w:rPr>
              <w:t xml:space="preserve"> pojemnik 750 ml</w:t>
            </w:r>
          </w:p>
        </w:tc>
        <w:tc>
          <w:tcPr>
            <w:tcW w:w="1493" w:type="dxa"/>
            <w:vAlign w:val="center"/>
          </w:tcPr>
          <w:p w14:paraId="422EFA79" w14:textId="7762B791" w:rsidR="00CB0C53" w:rsidRPr="004C75FF" w:rsidRDefault="00CB0C53" w:rsidP="00CB0C53">
            <w:pPr>
              <w:jc w:val="center"/>
              <w:rPr>
                <w:sz w:val="22"/>
                <w:szCs w:val="22"/>
              </w:rPr>
            </w:pPr>
            <w:r>
              <w:rPr>
                <w:sz w:val="22"/>
                <w:szCs w:val="22"/>
              </w:rPr>
              <w:t>74</w:t>
            </w:r>
          </w:p>
        </w:tc>
        <w:tc>
          <w:tcPr>
            <w:tcW w:w="1275" w:type="dxa"/>
          </w:tcPr>
          <w:p w14:paraId="60A4183D" w14:textId="77777777" w:rsidR="00CB0C53" w:rsidRPr="004C75FF" w:rsidRDefault="00CB0C53" w:rsidP="00CB0C53">
            <w:pPr>
              <w:jc w:val="center"/>
              <w:rPr>
                <w:sz w:val="22"/>
                <w:szCs w:val="22"/>
              </w:rPr>
            </w:pPr>
          </w:p>
        </w:tc>
        <w:tc>
          <w:tcPr>
            <w:tcW w:w="1276" w:type="dxa"/>
          </w:tcPr>
          <w:p w14:paraId="7D630E02" w14:textId="77777777" w:rsidR="00CB0C53" w:rsidRPr="004C75FF" w:rsidRDefault="00CB0C53" w:rsidP="00CB0C53">
            <w:pPr>
              <w:jc w:val="center"/>
              <w:rPr>
                <w:sz w:val="22"/>
                <w:szCs w:val="22"/>
              </w:rPr>
            </w:pPr>
          </w:p>
        </w:tc>
        <w:tc>
          <w:tcPr>
            <w:tcW w:w="2058" w:type="dxa"/>
          </w:tcPr>
          <w:p w14:paraId="42B5431D" w14:textId="77777777" w:rsidR="00CB0C53" w:rsidRPr="004C75FF" w:rsidRDefault="00CB0C53" w:rsidP="00CB0C53">
            <w:pPr>
              <w:jc w:val="center"/>
              <w:rPr>
                <w:sz w:val="22"/>
                <w:szCs w:val="22"/>
              </w:rPr>
            </w:pPr>
          </w:p>
        </w:tc>
      </w:tr>
      <w:tr w:rsidR="00CB0C53" w:rsidRPr="00F01467" w14:paraId="71F6D06D" w14:textId="14559F99" w:rsidTr="00E04F8F">
        <w:trPr>
          <w:jc w:val="center"/>
        </w:trPr>
        <w:tc>
          <w:tcPr>
            <w:tcW w:w="3969" w:type="dxa"/>
            <w:vAlign w:val="center"/>
          </w:tcPr>
          <w:p w14:paraId="5CDA4114" w14:textId="77777777" w:rsidR="00CB0C53" w:rsidRPr="004C75FF" w:rsidRDefault="00CB0C53" w:rsidP="00CB0C53">
            <w:pPr>
              <w:rPr>
                <w:sz w:val="22"/>
                <w:szCs w:val="22"/>
              </w:rPr>
            </w:pPr>
            <w:r w:rsidRPr="004C75FF">
              <w:rPr>
                <w:sz w:val="22"/>
                <w:szCs w:val="22"/>
              </w:rPr>
              <w:t>CILLIT BANG Pleśń i Czarne osady</w:t>
            </w:r>
          </w:p>
          <w:p w14:paraId="7BE4FF2C" w14:textId="3BFF7D4C" w:rsidR="00CB0C53" w:rsidRPr="004C75FF" w:rsidRDefault="00CB0C53" w:rsidP="00CB0C53">
            <w:pPr>
              <w:rPr>
                <w:sz w:val="22"/>
                <w:szCs w:val="22"/>
              </w:rPr>
            </w:pPr>
            <w:r w:rsidRPr="004C75FF">
              <w:rPr>
                <w:sz w:val="24"/>
                <w:szCs w:val="24"/>
              </w:rPr>
              <w:t xml:space="preserve">jednostka sprzedaży: </w:t>
            </w:r>
            <w:r w:rsidRPr="004C75FF">
              <w:rPr>
                <w:sz w:val="22"/>
                <w:szCs w:val="22"/>
              </w:rPr>
              <w:t>pojemnik 750 ml</w:t>
            </w:r>
          </w:p>
        </w:tc>
        <w:tc>
          <w:tcPr>
            <w:tcW w:w="1493" w:type="dxa"/>
            <w:vAlign w:val="center"/>
          </w:tcPr>
          <w:p w14:paraId="1B1E3C2A" w14:textId="426428BF" w:rsidR="00CB0C53" w:rsidRPr="004C75FF" w:rsidRDefault="00CB0C53" w:rsidP="00CB0C53">
            <w:pPr>
              <w:jc w:val="center"/>
              <w:rPr>
                <w:sz w:val="22"/>
                <w:szCs w:val="22"/>
              </w:rPr>
            </w:pPr>
            <w:r>
              <w:rPr>
                <w:sz w:val="22"/>
                <w:szCs w:val="22"/>
              </w:rPr>
              <w:t>72</w:t>
            </w:r>
          </w:p>
        </w:tc>
        <w:tc>
          <w:tcPr>
            <w:tcW w:w="1275" w:type="dxa"/>
          </w:tcPr>
          <w:p w14:paraId="24C2CA5F" w14:textId="77777777" w:rsidR="00CB0C53" w:rsidRPr="004C75FF" w:rsidRDefault="00CB0C53" w:rsidP="00CB0C53">
            <w:pPr>
              <w:jc w:val="center"/>
              <w:rPr>
                <w:sz w:val="22"/>
                <w:szCs w:val="22"/>
              </w:rPr>
            </w:pPr>
          </w:p>
        </w:tc>
        <w:tc>
          <w:tcPr>
            <w:tcW w:w="1276" w:type="dxa"/>
          </w:tcPr>
          <w:p w14:paraId="6BABB5C3" w14:textId="77777777" w:rsidR="00CB0C53" w:rsidRPr="004C75FF" w:rsidRDefault="00CB0C53" w:rsidP="00CB0C53">
            <w:pPr>
              <w:jc w:val="center"/>
              <w:rPr>
                <w:sz w:val="22"/>
                <w:szCs w:val="22"/>
              </w:rPr>
            </w:pPr>
          </w:p>
        </w:tc>
        <w:tc>
          <w:tcPr>
            <w:tcW w:w="2058" w:type="dxa"/>
          </w:tcPr>
          <w:p w14:paraId="30241BCE" w14:textId="77777777" w:rsidR="00CB0C53" w:rsidRPr="004C75FF" w:rsidRDefault="00CB0C53" w:rsidP="00CB0C53">
            <w:pPr>
              <w:jc w:val="center"/>
              <w:rPr>
                <w:sz w:val="22"/>
                <w:szCs w:val="22"/>
              </w:rPr>
            </w:pPr>
          </w:p>
        </w:tc>
      </w:tr>
      <w:tr w:rsidR="00CB0C53" w:rsidRPr="00F01467" w14:paraId="202E3A02" w14:textId="10217E03" w:rsidTr="00E04F8F">
        <w:trPr>
          <w:jc w:val="center"/>
        </w:trPr>
        <w:tc>
          <w:tcPr>
            <w:tcW w:w="3969" w:type="dxa"/>
            <w:vAlign w:val="center"/>
          </w:tcPr>
          <w:p w14:paraId="0B26EC95" w14:textId="77777777" w:rsidR="00CB0C53" w:rsidRPr="004C75FF" w:rsidRDefault="00CB0C53" w:rsidP="00CB0C53">
            <w:pPr>
              <w:rPr>
                <w:sz w:val="22"/>
                <w:szCs w:val="22"/>
              </w:rPr>
            </w:pPr>
            <w:r w:rsidRPr="004C75FF">
              <w:rPr>
                <w:sz w:val="22"/>
                <w:szCs w:val="22"/>
              </w:rPr>
              <w:t>CILLIT BANG Wybielanie i Higiena</w:t>
            </w:r>
          </w:p>
          <w:p w14:paraId="2F71F653" w14:textId="6F4EB597" w:rsidR="00CB0C53" w:rsidRPr="004C75FF" w:rsidRDefault="00CB0C53" w:rsidP="00CB0C53">
            <w:pPr>
              <w:rPr>
                <w:sz w:val="22"/>
                <w:szCs w:val="22"/>
              </w:rPr>
            </w:pPr>
            <w:r w:rsidRPr="004C75FF">
              <w:rPr>
                <w:sz w:val="22"/>
                <w:szCs w:val="22"/>
              </w:rPr>
              <w:t>jednostka sprzedaży: pojemnik 50 ml</w:t>
            </w:r>
          </w:p>
        </w:tc>
        <w:tc>
          <w:tcPr>
            <w:tcW w:w="1493" w:type="dxa"/>
            <w:vAlign w:val="center"/>
          </w:tcPr>
          <w:p w14:paraId="4203A06C" w14:textId="0D0B2B71" w:rsidR="00CB0C53" w:rsidRPr="004C75FF" w:rsidRDefault="00CB0C53" w:rsidP="00CB0C53">
            <w:pPr>
              <w:jc w:val="center"/>
              <w:rPr>
                <w:sz w:val="22"/>
                <w:szCs w:val="22"/>
              </w:rPr>
            </w:pPr>
            <w:r>
              <w:rPr>
                <w:sz w:val="22"/>
                <w:szCs w:val="22"/>
              </w:rPr>
              <w:t>48</w:t>
            </w:r>
          </w:p>
        </w:tc>
        <w:tc>
          <w:tcPr>
            <w:tcW w:w="1275" w:type="dxa"/>
          </w:tcPr>
          <w:p w14:paraId="58E3A1EA" w14:textId="77777777" w:rsidR="00CB0C53" w:rsidRPr="004C75FF" w:rsidRDefault="00CB0C53" w:rsidP="00CB0C53">
            <w:pPr>
              <w:jc w:val="center"/>
              <w:rPr>
                <w:sz w:val="22"/>
                <w:szCs w:val="22"/>
              </w:rPr>
            </w:pPr>
          </w:p>
        </w:tc>
        <w:tc>
          <w:tcPr>
            <w:tcW w:w="1276" w:type="dxa"/>
          </w:tcPr>
          <w:p w14:paraId="13BE12D1" w14:textId="77777777" w:rsidR="00CB0C53" w:rsidRPr="004C75FF" w:rsidRDefault="00CB0C53" w:rsidP="00CB0C53">
            <w:pPr>
              <w:jc w:val="center"/>
              <w:rPr>
                <w:sz w:val="22"/>
                <w:szCs w:val="22"/>
              </w:rPr>
            </w:pPr>
          </w:p>
        </w:tc>
        <w:tc>
          <w:tcPr>
            <w:tcW w:w="2058" w:type="dxa"/>
          </w:tcPr>
          <w:p w14:paraId="0C7EF91D" w14:textId="77777777" w:rsidR="00CB0C53" w:rsidRPr="004C75FF" w:rsidRDefault="00CB0C53" w:rsidP="00CB0C53">
            <w:pPr>
              <w:jc w:val="center"/>
              <w:rPr>
                <w:sz w:val="22"/>
                <w:szCs w:val="22"/>
              </w:rPr>
            </w:pPr>
          </w:p>
        </w:tc>
      </w:tr>
      <w:tr w:rsidR="00CB0C53" w:rsidRPr="00F01467" w14:paraId="46689D9A" w14:textId="4955230C" w:rsidTr="00E04F8F">
        <w:trPr>
          <w:jc w:val="center"/>
        </w:trPr>
        <w:tc>
          <w:tcPr>
            <w:tcW w:w="3969" w:type="dxa"/>
            <w:vAlign w:val="center"/>
          </w:tcPr>
          <w:p w14:paraId="4B4B3718" w14:textId="77777777" w:rsidR="00CB0C53" w:rsidRPr="004C75FF" w:rsidRDefault="00CB0C53" w:rsidP="00CB0C53">
            <w:pPr>
              <w:rPr>
                <w:sz w:val="22"/>
                <w:szCs w:val="22"/>
              </w:rPr>
            </w:pPr>
            <w:proofErr w:type="spellStart"/>
            <w:r w:rsidRPr="004C75FF">
              <w:rPr>
                <w:sz w:val="22"/>
                <w:szCs w:val="22"/>
              </w:rPr>
              <w:t>Cillit</w:t>
            </w:r>
            <w:proofErr w:type="spellEnd"/>
            <w:r w:rsidRPr="004C75FF">
              <w:rPr>
                <w:sz w:val="22"/>
                <w:szCs w:val="22"/>
              </w:rPr>
              <w:t xml:space="preserve"> </w:t>
            </w:r>
            <w:proofErr w:type="spellStart"/>
            <w:r w:rsidRPr="004C75FF">
              <w:rPr>
                <w:sz w:val="22"/>
                <w:szCs w:val="22"/>
              </w:rPr>
              <w:t>Bang</w:t>
            </w:r>
            <w:proofErr w:type="spellEnd"/>
            <w:r w:rsidRPr="004C75FF">
              <w:rPr>
                <w:sz w:val="22"/>
                <w:szCs w:val="22"/>
              </w:rPr>
              <w:t xml:space="preserve"> Aktywna piana osady z mydła i prysznice </w:t>
            </w:r>
          </w:p>
          <w:p w14:paraId="0CBC4F16" w14:textId="1F8D6F95" w:rsidR="00CB0C53" w:rsidRPr="004C75FF" w:rsidRDefault="00CB0C53" w:rsidP="00CB0C53">
            <w:pPr>
              <w:rPr>
                <w:sz w:val="22"/>
                <w:szCs w:val="22"/>
              </w:rPr>
            </w:pPr>
            <w:r w:rsidRPr="004C75FF">
              <w:rPr>
                <w:sz w:val="22"/>
                <w:szCs w:val="22"/>
              </w:rPr>
              <w:t>jednostka sprzedaży: pojemnik 600 ml</w:t>
            </w:r>
          </w:p>
        </w:tc>
        <w:tc>
          <w:tcPr>
            <w:tcW w:w="1493" w:type="dxa"/>
            <w:vAlign w:val="center"/>
          </w:tcPr>
          <w:p w14:paraId="2F32AECC" w14:textId="6D29C191" w:rsidR="00CB0C53" w:rsidRPr="004C75FF" w:rsidRDefault="00CB0C53" w:rsidP="00CB0C53">
            <w:pPr>
              <w:jc w:val="center"/>
              <w:rPr>
                <w:sz w:val="22"/>
                <w:szCs w:val="22"/>
              </w:rPr>
            </w:pPr>
            <w:r w:rsidRPr="004C75FF">
              <w:rPr>
                <w:sz w:val="22"/>
                <w:szCs w:val="22"/>
              </w:rPr>
              <w:t>10</w:t>
            </w:r>
          </w:p>
        </w:tc>
        <w:tc>
          <w:tcPr>
            <w:tcW w:w="1275" w:type="dxa"/>
          </w:tcPr>
          <w:p w14:paraId="0F272A2C" w14:textId="77777777" w:rsidR="00CB0C53" w:rsidRPr="004C75FF" w:rsidRDefault="00CB0C53" w:rsidP="00CB0C53">
            <w:pPr>
              <w:jc w:val="center"/>
              <w:rPr>
                <w:sz w:val="22"/>
                <w:szCs w:val="22"/>
              </w:rPr>
            </w:pPr>
          </w:p>
        </w:tc>
        <w:tc>
          <w:tcPr>
            <w:tcW w:w="1276" w:type="dxa"/>
          </w:tcPr>
          <w:p w14:paraId="46B13952" w14:textId="77777777" w:rsidR="00CB0C53" w:rsidRPr="004C75FF" w:rsidRDefault="00CB0C53" w:rsidP="00CB0C53">
            <w:pPr>
              <w:jc w:val="center"/>
              <w:rPr>
                <w:sz w:val="22"/>
                <w:szCs w:val="22"/>
              </w:rPr>
            </w:pPr>
          </w:p>
        </w:tc>
        <w:tc>
          <w:tcPr>
            <w:tcW w:w="2058" w:type="dxa"/>
          </w:tcPr>
          <w:p w14:paraId="4F8F7F1A" w14:textId="77777777" w:rsidR="00CB0C53" w:rsidRPr="004C75FF" w:rsidRDefault="00CB0C53" w:rsidP="00CB0C53">
            <w:pPr>
              <w:jc w:val="center"/>
              <w:rPr>
                <w:sz w:val="22"/>
                <w:szCs w:val="22"/>
              </w:rPr>
            </w:pPr>
          </w:p>
        </w:tc>
      </w:tr>
      <w:tr w:rsidR="00CB0C53" w:rsidRPr="00F01467" w14:paraId="34587FD5" w14:textId="2558DA9E" w:rsidTr="00E04F8F">
        <w:trPr>
          <w:jc w:val="center"/>
        </w:trPr>
        <w:tc>
          <w:tcPr>
            <w:tcW w:w="3969" w:type="dxa"/>
            <w:vAlign w:val="center"/>
          </w:tcPr>
          <w:p w14:paraId="2FE05033" w14:textId="77777777" w:rsidR="00CB0C53" w:rsidRPr="004C75FF" w:rsidRDefault="00CB0C53" w:rsidP="00CB0C53">
            <w:pPr>
              <w:rPr>
                <w:sz w:val="22"/>
                <w:szCs w:val="22"/>
              </w:rPr>
            </w:pPr>
            <w:r w:rsidRPr="004C75FF">
              <w:rPr>
                <w:sz w:val="22"/>
                <w:szCs w:val="22"/>
              </w:rPr>
              <w:t xml:space="preserve">AJAX </w:t>
            </w:r>
            <w:proofErr w:type="spellStart"/>
            <w:r w:rsidRPr="004C75FF">
              <w:rPr>
                <w:sz w:val="22"/>
                <w:szCs w:val="22"/>
              </w:rPr>
              <w:t>Floral</w:t>
            </w:r>
            <w:proofErr w:type="spellEnd"/>
            <w:r w:rsidRPr="004C75FF">
              <w:rPr>
                <w:sz w:val="22"/>
                <w:szCs w:val="22"/>
              </w:rPr>
              <w:t xml:space="preserve"> Fiesta do podłóg, różne zapachy</w:t>
            </w:r>
          </w:p>
          <w:p w14:paraId="74E51E01" w14:textId="4B718CDE" w:rsidR="00CB0C53" w:rsidRPr="004C75FF" w:rsidRDefault="00CB0C53" w:rsidP="00CB0C53">
            <w:pPr>
              <w:rPr>
                <w:sz w:val="22"/>
                <w:szCs w:val="22"/>
              </w:rPr>
            </w:pPr>
            <w:r w:rsidRPr="004C75FF">
              <w:rPr>
                <w:sz w:val="24"/>
                <w:szCs w:val="24"/>
              </w:rPr>
              <w:t xml:space="preserve">jednostka sprzedaży: </w:t>
            </w:r>
            <w:r w:rsidRPr="004C75FF">
              <w:rPr>
                <w:sz w:val="22"/>
                <w:szCs w:val="22"/>
              </w:rPr>
              <w:t>pojemnik 1 l</w:t>
            </w:r>
          </w:p>
        </w:tc>
        <w:tc>
          <w:tcPr>
            <w:tcW w:w="1493" w:type="dxa"/>
            <w:vAlign w:val="center"/>
          </w:tcPr>
          <w:p w14:paraId="14BD1197" w14:textId="2232C38D" w:rsidR="00CB0C53" w:rsidRPr="004C75FF" w:rsidRDefault="00CB0C53" w:rsidP="00CB0C53">
            <w:pPr>
              <w:jc w:val="center"/>
              <w:rPr>
                <w:sz w:val="22"/>
                <w:szCs w:val="22"/>
              </w:rPr>
            </w:pPr>
            <w:r>
              <w:rPr>
                <w:sz w:val="22"/>
                <w:szCs w:val="22"/>
              </w:rPr>
              <w:t>22</w:t>
            </w:r>
            <w:r w:rsidRPr="004C75FF">
              <w:rPr>
                <w:sz w:val="22"/>
                <w:szCs w:val="22"/>
              </w:rPr>
              <w:t>0</w:t>
            </w:r>
          </w:p>
        </w:tc>
        <w:tc>
          <w:tcPr>
            <w:tcW w:w="1275" w:type="dxa"/>
          </w:tcPr>
          <w:p w14:paraId="7515CD40" w14:textId="77777777" w:rsidR="00CB0C53" w:rsidRPr="004C75FF" w:rsidRDefault="00CB0C53" w:rsidP="00CB0C53">
            <w:pPr>
              <w:jc w:val="center"/>
              <w:rPr>
                <w:sz w:val="22"/>
                <w:szCs w:val="22"/>
              </w:rPr>
            </w:pPr>
          </w:p>
        </w:tc>
        <w:tc>
          <w:tcPr>
            <w:tcW w:w="1276" w:type="dxa"/>
          </w:tcPr>
          <w:p w14:paraId="0C493A75" w14:textId="77777777" w:rsidR="00CB0C53" w:rsidRPr="004C75FF" w:rsidRDefault="00CB0C53" w:rsidP="00CB0C53">
            <w:pPr>
              <w:jc w:val="center"/>
              <w:rPr>
                <w:sz w:val="22"/>
                <w:szCs w:val="22"/>
              </w:rPr>
            </w:pPr>
          </w:p>
        </w:tc>
        <w:tc>
          <w:tcPr>
            <w:tcW w:w="2058" w:type="dxa"/>
          </w:tcPr>
          <w:p w14:paraId="171FCEBF" w14:textId="77777777" w:rsidR="00CB0C53" w:rsidRPr="004C75FF" w:rsidRDefault="00CB0C53" w:rsidP="00CB0C53">
            <w:pPr>
              <w:jc w:val="center"/>
              <w:rPr>
                <w:sz w:val="22"/>
                <w:szCs w:val="22"/>
              </w:rPr>
            </w:pPr>
          </w:p>
        </w:tc>
      </w:tr>
      <w:tr w:rsidR="00CB0C53" w:rsidRPr="00F01467" w14:paraId="412E44B6" w14:textId="73BB7A9B" w:rsidTr="00E04F8F">
        <w:trPr>
          <w:jc w:val="center"/>
        </w:trPr>
        <w:tc>
          <w:tcPr>
            <w:tcW w:w="3969" w:type="dxa"/>
            <w:vAlign w:val="center"/>
          </w:tcPr>
          <w:p w14:paraId="58BA74DD" w14:textId="77777777" w:rsidR="00CB0C53" w:rsidRPr="004C75FF" w:rsidRDefault="00CB0C53" w:rsidP="00CB0C53">
            <w:pPr>
              <w:rPr>
                <w:sz w:val="22"/>
                <w:szCs w:val="22"/>
              </w:rPr>
            </w:pPr>
            <w:r w:rsidRPr="004C75FF">
              <w:rPr>
                <w:sz w:val="22"/>
                <w:szCs w:val="22"/>
              </w:rPr>
              <w:t>Mleczko CIF</w:t>
            </w:r>
          </w:p>
          <w:p w14:paraId="50B893CC" w14:textId="04222F62" w:rsidR="00CB0C53" w:rsidRPr="004C75FF" w:rsidRDefault="00CB0C53" w:rsidP="00CB0C53">
            <w:pPr>
              <w:rPr>
                <w:sz w:val="22"/>
                <w:szCs w:val="22"/>
              </w:rPr>
            </w:pPr>
            <w:r w:rsidRPr="004C75FF">
              <w:rPr>
                <w:sz w:val="24"/>
                <w:szCs w:val="24"/>
              </w:rPr>
              <w:t xml:space="preserve">jednostka sprzedaży: </w:t>
            </w:r>
            <w:r w:rsidRPr="004C75FF">
              <w:rPr>
                <w:sz w:val="22"/>
                <w:szCs w:val="22"/>
              </w:rPr>
              <w:t>pojemnik 700 ml</w:t>
            </w:r>
          </w:p>
        </w:tc>
        <w:tc>
          <w:tcPr>
            <w:tcW w:w="1493" w:type="dxa"/>
            <w:vAlign w:val="center"/>
          </w:tcPr>
          <w:p w14:paraId="540AE634" w14:textId="5178CD1F" w:rsidR="00CB0C53" w:rsidRPr="004C75FF" w:rsidRDefault="00CB0C53" w:rsidP="00CB0C53">
            <w:pPr>
              <w:jc w:val="center"/>
              <w:rPr>
                <w:sz w:val="22"/>
                <w:szCs w:val="22"/>
              </w:rPr>
            </w:pPr>
            <w:r>
              <w:rPr>
                <w:sz w:val="22"/>
                <w:szCs w:val="22"/>
              </w:rPr>
              <w:t>48</w:t>
            </w:r>
          </w:p>
        </w:tc>
        <w:tc>
          <w:tcPr>
            <w:tcW w:w="1275" w:type="dxa"/>
          </w:tcPr>
          <w:p w14:paraId="44F7D21D" w14:textId="77777777" w:rsidR="00CB0C53" w:rsidRPr="004C75FF" w:rsidRDefault="00CB0C53" w:rsidP="00CB0C53">
            <w:pPr>
              <w:jc w:val="center"/>
              <w:rPr>
                <w:sz w:val="22"/>
                <w:szCs w:val="22"/>
              </w:rPr>
            </w:pPr>
          </w:p>
        </w:tc>
        <w:tc>
          <w:tcPr>
            <w:tcW w:w="1276" w:type="dxa"/>
          </w:tcPr>
          <w:p w14:paraId="7042C532" w14:textId="77777777" w:rsidR="00CB0C53" w:rsidRPr="004C75FF" w:rsidRDefault="00CB0C53" w:rsidP="00CB0C53">
            <w:pPr>
              <w:jc w:val="center"/>
              <w:rPr>
                <w:sz w:val="22"/>
                <w:szCs w:val="22"/>
              </w:rPr>
            </w:pPr>
          </w:p>
        </w:tc>
        <w:tc>
          <w:tcPr>
            <w:tcW w:w="2058" w:type="dxa"/>
          </w:tcPr>
          <w:p w14:paraId="6F5D441C" w14:textId="77777777" w:rsidR="00CB0C53" w:rsidRPr="004C75FF" w:rsidRDefault="00CB0C53" w:rsidP="00CB0C53">
            <w:pPr>
              <w:jc w:val="center"/>
              <w:rPr>
                <w:sz w:val="22"/>
                <w:szCs w:val="22"/>
              </w:rPr>
            </w:pPr>
          </w:p>
        </w:tc>
      </w:tr>
      <w:tr w:rsidR="00CB0C53" w:rsidRPr="00F01467" w14:paraId="611EDEED" w14:textId="25B44922" w:rsidTr="00E04F8F">
        <w:trPr>
          <w:jc w:val="center"/>
        </w:trPr>
        <w:tc>
          <w:tcPr>
            <w:tcW w:w="3969" w:type="dxa"/>
            <w:vAlign w:val="center"/>
          </w:tcPr>
          <w:p w14:paraId="13F08FE7" w14:textId="77777777" w:rsidR="00CB0C53" w:rsidRPr="004C75FF" w:rsidRDefault="00CB0C53" w:rsidP="00CB0C53">
            <w:pPr>
              <w:rPr>
                <w:sz w:val="22"/>
                <w:szCs w:val="22"/>
              </w:rPr>
            </w:pPr>
            <w:r w:rsidRPr="004C75FF">
              <w:rPr>
                <w:sz w:val="22"/>
                <w:szCs w:val="22"/>
              </w:rPr>
              <w:t>CIF Spray przeciw kamieniowi</w:t>
            </w:r>
          </w:p>
          <w:p w14:paraId="0116B676" w14:textId="0ECD4C57" w:rsidR="00CB0C53" w:rsidRPr="004C75FF" w:rsidRDefault="00CB0C53" w:rsidP="00CB0C53">
            <w:pPr>
              <w:rPr>
                <w:sz w:val="22"/>
                <w:szCs w:val="22"/>
              </w:rPr>
            </w:pPr>
            <w:r w:rsidRPr="004C75FF">
              <w:rPr>
                <w:sz w:val="24"/>
                <w:szCs w:val="24"/>
              </w:rPr>
              <w:t xml:space="preserve">jednostka sprzedaży: </w:t>
            </w:r>
            <w:r w:rsidRPr="004C75FF">
              <w:rPr>
                <w:sz w:val="22"/>
                <w:szCs w:val="22"/>
              </w:rPr>
              <w:t>pojemnik 750 ml</w:t>
            </w:r>
          </w:p>
        </w:tc>
        <w:tc>
          <w:tcPr>
            <w:tcW w:w="1493" w:type="dxa"/>
            <w:vAlign w:val="center"/>
          </w:tcPr>
          <w:p w14:paraId="5F6281EA" w14:textId="273DA3AA" w:rsidR="00CB0C53" w:rsidRPr="004C75FF" w:rsidRDefault="00CB0C53" w:rsidP="00CB0C53">
            <w:pPr>
              <w:jc w:val="center"/>
              <w:rPr>
                <w:sz w:val="22"/>
                <w:szCs w:val="22"/>
              </w:rPr>
            </w:pPr>
            <w:r>
              <w:rPr>
                <w:sz w:val="22"/>
                <w:szCs w:val="22"/>
              </w:rPr>
              <w:t>170</w:t>
            </w:r>
          </w:p>
        </w:tc>
        <w:tc>
          <w:tcPr>
            <w:tcW w:w="1275" w:type="dxa"/>
          </w:tcPr>
          <w:p w14:paraId="48502174" w14:textId="77777777" w:rsidR="00CB0C53" w:rsidRDefault="00CB0C53" w:rsidP="00CB0C53">
            <w:pPr>
              <w:jc w:val="center"/>
              <w:rPr>
                <w:sz w:val="22"/>
                <w:szCs w:val="22"/>
              </w:rPr>
            </w:pPr>
          </w:p>
        </w:tc>
        <w:tc>
          <w:tcPr>
            <w:tcW w:w="1276" w:type="dxa"/>
          </w:tcPr>
          <w:p w14:paraId="62898FA9" w14:textId="77777777" w:rsidR="00CB0C53" w:rsidRDefault="00CB0C53" w:rsidP="00CB0C53">
            <w:pPr>
              <w:jc w:val="center"/>
              <w:rPr>
                <w:sz w:val="22"/>
                <w:szCs w:val="22"/>
              </w:rPr>
            </w:pPr>
          </w:p>
        </w:tc>
        <w:tc>
          <w:tcPr>
            <w:tcW w:w="2058" w:type="dxa"/>
          </w:tcPr>
          <w:p w14:paraId="05B33CEF" w14:textId="77777777" w:rsidR="00CB0C53" w:rsidRDefault="00CB0C53" w:rsidP="00CB0C53">
            <w:pPr>
              <w:jc w:val="center"/>
              <w:rPr>
                <w:sz w:val="22"/>
                <w:szCs w:val="22"/>
              </w:rPr>
            </w:pPr>
          </w:p>
        </w:tc>
      </w:tr>
      <w:tr w:rsidR="00CB0C53" w:rsidRPr="00F01467" w14:paraId="7EA29245" w14:textId="404EA5A7" w:rsidTr="00E04F8F">
        <w:trPr>
          <w:jc w:val="center"/>
        </w:trPr>
        <w:tc>
          <w:tcPr>
            <w:tcW w:w="3969" w:type="dxa"/>
            <w:vAlign w:val="center"/>
          </w:tcPr>
          <w:p w14:paraId="2A00A996" w14:textId="77777777" w:rsidR="00CB0C53" w:rsidRPr="004C75FF" w:rsidRDefault="00CB0C53" w:rsidP="00CB0C53">
            <w:pPr>
              <w:rPr>
                <w:sz w:val="22"/>
                <w:szCs w:val="22"/>
              </w:rPr>
            </w:pPr>
            <w:r w:rsidRPr="004C75FF">
              <w:rPr>
                <w:sz w:val="22"/>
                <w:szCs w:val="22"/>
              </w:rPr>
              <w:t xml:space="preserve">DOMESTOS 24H Plus </w:t>
            </w:r>
            <w:proofErr w:type="spellStart"/>
            <w:r w:rsidRPr="004C75FF">
              <w:rPr>
                <w:sz w:val="22"/>
                <w:szCs w:val="22"/>
              </w:rPr>
              <w:t>Pine</w:t>
            </w:r>
            <w:proofErr w:type="spellEnd"/>
            <w:r w:rsidRPr="004C75FF">
              <w:rPr>
                <w:sz w:val="22"/>
                <w:szCs w:val="22"/>
              </w:rPr>
              <w:t xml:space="preserve"> </w:t>
            </w:r>
            <w:proofErr w:type="spellStart"/>
            <w:r w:rsidRPr="004C75FF">
              <w:rPr>
                <w:sz w:val="22"/>
                <w:szCs w:val="22"/>
              </w:rPr>
              <w:t>Fresh</w:t>
            </w:r>
            <w:proofErr w:type="spellEnd"/>
            <w:r w:rsidRPr="004C75FF">
              <w:rPr>
                <w:sz w:val="22"/>
                <w:szCs w:val="22"/>
              </w:rPr>
              <w:t>,</w:t>
            </w:r>
          </w:p>
          <w:p w14:paraId="56E0DDCA" w14:textId="7676AF23" w:rsidR="00CB0C53" w:rsidRPr="004C75FF" w:rsidRDefault="00CB0C53" w:rsidP="00CB0C53">
            <w:pPr>
              <w:rPr>
                <w:sz w:val="22"/>
                <w:szCs w:val="22"/>
              </w:rPr>
            </w:pPr>
            <w:r w:rsidRPr="004C75FF">
              <w:rPr>
                <w:sz w:val="24"/>
                <w:szCs w:val="24"/>
              </w:rPr>
              <w:t xml:space="preserve">jednostka sprzedaży: </w:t>
            </w:r>
            <w:r w:rsidRPr="004C75FF">
              <w:rPr>
                <w:sz w:val="22"/>
                <w:szCs w:val="22"/>
              </w:rPr>
              <w:t>pojemnik 750 ml</w:t>
            </w:r>
          </w:p>
        </w:tc>
        <w:tc>
          <w:tcPr>
            <w:tcW w:w="1493" w:type="dxa"/>
            <w:vAlign w:val="center"/>
          </w:tcPr>
          <w:p w14:paraId="0BA972B7" w14:textId="1582A83E" w:rsidR="00CB0C53" w:rsidRPr="004C75FF" w:rsidRDefault="00CB0C53" w:rsidP="00CB0C53">
            <w:pPr>
              <w:jc w:val="center"/>
              <w:rPr>
                <w:sz w:val="22"/>
                <w:szCs w:val="22"/>
              </w:rPr>
            </w:pPr>
            <w:r>
              <w:rPr>
                <w:sz w:val="22"/>
                <w:szCs w:val="22"/>
              </w:rPr>
              <w:t>110</w:t>
            </w:r>
          </w:p>
        </w:tc>
        <w:tc>
          <w:tcPr>
            <w:tcW w:w="1275" w:type="dxa"/>
          </w:tcPr>
          <w:p w14:paraId="7EBB57EC" w14:textId="77777777" w:rsidR="00CB0C53" w:rsidRPr="004C75FF" w:rsidRDefault="00CB0C53" w:rsidP="00CB0C53">
            <w:pPr>
              <w:jc w:val="center"/>
              <w:rPr>
                <w:sz w:val="22"/>
                <w:szCs w:val="22"/>
              </w:rPr>
            </w:pPr>
          </w:p>
        </w:tc>
        <w:tc>
          <w:tcPr>
            <w:tcW w:w="1276" w:type="dxa"/>
          </w:tcPr>
          <w:p w14:paraId="40338F99" w14:textId="77777777" w:rsidR="00CB0C53" w:rsidRPr="004C75FF" w:rsidRDefault="00CB0C53" w:rsidP="00CB0C53">
            <w:pPr>
              <w:jc w:val="center"/>
              <w:rPr>
                <w:sz w:val="22"/>
                <w:szCs w:val="22"/>
              </w:rPr>
            </w:pPr>
          </w:p>
        </w:tc>
        <w:tc>
          <w:tcPr>
            <w:tcW w:w="2058" w:type="dxa"/>
          </w:tcPr>
          <w:p w14:paraId="42E2EE4A" w14:textId="77777777" w:rsidR="00CB0C53" w:rsidRPr="004C75FF" w:rsidRDefault="00CB0C53" w:rsidP="00CB0C53">
            <w:pPr>
              <w:jc w:val="center"/>
              <w:rPr>
                <w:sz w:val="22"/>
                <w:szCs w:val="22"/>
              </w:rPr>
            </w:pPr>
          </w:p>
        </w:tc>
      </w:tr>
      <w:tr w:rsidR="00CB0C53" w:rsidRPr="00F01467" w14:paraId="67AC4E90" w14:textId="4070F15D" w:rsidTr="00E04F8F">
        <w:trPr>
          <w:jc w:val="center"/>
        </w:trPr>
        <w:tc>
          <w:tcPr>
            <w:tcW w:w="3969" w:type="dxa"/>
            <w:vAlign w:val="center"/>
          </w:tcPr>
          <w:p w14:paraId="59E290A1" w14:textId="77777777" w:rsidR="00CB0C53" w:rsidRPr="004C75FF" w:rsidRDefault="00CB0C53" w:rsidP="00CB0C53">
            <w:pPr>
              <w:rPr>
                <w:sz w:val="22"/>
                <w:szCs w:val="22"/>
              </w:rPr>
            </w:pPr>
            <w:r w:rsidRPr="004C75FF">
              <w:rPr>
                <w:sz w:val="22"/>
                <w:szCs w:val="22"/>
              </w:rPr>
              <w:lastRenderedPageBreak/>
              <w:t xml:space="preserve">Tytan płyn do WC – niebieski, </w:t>
            </w:r>
          </w:p>
          <w:p w14:paraId="4A9FA92D" w14:textId="63D3666C" w:rsidR="00CB0C53" w:rsidRPr="004C75FF" w:rsidRDefault="00CB0C53" w:rsidP="00CB0C53">
            <w:pPr>
              <w:rPr>
                <w:sz w:val="22"/>
                <w:szCs w:val="22"/>
              </w:rPr>
            </w:pPr>
            <w:r w:rsidRPr="004C75FF">
              <w:rPr>
                <w:sz w:val="24"/>
                <w:szCs w:val="24"/>
              </w:rPr>
              <w:t xml:space="preserve">jednostka sprzedaży: </w:t>
            </w:r>
            <w:r w:rsidRPr="004C75FF">
              <w:rPr>
                <w:sz w:val="22"/>
                <w:szCs w:val="22"/>
              </w:rPr>
              <w:t>pojemnik 700 g</w:t>
            </w:r>
          </w:p>
        </w:tc>
        <w:tc>
          <w:tcPr>
            <w:tcW w:w="1493" w:type="dxa"/>
            <w:vAlign w:val="center"/>
          </w:tcPr>
          <w:p w14:paraId="6A29FBC3" w14:textId="6625A4A4" w:rsidR="00CB0C53" w:rsidRPr="004C75FF" w:rsidRDefault="00CB0C53" w:rsidP="00CB0C53">
            <w:pPr>
              <w:jc w:val="center"/>
              <w:rPr>
                <w:sz w:val="22"/>
                <w:szCs w:val="22"/>
              </w:rPr>
            </w:pPr>
            <w:r w:rsidRPr="004C75FF">
              <w:rPr>
                <w:sz w:val="22"/>
                <w:szCs w:val="22"/>
              </w:rPr>
              <w:t>1</w:t>
            </w:r>
            <w:r>
              <w:rPr>
                <w:sz w:val="22"/>
                <w:szCs w:val="22"/>
              </w:rPr>
              <w:t>68</w:t>
            </w:r>
          </w:p>
        </w:tc>
        <w:tc>
          <w:tcPr>
            <w:tcW w:w="1275" w:type="dxa"/>
          </w:tcPr>
          <w:p w14:paraId="63DA15CF" w14:textId="77777777" w:rsidR="00CB0C53" w:rsidRPr="004C75FF" w:rsidRDefault="00CB0C53" w:rsidP="00CB0C53">
            <w:pPr>
              <w:jc w:val="center"/>
              <w:rPr>
                <w:sz w:val="22"/>
                <w:szCs w:val="22"/>
              </w:rPr>
            </w:pPr>
          </w:p>
        </w:tc>
        <w:tc>
          <w:tcPr>
            <w:tcW w:w="1276" w:type="dxa"/>
          </w:tcPr>
          <w:p w14:paraId="71416C91" w14:textId="77777777" w:rsidR="00CB0C53" w:rsidRPr="004C75FF" w:rsidRDefault="00CB0C53" w:rsidP="00CB0C53">
            <w:pPr>
              <w:jc w:val="center"/>
              <w:rPr>
                <w:sz w:val="22"/>
                <w:szCs w:val="22"/>
              </w:rPr>
            </w:pPr>
          </w:p>
        </w:tc>
        <w:tc>
          <w:tcPr>
            <w:tcW w:w="2058" w:type="dxa"/>
          </w:tcPr>
          <w:p w14:paraId="1E161322" w14:textId="77777777" w:rsidR="00CB0C53" w:rsidRPr="004C75FF" w:rsidRDefault="00CB0C53" w:rsidP="00CB0C53">
            <w:pPr>
              <w:jc w:val="center"/>
              <w:rPr>
                <w:sz w:val="22"/>
                <w:szCs w:val="22"/>
              </w:rPr>
            </w:pPr>
          </w:p>
        </w:tc>
      </w:tr>
      <w:tr w:rsidR="00CB0C53" w:rsidRPr="00F01467" w14:paraId="6333A338" w14:textId="36BA9086" w:rsidTr="00E04F8F">
        <w:trPr>
          <w:jc w:val="center"/>
        </w:trPr>
        <w:tc>
          <w:tcPr>
            <w:tcW w:w="3969" w:type="dxa"/>
            <w:vAlign w:val="center"/>
          </w:tcPr>
          <w:p w14:paraId="566B09D3" w14:textId="77777777" w:rsidR="00CB0C53" w:rsidRPr="004C75FF" w:rsidRDefault="00CB0C53" w:rsidP="00CB0C53">
            <w:pPr>
              <w:rPr>
                <w:sz w:val="22"/>
                <w:szCs w:val="22"/>
              </w:rPr>
            </w:pPr>
            <w:r w:rsidRPr="004C75FF">
              <w:rPr>
                <w:sz w:val="22"/>
                <w:szCs w:val="22"/>
              </w:rPr>
              <w:t>Płyn do naczyń Ludwik, różne zapachy</w:t>
            </w:r>
          </w:p>
          <w:p w14:paraId="66B2B9AF" w14:textId="6364CB47" w:rsidR="00CB0C53" w:rsidRPr="004C75FF" w:rsidRDefault="00CB0C53" w:rsidP="00CB0C53">
            <w:pPr>
              <w:rPr>
                <w:sz w:val="22"/>
                <w:szCs w:val="22"/>
              </w:rPr>
            </w:pPr>
            <w:r w:rsidRPr="004C75FF">
              <w:rPr>
                <w:sz w:val="24"/>
                <w:szCs w:val="24"/>
              </w:rPr>
              <w:t xml:space="preserve">jednostka sprzedaży: </w:t>
            </w:r>
            <w:r w:rsidRPr="004C75FF">
              <w:rPr>
                <w:sz w:val="22"/>
                <w:szCs w:val="22"/>
              </w:rPr>
              <w:t>pojemnik 900 g</w:t>
            </w:r>
          </w:p>
        </w:tc>
        <w:tc>
          <w:tcPr>
            <w:tcW w:w="1493" w:type="dxa"/>
            <w:vAlign w:val="center"/>
          </w:tcPr>
          <w:p w14:paraId="718A56DF" w14:textId="618D8022" w:rsidR="00CB0C53" w:rsidRPr="004C75FF" w:rsidRDefault="00CB0C53" w:rsidP="00CB0C53">
            <w:pPr>
              <w:jc w:val="center"/>
              <w:rPr>
                <w:sz w:val="22"/>
                <w:szCs w:val="22"/>
              </w:rPr>
            </w:pPr>
            <w:r>
              <w:rPr>
                <w:sz w:val="22"/>
                <w:szCs w:val="22"/>
              </w:rPr>
              <w:t>210</w:t>
            </w:r>
          </w:p>
        </w:tc>
        <w:tc>
          <w:tcPr>
            <w:tcW w:w="1275" w:type="dxa"/>
          </w:tcPr>
          <w:p w14:paraId="1531D37D" w14:textId="77777777" w:rsidR="00CB0C53" w:rsidRPr="004C75FF" w:rsidRDefault="00CB0C53" w:rsidP="00CB0C53">
            <w:pPr>
              <w:jc w:val="center"/>
              <w:rPr>
                <w:sz w:val="22"/>
                <w:szCs w:val="22"/>
              </w:rPr>
            </w:pPr>
          </w:p>
        </w:tc>
        <w:tc>
          <w:tcPr>
            <w:tcW w:w="1276" w:type="dxa"/>
          </w:tcPr>
          <w:p w14:paraId="69EC99CB" w14:textId="77777777" w:rsidR="00CB0C53" w:rsidRPr="004C75FF" w:rsidRDefault="00CB0C53" w:rsidP="00CB0C53">
            <w:pPr>
              <w:jc w:val="center"/>
              <w:rPr>
                <w:sz w:val="22"/>
                <w:szCs w:val="22"/>
              </w:rPr>
            </w:pPr>
          </w:p>
        </w:tc>
        <w:tc>
          <w:tcPr>
            <w:tcW w:w="2058" w:type="dxa"/>
          </w:tcPr>
          <w:p w14:paraId="31B32C0E" w14:textId="77777777" w:rsidR="00CB0C53" w:rsidRPr="004C75FF" w:rsidRDefault="00CB0C53" w:rsidP="00CB0C53">
            <w:pPr>
              <w:jc w:val="center"/>
              <w:rPr>
                <w:sz w:val="22"/>
                <w:szCs w:val="22"/>
              </w:rPr>
            </w:pPr>
          </w:p>
        </w:tc>
      </w:tr>
      <w:tr w:rsidR="00CB0C53" w:rsidRPr="00F01467" w14:paraId="41FF9849" w14:textId="7BC3A22E" w:rsidTr="00E04F8F">
        <w:trPr>
          <w:jc w:val="center"/>
        </w:trPr>
        <w:tc>
          <w:tcPr>
            <w:tcW w:w="3969" w:type="dxa"/>
            <w:vAlign w:val="center"/>
          </w:tcPr>
          <w:p w14:paraId="597176AF" w14:textId="77777777" w:rsidR="00CB0C53" w:rsidRPr="004C75FF" w:rsidRDefault="00CB0C53" w:rsidP="00CB0C53">
            <w:pPr>
              <w:rPr>
                <w:sz w:val="22"/>
                <w:szCs w:val="22"/>
              </w:rPr>
            </w:pPr>
            <w:r w:rsidRPr="004C75FF">
              <w:rPr>
                <w:sz w:val="22"/>
                <w:szCs w:val="22"/>
              </w:rPr>
              <w:t xml:space="preserve">CLIN płyn do mycia szyb </w:t>
            </w:r>
          </w:p>
          <w:p w14:paraId="3A5CCCAD" w14:textId="70E3045E" w:rsidR="00CB0C53" w:rsidRPr="004C75FF" w:rsidRDefault="00CB0C53" w:rsidP="00CB0C53">
            <w:pPr>
              <w:rPr>
                <w:sz w:val="22"/>
                <w:szCs w:val="22"/>
              </w:rPr>
            </w:pPr>
            <w:r w:rsidRPr="004C75FF">
              <w:rPr>
                <w:sz w:val="24"/>
                <w:szCs w:val="24"/>
              </w:rPr>
              <w:t xml:space="preserve">jednostka sprzedaży: </w:t>
            </w:r>
            <w:r w:rsidRPr="004C75FF">
              <w:rPr>
                <w:sz w:val="22"/>
                <w:szCs w:val="22"/>
              </w:rPr>
              <w:t>pojemnik 500 ml</w:t>
            </w:r>
          </w:p>
        </w:tc>
        <w:tc>
          <w:tcPr>
            <w:tcW w:w="1493" w:type="dxa"/>
            <w:vAlign w:val="center"/>
          </w:tcPr>
          <w:p w14:paraId="1524DB59" w14:textId="3E386C7F" w:rsidR="00CB0C53" w:rsidRPr="004C75FF" w:rsidRDefault="00CB0C53" w:rsidP="00CB0C53">
            <w:pPr>
              <w:jc w:val="center"/>
              <w:rPr>
                <w:sz w:val="22"/>
                <w:szCs w:val="22"/>
              </w:rPr>
            </w:pPr>
            <w:r>
              <w:rPr>
                <w:sz w:val="22"/>
                <w:szCs w:val="22"/>
              </w:rPr>
              <w:t>1</w:t>
            </w:r>
            <w:r w:rsidR="00102D6C">
              <w:rPr>
                <w:sz w:val="22"/>
                <w:szCs w:val="22"/>
              </w:rPr>
              <w:t>00</w:t>
            </w:r>
          </w:p>
        </w:tc>
        <w:tc>
          <w:tcPr>
            <w:tcW w:w="1275" w:type="dxa"/>
          </w:tcPr>
          <w:p w14:paraId="7D824CB7" w14:textId="77777777" w:rsidR="00CB0C53" w:rsidRPr="004C75FF" w:rsidRDefault="00CB0C53" w:rsidP="00CB0C53">
            <w:pPr>
              <w:jc w:val="center"/>
              <w:rPr>
                <w:sz w:val="22"/>
                <w:szCs w:val="22"/>
              </w:rPr>
            </w:pPr>
          </w:p>
        </w:tc>
        <w:tc>
          <w:tcPr>
            <w:tcW w:w="1276" w:type="dxa"/>
          </w:tcPr>
          <w:p w14:paraId="67B25D0E" w14:textId="77777777" w:rsidR="00CB0C53" w:rsidRPr="004C75FF" w:rsidRDefault="00CB0C53" w:rsidP="00CB0C53">
            <w:pPr>
              <w:jc w:val="center"/>
              <w:rPr>
                <w:sz w:val="22"/>
                <w:szCs w:val="22"/>
              </w:rPr>
            </w:pPr>
          </w:p>
        </w:tc>
        <w:tc>
          <w:tcPr>
            <w:tcW w:w="2058" w:type="dxa"/>
          </w:tcPr>
          <w:p w14:paraId="447DDC44" w14:textId="77777777" w:rsidR="00CB0C53" w:rsidRPr="004C75FF" w:rsidRDefault="00CB0C53" w:rsidP="00CB0C53">
            <w:pPr>
              <w:jc w:val="center"/>
              <w:rPr>
                <w:sz w:val="22"/>
                <w:szCs w:val="22"/>
              </w:rPr>
            </w:pPr>
          </w:p>
        </w:tc>
      </w:tr>
      <w:tr w:rsidR="00CB0C53" w:rsidRPr="00F01467" w14:paraId="1375751D" w14:textId="5B0C1011" w:rsidTr="00E04F8F">
        <w:trPr>
          <w:jc w:val="center"/>
        </w:trPr>
        <w:tc>
          <w:tcPr>
            <w:tcW w:w="3969" w:type="dxa"/>
            <w:vAlign w:val="center"/>
          </w:tcPr>
          <w:p w14:paraId="2FEC0184" w14:textId="77777777" w:rsidR="00CB0C53" w:rsidRPr="00102D6C" w:rsidRDefault="00CB0C53" w:rsidP="00CB0C53">
            <w:pPr>
              <w:rPr>
                <w:sz w:val="22"/>
                <w:szCs w:val="22"/>
              </w:rPr>
            </w:pPr>
            <w:r w:rsidRPr="00102D6C">
              <w:rPr>
                <w:sz w:val="22"/>
                <w:szCs w:val="22"/>
              </w:rPr>
              <w:t xml:space="preserve">CLIN płyn do mycia szyb </w:t>
            </w:r>
          </w:p>
          <w:p w14:paraId="64D8752A" w14:textId="0C02E5D8" w:rsidR="00CB0C53" w:rsidRPr="00102D6C" w:rsidRDefault="00CB0C53" w:rsidP="00CB0C53">
            <w:pPr>
              <w:rPr>
                <w:sz w:val="22"/>
                <w:szCs w:val="22"/>
              </w:rPr>
            </w:pPr>
            <w:r w:rsidRPr="00102D6C">
              <w:rPr>
                <w:sz w:val="24"/>
                <w:szCs w:val="24"/>
              </w:rPr>
              <w:t xml:space="preserve">jednostka sprzedaży: </w:t>
            </w:r>
            <w:r w:rsidRPr="00102D6C">
              <w:rPr>
                <w:sz w:val="22"/>
                <w:szCs w:val="22"/>
              </w:rPr>
              <w:t>zapas 500 ml</w:t>
            </w:r>
          </w:p>
        </w:tc>
        <w:tc>
          <w:tcPr>
            <w:tcW w:w="1493" w:type="dxa"/>
            <w:vAlign w:val="center"/>
          </w:tcPr>
          <w:p w14:paraId="5F13BE39" w14:textId="6636E32A" w:rsidR="00CB0C53" w:rsidRPr="00102D6C" w:rsidRDefault="00102D6C" w:rsidP="00CB0C53">
            <w:pPr>
              <w:jc w:val="center"/>
              <w:rPr>
                <w:sz w:val="22"/>
                <w:szCs w:val="22"/>
              </w:rPr>
            </w:pPr>
            <w:r w:rsidRPr="00102D6C">
              <w:rPr>
                <w:sz w:val="22"/>
                <w:szCs w:val="22"/>
              </w:rPr>
              <w:t>82</w:t>
            </w:r>
          </w:p>
        </w:tc>
        <w:tc>
          <w:tcPr>
            <w:tcW w:w="1275" w:type="dxa"/>
          </w:tcPr>
          <w:p w14:paraId="68DDC39D" w14:textId="77777777" w:rsidR="00CB0C53" w:rsidRPr="004C75FF" w:rsidRDefault="00CB0C53" w:rsidP="00CB0C53">
            <w:pPr>
              <w:jc w:val="center"/>
              <w:rPr>
                <w:sz w:val="22"/>
                <w:szCs w:val="22"/>
              </w:rPr>
            </w:pPr>
          </w:p>
        </w:tc>
        <w:tc>
          <w:tcPr>
            <w:tcW w:w="1276" w:type="dxa"/>
          </w:tcPr>
          <w:p w14:paraId="270CE471" w14:textId="77777777" w:rsidR="00CB0C53" w:rsidRPr="004C75FF" w:rsidRDefault="00CB0C53" w:rsidP="00CB0C53">
            <w:pPr>
              <w:jc w:val="center"/>
              <w:rPr>
                <w:sz w:val="22"/>
                <w:szCs w:val="22"/>
              </w:rPr>
            </w:pPr>
          </w:p>
        </w:tc>
        <w:tc>
          <w:tcPr>
            <w:tcW w:w="2058" w:type="dxa"/>
          </w:tcPr>
          <w:p w14:paraId="35C99231" w14:textId="77777777" w:rsidR="00CB0C53" w:rsidRPr="004C75FF" w:rsidRDefault="00CB0C53" w:rsidP="00CB0C53">
            <w:pPr>
              <w:jc w:val="center"/>
              <w:rPr>
                <w:sz w:val="22"/>
                <w:szCs w:val="22"/>
              </w:rPr>
            </w:pPr>
          </w:p>
        </w:tc>
      </w:tr>
      <w:tr w:rsidR="00CB0C53" w:rsidRPr="00F01467" w14:paraId="1F253E07" w14:textId="11D1F26C" w:rsidTr="00E04F8F">
        <w:trPr>
          <w:jc w:val="center"/>
        </w:trPr>
        <w:tc>
          <w:tcPr>
            <w:tcW w:w="3969" w:type="dxa"/>
            <w:vAlign w:val="center"/>
          </w:tcPr>
          <w:p w14:paraId="1927BBAC" w14:textId="77777777" w:rsidR="00CB0C53" w:rsidRPr="004C75FF" w:rsidRDefault="00CB0C53" w:rsidP="00CB0C53">
            <w:pPr>
              <w:rPr>
                <w:sz w:val="22"/>
                <w:szCs w:val="22"/>
              </w:rPr>
            </w:pPr>
            <w:r w:rsidRPr="00805A67">
              <w:rPr>
                <w:sz w:val="22"/>
                <w:szCs w:val="22"/>
              </w:rPr>
              <w:t xml:space="preserve">Pronto </w:t>
            </w:r>
            <w:proofErr w:type="spellStart"/>
            <w:r w:rsidRPr="00805A67">
              <w:rPr>
                <w:sz w:val="22"/>
                <w:szCs w:val="22"/>
              </w:rPr>
              <w:t>Pledge</w:t>
            </w:r>
            <w:proofErr w:type="spellEnd"/>
            <w:r w:rsidRPr="00805A67">
              <w:rPr>
                <w:sz w:val="22"/>
                <w:szCs w:val="22"/>
              </w:rPr>
              <w:t xml:space="preserve"> </w:t>
            </w:r>
            <w:proofErr w:type="spellStart"/>
            <w:r w:rsidRPr="00805A67">
              <w:rPr>
                <w:sz w:val="22"/>
                <w:szCs w:val="22"/>
              </w:rPr>
              <w:t>classic</w:t>
            </w:r>
            <w:proofErr w:type="spellEnd"/>
            <w:r w:rsidRPr="00805A67">
              <w:rPr>
                <w:sz w:val="22"/>
                <w:szCs w:val="22"/>
              </w:rPr>
              <w:t xml:space="preserve"> </w:t>
            </w:r>
            <w:proofErr w:type="spellStart"/>
            <w:r w:rsidRPr="00805A67">
              <w:rPr>
                <w:sz w:val="22"/>
                <w:szCs w:val="22"/>
              </w:rPr>
              <w:t>areozol</w:t>
            </w:r>
            <w:proofErr w:type="spellEnd"/>
            <w:r w:rsidRPr="004C75FF">
              <w:rPr>
                <w:sz w:val="22"/>
                <w:szCs w:val="22"/>
              </w:rPr>
              <w:t xml:space="preserve"> </w:t>
            </w:r>
          </w:p>
          <w:p w14:paraId="43EAE361" w14:textId="24577A0C" w:rsidR="00CB0C53" w:rsidRPr="004C75FF" w:rsidRDefault="00CB0C53" w:rsidP="00CB0C53">
            <w:pPr>
              <w:rPr>
                <w:sz w:val="22"/>
                <w:szCs w:val="22"/>
              </w:rPr>
            </w:pPr>
            <w:r w:rsidRPr="004C75FF">
              <w:rPr>
                <w:sz w:val="24"/>
                <w:szCs w:val="24"/>
              </w:rPr>
              <w:t xml:space="preserve">jednostka sprzedaży: </w:t>
            </w:r>
            <w:r w:rsidRPr="004C75FF">
              <w:rPr>
                <w:sz w:val="22"/>
                <w:szCs w:val="22"/>
              </w:rPr>
              <w:t>pojemnik 250</w:t>
            </w:r>
            <w:r>
              <w:rPr>
                <w:sz w:val="22"/>
                <w:szCs w:val="22"/>
              </w:rPr>
              <w:t xml:space="preserve"> </w:t>
            </w:r>
            <w:r w:rsidRPr="004C75FF">
              <w:rPr>
                <w:sz w:val="22"/>
                <w:szCs w:val="22"/>
              </w:rPr>
              <w:t>ml</w:t>
            </w:r>
          </w:p>
        </w:tc>
        <w:tc>
          <w:tcPr>
            <w:tcW w:w="1493" w:type="dxa"/>
            <w:vAlign w:val="center"/>
          </w:tcPr>
          <w:p w14:paraId="2521DCED" w14:textId="0F67936B" w:rsidR="00CB0C53" w:rsidRPr="004C75FF" w:rsidRDefault="00CB0C53" w:rsidP="00CB0C53">
            <w:pPr>
              <w:jc w:val="center"/>
              <w:rPr>
                <w:sz w:val="22"/>
                <w:szCs w:val="22"/>
              </w:rPr>
            </w:pPr>
            <w:r>
              <w:rPr>
                <w:sz w:val="22"/>
                <w:szCs w:val="22"/>
              </w:rPr>
              <w:t>65</w:t>
            </w:r>
          </w:p>
        </w:tc>
        <w:tc>
          <w:tcPr>
            <w:tcW w:w="1275" w:type="dxa"/>
          </w:tcPr>
          <w:p w14:paraId="6DC80F5C" w14:textId="77777777" w:rsidR="00CB0C53" w:rsidRPr="004C75FF" w:rsidRDefault="00CB0C53" w:rsidP="00CB0C53">
            <w:pPr>
              <w:jc w:val="center"/>
              <w:rPr>
                <w:sz w:val="22"/>
                <w:szCs w:val="22"/>
              </w:rPr>
            </w:pPr>
          </w:p>
        </w:tc>
        <w:tc>
          <w:tcPr>
            <w:tcW w:w="1276" w:type="dxa"/>
          </w:tcPr>
          <w:p w14:paraId="252761EC" w14:textId="77777777" w:rsidR="00CB0C53" w:rsidRPr="004C75FF" w:rsidRDefault="00CB0C53" w:rsidP="00CB0C53">
            <w:pPr>
              <w:jc w:val="center"/>
              <w:rPr>
                <w:sz w:val="22"/>
                <w:szCs w:val="22"/>
              </w:rPr>
            </w:pPr>
          </w:p>
        </w:tc>
        <w:tc>
          <w:tcPr>
            <w:tcW w:w="2058" w:type="dxa"/>
          </w:tcPr>
          <w:p w14:paraId="6B22307F" w14:textId="77777777" w:rsidR="00CB0C53" w:rsidRPr="004C75FF" w:rsidRDefault="00CB0C53" w:rsidP="00CB0C53">
            <w:pPr>
              <w:jc w:val="center"/>
              <w:rPr>
                <w:sz w:val="22"/>
                <w:szCs w:val="22"/>
              </w:rPr>
            </w:pPr>
          </w:p>
        </w:tc>
      </w:tr>
      <w:tr w:rsidR="00CB0C53" w:rsidRPr="00F01467" w14:paraId="38155D33" w14:textId="4CDDCF52" w:rsidTr="00E04F8F">
        <w:trPr>
          <w:jc w:val="center"/>
        </w:trPr>
        <w:tc>
          <w:tcPr>
            <w:tcW w:w="3969" w:type="dxa"/>
            <w:vAlign w:val="center"/>
          </w:tcPr>
          <w:p w14:paraId="3B33E318" w14:textId="77777777" w:rsidR="00CB0C53" w:rsidRPr="005E1511" w:rsidRDefault="00CB0C53" w:rsidP="00CB0C53">
            <w:pPr>
              <w:rPr>
                <w:sz w:val="22"/>
                <w:szCs w:val="22"/>
              </w:rPr>
            </w:pPr>
            <w:r w:rsidRPr="005E1511">
              <w:rPr>
                <w:sz w:val="22"/>
                <w:szCs w:val="22"/>
              </w:rPr>
              <w:t>Tytan Emulsja do podłóg</w:t>
            </w:r>
          </w:p>
          <w:p w14:paraId="72C9426B" w14:textId="509BE6A3" w:rsidR="00CB0C53" w:rsidRPr="004C75FF" w:rsidRDefault="00CB0C53" w:rsidP="00CB0C53">
            <w:pPr>
              <w:spacing w:line="360" w:lineRule="auto"/>
              <w:rPr>
                <w:sz w:val="22"/>
                <w:szCs w:val="22"/>
              </w:rPr>
            </w:pPr>
            <w:r w:rsidRPr="005E1511">
              <w:rPr>
                <w:sz w:val="24"/>
                <w:szCs w:val="24"/>
              </w:rPr>
              <w:t xml:space="preserve">jednostka sprzedaży: </w:t>
            </w:r>
            <w:r w:rsidRPr="005E1511">
              <w:rPr>
                <w:sz w:val="22"/>
                <w:szCs w:val="22"/>
              </w:rPr>
              <w:t>pojemnik 450 ml</w:t>
            </w:r>
          </w:p>
        </w:tc>
        <w:tc>
          <w:tcPr>
            <w:tcW w:w="1493" w:type="dxa"/>
            <w:vAlign w:val="center"/>
          </w:tcPr>
          <w:p w14:paraId="2E0605B3" w14:textId="7645F3C0" w:rsidR="00CB0C53" w:rsidRPr="004C75FF" w:rsidRDefault="00CB0C53" w:rsidP="00CB0C53">
            <w:pPr>
              <w:spacing w:line="360" w:lineRule="auto"/>
              <w:jc w:val="center"/>
              <w:rPr>
                <w:sz w:val="22"/>
                <w:szCs w:val="22"/>
              </w:rPr>
            </w:pPr>
            <w:r w:rsidRPr="005E1511">
              <w:rPr>
                <w:sz w:val="22"/>
                <w:szCs w:val="22"/>
              </w:rPr>
              <w:t>5</w:t>
            </w:r>
          </w:p>
        </w:tc>
        <w:tc>
          <w:tcPr>
            <w:tcW w:w="1275" w:type="dxa"/>
          </w:tcPr>
          <w:p w14:paraId="7F506C52" w14:textId="77777777" w:rsidR="00CB0C53" w:rsidRPr="004C75FF" w:rsidRDefault="00CB0C53" w:rsidP="00CB0C53">
            <w:pPr>
              <w:spacing w:line="360" w:lineRule="auto"/>
              <w:jc w:val="center"/>
              <w:rPr>
                <w:sz w:val="22"/>
                <w:szCs w:val="22"/>
              </w:rPr>
            </w:pPr>
          </w:p>
        </w:tc>
        <w:tc>
          <w:tcPr>
            <w:tcW w:w="1276" w:type="dxa"/>
          </w:tcPr>
          <w:p w14:paraId="3F875206" w14:textId="77777777" w:rsidR="00CB0C53" w:rsidRPr="004C75FF" w:rsidRDefault="00CB0C53" w:rsidP="00CB0C53">
            <w:pPr>
              <w:spacing w:line="360" w:lineRule="auto"/>
              <w:jc w:val="center"/>
              <w:rPr>
                <w:sz w:val="22"/>
                <w:szCs w:val="22"/>
              </w:rPr>
            </w:pPr>
          </w:p>
        </w:tc>
        <w:tc>
          <w:tcPr>
            <w:tcW w:w="2058" w:type="dxa"/>
          </w:tcPr>
          <w:p w14:paraId="61799BD5" w14:textId="77777777" w:rsidR="00CB0C53" w:rsidRPr="004C75FF" w:rsidRDefault="00CB0C53" w:rsidP="00CB0C53">
            <w:pPr>
              <w:spacing w:line="360" w:lineRule="auto"/>
              <w:jc w:val="center"/>
              <w:rPr>
                <w:sz w:val="22"/>
                <w:szCs w:val="22"/>
              </w:rPr>
            </w:pPr>
          </w:p>
        </w:tc>
      </w:tr>
      <w:tr w:rsidR="00CB0C53" w:rsidRPr="00F01467" w14:paraId="40EF8888" w14:textId="39B2C456" w:rsidTr="00E04F8F">
        <w:trPr>
          <w:jc w:val="center"/>
        </w:trPr>
        <w:tc>
          <w:tcPr>
            <w:tcW w:w="3969" w:type="dxa"/>
            <w:vAlign w:val="center"/>
          </w:tcPr>
          <w:p w14:paraId="26A537B5" w14:textId="7BA45F69" w:rsidR="00CB0C53" w:rsidRPr="004C75FF" w:rsidRDefault="00CB0C53" w:rsidP="00CB0C53">
            <w:pPr>
              <w:spacing w:line="360" w:lineRule="auto"/>
              <w:rPr>
                <w:sz w:val="22"/>
                <w:szCs w:val="22"/>
              </w:rPr>
            </w:pPr>
            <w:proofErr w:type="spellStart"/>
            <w:r w:rsidRPr="004C75FF">
              <w:rPr>
                <w:sz w:val="22"/>
                <w:szCs w:val="22"/>
              </w:rPr>
              <w:t>Mop</w:t>
            </w:r>
            <w:proofErr w:type="spellEnd"/>
            <w:r w:rsidRPr="004C75FF">
              <w:rPr>
                <w:sz w:val="22"/>
                <w:szCs w:val="22"/>
              </w:rPr>
              <w:t xml:space="preserve"> sznurkowy </w:t>
            </w:r>
            <w:proofErr w:type="spellStart"/>
            <w:r w:rsidRPr="004C75FF">
              <w:rPr>
                <w:sz w:val="22"/>
                <w:szCs w:val="22"/>
              </w:rPr>
              <w:t>Ricambio</w:t>
            </w:r>
            <w:proofErr w:type="spellEnd"/>
            <w:r w:rsidRPr="004C75FF">
              <w:rPr>
                <w:sz w:val="22"/>
                <w:szCs w:val="22"/>
              </w:rPr>
              <w:t xml:space="preserve"> z gwintem, 250</w:t>
            </w:r>
            <w:r>
              <w:rPr>
                <w:sz w:val="22"/>
                <w:szCs w:val="22"/>
              </w:rPr>
              <w:t xml:space="preserve"> </w:t>
            </w:r>
            <w:r w:rsidRPr="004C75FF">
              <w:rPr>
                <w:sz w:val="22"/>
                <w:szCs w:val="22"/>
              </w:rPr>
              <w:t xml:space="preserve">g, dwukolorowy </w:t>
            </w:r>
            <w:proofErr w:type="spellStart"/>
            <w:r w:rsidRPr="004C75FF">
              <w:rPr>
                <w:sz w:val="22"/>
                <w:szCs w:val="22"/>
              </w:rPr>
              <w:t>Edel</w:t>
            </w:r>
            <w:proofErr w:type="spellEnd"/>
            <w:r w:rsidRPr="004C75FF">
              <w:rPr>
                <w:sz w:val="22"/>
                <w:szCs w:val="22"/>
              </w:rPr>
              <w:t xml:space="preserve"> Blue</w:t>
            </w:r>
          </w:p>
        </w:tc>
        <w:tc>
          <w:tcPr>
            <w:tcW w:w="1493" w:type="dxa"/>
            <w:vAlign w:val="center"/>
          </w:tcPr>
          <w:p w14:paraId="2B56EDDA" w14:textId="78E0B5FA" w:rsidR="00CB0C53" w:rsidRPr="004C75FF" w:rsidRDefault="00CB0C53" w:rsidP="00CB0C53">
            <w:pPr>
              <w:spacing w:line="360" w:lineRule="auto"/>
              <w:jc w:val="center"/>
              <w:rPr>
                <w:sz w:val="22"/>
                <w:szCs w:val="22"/>
              </w:rPr>
            </w:pPr>
            <w:r>
              <w:rPr>
                <w:sz w:val="22"/>
                <w:szCs w:val="22"/>
              </w:rPr>
              <w:t>150</w:t>
            </w:r>
          </w:p>
        </w:tc>
        <w:tc>
          <w:tcPr>
            <w:tcW w:w="1275" w:type="dxa"/>
          </w:tcPr>
          <w:p w14:paraId="1D475C8A" w14:textId="77777777" w:rsidR="00CB0C53" w:rsidRPr="004C75FF" w:rsidRDefault="00CB0C53" w:rsidP="00CB0C53">
            <w:pPr>
              <w:spacing w:line="360" w:lineRule="auto"/>
              <w:jc w:val="center"/>
              <w:rPr>
                <w:sz w:val="22"/>
                <w:szCs w:val="22"/>
              </w:rPr>
            </w:pPr>
          </w:p>
        </w:tc>
        <w:tc>
          <w:tcPr>
            <w:tcW w:w="1276" w:type="dxa"/>
          </w:tcPr>
          <w:p w14:paraId="7294999F" w14:textId="77777777" w:rsidR="00CB0C53" w:rsidRPr="004C75FF" w:rsidRDefault="00CB0C53" w:rsidP="00CB0C53">
            <w:pPr>
              <w:spacing w:line="360" w:lineRule="auto"/>
              <w:jc w:val="center"/>
              <w:rPr>
                <w:sz w:val="22"/>
                <w:szCs w:val="22"/>
              </w:rPr>
            </w:pPr>
          </w:p>
        </w:tc>
        <w:tc>
          <w:tcPr>
            <w:tcW w:w="2058" w:type="dxa"/>
          </w:tcPr>
          <w:p w14:paraId="166C03E7" w14:textId="77777777" w:rsidR="00CB0C53" w:rsidRPr="004C75FF" w:rsidRDefault="00CB0C53" w:rsidP="00CB0C53">
            <w:pPr>
              <w:spacing w:line="360" w:lineRule="auto"/>
              <w:jc w:val="center"/>
              <w:rPr>
                <w:sz w:val="22"/>
                <w:szCs w:val="22"/>
              </w:rPr>
            </w:pPr>
          </w:p>
        </w:tc>
      </w:tr>
      <w:tr w:rsidR="00CB0C53" w:rsidRPr="00F01467" w14:paraId="492F6F95" w14:textId="481794DB" w:rsidTr="00E04F8F">
        <w:trPr>
          <w:jc w:val="center"/>
        </w:trPr>
        <w:tc>
          <w:tcPr>
            <w:tcW w:w="3969" w:type="dxa"/>
            <w:vAlign w:val="center"/>
          </w:tcPr>
          <w:p w14:paraId="4055960F" w14:textId="0975B622" w:rsidR="00CB0C53" w:rsidRPr="004C75FF" w:rsidRDefault="00CB0C53" w:rsidP="00CB0C53">
            <w:pPr>
              <w:spacing w:line="360" w:lineRule="auto"/>
              <w:rPr>
                <w:sz w:val="22"/>
                <w:szCs w:val="22"/>
              </w:rPr>
            </w:pPr>
            <w:proofErr w:type="spellStart"/>
            <w:r w:rsidRPr="004C75FF">
              <w:rPr>
                <w:sz w:val="22"/>
                <w:szCs w:val="22"/>
              </w:rPr>
              <w:t>Mop</w:t>
            </w:r>
            <w:proofErr w:type="spellEnd"/>
            <w:r w:rsidRPr="004C75FF">
              <w:rPr>
                <w:sz w:val="22"/>
                <w:szCs w:val="22"/>
              </w:rPr>
              <w:t xml:space="preserve"> płaski do podłóg </w:t>
            </w:r>
            <w:proofErr w:type="spellStart"/>
            <w:r w:rsidRPr="004C75FF">
              <w:rPr>
                <w:sz w:val="22"/>
                <w:szCs w:val="22"/>
              </w:rPr>
              <w:t>Vileda</w:t>
            </w:r>
            <w:proofErr w:type="spellEnd"/>
            <w:r w:rsidRPr="004C75FF">
              <w:rPr>
                <w:sz w:val="22"/>
                <w:szCs w:val="22"/>
              </w:rPr>
              <w:t xml:space="preserve"> - komplet</w:t>
            </w:r>
          </w:p>
        </w:tc>
        <w:tc>
          <w:tcPr>
            <w:tcW w:w="1493" w:type="dxa"/>
            <w:vAlign w:val="center"/>
          </w:tcPr>
          <w:p w14:paraId="2E6A9052" w14:textId="5116A734" w:rsidR="00CB0C53" w:rsidRPr="004C75FF" w:rsidRDefault="00CB0C53" w:rsidP="00CB0C53">
            <w:pPr>
              <w:spacing w:line="360" w:lineRule="auto"/>
              <w:jc w:val="center"/>
              <w:rPr>
                <w:sz w:val="22"/>
                <w:szCs w:val="22"/>
              </w:rPr>
            </w:pPr>
            <w:r>
              <w:rPr>
                <w:sz w:val="22"/>
                <w:szCs w:val="22"/>
              </w:rPr>
              <w:t>4</w:t>
            </w:r>
          </w:p>
        </w:tc>
        <w:tc>
          <w:tcPr>
            <w:tcW w:w="1275" w:type="dxa"/>
          </w:tcPr>
          <w:p w14:paraId="3BBA3E8B" w14:textId="77777777" w:rsidR="00CB0C53" w:rsidRPr="004C75FF" w:rsidRDefault="00CB0C53" w:rsidP="00CB0C53">
            <w:pPr>
              <w:spacing w:line="360" w:lineRule="auto"/>
              <w:jc w:val="center"/>
              <w:rPr>
                <w:sz w:val="22"/>
                <w:szCs w:val="22"/>
              </w:rPr>
            </w:pPr>
          </w:p>
        </w:tc>
        <w:tc>
          <w:tcPr>
            <w:tcW w:w="1276" w:type="dxa"/>
          </w:tcPr>
          <w:p w14:paraId="3EAB7E54" w14:textId="77777777" w:rsidR="00CB0C53" w:rsidRPr="004C75FF" w:rsidRDefault="00CB0C53" w:rsidP="00CB0C53">
            <w:pPr>
              <w:spacing w:line="360" w:lineRule="auto"/>
              <w:jc w:val="center"/>
              <w:rPr>
                <w:sz w:val="22"/>
                <w:szCs w:val="22"/>
              </w:rPr>
            </w:pPr>
          </w:p>
        </w:tc>
        <w:tc>
          <w:tcPr>
            <w:tcW w:w="2058" w:type="dxa"/>
          </w:tcPr>
          <w:p w14:paraId="1AE6F35F" w14:textId="77777777" w:rsidR="00CB0C53" w:rsidRPr="004C75FF" w:rsidRDefault="00CB0C53" w:rsidP="00CB0C53">
            <w:pPr>
              <w:spacing w:line="360" w:lineRule="auto"/>
              <w:jc w:val="center"/>
              <w:rPr>
                <w:sz w:val="22"/>
                <w:szCs w:val="22"/>
              </w:rPr>
            </w:pPr>
          </w:p>
        </w:tc>
      </w:tr>
      <w:tr w:rsidR="00CB0C53" w:rsidRPr="00F01467" w14:paraId="7E0A5ACB" w14:textId="2F5B3F0F" w:rsidTr="00E04F8F">
        <w:trPr>
          <w:jc w:val="center"/>
        </w:trPr>
        <w:tc>
          <w:tcPr>
            <w:tcW w:w="3969" w:type="dxa"/>
            <w:vAlign w:val="center"/>
          </w:tcPr>
          <w:p w14:paraId="3BD88025" w14:textId="323C0AF3" w:rsidR="00CB0C53" w:rsidRPr="004C75FF" w:rsidRDefault="00CB0C53" w:rsidP="00CB0C53">
            <w:pPr>
              <w:spacing w:line="360" w:lineRule="auto"/>
              <w:rPr>
                <w:sz w:val="22"/>
                <w:szCs w:val="22"/>
              </w:rPr>
            </w:pPr>
            <w:proofErr w:type="spellStart"/>
            <w:r w:rsidRPr="004C75FF">
              <w:rPr>
                <w:sz w:val="22"/>
                <w:szCs w:val="22"/>
              </w:rPr>
              <w:t>Mop</w:t>
            </w:r>
            <w:proofErr w:type="spellEnd"/>
            <w:r w:rsidRPr="004C75FF">
              <w:rPr>
                <w:sz w:val="22"/>
                <w:szCs w:val="22"/>
              </w:rPr>
              <w:t xml:space="preserve"> sznurkowy </w:t>
            </w:r>
            <w:proofErr w:type="spellStart"/>
            <w:r w:rsidRPr="004C75FF">
              <w:rPr>
                <w:sz w:val="22"/>
                <w:szCs w:val="22"/>
              </w:rPr>
              <w:t>Ritorto</w:t>
            </w:r>
            <w:proofErr w:type="spellEnd"/>
            <w:r w:rsidRPr="004C75FF">
              <w:rPr>
                <w:sz w:val="22"/>
                <w:szCs w:val="22"/>
              </w:rPr>
              <w:t xml:space="preserve"> z gwintem 250 g </w:t>
            </w:r>
          </w:p>
        </w:tc>
        <w:tc>
          <w:tcPr>
            <w:tcW w:w="1493" w:type="dxa"/>
            <w:vAlign w:val="center"/>
          </w:tcPr>
          <w:p w14:paraId="7BB8DD2F" w14:textId="01FD091D" w:rsidR="00CB0C53" w:rsidRPr="004C75FF" w:rsidRDefault="00CB0C53" w:rsidP="00CB0C53">
            <w:pPr>
              <w:spacing w:line="360" w:lineRule="auto"/>
              <w:jc w:val="center"/>
              <w:rPr>
                <w:sz w:val="22"/>
                <w:szCs w:val="22"/>
              </w:rPr>
            </w:pPr>
            <w:r>
              <w:rPr>
                <w:sz w:val="22"/>
                <w:szCs w:val="22"/>
              </w:rPr>
              <w:t>240</w:t>
            </w:r>
          </w:p>
        </w:tc>
        <w:tc>
          <w:tcPr>
            <w:tcW w:w="1275" w:type="dxa"/>
          </w:tcPr>
          <w:p w14:paraId="197323B9" w14:textId="77777777" w:rsidR="00CB0C53" w:rsidRPr="004C75FF" w:rsidRDefault="00CB0C53" w:rsidP="00CB0C53">
            <w:pPr>
              <w:spacing w:line="360" w:lineRule="auto"/>
              <w:jc w:val="center"/>
              <w:rPr>
                <w:sz w:val="22"/>
                <w:szCs w:val="22"/>
              </w:rPr>
            </w:pPr>
          </w:p>
        </w:tc>
        <w:tc>
          <w:tcPr>
            <w:tcW w:w="1276" w:type="dxa"/>
          </w:tcPr>
          <w:p w14:paraId="098216D1" w14:textId="77777777" w:rsidR="00CB0C53" w:rsidRPr="004C75FF" w:rsidRDefault="00CB0C53" w:rsidP="00CB0C53">
            <w:pPr>
              <w:spacing w:line="360" w:lineRule="auto"/>
              <w:jc w:val="center"/>
              <w:rPr>
                <w:sz w:val="22"/>
                <w:szCs w:val="22"/>
              </w:rPr>
            </w:pPr>
          </w:p>
        </w:tc>
        <w:tc>
          <w:tcPr>
            <w:tcW w:w="2058" w:type="dxa"/>
          </w:tcPr>
          <w:p w14:paraId="60D27DD9" w14:textId="77777777" w:rsidR="00CB0C53" w:rsidRPr="004C75FF" w:rsidRDefault="00CB0C53" w:rsidP="00CB0C53">
            <w:pPr>
              <w:spacing w:line="360" w:lineRule="auto"/>
              <w:jc w:val="center"/>
              <w:rPr>
                <w:sz w:val="22"/>
                <w:szCs w:val="22"/>
              </w:rPr>
            </w:pPr>
          </w:p>
        </w:tc>
      </w:tr>
      <w:tr w:rsidR="00CB0C53" w:rsidRPr="00F01467" w14:paraId="243C4E5B" w14:textId="36E51D6C" w:rsidTr="00E04F8F">
        <w:trPr>
          <w:trHeight w:val="380"/>
          <w:jc w:val="center"/>
        </w:trPr>
        <w:tc>
          <w:tcPr>
            <w:tcW w:w="3969" w:type="dxa"/>
            <w:vAlign w:val="center"/>
          </w:tcPr>
          <w:p w14:paraId="6E4A0E5C" w14:textId="04A674D1" w:rsidR="00CB0C53" w:rsidRPr="004C75FF" w:rsidRDefault="00CB0C53" w:rsidP="00CB0C53">
            <w:pPr>
              <w:rPr>
                <w:sz w:val="22"/>
                <w:szCs w:val="22"/>
              </w:rPr>
            </w:pPr>
            <w:proofErr w:type="spellStart"/>
            <w:r w:rsidRPr="00540F22">
              <w:rPr>
                <w:sz w:val="22"/>
                <w:szCs w:val="22"/>
              </w:rPr>
              <w:t>Mop</w:t>
            </w:r>
            <w:proofErr w:type="spellEnd"/>
            <w:r w:rsidRPr="00540F22">
              <w:rPr>
                <w:sz w:val="22"/>
                <w:szCs w:val="22"/>
              </w:rPr>
              <w:t xml:space="preserve"> kieszeniowy końcówka 45 cm</w:t>
            </w:r>
          </w:p>
        </w:tc>
        <w:tc>
          <w:tcPr>
            <w:tcW w:w="1493" w:type="dxa"/>
            <w:vAlign w:val="center"/>
          </w:tcPr>
          <w:p w14:paraId="2A15DFED" w14:textId="0F4EE6A5" w:rsidR="00CB0C53" w:rsidRPr="004C75FF" w:rsidRDefault="00CB0C53" w:rsidP="00CB0C53">
            <w:pPr>
              <w:jc w:val="center"/>
              <w:rPr>
                <w:sz w:val="22"/>
                <w:szCs w:val="22"/>
              </w:rPr>
            </w:pPr>
            <w:r w:rsidRPr="00540F22">
              <w:rPr>
                <w:sz w:val="22"/>
                <w:szCs w:val="22"/>
              </w:rPr>
              <w:t>3</w:t>
            </w:r>
          </w:p>
        </w:tc>
        <w:tc>
          <w:tcPr>
            <w:tcW w:w="1275" w:type="dxa"/>
          </w:tcPr>
          <w:p w14:paraId="15409E0A" w14:textId="77777777" w:rsidR="00CB0C53" w:rsidRPr="004C75FF" w:rsidRDefault="00CB0C53" w:rsidP="00CB0C53">
            <w:pPr>
              <w:jc w:val="center"/>
              <w:rPr>
                <w:sz w:val="22"/>
                <w:szCs w:val="22"/>
              </w:rPr>
            </w:pPr>
          </w:p>
        </w:tc>
        <w:tc>
          <w:tcPr>
            <w:tcW w:w="1276" w:type="dxa"/>
          </w:tcPr>
          <w:p w14:paraId="6DFCFACE" w14:textId="77777777" w:rsidR="00CB0C53" w:rsidRPr="004C75FF" w:rsidRDefault="00CB0C53" w:rsidP="00CB0C53">
            <w:pPr>
              <w:jc w:val="center"/>
              <w:rPr>
                <w:sz w:val="22"/>
                <w:szCs w:val="22"/>
              </w:rPr>
            </w:pPr>
          </w:p>
        </w:tc>
        <w:tc>
          <w:tcPr>
            <w:tcW w:w="2058" w:type="dxa"/>
          </w:tcPr>
          <w:p w14:paraId="68339FD9" w14:textId="77777777" w:rsidR="00CB0C53" w:rsidRPr="004C75FF" w:rsidRDefault="00CB0C53" w:rsidP="00CB0C53">
            <w:pPr>
              <w:jc w:val="center"/>
              <w:rPr>
                <w:sz w:val="22"/>
                <w:szCs w:val="22"/>
              </w:rPr>
            </w:pPr>
          </w:p>
        </w:tc>
      </w:tr>
      <w:tr w:rsidR="00CB0C53" w:rsidRPr="00F01467" w14:paraId="2AF8EE01" w14:textId="26DCF8F9" w:rsidTr="00E04F8F">
        <w:trPr>
          <w:jc w:val="center"/>
        </w:trPr>
        <w:tc>
          <w:tcPr>
            <w:tcW w:w="3969" w:type="dxa"/>
            <w:vAlign w:val="center"/>
          </w:tcPr>
          <w:p w14:paraId="3896C8EF" w14:textId="1BD94750" w:rsidR="00CB0C53" w:rsidRPr="004C75FF" w:rsidRDefault="00CB0C53" w:rsidP="00CB0C53">
            <w:pPr>
              <w:spacing w:line="360" w:lineRule="auto"/>
              <w:rPr>
                <w:sz w:val="22"/>
                <w:szCs w:val="22"/>
              </w:rPr>
            </w:pPr>
            <w:r w:rsidRPr="004C75FF">
              <w:rPr>
                <w:sz w:val="22"/>
                <w:szCs w:val="22"/>
              </w:rPr>
              <w:t xml:space="preserve">Wiadro </w:t>
            </w:r>
            <w:proofErr w:type="spellStart"/>
            <w:r w:rsidRPr="004C75FF">
              <w:rPr>
                <w:sz w:val="22"/>
                <w:szCs w:val="22"/>
              </w:rPr>
              <w:t>Vileda</w:t>
            </w:r>
            <w:proofErr w:type="spellEnd"/>
            <w:r w:rsidRPr="004C75FF">
              <w:rPr>
                <w:sz w:val="22"/>
                <w:szCs w:val="22"/>
              </w:rPr>
              <w:t xml:space="preserve"> z wyciskaczem do </w:t>
            </w:r>
            <w:proofErr w:type="spellStart"/>
            <w:r w:rsidRPr="004C75FF">
              <w:rPr>
                <w:sz w:val="22"/>
                <w:szCs w:val="22"/>
              </w:rPr>
              <w:t>mopa</w:t>
            </w:r>
            <w:proofErr w:type="spellEnd"/>
            <w:r w:rsidRPr="004C75FF">
              <w:rPr>
                <w:sz w:val="22"/>
                <w:szCs w:val="22"/>
              </w:rPr>
              <w:t xml:space="preserve"> 13</w:t>
            </w:r>
            <w:r>
              <w:rPr>
                <w:sz w:val="22"/>
                <w:szCs w:val="22"/>
              </w:rPr>
              <w:t xml:space="preserve"> l</w:t>
            </w:r>
          </w:p>
        </w:tc>
        <w:tc>
          <w:tcPr>
            <w:tcW w:w="1493" w:type="dxa"/>
            <w:vAlign w:val="center"/>
          </w:tcPr>
          <w:p w14:paraId="0BA7446E" w14:textId="66A69264" w:rsidR="00CB0C53" w:rsidRPr="004C75FF" w:rsidRDefault="00CB0C53" w:rsidP="00CB0C53">
            <w:pPr>
              <w:spacing w:line="360" w:lineRule="auto"/>
              <w:jc w:val="center"/>
              <w:rPr>
                <w:sz w:val="22"/>
                <w:szCs w:val="22"/>
              </w:rPr>
            </w:pPr>
            <w:r w:rsidRPr="004C75FF">
              <w:rPr>
                <w:sz w:val="22"/>
                <w:szCs w:val="22"/>
              </w:rPr>
              <w:t>6</w:t>
            </w:r>
          </w:p>
        </w:tc>
        <w:tc>
          <w:tcPr>
            <w:tcW w:w="1275" w:type="dxa"/>
          </w:tcPr>
          <w:p w14:paraId="50AF1E89" w14:textId="77777777" w:rsidR="00CB0C53" w:rsidRPr="004C75FF" w:rsidRDefault="00CB0C53" w:rsidP="00CB0C53">
            <w:pPr>
              <w:spacing w:line="360" w:lineRule="auto"/>
              <w:jc w:val="center"/>
              <w:rPr>
                <w:sz w:val="22"/>
                <w:szCs w:val="22"/>
              </w:rPr>
            </w:pPr>
          </w:p>
        </w:tc>
        <w:tc>
          <w:tcPr>
            <w:tcW w:w="1276" w:type="dxa"/>
          </w:tcPr>
          <w:p w14:paraId="1EF2305B" w14:textId="77777777" w:rsidR="00CB0C53" w:rsidRPr="004C75FF" w:rsidRDefault="00CB0C53" w:rsidP="00CB0C53">
            <w:pPr>
              <w:spacing w:line="360" w:lineRule="auto"/>
              <w:jc w:val="center"/>
              <w:rPr>
                <w:sz w:val="22"/>
                <w:szCs w:val="22"/>
              </w:rPr>
            </w:pPr>
          </w:p>
        </w:tc>
        <w:tc>
          <w:tcPr>
            <w:tcW w:w="2058" w:type="dxa"/>
          </w:tcPr>
          <w:p w14:paraId="484F0951" w14:textId="77777777" w:rsidR="00CB0C53" w:rsidRPr="004C75FF" w:rsidRDefault="00CB0C53" w:rsidP="00CB0C53">
            <w:pPr>
              <w:spacing w:line="360" w:lineRule="auto"/>
              <w:jc w:val="center"/>
              <w:rPr>
                <w:sz w:val="22"/>
                <w:szCs w:val="22"/>
              </w:rPr>
            </w:pPr>
          </w:p>
        </w:tc>
      </w:tr>
      <w:tr w:rsidR="00CB0C53" w:rsidRPr="00F01467" w14:paraId="259EAC3E" w14:textId="1B134714" w:rsidTr="00E04F8F">
        <w:trPr>
          <w:jc w:val="center"/>
        </w:trPr>
        <w:tc>
          <w:tcPr>
            <w:tcW w:w="3969" w:type="dxa"/>
            <w:vAlign w:val="center"/>
          </w:tcPr>
          <w:p w14:paraId="70812264" w14:textId="5FAA1E5F" w:rsidR="00CB0C53" w:rsidRPr="004C75FF" w:rsidRDefault="00CB0C53" w:rsidP="00CB0C53">
            <w:pPr>
              <w:rPr>
                <w:sz w:val="22"/>
                <w:szCs w:val="22"/>
              </w:rPr>
            </w:pPr>
            <w:r w:rsidRPr="004C75FF">
              <w:rPr>
                <w:sz w:val="22"/>
                <w:szCs w:val="22"/>
              </w:rPr>
              <w:t>Wiadro 20 L</w:t>
            </w:r>
          </w:p>
        </w:tc>
        <w:tc>
          <w:tcPr>
            <w:tcW w:w="1493" w:type="dxa"/>
            <w:vAlign w:val="center"/>
          </w:tcPr>
          <w:p w14:paraId="25115961" w14:textId="1AE4D0FD" w:rsidR="00CB0C53" w:rsidRPr="004C75FF" w:rsidRDefault="00CB0C53" w:rsidP="00CB0C53">
            <w:pPr>
              <w:jc w:val="center"/>
              <w:rPr>
                <w:sz w:val="22"/>
                <w:szCs w:val="22"/>
              </w:rPr>
            </w:pPr>
            <w:r>
              <w:rPr>
                <w:sz w:val="22"/>
                <w:szCs w:val="22"/>
              </w:rPr>
              <w:t>6</w:t>
            </w:r>
          </w:p>
        </w:tc>
        <w:tc>
          <w:tcPr>
            <w:tcW w:w="1275" w:type="dxa"/>
          </w:tcPr>
          <w:p w14:paraId="6DB10FF7" w14:textId="77777777" w:rsidR="00CB0C53" w:rsidRPr="004C75FF" w:rsidRDefault="00CB0C53" w:rsidP="00CB0C53">
            <w:pPr>
              <w:jc w:val="center"/>
              <w:rPr>
                <w:sz w:val="22"/>
                <w:szCs w:val="22"/>
              </w:rPr>
            </w:pPr>
          </w:p>
        </w:tc>
        <w:tc>
          <w:tcPr>
            <w:tcW w:w="1276" w:type="dxa"/>
          </w:tcPr>
          <w:p w14:paraId="49474253" w14:textId="77777777" w:rsidR="00CB0C53" w:rsidRPr="004C75FF" w:rsidRDefault="00CB0C53" w:rsidP="00CB0C53">
            <w:pPr>
              <w:jc w:val="center"/>
              <w:rPr>
                <w:sz w:val="22"/>
                <w:szCs w:val="22"/>
              </w:rPr>
            </w:pPr>
          </w:p>
        </w:tc>
        <w:tc>
          <w:tcPr>
            <w:tcW w:w="2058" w:type="dxa"/>
          </w:tcPr>
          <w:p w14:paraId="7CF678B2" w14:textId="77777777" w:rsidR="00CB0C53" w:rsidRPr="004C75FF" w:rsidRDefault="00CB0C53" w:rsidP="00CB0C53">
            <w:pPr>
              <w:jc w:val="center"/>
              <w:rPr>
                <w:sz w:val="22"/>
                <w:szCs w:val="22"/>
              </w:rPr>
            </w:pPr>
          </w:p>
        </w:tc>
      </w:tr>
      <w:tr w:rsidR="00CB0C53" w:rsidRPr="00F01467" w14:paraId="0833B6BA" w14:textId="3F2C41C7" w:rsidTr="00E04F8F">
        <w:trPr>
          <w:jc w:val="center"/>
        </w:trPr>
        <w:tc>
          <w:tcPr>
            <w:tcW w:w="3969" w:type="dxa"/>
            <w:vAlign w:val="center"/>
          </w:tcPr>
          <w:p w14:paraId="10E40F40" w14:textId="77777777" w:rsidR="00CB0C53" w:rsidRPr="00774FF8" w:rsidRDefault="00CB0C53" w:rsidP="00CB0C53">
            <w:pPr>
              <w:rPr>
                <w:sz w:val="22"/>
                <w:szCs w:val="22"/>
              </w:rPr>
            </w:pPr>
            <w:r w:rsidRPr="00774FF8">
              <w:rPr>
                <w:sz w:val="22"/>
                <w:szCs w:val="22"/>
              </w:rPr>
              <w:t>Pronto 5w1 płyn do mycia podłóg</w:t>
            </w:r>
          </w:p>
          <w:p w14:paraId="38D07DDA" w14:textId="1829B423" w:rsidR="00CB0C53" w:rsidRPr="004C75FF" w:rsidRDefault="00CB0C53" w:rsidP="00CB0C53">
            <w:pPr>
              <w:rPr>
                <w:sz w:val="22"/>
                <w:szCs w:val="22"/>
              </w:rPr>
            </w:pPr>
            <w:r w:rsidRPr="00774FF8">
              <w:rPr>
                <w:sz w:val="24"/>
                <w:szCs w:val="24"/>
              </w:rPr>
              <w:t xml:space="preserve">jednostka sprzedaży: </w:t>
            </w:r>
            <w:r w:rsidRPr="00774FF8">
              <w:rPr>
                <w:sz w:val="22"/>
                <w:szCs w:val="22"/>
              </w:rPr>
              <w:t>pojemnik 750 ml</w:t>
            </w:r>
          </w:p>
        </w:tc>
        <w:tc>
          <w:tcPr>
            <w:tcW w:w="1493" w:type="dxa"/>
            <w:vAlign w:val="center"/>
          </w:tcPr>
          <w:p w14:paraId="3178F3F4" w14:textId="3C2C1351" w:rsidR="00CB0C53" w:rsidRPr="004C75FF" w:rsidRDefault="00CB0C53" w:rsidP="00CB0C53">
            <w:pPr>
              <w:jc w:val="center"/>
              <w:rPr>
                <w:sz w:val="22"/>
                <w:szCs w:val="22"/>
              </w:rPr>
            </w:pPr>
            <w:r w:rsidRPr="00774FF8">
              <w:rPr>
                <w:sz w:val="22"/>
                <w:szCs w:val="22"/>
              </w:rPr>
              <w:t>20</w:t>
            </w:r>
          </w:p>
        </w:tc>
        <w:tc>
          <w:tcPr>
            <w:tcW w:w="1275" w:type="dxa"/>
          </w:tcPr>
          <w:p w14:paraId="6EC66485" w14:textId="77777777" w:rsidR="00CB0C53" w:rsidRPr="004C75FF" w:rsidRDefault="00CB0C53" w:rsidP="00CB0C53">
            <w:pPr>
              <w:jc w:val="center"/>
              <w:rPr>
                <w:sz w:val="22"/>
                <w:szCs w:val="22"/>
              </w:rPr>
            </w:pPr>
          </w:p>
        </w:tc>
        <w:tc>
          <w:tcPr>
            <w:tcW w:w="1276" w:type="dxa"/>
          </w:tcPr>
          <w:p w14:paraId="17CE0E79" w14:textId="77777777" w:rsidR="00CB0C53" w:rsidRPr="004C75FF" w:rsidRDefault="00CB0C53" w:rsidP="00CB0C53">
            <w:pPr>
              <w:jc w:val="center"/>
              <w:rPr>
                <w:sz w:val="22"/>
                <w:szCs w:val="22"/>
              </w:rPr>
            </w:pPr>
          </w:p>
        </w:tc>
        <w:tc>
          <w:tcPr>
            <w:tcW w:w="2058" w:type="dxa"/>
          </w:tcPr>
          <w:p w14:paraId="75700AAB" w14:textId="77777777" w:rsidR="00CB0C53" w:rsidRPr="004C75FF" w:rsidRDefault="00CB0C53" w:rsidP="00CB0C53">
            <w:pPr>
              <w:jc w:val="center"/>
              <w:rPr>
                <w:sz w:val="22"/>
                <w:szCs w:val="22"/>
              </w:rPr>
            </w:pPr>
          </w:p>
        </w:tc>
      </w:tr>
      <w:tr w:rsidR="00CB0C53" w:rsidRPr="00F01467" w14:paraId="63CB94F2" w14:textId="11190E95" w:rsidTr="00E04F8F">
        <w:trPr>
          <w:jc w:val="center"/>
        </w:trPr>
        <w:tc>
          <w:tcPr>
            <w:tcW w:w="3969" w:type="dxa"/>
            <w:vAlign w:val="center"/>
          </w:tcPr>
          <w:p w14:paraId="2C3DE3E9" w14:textId="77777777" w:rsidR="00CB0C53" w:rsidRPr="004C75FF" w:rsidRDefault="00CB0C53" w:rsidP="00CB0C53">
            <w:pPr>
              <w:rPr>
                <w:sz w:val="22"/>
                <w:szCs w:val="22"/>
              </w:rPr>
            </w:pPr>
            <w:r w:rsidRPr="004C75FF">
              <w:rPr>
                <w:sz w:val="22"/>
                <w:szCs w:val="22"/>
              </w:rPr>
              <w:t xml:space="preserve">CLEANLUX Zmywacz Do </w:t>
            </w:r>
            <w:proofErr w:type="spellStart"/>
            <w:r w:rsidRPr="004C75FF">
              <w:rPr>
                <w:sz w:val="22"/>
                <w:szCs w:val="22"/>
              </w:rPr>
              <w:t>Sidolux</w:t>
            </w:r>
            <w:proofErr w:type="spellEnd"/>
            <w:r w:rsidRPr="004C75FF">
              <w:rPr>
                <w:sz w:val="22"/>
                <w:szCs w:val="22"/>
              </w:rPr>
              <w:t xml:space="preserve">-u </w:t>
            </w:r>
          </w:p>
          <w:p w14:paraId="6978A9CB" w14:textId="5D5D2647" w:rsidR="00CB0C53" w:rsidRPr="004C75FF" w:rsidRDefault="00CB0C53" w:rsidP="00CB0C53">
            <w:pPr>
              <w:rPr>
                <w:sz w:val="22"/>
                <w:szCs w:val="22"/>
              </w:rPr>
            </w:pPr>
            <w:r w:rsidRPr="004C75FF">
              <w:rPr>
                <w:sz w:val="22"/>
                <w:szCs w:val="22"/>
              </w:rPr>
              <w:t>jednostka sprzedaży: pojemnik 500 ml</w:t>
            </w:r>
          </w:p>
        </w:tc>
        <w:tc>
          <w:tcPr>
            <w:tcW w:w="1493" w:type="dxa"/>
            <w:vAlign w:val="center"/>
          </w:tcPr>
          <w:p w14:paraId="5516B932" w14:textId="1DEABB6C" w:rsidR="00CB0C53" w:rsidRPr="004C75FF" w:rsidRDefault="00CB0C53" w:rsidP="00CB0C53">
            <w:pPr>
              <w:jc w:val="center"/>
              <w:rPr>
                <w:sz w:val="22"/>
                <w:szCs w:val="22"/>
              </w:rPr>
            </w:pPr>
            <w:r>
              <w:rPr>
                <w:sz w:val="22"/>
                <w:szCs w:val="22"/>
              </w:rPr>
              <w:t>2</w:t>
            </w:r>
          </w:p>
        </w:tc>
        <w:tc>
          <w:tcPr>
            <w:tcW w:w="1275" w:type="dxa"/>
          </w:tcPr>
          <w:p w14:paraId="673497CA" w14:textId="77777777" w:rsidR="00CB0C53" w:rsidRPr="004C75FF" w:rsidRDefault="00CB0C53" w:rsidP="00CB0C53">
            <w:pPr>
              <w:jc w:val="center"/>
              <w:rPr>
                <w:sz w:val="22"/>
                <w:szCs w:val="22"/>
              </w:rPr>
            </w:pPr>
          </w:p>
        </w:tc>
        <w:tc>
          <w:tcPr>
            <w:tcW w:w="1276" w:type="dxa"/>
          </w:tcPr>
          <w:p w14:paraId="4DB45FFC" w14:textId="77777777" w:rsidR="00CB0C53" w:rsidRPr="004C75FF" w:rsidRDefault="00CB0C53" w:rsidP="00CB0C53">
            <w:pPr>
              <w:jc w:val="center"/>
              <w:rPr>
                <w:sz w:val="22"/>
                <w:szCs w:val="22"/>
              </w:rPr>
            </w:pPr>
          </w:p>
        </w:tc>
        <w:tc>
          <w:tcPr>
            <w:tcW w:w="2058" w:type="dxa"/>
          </w:tcPr>
          <w:p w14:paraId="16CDD562" w14:textId="77777777" w:rsidR="00CB0C53" w:rsidRPr="004C75FF" w:rsidRDefault="00CB0C53" w:rsidP="00CB0C53">
            <w:pPr>
              <w:jc w:val="center"/>
              <w:rPr>
                <w:sz w:val="22"/>
                <w:szCs w:val="22"/>
              </w:rPr>
            </w:pPr>
          </w:p>
        </w:tc>
      </w:tr>
      <w:tr w:rsidR="00CB0C53" w:rsidRPr="00F01467" w14:paraId="767700A0" w14:textId="090EC7CB" w:rsidTr="00E04F8F">
        <w:trPr>
          <w:jc w:val="center"/>
        </w:trPr>
        <w:tc>
          <w:tcPr>
            <w:tcW w:w="3969" w:type="dxa"/>
            <w:vAlign w:val="center"/>
          </w:tcPr>
          <w:p w14:paraId="5E9FBE2D" w14:textId="77777777" w:rsidR="00CB0C53" w:rsidRPr="00540F22" w:rsidRDefault="00CB0C53" w:rsidP="00CB0C53">
            <w:pPr>
              <w:rPr>
                <w:sz w:val="22"/>
                <w:szCs w:val="22"/>
              </w:rPr>
            </w:pPr>
            <w:proofErr w:type="spellStart"/>
            <w:r w:rsidRPr="00540F22">
              <w:rPr>
                <w:sz w:val="22"/>
                <w:szCs w:val="22"/>
              </w:rPr>
              <w:t>HartzLack</w:t>
            </w:r>
            <w:proofErr w:type="spellEnd"/>
            <w:r w:rsidRPr="00540F22">
              <w:rPr>
                <w:sz w:val="22"/>
                <w:szCs w:val="22"/>
              </w:rPr>
              <w:t xml:space="preserve"> </w:t>
            </w:r>
            <w:proofErr w:type="spellStart"/>
            <w:r w:rsidRPr="00540F22">
              <w:rPr>
                <w:sz w:val="22"/>
                <w:szCs w:val="22"/>
              </w:rPr>
              <w:t>Polish</w:t>
            </w:r>
            <w:proofErr w:type="spellEnd"/>
            <w:r w:rsidRPr="00540F22">
              <w:rPr>
                <w:sz w:val="22"/>
                <w:szCs w:val="22"/>
              </w:rPr>
              <w:t xml:space="preserve"> Emulsja do podłóg </w:t>
            </w:r>
          </w:p>
          <w:p w14:paraId="59A6D811" w14:textId="314F9BA4" w:rsidR="00CB0C53" w:rsidRPr="004C75FF" w:rsidRDefault="00CB0C53" w:rsidP="00CB0C53">
            <w:pPr>
              <w:rPr>
                <w:sz w:val="22"/>
                <w:szCs w:val="22"/>
              </w:rPr>
            </w:pPr>
            <w:r w:rsidRPr="00540F22">
              <w:rPr>
                <w:sz w:val="24"/>
                <w:szCs w:val="24"/>
              </w:rPr>
              <w:t xml:space="preserve">jednostka sprzedaży: </w:t>
            </w:r>
            <w:r w:rsidRPr="00540F22">
              <w:rPr>
                <w:sz w:val="22"/>
                <w:szCs w:val="22"/>
              </w:rPr>
              <w:t>pojemnik 5 l</w:t>
            </w:r>
          </w:p>
        </w:tc>
        <w:tc>
          <w:tcPr>
            <w:tcW w:w="1493" w:type="dxa"/>
            <w:vAlign w:val="center"/>
          </w:tcPr>
          <w:p w14:paraId="70BBFA1C" w14:textId="0D93B007" w:rsidR="00CB0C53" w:rsidRPr="004C75FF" w:rsidRDefault="00CB0C53" w:rsidP="00CB0C53">
            <w:pPr>
              <w:jc w:val="center"/>
              <w:rPr>
                <w:sz w:val="22"/>
                <w:szCs w:val="22"/>
              </w:rPr>
            </w:pPr>
            <w:r w:rsidRPr="00540F22">
              <w:rPr>
                <w:sz w:val="22"/>
                <w:szCs w:val="22"/>
              </w:rPr>
              <w:t>3</w:t>
            </w:r>
          </w:p>
        </w:tc>
        <w:tc>
          <w:tcPr>
            <w:tcW w:w="1275" w:type="dxa"/>
          </w:tcPr>
          <w:p w14:paraId="660DC3A5" w14:textId="77777777" w:rsidR="00CB0C53" w:rsidRPr="004C75FF" w:rsidRDefault="00CB0C53" w:rsidP="00CB0C53">
            <w:pPr>
              <w:jc w:val="center"/>
              <w:rPr>
                <w:sz w:val="22"/>
                <w:szCs w:val="22"/>
              </w:rPr>
            </w:pPr>
          </w:p>
        </w:tc>
        <w:tc>
          <w:tcPr>
            <w:tcW w:w="1276" w:type="dxa"/>
          </w:tcPr>
          <w:p w14:paraId="0EB09A94" w14:textId="77777777" w:rsidR="00CB0C53" w:rsidRPr="004C75FF" w:rsidRDefault="00CB0C53" w:rsidP="00CB0C53">
            <w:pPr>
              <w:jc w:val="center"/>
              <w:rPr>
                <w:sz w:val="22"/>
                <w:szCs w:val="22"/>
              </w:rPr>
            </w:pPr>
          </w:p>
        </w:tc>
        <w:tc>
          <w:tcPr>
            <w:tcW w:w="2058" w:type="dxa"/>
          </w:tcPr>
          <w:p w14:paraId="4CD72D58" w14:textId="77777777" w:rsidR="00CB0C53" w:rsidRPr="004C75FF" w:rsidRDefault="00CB0C53" w:rsidP="00CB0C53">
            <w:pPr>
              <w:jc w:val="center"/>
              <w:rPr>
                <w:sz w:val="22"/>
                <w:szCs w:val="22"/>
              </w:rPr>
            </w:pPr>
          </w:p>
        </w:tc>
      </w:tr>
      <w:tr w:rsidR="00CB0C53" w:rsidRPr="00F01467" w14:paraId="1C6A2AB8" w14:textId="5F0CDC4F" w:rsidTr="00E04F8F">
        <w:trPr>
          <w:jc w:val="center"/>
        </w:trPr>
        <w:tc>
          <w:tcPr>
            <w:tcW w:w="3969" w:type="dxa"/>
            <w:vAlign w:val="center"/>
          </w:tcPr>
          <w:p w14:paraId="25972048" w14:textId="77777777" w:rsidR="00CB0C53" w:rsidRPr="004C75FF" w:rsidRDefault="00CB0C53" w:rsidP="00CB0C53">
            <w:pPr>
              <w:rPr>
                <w:sz w:val="22"/>
                <w:szCs w:val="22"/>
              </w:rPr>
            </w:pPr>
            <w:r w:rsidRPr="004C75FF">
              <w:rPr>
                <w:sz w:val="22"/>
                <w:szCs w:val="22"/>
              </w:rPr>
              <w:t xml:space="preserve">Jan Niezbędny Ściereczki Uniwersalne Jak bawełna 34 x 45 cm </w:t>
            </w:r>
          </w:p>
          <w:p w14:paraId="51640DA9" w14:textId="31BE2BA5" w:rsidR="00CB0C53" w:rsidRPr="004C75FF" w:rsidRDefault="00CB0C53" w:rsidP="00CB0C53">
            <w:pPr>
              <w:rPr>
                <w:sz w:val="22"/>
                <w:szCs w:val="22"/>
              </w:rPr>
            </w:pPr>
            <w:r w:rsidRPr="004C75FF">
              <w:rPr>
                <w:sz w:val="24"/>
                <w:szCs w:val="24"/>
              </w:rPr>
              <w:t xml:space="preserve">jednostka sprzedaży: </w:t>
            </w:r>
            <w:r w:rsidRPr="004C75FF">
              <w:rPr>
                <w:sz w:val="22"/>
                <w:szCs w:val="22"/>
              </w:rPr>
              <w:t>opakowanie 10 sztuk</w:t>
            </w:r>
          </w:p>
        </w:tc>
        <w:tc>
          <w:tcPr>
            <w:tcW w:w="1493" w:type="dxa"/>
            <w:vAlign w:val="center"/>
          </w:tcPr>
          <w:p w14:paraId="066CF11A" w14:textId="7B4F0309" w:rsidR="00CB0C53" w:rsidRPr="004C75FF" w:rsidRDefault="00CB0C53" w:rsidP="00CB0C53">
            <w:pPr>
              <w:jc w:val="center"/>
              <w:rPr>
                <w:sz w:val="22"/>
                <w:szCs w:val="22"/>
              </w:rPr>
            </w:pPr>
            <w:r>
              <w:rPr>
                <w:sz w:val="22"/>
                <w:szCs w:val="22"/>
              </w:rPr>
              <w:t>120</w:t>
            </w:r>
          </w:p>
        </w:tc>
        <w:tc>
          <w:tcPr>
            <w:tcW w:w="1275" w:type="dxa"/>
          </w:tcPr>
          <w:p w14:paraId="52D2A78B" w14:textId="77777777" w:rsidR="00CB0C53" w:rsidRPr="004C75FF" w:rsidRDefault="00CB0C53" w:rsidP="00CB0C53">
            <w:pPr>
              <w:jc w:val="center"/>
              <w:rPr>
                <w:sz w:val="22"/>
                <w:szCs w:val="22"/>
              </w:rPr>
            </w:pPr>
          </w:p>
        </w:tc>
        <w:tc>
          <w:tcPr>
            <w:tcW w:w="1276" w:type="dxa"/>
          </w:tcPr>
          <w:p w14:paraId="754EDA03" w14:textId="77777777" w:rsidR="00CB0C53" w:rsidRPr="004C75FF" w:rsidRDefault="00CB0C53" w:rsidP="00CB0C53">
            <w:pPr>
              <w:jc w:val="center"/>
              <w:rPr>
                <w:sz w:val="22"/>
                <w:szCs w:val="22"/>
              </w:rPr>
            </w:pPr>
          </w:p>
        </w:tc>
        <w:tc>
          <w:tcPr>
            <w:tcW w:w="2058" w:type="dxa"/>
          </w:tcPr>
          <w:p w14:paraId="14FA32AF" w14:textId="77777777" w:rsidR="00CB0C53" w:rsidRPr="004C75FF" w:rsidRDefault="00CB0C53" w:rsidP="00CB0C53">
            <w:pPr>
              <w:jc w:val="center"/>
              <w:rPr>
                <w:sz w:val="22"/>
                <w:szCs w:val="22"/>
              </w:rPr>
            </w:pPr>
          </w:p>
        </w:tc>
      </w:tr>
      <w:tr w:rsidR="00CB0C53" w:rsidRPr="00F01467" w14:paraId="03F50FFD" w14:textId="624AD9F5" w:rsidTr="00E04F8F">
        <w:trPr>
          <w:jc w:val="center"/>
        </w:trPr>
        <w:tc>
          <w:tcPr>
            <w:tcW w:w="3969" w:type="dxa"/>
            <w:vAlign w:val="center"/>
          </w:tcPr>
          <w:p w14:paraId="1347C4A0" w14:textId="77777777" w:rsidR="00CB0C53" w:rsidRPr="004C75FF" w:rsidRDefault="00CB0C53" w:rsidP="00CB0C53">
            <w:pPr>
              <w:rPr>
                <w:sz w:val="22"/>
                <w:szCs w:val="22"/>
              </w:rPr>
            </w:pPr>
            <w:r w:rsidRPr="004C75FF">
              <w:rPr>
                <w:sz w:val="22"/>
                <w:szCs w:val="22"/>
              </w:rPr>
              <w:t xml:space="preserve">Jan Niezbędny Ściereczka z </w:t>
            </w:r>
            <w:proofErr w:type="spellStart"/>
            <w:r w:rsidRPr="004C75FF">
              <w:rPr>
                <w:sz w:val="22"/>
                <w:szCs w:val="22"/>
              </w:rPr>
              <w:t>mikrofibry</w:t>
            </w:r>
            <w:proofErr w:type="spellEnd"/>
            <w:r w:rsidRPr="004C75FF">
              <w:rPr>
                <w:sz w:val="22"/>
                <w:szCs w:val="22"/>
              </w:rPr>
              <w:t xml:space="preserve"> 36 x 38 cm</w:t>
            </w:r>
          </w:p>
          <w:p w14:paraId="7BDA082B" w14:textId="434EF5AF" w:rsidR="00CB0C53" w:rsidRPr="004C75FF" w:rsidRDefault="00CB0C53" w:rsidP="00CB0C53">
            <w:pPr>
              <w:rPr>
                <w:sz w:val="22"/>
                <w:szCs w:val="22"/>
              </w:rPr>
            </w:pPr>
            <w:r w:rsidRPr="004C75FF">
              <w:rPr>
                <w:sz w:val="24"/>
                <w:szCs w:val="24"/>
              </w:rPr>
              <w:t xml:space="preserve">jednostka sprzedaży: </w:t>
            </w:r>
            <w:r w:rsidRPr="004C75FF">
              <w:rPr>
                <w:sz w:val="22"/>
                <w:szCs w:val="22"/>
              </w:rPr>
              <w:t>opakowanie 1 sztuk</w:t>
            </w:r>
          </w:p>
        </w:tc>
        <w:tc>
          <w:tcPr>
            <w:tcW w:w="1493" w:type="dxa"/>
            <w:vAlign w:val="center"/>
          </w:tcPr>
          <w:p w14:paraId="7678662F" w14:textId="75699114" w:rsidR="00CB0C53" w:rsidRPr="004C75FF" w:rsidRDefault="00CB0C53" w:rsidP="00CB0C53">
            <w:pPr>
              <w:jc w:val="center"/>
              <w:rPr>
                <w:sz w:val="22"/>
                <w:szCs w:val="22"/>
              </w:rPr>
            </w:pPr>
            <w:r w:rsidRPr="004C75FF">
              <w:rPr>
                <w:sz w:val="22"/>
                <w:szCs w:val="22"/>
              </w:rPr>
              <w:t>1</w:t>
            </w:r>
            <w:r>
              <w:rPr>
                <w:sz w:val="22"/>
                <w:szCs w:val="22"/>
              </w:rPr>
              <w:t>51</w:t>
            </w:r>
          </w:p>
        </w:tc>
        <w:tc>
          <w:tcPr>
            <w:tcW w:w="1275" w:type="dxa"/>
          </w:tcPr>
          <w:p w14:paraId="1BEE2903" w14:textId="77777777" w:rsidR="00CB0C53" w:rsidRPr="004C75FF" w:rsidRDefault="00CB0C53" w:rsidP="00CB0C53">
            <w:pPr>
              <w:jc w:val="center"/>
              <w:rPr>
                <w:sz w:val="22"/>
                <w:szCs w:val="22"/>
              </w:rPr>
            </w:pPr>
          </w:p>
        </w:tc>
        <w:tc>
          <w:tcPr>
            <w:tcW w:w="1276" w:type="dxa"/>
          </w:tcPr>
          <w:p w14:paraId="623C0A35" w14:textId="77777777" w:rsidR="00CB0C53" w:rsidRPr="004C75FF" w:rsidRDefault="00CB0C53" w:rsidP="00CB0C53">
            <w:pPr>
              <w:jc w:val="center"/>
              <w:rPr>
                <w:sz w:val="22"/>
                <w:szCs w:val="22"/>
              </w:rPr>
            </w:pPr>
          </w:p>
        </w:tc>
        <w:tc>
          <w:tcPr>
            <w:tcW w:w="2058" w:type="dxa"/>
          </w:tcPr>
          <w:p w14:paraId="3F907ECE" w14:textId="77777777" w:rsidR="00CB0C53" w:rsidRPr="004C75FF" w:rsidRDefault="00CB0C53" w:rsidP="00CB0C53">
            <w:pPr>
              <w:jc w:val="center"/>
              <w:rPr>
                <w:sz w:val="22"/>
                <w:szCs w:val="22"/>
              </w:rPr>
            </w:pPr>
          </w:p>
        </w:tc>
      </w:tr>
      <w:tr w:rsidR="00CB0C53" w:rsidRPr="00F01467" w14:paraId="3A6340DA" w14:textId="2E795647" w:rsidTr="00E04F8F">
        <w:trPr>
          <w:jc w:val="center"/>
        </w:trPr>
        <w:tc>
          <w:tcPr>
            <w:tcW w:w="3969" w:type="dxa"/>
            <w:vAlign w:val="center"/>
          </w:tcPr>
          <w:p w14:paraId="30EF3B7D" w14:textId="77777777" w:rsidR="00CB0C53" w:rsidRPr="004C75FF" w:rsidRDefault="00CB0C53" w:rsidP="00CB0C53">
            <w:pPr>
              <w:rPr>
                <w:sz w:val="22"/>
                <w:szCs w:val="22"/>
              </w:rPr>
            </w:pPr>
            <w:r w:rsidRPr="004C75FF">
              <w:rPr>
                <w:sz w:val="22"/>
                <w:szCs w:val="22"/>
              </w:rPr>
              <w:t>Zmywak/gąbka kuchenna</w:t>
            </w:r>
          </w:p>
          <w:p w14:paraId="39CF660D" w14:textId="64C9E9F3" w:rsidR="00CB0C53" w:rsidRPr="004C75FF" w:rsidRDefault="00CB0C53" w:rsidP="00CB0C53">
            <w:pPr>
              <w:rPr>
                <w:sz w:val="22"/>
                <w:szCs w:val="22"/>
              </w:rPr>
            </w:pPr>
            <w:r w:rsidRPr="004C75FF">
              <w:rPr>
                <w:sz w:val="24"/>
                <w:szCs w:val="24"/>
              </w:rPr>
              <w:t xml:space="preserve">jednostka sprzedaży: </w:t>
            </w:r>
            <w:r w:rsidRPr="004C75FF">
              <w:rPr>
                <w:sz w:val="22"/>
                <w:szCs w:val="22"/>
              </w:rPr>
              <w:t>opakowanie 5 sztuk</w:t>
            </w:r>
          </w:p>
        </w:tc>
        <w:tc>
          <w:tcPr>
            <w:tcW w:w="1493" w:type="dxa"/>
            <w:vAlign w:val="center"/>
          </w:tcPr>
          <w:p w14:paraId="648AC2E2" w14:textId="1D007D34" w:rsidR="00CB0C53" w:rsidRPr="004C75FF" w:rsidRDefault="00CB0C53" w:rsidP="00CB0C53">
            <w:pPr>
              <w:jc w:val="center"/>
              <w:rPr>
                <w:sz w:val="22"/>
                <w:szCs w:val="22"/>
              </w:rPr>
            </w:pPr>
            <w:r>
              <w:rPr>
                <w:sz w:val="22"/>
                <w:szCs w:val="22"/>
              </w:rPr>
              <w:t>70</w:t>
            </w:r>
          </w:p>
        </w:tc>
        <w:tc>
          <w:tcPr>
            <w:tcW w:w="1275" w:type="dxa"/>
          </w:tcPr>
          <w:p w14:paraId="3D2F3B92" w14:textId="77777777" w:rsidR="00CB0C53" w:rsidRPr="004C75FF" w:rsidRDefault="00CB0C53" w:rsidP="00CB0C53">
            <w:pPr>
              <w:jc w:val="center"/>
              <w:rPr>
                <w:sz w:val="22"/>
                <w:szCs w:val="22"/>
              </w:rPr>
            </w:pPr>
          </w:p>
        </w:tc>
        <w:tc>
          <w:tcPr>
            <w:tcW w:w="1276" w:type="dxa"/>
          </w:tcPr>
          <w:p w14:paraId="72F27BA1" w14:textId="77777777" w:rsidR="00CB0C53" w:rsidRPr="004C75FF" w:rsidRDefault="00CB0C53" w:rsidP="00CB0C53">
            <w:pPr>
              <w:jc w:val="center"/>
              <w:rPr>
                <w:sz w:val="22"/>
                <w:szCs w:val="22"/>
              </w:rPr>
            </w:pPr>
          </w:p>
        </w:tc>
        <w:tc>
          <w:tcPr>
            <w:tcW w:w="2058" w:type="dxa"/>
          </w:tcPr>
          <w:p w14:paraId="0E58C9F4" w14:textId="77777777" w:rsidR="00CB0C53" w:rsidRPr="004C75FF" w:rsidRDefault="00CB0C53" w:rsidP="00CB0C53">
            <w:pPr>
              <w:jc w:val="center"/>
              <w:rPr>
                <w:sz w:val="22"/>
                <w:szCs w:val="22"/>
              </w:rPr>
            </w:pPr>
          </w:p>
        </w:tc>
      </w:tr>
      <w:tr w:rsidR="00CB0C53" w:rsidRPr="00F01467" w14:paraId="2A0F75E2" w14:textId="2AD00998" w:rsidTr="00E04F8F">
        <w:trPr>
          <w:jc w:val="center"/>
        </w:trPr>
        <w:tc>
          <w:tcPr>
            <w:tcW w:w="3969" w:type="dxa"/>
            <w:vAlign w:val="center"/>
          </w:tcPr>
          <w:p w14:paraId="56C9F380" w14:textId="77777777" w:rsidR="00CB0C53" w:rsidRPr="004C75FF" w:rsidRDefault="00CB0C53" w:rsidP="00CB0C53">
            <w:pPr>
              <w:rPr>
                <w:sz w:val="22"/>
                <w:szCs w:val="22"/>
              </w:rPr>
            </w:pPr>
            <w:r w:rsidRPr="004C75FF">
              <w:rPr>
                <w:sz w:val="22"/>
                <w:szCs w:val="22"/>
              </w:rPr>
              <w:t>Zmywak do teflonu</w:t>
            </w:r>
          </w:p>
          <w:p w14:paraId="1A210057" w14:textId="1C8F59AE" w:rsidR="00CB0C53" w:rsidRPr="004C75FF" w:rsidRDefault="00CB0C53" w:rsidP="00CB0C53">
            <w:pPr>
              <w:rPr>
                <w:sz w:val="22"/>
                <w:szCs w:val="22"/>
              </w:rPr>
            </w:pPr>
            <w:r w:rsidRPr="004C75FF">
              <w:rPr>
                <w:sz w:val="24"/>
                <w:szCs w:val="24"/>
              </w:rPr>
              <w:t xml:space="preserve">jednostka sprzedaży: </w:t>
            </w:r>
            <w:r w:rsidRPr="004C75FF">
              <w:rPr>
                <w:sz w:val="22"/>
                <w:szCs w:val="22"/>
              </w:rPr>
              <w:t>opakowanie 1 sztuka</w:t>
            </w:r>
          </w:p>
        </w:tc>
        <w:tc>
          <w:tcPr>
            <w:tcW w:w="1493" w:type="dxa"/>
            <w:vAlign w:val="center"/>
          </w:tcPr>
          <w:p w14:paraId="7F16D5A7" w14:textId="65751E92" w:rsidR="00CB0C53" w:rsidRPr="004C75FF" w:rsidRDefault="00CB0C53" w:rsidP="00CB0C53">
            <w:pPr>
              <w:jc w:val="center"/>
              <w:rPr>
                <w:sz w:val="22"/>
                <w:szCs w:val="22"/>
              </w:rPr>
            </w:pPr>
            <w:r>
              <w:rPr>
                <w:sz w:val="22"/>
                <w:szCs w:val="22"/>
              </w:rPr>
              <w:t>70</w:t>
            </w:r>
          </w:p>
        </w:tc>
        <w:tc>
          <w:tcPr>
            <w:tcW w:w="1275" w:type="dxa"/>
          </w:tcPr>
          <w:p w14:paraId="0B5FF62C" w14:textId="77777777" w:rsidR="00CB0C53" w:rsidRPr="004C75FF" w:rsidRDefault="00CB0C53" w:rsidP="00CB0C53">
            <w:pPr>
              <w:jc w:val="center"/>
              <w:rPr>
                <w:sz w:val="22"/>
                <w:szCs w:val="22"/>
              </w:rPr>
            </w:pPr>
          </w:p>
        </w:tc>
        <w:tc>
          <w:tcPr>
            <w:tcW w:w="1276" w:type="dxa"/>
          </w:tcPr>
          <w:p w14:paraId="01F4E950" w14:textId="77777777" w:rsidR="00CB0C53" w:rsidRPr="004C75FF" w:rsidRDefault="00CB0C53" w:rsidP="00CB0C53">
            <w:pPr>
              <w:jc w:val="center"/>
              <w:rPr>
                <w:sz w:val="22"/>
                <w:szCs w:val="22"/>
              </w:rPr>
            </w:pPr>
          </w:p>
        </w:tc>
        <w:tc>
          <w:tcPr>
            <w:tcW w:w="2058" w:type="dxa"/>
          </w:tcPr>
          <w:p w14:paraId="1609B477" w14:textId="77777777" w:rsidR="00CB0C53" w:rsidRPr="004C75FF" w:rsidRDefault="00CB0C53" w:rsidP="00CB0C53">
            <w:pPr>
              <w:jc w:val="center"/>
              <w:rPr>
                <w:sz w:val="22"/>
                <w:szCs w:val="22"/>
              </w:rPr>
            </w:pPr>
          </w:p>
        </w:tc>
      </w:tr>
      <w:tr w:rsidR="00CB0C53" w:rsidRPr="00F01467" w14:paraId="5B28C72A" w14:textId="2A393243" w:rsidTr="00E04F8F">
        <w:trPr>
          <w:jc w:val="center"/>
        </w:trPr>
        <w:tc>
          <w:tcPr>
            <w:tcW w:w="3969" w:type="dxa"/>
            <w:vAlign w:val="center"/>
          </w:tcPr>
          <w:p w14:paraId="66CB2818" w14:textId="77777777" w:rsidR="00CB0C53" w:rsidRPr="00540F22" w:rsidRDefault="00CB0C53" w:rsidP="00CB0C53">
            <w:pPr>
              <w:rPr>
                <w:sz w:val="22"/>
                <w:szCs w:val="22"/>
              </w:rPr>
            </w:pPr>
            <w:proofErr w:type="spellStart"/>
            <w:r w:rsidRPr="00540F22">
              <w:rPr>
                <w:sz w:val="22"/>
                <w:szCs w:val="22"/>
              </w:rPr>
              <w:t>Glade</w:t>
            </w:r>
            <w:proofErr w:type="spellEnd"/>
            <w:r w:rsidRPr="00540F22">
              <w:rPr>
                <w:sz w:val="22"/>
                <w:szCs w:val="22"/>
              </w:rPr>
              <w:t xml:space="preserve"> by </w:t>
            </w:r>
            <w:proofErr w:type="spellStart"/>
            <w:r w:rsidRPr="00540F22">
              <w:rPr>
                <w:sz w:val="22"/>
                <w:szCs w:val="22"/>
              </w:rPr>
              <w:t>Brise</w:t>
            </w:r>
            <w:proofErr w:type="spellEnd"/>
            <w:r w:rsidRPr="00540F22">
              <w:rPr>
                <w:sz w:val="22"/>
                <w:szCs w:val="22"/>
              </w:rPr>
              <w:t xml:space="preserve">, One </w:t>
            </w:r>
            <w:proofErr w:type="spellStart"/>
            <w:r w:rsidRPr="00540F22">
              <w:rPr>
                <w:sz w:val="22"/>
                <w:szCs w:val="22"/>
              </w:rPr>
              <w:t>Touch</w:t>
            </w:r>
            <w:proofErr w:type="spellEnd"/>
            <w:r w:rsidRPr="00540F22">
              <w:rPr>
                <w:sz w:val="22"/>
                <w:szCs w:val="22"/>
              </w:rPr>
              <w:t xml:space="preserve">, Mini Spray </w:t>
            </w:r>
          </w:p>
          <w:p w14:paraId="2372D743" w14:textId="1ACDFC49" w:rsidR="00CB0C53" w:rsidRPr="004C75FF" w:rsidRDefault="00CB0C53" w:rsidP="00CB0C53">
            <w:pPr>
              <w:rPr>
                <w:sz w:val="22"/>
                <w:szCs w:val="22"/>
              </w:rPr>
            </w:pPr>
            <w:r w:rsidRPr="00540F22">
              <w:rPr>
                <w:sz w:val="24"/>
                <w:szCs w:val="24"/>
              </w:rPr>
              <w:t xml:space="preserve">jednostka sprzedaży: </w:t>
            </w:r>
            <w:r w:rsidRPr="00540F22">
              <w:rPr>
                <w:sz w:val="22"/>
                <w:szCs w:val="22"/>
              </w:rPr>
              <w:t>zapas 10 ml</w:t>
            </w:r>
          </w:p>
        </w:tc>
        <w:tc>
          <w:tcPr>
            <w:tcW w:w="1493" w:type="dxa"/>
            <w:vAlign w:val="center"/>
          </w:tcPr>
          <w:p w14:paraId="07B8E4A8" w14:textId="23E6C25B" w:rsidR="00CB0C53" w:rsidRPr="004C75FF" w:rsidRDefault="00CB0C53" w:rsidP="00CB0C53">
            <w:pPr>
              <w:jc w:val="center"/>
              <w:rPr>
                <w:sz w:val="22"/>
                <w:szCs w:val="22"/>
              </w:rPr>
            </w:pPr>
            <w:r w:rsidRPr="00540F22">
              <w:rPr>
                <w:sz w:val="22"/>
                <w:szCs w:val="22"/>
              </w:rPr>
              <w:t>550</w:t>
            </w:r>
          </w:p>
        </w:tc>
        <w:tc>
          <w:tcPr>
            <w:tcW w:w="1275" w:type="dxa"/>
          </w:tcPr>
          <w:p w14:paraId="21B708D5" w14:textId="77777777" w:rsidR="00CB0C53" w:rsidRPr="004C75FF" w:rsidRDefault="00CB0C53" w:rsidP="00CB0C53">
            <w:pPr>
              <w:jc w:val="center"/>
              <w:rPr>
                <w:sz w:val="22"/>
                <w:szCs w:val="22"/>
              </w:rPr>
            </w:pPr>
          </w:p>
        </w:tc>
        <w:tc>
          <w:tcPr>
            <w:tcW w:w="1276" w:type="dxa"/>
          </w:tcPr>
          <w:p w14:paraId="4F4CAC81" w14:textId="77777777" w:rsidR="00CB0C53" w:rsidRPr="004C75FF" w:rsidRDefault="00CB0C53" w:rsidP="00CB0C53">
            <w:pPr>
              <w:jc w:val="center"/>
              <w:rPr>
                <w:sz w:val="22"/>
                <w:szCs w:val="22"/>
              </w:rPr>
            </w:pPr>
          </w:p>
        </w:tc>
        <w:tc>
          <w:tcPr>
            <w:tcW w:w="2058" w:type="dxa"/>
          </w:tcPr>
          <w:p w14:paraId="43C60CD6" w14:textId="77777777" w:rsidR="00CB0C53" w:rsidRPr="004C75FF" w:rsidRDefault="00CB0C53" w:rsidP="00CB0C53">
            <w:pPr>
              <w:jc w:val="center"/>
              <w:rPr>
                <w:sz w:val="22"/>
                <w:szCs w:val="22"/>
              </w:rPr>
            </w:pPr>
          </w:p>
        </w:tc>
      </w:tr>
      <w:tr w:rsidR="00CB0C53" w:rsidRPr="00F01467" w14:paraId="60E175C9" w14:textId="066813E3" w:rsidTr="00E04F8F">
        <w:trPr>
          <w:jc w:val="center"/>
        </w:trPr>
        <w:tc>
          <w:tcPr>
            <w:tcW w:w="3969" w:type="dxa"/>
            <w:vAlign w:val="center"/>
          </w:tcPr>
          <w:p w14:paraId="178E5DA4" w14:textId="77777777" w:rsidR="00CB0C53" w:rsidRPr="00540F22" w:rsidRDefault="00CB0C53" w:rsidP="00CB0C53">
            <w:pPr>
              <w:rPr>
                <w:sz w:val="22"/>
                <w:szCs w:val="22"/>
              </w:rPr>
            </w:pPr>
            <w:r w:rsidRPr="00540F22">
              <w:rPr>
                <w:sz w:val="22"/>
                <w:szCs w:val="22"/>
              </w:rPr>
              <w:t xml:space="preserve">Urządzenie </w:t>
            </w:r>
            <w:proofErr w:type="spellStart"/>
            <w:r w:rsidRPr="00540F22">
              <w:rPr>
                <w:sz w:val="22"/>
                <w:szCs w:val="22"/>
              </w:rPr>
              <w:t>Glade</w:t>
            </w:r>
            <w:proofErr w:type="spellEnd"/>
            <w:r w:rsidRPr="00540F22">
              <w:rPr>
                <w:sz w:val="22"/>
                <w:szCs w:val="22"/>
              </w:rPr>
              <w:t xml:space="preserve"> by </w:t>
            </w:r>
            <w:proofErr w:type="spellStart"/>
            <w:r w:rsidRPr="00540F22">
              <w:rPr>
                <w:sz w:val="22"/>
                <w:szCs w:val="22"/>
              </w:rPr>
              <w:t>Brise</w:t>
            </w:r>
            <w:proofErr w:type="spellEnd"/>
          </w:p>
          <w:p w14:paraId="6F893FB7" w14:textId="4BAB0D0E" w:rsidR="00CB0C53" w:rsidRPr="004C75FF" w:rsidRDefault="00CB0C53" w:rsidP="00CB0C53">
            <w:pPr>
              <w:rPr>
                <w:sz w:val="22"/>
                <w:szCs w:val="22"/>
              </w:rPr>
            </w:pPr>
            <w:r w:rsidRPr="00540F22">
              <w:rPr>
                <w:sz w:val="22"/>
                <w:szCs w:val="22"/>
              </w:rPr>
              <w:t>jednostka sprzedaży: opakowanie 1 sztuka</w:t>
            </w:r>
          </w:p>
        </w:tc>
        <w:tc>
          <w:tcPr>
            <w:tcW w:w="1493" w:type="dxa"/>
            <w:vAlign w:val="center"/>
          </w:tcPr>
          <w:p w14:paraId="7F5E54A0" w14:textId="2B03C53B" w:rsidR="00CB0C53" w:rsidRPr="004C75FF" w:rsidRDefault="00CB0C53" w:rsidP="00CB0C53">
            <w:pPr>
              <w:jc w:val="center"/>
              <w:rPr>
                <w:sz w:val="22"/>
                <w:szCs w:val="22"/>
              </w:rPr>
            </w:pPr>
            <w:r w:rsidRPr="00540F22">
              <w:rPr>
                <w:sz w:val="22"/>
                <w:szCs w:val="22"/>
              </w:rPr>
              <w:t>12</w:t>
            </w:r>
          </w:p>
        </w:tc>
        <w:tc>
          <w:tcPr>
            <w:tcW w:w="1275" w:type="dxa"/>
          </w:tcPr>
          <w:p w14:paraId="2C4347EC" w14:textId="77777777" w:rsidR="00CB0C53" w:rsidRDefault="00CB0C53" w:rsidP="00CB0C53">
            <w:pPr>
              <w:jc w:val="center"/>
              <w:rPr>
                <w:sz w:val="22"/>
                <w:szCs w:val="22"/>
              </w:rPr>
            </w:pPr>
          </w:p>
        </w:tc>
        <w:tc>
          <w:tcPr>
            <w:tcW w:w="1276" w:type="dxa"/>
          </w:tcPr>
          <w:p w14:paraId="6D435F6D" w14:textId="77777777" w:rsidR="00CB0C53" w:rsidRDefault="00CB0C53" w:rsidP="00CB0C53">
            <w:pPr>
              <w:jc w:val="center"/>
              <w:rPr>
                <w:sz w:val="22"/>
                <w:szCs w:val="22"/>
              </w:rPr>
            </w:pPr>
          </w:p>
        </w:tc>
        <w:tc>
          <w:tcPr>
            <w:tcW w:w="2058" w:type="dxa"/>
          </w:tcPr>
          <w:p w14:paraId="0639363C" w14:textId="77777777" w:rsidR="00CB0C53" w:rsidRDefault="00CB0C53" w:rsidP="00CB0C53">
            <w:pPr>
              <w:jc w:val="center"/>
              <w:rPr>
                <w:sz w:val="22"/>
                <w:szCs w:val="22"/>
              </w:rPr>
            </w:pPr>
          </w:p>
        </w:tc>
      </w:tr>
      <w:tr w:rsidR="00CB0C53" w:rsidRPr="00F01467" w14:paraId="566CA56A" w14:textId="765346BC" w:rsidTr="00E04F8F">
        <w:trPr>
          <w:jc w:val="center"/>
        </w:trPr>
        <w:tc>
          <w:tcPr>
            <w:tcW w:w="3969" w:type="dxa"/>
            <w:vAlign w:val="center"/>
          </w:tcPr>
          <w:p w14:paraId="0F6FF23E" w14:textId="77777777" w:rsidR="00CB0C53" w:rsidRPr="004C75FF" w:rsidRDefault="00CB0C53" w:rsidP="00CB0C53">
            <w:pPr>
              <w:rPr>
                <w:sz w:val="22"/>
                <w:szCs w:val="22"/>
              </w:rPr>
            </w:pPr>
            <w:proofErr w:type="spellStart"/>
            <w:r w:rsidRPr="004C75FF">
              <w:rPr>
                <w:sz w:val="22"/>
                <w:szCs w:val="22"/>
              </w:rPr>
              <w:t>Carex</w:t>
            </w:r>
            <w:proofErr w:type="spellEnd"/>
            <w:r w:rsidRPr="004C75FF">
              <w:rPr>
                <w:sz w:val="22"/>
                <w:szCs w:val="22"/>
              </w:rPr>
              <w:t xml:space="preserve"> antybakteryjne mydło w płynie </w:t>
            </w:r>
          </w:p>
          <w:p w14:paraId="2A78792A" w14:textId="54ACF3D6" w:rsidR="00CB0C53" w:rsidRPr="004C75FF" w:rsidRDefault="00CB0C53" w:rsidP="00CB0C53">
            <w:pPr>
              <w:rPr>
                <w:sz w:val="22"/>
                <w:szCs w:val="22"/>
              </w:rPr>
            </w:pPr>
            <w:r w:rsidRPr="004C75FF">
              <w:rPr>
                <w:sz w:val="24"/>
                <w:szCs w:val="24"/>
              </w:rPr>
              <w:t xml:space="preserve">jednostka sprzedaży: </w:t>
            </w:r>
            <w:r w:rsidRPr="004C75FF">
              <w:rPr>
                <w:sz w:val="22"/>
                <w:szCs w:val="22"/>
              </w:rPr>
              <w:t>pojemnik 250 ml</w:t>
            </w:r>
          </w:p>
        </w:tc>
        <w:tc>
          <w:tcPr>
            <w:tcW w:w="1493" w:type="dxa"/>
            <w:vAlign w:val="center"/>
          </w:tcPr>
          <w:p w14:paraId="6ACD0604" w14:textId="33210F0D" w:rsidR="00CB0C53" w:rsidRPr="004C75FF" w:rsidRDefault="00CB0C53" w:rsidP="00CB0C53">
            <w:pPr>
              <w:jc w:val="center"/>
              <w:rPr>
                <w:sz w:val="22"/>
                <w:szCs w:val="22"/>
              </w:rPr>
            </w:pPr>
            <w:r>
              <w:rPr>
                <w:sz w:val="22"/>
                <w:szCs w:val="22"/>
              </w:rPr>
              <w:t>8</w:t>
            </w:r>
          </w:p>
        </w:tc>
        <w:tc>
          <w:tcPr>
            <w:tcW w:w="1275" w:type="dxa"/>
          </w:tcPr>
          <w:p w14:paraId="04C4847B" w14:textId="77777777" w:rsidR="00CB0C53" w:rsidRPr="004C75FF" w:rsidRDefault="00CB0C53" w:rsidP="00CB0C53">
            <w:pPr>
              <w:jc w:val="center"/>
              <w:rPr>
                <w:sz w:val="22"/>
                <w:szCs w:val="22"/>
              </w:rPr>
            </w:pPr>
          </w:p>
        </w:tc>
        <w:tc>
          <w:tcPr>
            <w:tcW w:w="1276" w:type="dxa"/>
          </w:tcPr>
          <w:p w14:paraId="331EB466" w14:textId="77777777" w:rsidR="00CB0C53" w:rsidRPr="004C75FF" w:rsidRDefault="00CB0C53" w:rsidP="00CB0C53">
            <w:pPr>
              <w:jc w:val="center"/>
              <w:rPr>
                <w:sz w:val="22"/>
                <w:szCs w:val="22"/>
              </w:rPr>
            </w:pPr>
          </w:p>
        </w:tc>
        <w:tc>
          <w:tcPr>
            <w:tcW w:w="2058" w:type="dxa"/>
          </w:tcPr>
          <w:p w14:paraId="16E7E0FF" w14:textId="77777777" w:rsidR="00CB0C53" w:rsidRPr="004C75FF" w:rsidRDefault="00CB0C53" w:rsidP="00CB0C53">
            <w:pPr>
              <w:jc w:val="center"/>
              <w:rPr>
                <w:sz w:val="22"/>
                <w:szCs w:val="22"/>
              </w:rPr>
            </w:pPr>
          </w:p>
        </w:tc>
      </w:tr>
      <w:tr w:rsidR="00CB0C53" w:rsidRPr="00F01467" w14:paraId="2DF00FA1" w14:textId="316DB518" w:rsidTr="00E04F8F">
        <w:trPr>
          <w:jc w:val="center"/>
        </w:trPr>
        <w:tc>
          <w:tcPr>
            <w:tcW w:w="3969" w:type="dxa"/>
            <w:vAlign w:val="center"/>
          </w:tcPr>
          <w:p w14:paraId="20540F9A" w14:textId="77777777" w:rsidR="00CB0C53" w:rsidRPr="004C75FF" w:rsidRDefault="00CB0C53" w:rsidP="00CB0C53">
            <w:pPr>
              <w:rPr>
                <w:sz w:val="22"/>
                <w:szCs w:val="22"/>
              </w:rPr>
            </w:pPr>
            <w:proofErr w:type="spellStart"/>
            <w:r w:rsidRPr="004C75FF">
              <w:rPr>
                <w:sz w:val="22"/>
                <w:szCs w:val="22"/>
              </w:rPr>
              <w:t>Carex</w:t>
            </w:r>
            <w:proofErr w:type="spellEnd"/>
            <w:r w:rsidRPr="004C75FF">
              <w:rPr>
                <w:sz w:val="22"/>
                <w:szCs w:val="22"/>
              </w:rPr>
              <w:t xml:space="preserve"> antybakteryjne mydło w płynie </w:t>
            </w:r>
          </w:p>
          <w:p w14:paraId="634F0F7D" w14:textId="53E743A3" w:rsidR="00CB0C53" w:rsidRPr="004C75FF" w:rsidRDefault="00CB0C53" w:rsidP="00CB0C53">
            <w:pPr>
              <w:rPr>
                <w:sz w:val="22"/>
                <w:szCs w:val="22"/>
              </w:rPr>
            </w:pPr>
            <w:r w:rsidRPr="004C75FF">
              <w:rPr>
                <w:sz w:val="24"/>
                <w:szCs w:val="24"/>
              </w:rPr>
              <w:t xml:space="preserve">jednostka sprzedaży: </w:t>
            </w:r>
            <w:r w:rsidRPr="004C75FF">
              <w:rPr>
                <w:sz w:val="22"/>
                <w:szCs w:val="22"/>
              </w:rPr>
              <w:t>uzupełnienie 500 ml</w:t>
            </w:r>
          </w:p>
        </w:tc>
        <w:tc>
          <w:tcPr>
            <w:tcW w:w="1493" w:type="dxa"/>
            <w:vAlign w:val="center"/>
          </w:tcPr>
          <w:p w14:paraId="6B1208FF" w14:textId="5F6ACDA3" w:rsidR="00CB0C53" w:rsidRPr="004C75FF" w:rsidRDefault="00CB0C53" w:rsidP="00CB0C53">
            <w:pPr>
              <w:jc w:val="center"/>
              <w:rPr>
                <w:sz w:val="22"/>
                <w:szCs w:val="22"/>
              </w:rPr>
            </w:pPr>
            <w:r>
              <w:rPr>
                <w:sz w:val="22"/>
                <w:szCs w:val="22"/>
              </w:rPr>
              <w:t>28</w:t>
            </w:r>
          </w:p>
        </w:tc>
        <w:tc>
          <w:tcPr>
            <w:tcW w:w="1275" w:type="dxa"/>
          </w:tcPr>
          <w:p w14:paraId="64507303" w14:textId="77777777" w:rsidR="00CB0C53" w:rsidRPr="004C75FF" w:rsidRDefault="00CB0C53" w:rsidP="00CB0C53">
            <w:pPr>
              <w:jc w:val="center"/>
              <w:rPr>
                <w:sz w:val="22"/>
                <w:szCs w:val="22"/>
              </w:rPr>
            </w:pPr>
          </w:p>
        </w:tc>
        <w:tc>
          <w:tcPr>
            <w:tcW w:w="1276" w:type="dxa"/>
          </w:tcPr>
          <w:p w14:paraId="3A957AD2" w14:textId="77777777" w:rsidR="00CB0C53" w:rsidRPr="004C75FF" w:rsidRDefault="00CB0C53" w:rsidP="00CB0C53">
            <w:pPr>
              <w:jc w:val="center"/>
              <w:rPr>
                <w:sz w:val="22"/>
                <w:szCs w:val="22"/>
              </w:rPr>
            </w:pPr>
          </w:p>
        </w:tc>
        <w:tc>
          <w:tcPr>
            <w:tcW w:w="2058" w:type="dxa"/>
          </w:tcPr>
          <w:p w14:paraId="5A89ABE0" w14:textId="77777777" w:rsidR="00CB0C53" w:rsidRPr="004C75FF" w:rsidRDefault="00CB0C53" w:rsidP="00CB0C53">
            <w:pPr>
              <w:jc w:val="center"/>
              <w:rPr>
                <w:sz w:val="22"/>
                <w:szCs w:val="22"/>
              </w:rPr>
            </w:pPr>
          </w:p>
        </w:tc>
      </w:tr>
      <w:tr w:rsidR="00CB0C53" w:rsidRPr="00F01467" w14:paraId="6AA0F522" w14:textId="371FA567" w:rsidTr="00E04F8F">
        <w:trPr>
          <w:jc w:val="center"/>
        </w:trPr>
        <w:tc>
          <w:tcPr>
            <w:tcW w:w="3969" w:type="dxa"/>
            <w:vAlign w:val="center"/>
          </w:tcPr>
          <w:p w14:paraId="1AEC083A" w14:textId="77777777" w:rsidR="00CB0C53" w:rsidRPr="004C75FF" w:rsidRDefault="00CB0C53" w:rsidP="00CB0C53">
            <w:pPr>
              <w:rPr>
                <w:sz w:val="22"/>
                <w:szCs w:val="22"/>
              </w:rPr>
            </w:pPr>
            <w:r w:rsidRPr="004C75FF">
              <w:rPr>
                <w:sz w:val="22"/>
                <w:szCs w:val="22"/>
              </w:rPr>
              <w:t xml:space="preserve">NIVEA </w:t>
            </w:r>
            <w:proofErr w:type="spellStart"/>
            <w:r w:rsidRPr="004C75FF">
              <w:rPr>
                <w:sz w:val="22"/>
                <w:szCs w:val="22"/>
              </w:rPr>
              <w:t>Intensive</w:t>
            </w:r>
            <w:proofErr w:type="spellEnd"/>
            <w:r w:rsidRPr="004C75FF">
              <w:rPr>
                <w:sz w:val="22"/>
                <w:szCs w:val="22"/>
              </w:rPr>
              <w:t xml:space="preserve"> </w:t>
            </w:r>
            <w:proofErr w:type="spellStart"/>
            <w:r w:rsidRPr="004C75FF">
              <w:rPr>
                <w:sz w:val="22"/>
                <w:szCs w:val="22"/>
              </w:rPr>
              <w:t>Moisture</w:t>
            </w:r>
            <w:proofErr w:type="spellEnd"/>
            <w:r w:rsidRPr="004C75FF">
              <w:rPr>
                <w:sz w:val="22"/>
                <w:szCs w:val="22"/>
              </w:rPr>
              <w:t xml:space="preserve"> Krem do rąk 100 ml</w:t>
            </w:r>
          </w:p>
          <w:p w14:paraId="71B486E0" w14:textId="6C0448A6" w:rsidR="00CB0C53" w:rsidRPr="004C75FF" w:rsidRDefault="00CB0C53" w:rsidP="00CB0C53">
            <w:pPr>
              <w:rPr>
                <w:sz w:val="22"/>
                <w:szCs w:val="22"/>
              </w:rPr>
            </w:pPr>
            <w:r w:rsidRPr="004C75FF">
              <w:rPr>
                <w:sz w:val="24"/>
                <w:szCs w:val="24"/>
              </w:rPr>
              <w:lastRenderedPageBreak/>
              <w:t xml:space="preserve">jednostka sprzedaży: </w:t>
            </w:r>
            <w:r w:rsidRPr="004C75FF">
              <w:rPr>
                <w:sz w:val="22"/>
                <w:szCs w:val="22"/>
              </w:rPr>
              <w:t>pojemnik 100 ml</w:t>
            </w:r>
          </w:p>
        </w:tc>
        <w:tc>
          <w:tcPr>
            <w:tcW w:w="1493" w:type="dxa"/>
            <w:vAlign w:val="center"/>
          </w:tcPr>
          <w:p w14:paraId="35A734CA" w14:textId="3C42B21D" w:rsidR="00CB0C53" w:rsidRPr="004C75FF" w:rsidRDefault="00CB0C53" w:rsidP="00CB0C53">
            <w:pPr>
              <w:jc w:val="center"/>
              <w:rPr>
                <w:sz w:val="22"/>
                <w:szCs w:val="22"/>
              </w:rPr>
            </w:pPr>
            <w:r>
              <w:rPr>
                <w:sz w:val="22"/>
                <w:szCs w:val="22"/>
              </w:rPr>
              <w:lastRenderedPageBreak/>
              <w:t>50</w:t>
            </w:r>
          </w:p>
        </w:tc>
        <w:tc>
          <w:tcPr>
            <w:tcW w:w="1275" w:type="dxa"/>
          </w:tcPr>
          <w:p w14:paraId="61638BD6" w14:textId="77777777" w:rsidR="00CB0C53" w:rsidRPr="004C75FF" w:rsidRDefault="00CB0C53" w:rsidP="00CB0C53">
            <w:pPr>
              <w:jc w:val="center"/>
              <w:rPr>
                <w:sz w:val="22"/>
                <w:szCs w:val="22"/>
              </w:rPr>
            </w:pPr>
          </w:p>
        </w:tc>
        <w:tc>
          <w:tcPr>
            <w:tcW w:w="1276" w:type="dxa"/>
          </w:tcPr>
          <w:p w14:paraId="7044A675" w14:textId="77777777" w:rsidR="00CB0C53" w:rsidRPr="004C75FF" w:rsidRDefault="00CB0C53" w:rsidP="00CB0C53">
            <w:pPr>
              <w:jc w:val="center"/>
              <w:rPr>
                <w:sz w:val="22"/>
                <w:szCs w:val="22"/>
              </w:rPr>
            </w:pPr>
          </w:p>
        </w:tc>
        <w:tc>
          <w:tcPr>
            <w:tcW w:w="2058" w:type="dxa"/>
          </w:tcPr>
          <w:p w14:paraId="2DEDA8DC" w14:textId="77777777" w:rsidR="00CB0C53" w:rsidRPr="004C75FF" w:rsidRDefault="00CB0C53" w:rsidP="00CB0C53">
            <w:pPr>
              <w:jc w:val="center"/>
              <w:rPr>
                <w:sz w:val="22"/>
                <w:szCs w:val="22"/>
              </w:rPr>
            </w:pPr>
          </w:p>
        </w:tc>
      </w:tr>
      <w:tr w:rsidR="00CB0C53" w:rsidRPr="00F01467" w14:paraId="516EAA5D" w14:textId="644D6522" w:rsidTr="00E04F8F">
        <w:trPr>
          <w:jc w:val="center"/>
        </w:trPr>
        <w:tc>
          <w:tcPr>
            <w:tcW w:w="3969" w:type="dxa"/>
            <w:vAlign w:val="center"/>
          </w:tcPr>
          <w:p w14:paraId="43DE80A2" w14:textId="77777777" w:rsidR="00CB0C53" w:rsidRPr="008E517B" w:rsidRDefault="00CB0C53" w:rsidP="00CB0C53">
            <w:pPr>
              <w:rPr>
                <w:sz w:val="22"/>
                <w:szCs w:val="22"/>
              </w:rPr>
            </w:pPr>
            <w:proofErr w:type="spellStart"/>
            <w:r w:rsidRPr="008E517B">
              <w:rPr>
                <w:sz w:val="22"/>
                <w:szCs w:val="22"/>
              </w:rPr>
              <w:t>Bielenda</w:t>
            </w:r>
            <w:proofErr w:type="spellEnd"/>
            <w:r w:rsidRPr="008E517B">
              <w:rPr>
                <w:sz w:val="22"/>
                <w:szCs w:val="22"/>
              </w:rPr>
              <w:t xml:space="preserve"> Professional nawilżający krem do dłoni i paznokci </w:t>
            </w:r>
          </w:p>
          <w:p w14:paraId="7672662E" w14:textId="49F98F9B" w:rsidR="00CB0C53" w:rsidRPr="004C75FF" w:rsidRDefault="00CB0C53" w:rsidP="00CB0C53">
            <w:pPr>
              <w:rPr>
                <w:sz w:val="22"/>
                <w:szCs w:val="22"/>
              </w:rPr>
            </w:pPr>
            <w:r w:rsidRPr="008E517B">
              <w:rPr>
                <w:sz w:val="22"/>
                <w:szCs w:val="22"/>
              </w:rPr>
              <w:t>jednostka sprzedaży: pojemnik 300ml</w:t>
            </w:r>
          </w:p>
        </w:tc>
        <w:tc>
          <w:tcPr>
            <w:tcW w:w="1493" w:type="dxa"/>
            <w:vAlign w:val="center"/>
          </w:tcPr>
          <w:p w14:paraId="7395B5DC" w14:textId="593224AF" w:rsidR="00CB0C53" w:rsidRPr="004C75FF" w:rsidRDefault="00CB0C53" w:rsidP="00CB0C53">
            <w:pPr>
              <w:jc w:val="center"/>
              <w:rPr>
                <w:sz w:val="22"/>
                <w:szCs w:val="22"/>
              </w:rPr>
            </w:pPr>
            <w:r>
              <w:rPr>
                <w:sz w:val="22"/>
                <w:szCs w:val="22"/>
              </w:rPr>
              <w:t>45</w:t>
            </w:r>
          </w:p>
        </w:tc>
        <w:tc>
          <w:tcPr>
            <w:tcW w:w="1275" w:type="dxa"/>
          </w:tcPr>
          <w:p w14:paraId="50D29424" w14:textId="77777777" w:rsidR="00CB0C53" w:rsidRPr="004C75FF" w:rsidRDefault="00CB0C53" w:rsidP="00CB0C53">
            <w:pPr>
              <w:jc w:val="center"/>
              <w:rPr>
                <w:sz w:val="22"/>
                <w:szCs w:val="22"/>
              </w:rPr>
            </w:pPr>
          </w:p>
        </w:tc>
        <w:tc>
          <w:tcPr>
            <w:tcW w:w="1276" w:type="dxa"/>
          </w:tcPr>
          <w:p w14:paraId="2A2BE35D" w14:textId="77777777" w:rsidR="00CB0C53" w:rsidRPr="004C75FF" w:rsidRDefault="00CB0C53" w:rsidP="00CB0C53">
            <w:pPr>
              <w:jc w:val="center"/>
              <w:rPr>
                <w:sz w:val="22"/>
                <w:szCs w:val="22"/>
              </w:rPr>
            </w:pPr>
          </w:p>
        </w:tc>
        <w:tc>
          <w:tcPr>
            <w:tcW w:w="2058" w:type="dxa"/>
          </w:tcPr>
          <w:p w14:paraId="22A9F435" w14:textId="77777777" w:rsidR="00CB0C53" w:rsidRPr="004C75FF" w:rsidRDefault="00CB0C53" w:rsidP="00CB0C53">
            <w:pPr>
              <w:jc w:val="center"/>
              <w:rPr>
                <w:sz w:val="22"/>
                <w:szCs w:val="22"/>
              </w:rPr>
            </w:pPr>
          </w:p>
        </w:tc>
      </w:tr>
      <w:tr w:rsidR="00CB0C53" w:rsidRPr="00F01467" w14:paraId="49083689" w14:textId="5C9D80A8" w:rsidTr="00E04F8F">
        <w:trPr>
          <w:jc w:val="center"/>
        </w:trPr>
        <w:tc>
          <w:tcPr>
            <w:tcW w:w="3969" w:type="dxa"/>
            <w:vAlign w:val="center"/>
          </w:tcPr>
          <w:p w14:paraId="58CF15C6" w14:textId="77777777" w:rsidR="00CB0C53" w:rsidRPr="004C75FF" w:rsidRDefault="00CB0C53" w:rsidP="00CB0C53">
            <w:pPr>
              <w:rPr>
                <w:sz w:val="22"/>
                <w:szCs w:val="22"/>
              </w:rPr>
            </w:pPr>
            <w:r w:rsidRPr="004C75FF">
              <w:rPr>
                <w:sz w:val="22"/>
                <w:szCs w:val="22"/>
              </w:rPr>
              <w:t xml:space="preserve">Krem do rąk Ziaja kozie mleko </w:t>
            </w:r>
          </w:p>
          <w:p w14:paraId="6726CA47" w14:textId="1B8338D4" w:rsidR="00CB0C53" w:rsidRPr="004C75FF" w:rsidRDefault="00CB0C53" w:rsidP="00CB0C53">
            <w:pPr>
              <w:rPr>
                <w:sz w:val="22"/>
                <w:szCs w:val="22"/>
              </w:rPr>
            </w:pPr>
            <w:r w:rsidRPr="004C75FF">
              <w:rPr>
                <w:sz w:val="22"/>
                <w:szCs w:val="22"/>
              </w:rPr>
              <w:t>jednostka sprzedaży: pojemnik 80 ml</w:t>
            </w:r>
          </w:p>
        </w:tc>
        <w:tc>
          <w:tcPr>
            <w:tcW w:w="1493" w:type="dxa"/>
            <w:vAlign w:val="center"/>
          </w:tcPr>
          <w:p w14:paraId="562AF50F" w14:textId="308582FD" w:rsidR="00CB0C53" w:rsidRPr="004C75FF" w:rsidRDefault="00CB0C53" w:rsidP="00CB0C53">
            <w:pPr>
              <w:jc w:val="center"/>
              <w:rPr>
                <w:sz w:val="22"/>
                <w:szCs w:val="22"/>
              </w:rPr>
            </w:pPr>
            <w:r w:rsidRPr="004C75FF">
              <w:rPr>
                <w:sz w:val="22"/>
                <w:szCs w:val="22"/>
              </w:rPr>
              <w:t>40</w:t>
            </w:r>
          </w:p>
        </w:tc>
        <w:tc>
          <w:tcPr>
            <w:tcW w:w="1275" w:type="dxa"/>
          </w:tcPr>
          <w:p w14:paraId="026A5756" w14:textId="77777777" w:rsidR="00CB0C53" w:rsidRPr="004C75FF" w:rsidRDefault="00CB0C53" w:rsidP="00CB0C53">
            <w:pPr>
              <w:jc w:val="center"/>
              <w:rPr>
                <w:sz w:val="22"/>
                <w:szCs w:val="22"/>
              </w:rPr>
            </w:pPr>
          </w:p>
        </w:tc>
        <w:tc>
          <w:tcPr>
            <w:tcW w:w="1276" w:type="dxa"/>
          </w:tcPr>
          <w:p w14:paraId="4C88B9E5" w14:textId="77777777" w:rsidR="00CB0C53" w:rsidRPr="004C75FF" w:rsidRDefault="00CB0C53" w:rsidP="00CB0C53">
            <w:pPr>
              <w:jc w:val="center"/>
              <w:rPr>
                <w:sz w:val="22"/>
                <w:szCs w:val="22"/>
              </w:rPr>
            </w:pPr>
          </w:p>
        </w:tc>
        <w:tc>
          <w:tcPr>
            <w:tcW w:w="2058" w:type="dxa"/>
          </w:tcPr>
          <w:p w14:paraId="3F97B3F7" w14:textId="77777777" w:rsidR="00CB0C53" w:rsidRPr="004C75FF" w:rsidRDefault="00CB0C53" w:rsidP="00CB0C53">
            <w:pPr>
              <w:jc w:val="center"/>
              <w:rPr>
                <w:sz w:val="22"/>
                <w:szCs w:val="22"/>
              </w:rPr>
            </w:pPr>
          </w:p>
        </w:tc>
      </w:tr>
      <w:tr w:rsidR="00CB0C53" w:rsidRPr="00F01467" w14:paraId="23A2B53A" w14:textId="1F47C571" w:rsidTr="00E04F8F">
        <w:trPr>
          <w:jc w:val="center"/>
        </w:trPr>
        <w:tc>
          <w:tcPr>
            <w:tcW w:w="3969" w:type="dxa"/>
            <w:vAlign w:val="center"/>
          </w:tcPr>
          <w:p w14:paraId="59B21E33" w14:textId="77777777" w:rsidR="00CB0C53" w:rsidRPr="004C75FF" w:rsidRDefault="00CB0C53" w:rsidP="00CB0C53">
            <w:pPr>
              <w:rPr>
                <w:sz w:val="22"/>
                <w:szCs w:val="22"/>
              </w:rPr>
            </w:pPr>
            <w:r w:rsidRPr="004C75FF">
              <w:rPr>
                <w:sz w:val="22"/>
                <w:szCs w:val="22"/>
              </w:rPr>
              <w:t>Worki na śmieci LDPE czarne 35</w:t>
            </w:r>
            <w:r>
              <w:rPr>
                <w:sz w:val="22"/>
                <w:szCs w:val="22"/>
              </w:rPr>
              <w:t xml:space="preserve"> l</w:t>
            </w:r>
          </w:p>
          <w:p w14:paraId="1D81C3C2" w14:textId="213D6651" w:rsidR="00CB0C53" w:rsidRPr="004C75FF" w:rsidRDefault="00CB0C53" w:rsidP="00CB0C53">
            <w:pPr>
              <w:rPr>
                <w:sz w:val="22"/>
                <w:szCs w:val="22"/>
              </w:rPr>
            </w:pPr>
            <w:r w:rsidRPr="004C75FF">
              <w:rPr>
                <w:sz w:val="22"/>
                <w:szCs w:val="22"/>
              </w:rPr>
              <w:t>jednostka sprzedaży: rolka 50 sztuk</w:t>
            </w:r>
          </w:p>
        </w:tc>
        <w:tc>
          <w:tcPr>
            <w:tcW w:w="1493" w:type="dxa"/>
            <w:vAlign w:val="center"/>
          </w:tcPr>
          <w:p w14:paraId="2AE11CE0" w14:textId="77777777" w:rsidR="00CB0C53" w:rsidRPr="004C75FF" w:rsidRDefault="00CB0C53" w:rsidP="00CB0C53">
            <w:pPr>
              <w:jc w:val="center"/>
              <w:rPr>
                <w:sz w:val="22"/>
                <w:szCs w:val="22"/>
              </w:rPr>
            </w:pPr>
          </w:p>
          <w:p w14:paraId="163FAB7E" w14:textId="191D88AE" w:rsidR="00CB0C53" w:rsidRPr="004C75FF" w:rsidRDefault="00CB0C53" w:rsidP="00CB0C53">
            <w:pPr>
              <w:jc w:val="center"/>
              <w:rPr>
                <w:sz w:val="22"/>
                <w:szCs w:val="22"/>
              </w:rPr>
            </w:pPr>
            <w:r>
              <w:rPr>
                <w:sz w:val="22"/>
                <w:szCs w:val="22"/>
              </w:rPr>
              <w:t>150</w:t>
            </w:r>
          </w:p>
        </w:tc>
        <w:tc>
          <w:tcPr>
            <w:tcW w:w="1275" w:type="dxa"/>
          </w:tcPr>
          <w:p w14:paraId="0E99C6BB" w14:textId="77777777" w:rsidR="00CB0C53" w:rsidRPr="004C75FF" w:rsidRDefault="00CB0C53" w:rsidP="00CB0C53">
            <w:pPr>
              <w:jc w:val="center"/>
              <w:rPr>
                <w:sz w:val="22"/>
                <w:szCs w:val="22"/>
              </w:rPr>
            </w:pPr>
          </w:p>
        </w:tc>
        <w:tc>
          <w:tcPr>
            <w:tcW w:w="1276" w:type="dxa"/>
          </w:tcPr>
          <w:p w14:paraId="08C6387F" w14:textId="77777777" w:rsidR="00CB0C53" w:rsidRPr="004C75FF" w:rsidRDefault="00CB0C53" w:rsidP="00CB0C53">
            <w:pPr>
              <w:jc w:val="center"/>
              <w:rPr>
                <w:sz w:val="22"/>
                <w:szCs w:val="22"/>
              </w:rPr>
            </w:pPr>
          </w:p>
        </w:tc>
        <w:tc>
          <w:tcPr>
            <w:tcW w:w="2058" w:type="dxa"/>
          </w:tcPr>
          <w:p w14:paraId="5F27F180" w14:textId="77777777" w:rsidR="00CB0C53" w:rsidRPr="004C75FF" w:rsidRDefault="00CB0C53" w:rsidP="00CB0C53">
            <w:pPr>
              <w:jc w:val="center"/>
              <w:rPr>
                <w:sz w:val="22"/>
                <w:szCs w:val="22"/>
              </w:rPr>
            </w:pPr>
          </w:p>
        </w:tc>
      </w:tr>
      <w:tr w:rsidR="00CB0C53" w:rsidRPr="00F01467" w14:paraId="2CDA26BF" w14:textId="6206505A" w:rsidTr="00E04F8F">
        <w:trPr>
          <w:jc w:val="center"/>
        </w:trPr>
        <w:tc>
          <w:tcPr>
            <w:tcW w:w="3969" w:type="dxa"/>
            <w:vAlign w:val="center"/>
          </w:tcPr>
          <w:p w14:paraId="2D6A81D6" w14:textId="77777777" w:rsidR="00CB0C53" w:rsidRPr="004C75FF" w:rsidRDefault="00CB0C53" w:rsidP="00CB0C53">
            <w:pPr>
              <w:rPr>
                <w:sz w:val="22"/>
                <w:szCs w:val="22"/>
              </w:rPr>
            </w:pPr>
            <w:r w:rsidRPr="004C75FF">
              <w:rPr>
                <w:sz w:val="22"/>
                <w:szCs w:val="22"/>
              </w:rPr>
              <w:t xml:space="preserve">Worki na śmieci LDPE 60 </w:t>
            </w:r>
            <w:r>
              <w:rPr>
                <w:sz w:val="22"/>
                <w:szCs w:val="22"/>
              </w:rPr>
              <w:t>l</w:t>
            </w:r>
            <w:r w:rsidRPr="004C75FF">
              <w:rPr>
                <w:sz w:val="22"/>
                <w:szCs w:val="22"/>
              </w:rPr>
              <w:t xml:space="preserve"> czarne</w:t>
            </w:r>
          </w:p>
          <w:p w14:paraId="44FAB3B4" w14:textId="6A03C6B5" w:rsidR="00CB0C53" w:rsidRPr="004C75FF" w:rsidRDefault="00CB0C53" w:rsidP="00CB0C53">
            <w:pPr>
              <w:rPr>
                <w:sz w:val="22"/>
                <w:szCs w:val="22"/>
              </w:rPr>
            </w:pPr>
            <w:r w:rsidRPr="004C75FF">
              <w:rPr>
                <w:sz w:val="22"/>
                <w:szCs w:val="22"/>
              </w:rPr>
              <w:t>jednostka sprzedaży: rolka 50 sztuk</w:t>
            </w:r>
          </w:p>
        </w:tc>
        <w:tc>
          <w:tcPr>
            <w:tcW w:w="1493" w:type="dxa"/>
            <w:vAlign w:val="center"/>
          </w:tcPr>
          <w:p w14:paraId="60CCD37C" w14:textId="3A60A345" w:rsidR="00CB0C53" w:rsidRPr="004C75FF" w:rsidRDefault="00CB0C53" w:rsidP="00CB0C53">
            <w:pPr>
              <w:jc w:val="center"/>
              <w:rPr>
                <w:sz w:val="22"/>
                <w:szCs w:val="22"/>
              </w:rPr>
            </w:pPr>
            <w:r>
              <w:rPr>
                <w:sz w:val="22"/>
                <w:szCs w:val="22"/>
              </w:rPr>
              <w:t>220</w:t>
            </w:r>
          </w:p>
        </w:tc>
        <w:tc>
          <w:tcPr>
            <w:tcW w:w="1275" w:type="dxa"/>
          </w:tcPr>
          <w:p w14:paraId="3D760B3D" w14:textId="77777777" w:rsidR="00CB0C53" w:rsidRPr="004C75FF" w:rsidRDefault="00CB0C53" w:rsidP="00CB0C53">
            <w:pPr>
              <w:jc w:val="center"/>
              <w:rPr>
                <w:sz w:val="22"/>
                <w:szCs w:val="22"/>
              </w:rPr>
            </w:pPr>
          </w:p>
        </w:tc>
        <w:tc>
          <w:tcPr>
            <w:tcW w:w="1276" w:type="dxa"/>
          </w:tcPr>
          <w:p w14:paraId="31751C88" w14:textId="77777777" w:rsidR="00CB0C53" w:rsidRPr="004C75FF" w:rsidRDefault="00CB0C53" w:rsidP="00CB0C53">
            <w:pPr>
              <w:jc w:val="center"/>
              <w:rPr>
                <w:sz w:val="22"/>
                <w:szCs w:val="22"/>
              </w:rPr>
            </w:pPr>
          </w:p>
        </w:tc>
        <w:tc>
          <w:tcPr>
            <w:tcW w:w="2058" w:type="dxa"/>
          </w:tcPr>
          <w:p w14:paraId="3B5823B5" w14:textId="77777777" w:rsidR="00CB0C53" w:rsidRPr="004C75FF" w:rsidRDefault="00CB0C53" w:rsidP="00CB0C53">
            <w:pPr>
              <w:jc w:val="center"/>
              <w:rPr>
                <w:sz w:val="22"/>
                <w:szCs w:val="22"/>
              </w:rPr>
            </w:pPr>
          </w:p>
        </w:tc>
      </w:tr>
      <w:tr w:rsidR="00CB0C53" w:rsidRPr="00F01467" w14:paraId="466BCC0C" w14:textId="2D9ADA83" w:rsidTr="00E04F8F">
        <w:trPr>
          <w:jc w:val="center"/>
        </w:trPr>
        <w:tc>
          <w:tcPr>
            <w:tcW w:w="3969" w:type="dxa"/>
            <w:vAlign w:val="center"/>
          </w:tcPr>
          <w:p w14:paraId="292DB399" w14:textId="77777777" w:rsidR="00CB0C53" w:rsidRPr="004C75FF" w:rsidRDefault="00CB0C53" w:rsidP="00CB0C53">
            <w:pPr>
              <w:rPr>
                <w:sz w:val="22"/>
                <w:szCs w:val="22"/>
              </w:rPr>
            </w:pPr>
            <w:r w:rsidRPr="004C75FF">
              <w:rPr>
                <w:sz w:val="22"/>
                <w:szCs w:val="22"/>
              </w:rPr>
              <w:t xml:space="preserve">Worki na śmieci LDPE 60 </w:t>
            </w:r>
            <w:r>
              <w:rPr>
                <w:sz w:val="22"/>
                <w:szCs w:val="22"/>
              </w:rPr>
              <w:t>l</w:t>
            </w:r>
            <w:r w:rsidRPr="004C75FF">
              <w:rPr>
                <w:sz w:val="22"/>
                <w:szCs w:val="22"/>
              </w:rPr>
              <w:t xml:space="preserve"> niebieskie</w:t>
            </w:r>
          </w:p>
          <w:p w14:paraId="3E786481" w14:textId="594FB971" w:rsidR="00CB0C53" w:rsidRPr="004C75FF" w:rsidRDefault="00CB0C53" w:rsidP="00CB0C53">
            <w:pPr>
              <w:rPr>
                <w:sz w:val="22"/>
                <w:szCs w:val="22"/>
              </w:rPr>
            </w:pPr>
            <w:r w:rsidRPr="004C75FF">
              <w:rPr>
                <w:sz w:val="22"/>
                <w:szCs w:val="22"/>
              </w:rPr>
              <w:t>jednostka sprzedaży: rolka 50 sztuk</w:t>
            </w:r>
          </w:p>
        </w:tc>
        <w:tc>
          <w:tcPr>
            <w:tcW w:w="1493" w:type="dxa"/>
            <w:vAlign w:val="center"/>
          </w:tcPr>
          <w:p w14:paraId="2BB47EA8" w14:textId="2DD0AE04" w:rsidR="00CB0C53" w:rsidRPr="004C75FF" w:rsidRDefault="00CB0C53" w:rsidP="00CB0C53">
            <w:pPr>
              <w:jc w:val="center"/>
              <w:rPr>
                <w:sz w:val="22"/>
                <w:szCs w:val="22"/>
              </w:rPr>
            </w:pPr>
            <w:r>
              <w:rPr>
                <w:sz w:val="22"/>
                <w:szCs w:val="22"/>
              </w:rPr>
              <w:t>50</w:t>
            </w:r>
          </w:p>
        </w:tc>
        <w:tc>
          <w:tcPr>
            <w:tcW w:w="1275" w:type="dxa"/>
          </w:tcPr>
          <w:p w14:paraId="50DF6DF1" w14:textId="77777777" w:rsidR="00CB0C53" w:rsidRPr="004C75FF" w:rsidRDefault="00CB0C53" w:rsidP="00CB0C53">
            <w:pPr>
              <w:jc w:val="center"/>
              <w:rPr>
                <w:sz w:val="22"/>
                <w:szCs w:val="22"/>
              </w:rPr>
            </w:pPr>
          </w:p>
        </w:tc>
        <w:tc>
          <w:tcPr>
            <w:tcW w:w="1276" w:type="dxa"/>
          </w:tcPr>
          <w:p w14:paraId="12367CD2" w14:textId="77777777" w:rsidR="00CB0C53" w:rsidRPr="004C75FF" w:rsidRDefault="00CB0C53" w:rsidP="00CB0C53">
            <w:pPr>
              <w:jc w:val="center"/>
              <w:rPr>
                <w:sz w:val="22"/>
                <w:szCs w:val="22"/>
              </w:rPr>
            </w:pPr>
          </w:p>
        </w:tc>
        <w:tc>
          <w:tcPr>
            <w:tcW w:w="2058" w:type="dxa"/>
          </w:tcPr>
          <w:p w14:paraId="2C3CA4D4" w14:textId="77777777" w:rsidR="00CB0C53" w:rsidRPr="004C75FF" w:rsidRDefault="00CB0C53" w:rsidP="00CB0C53">
            <w:pPr>
              <w:jc w:val="center"/>
              <w:rPr>
                <w:sz w:val="22"/>
                <w:szCs w:val="22"/>
              </w:rPr>
            </w:pPr>
          </w:p>
        </w:tc>
      </w:tr>
      <w:tr w:rsidR="00CB0C53" w:rsidRPr="00F01467" w14:paraId="283B08B3" w14:textId="0B5D988E" w:rsidTr="00E04F8F">
        <w:trPr>
          <w:jc w:val="center"/>
        </w:trPr>
        <w:tc>
          <w:tcPr>
            <w:tcW w:w="3969" w:type="dxa"/>
            <w:vAlign w:val="center"/>
          </w:tcPr>
          <w:p w14:paraId="62738A49" w14:textId="77777777" w:rsidR="00CB0C53" w:rsidRPr="004C75FF" w:rsidRDefault="00CB0C53" w:rsidP="00CB0C53">
            <w:pPr>
              <w:rPr>
                <w:sz w:val="22"/>
                <w:szCs w:val="22"/>
              </w:rPr>
            </w:pPr>
            <w:r w:rsidRPr="004C75FF">
              <w:rPr>
                <w:sz w:val="22"/>
                <w:szCs w:val="22"/>
              </w:rPr>
              <w:t xml:space="preserve">Worki na śmieci LDPE 120  </w:t>
            </w:r>
            <w:r>
              <w:rPr>
                <w:sz w:val="22"/>
                <w:szCs w:val="22"/>
              </w:rPr>
              <w:t>l</w:t>
            </w:r>
          </w:p>
          <w:p w14:paraId="2F137E2B" w14:textId="058CEAF0" w:rsidR="00CB0C53" w:rsidRPr="004C75FF" w:rsidRDefault="00CB0C53" w:rsidP="00CB0C53">
            <w:pPr>
              <w:rPr>
                <w:sz w:val="22"/>
                <w:szCs w:val="22"/>
              </w:rPr>
            </w:pPr>
            <w:r w:rsidRPr="004C75FF">
              <w:rPr>
                <w:sz w:val="22"/>
                <w:szCs w:val="22"/>
              </w:rPr>
              <w:t>jednostka sprzedaży: rolka 25 sztuk</w:t>
            </w:r>
          </w:p>
        </w:tc>
        <w:tc>
          <w:tcPr>
            <w:tcW w:w="1493" w:type="dxa"/>
            <w:vAlign w:val="center"/>
          </w:tcPr>
          <w:p w14:paraId="19DC01BA" w14:textId="486CDEA7" w:rsidR="00CB0C53" w:rsidRPr="004C75FF" w:rsidRDefault="00CB0C53" w:rsidP="00CB0C53">
            <w:pPr>
              <w:jc w:val="center"/>
              <w:rPr>
                <w:sz w:val="22"/>
                <w:szCs w:val="22"/>
              </w:rPr>
            </w:pPr>
            <w:r>
              <w:rPr>
                <w:sz w:val="22"/>
                <w:szCs w:val="22"/>
              </w:rPr>
              <w:t>160</w:t>
            </w:r>
          </w:p>
        </w:tc>
        <w:tc>
          <w:tcPr>
            <w:tcW w:w="1275" w:type="dxa"/>
          </w:tcPr>
          <w:p w14:paraId="066F5E43" w14:textId="77777777" w:rsidR="00CB0C53" w:rsidRPr="004C75FF" w:rsidRDefault="00CB0C53" w:rsidP="00CB0C53">
            <w:pPr>
              <w:jc w:val="center"/>
              <w:rPr>
                <w:sz w:val="22"/>
                <w:szCs w:val="22"/>
              </w:rPr>
            </w:pPr>
          </w:p>
        </w:tc>
        <w:tc>
          <w:tcPr>
            <w:tcW w:w="1276" w:type="dxa"/>
          </w:tcPr>
          <w:p w14:paraId="16BC7FE8" w14:textId="77777777" w:rsidR="00CB0C53" w:rsidRPr="004C75FF" w:rsidRDefault="00CB0C53" w:rsidP="00CB0C53">
            <w:pPr>
              <w:jc w:val="center"/>
              <w:rPr>
                <w:sz w:val="22"/>
                <w:szCs w:val="22"/>
              </w:rPr>
            </w:pPr>
          </w:p>
        </w:tc>
        <w:tc>
          <w:tcPr>
            <w:tcW w:w="2058" w:type="dxa"/>
          </w:tcPr>
          <w:p w14:paraId="71E1C2C5" w14:textId="77777777" w:rsidR="00CB0C53" w:rsidRPr="004C75FF" w:rsidRDefault="00CB0C53" w:rsidP="00CB0C53">
            <w:pPr>
              <w:jc w:val="center"/>
              <w:rPr>
                <w:sz w:val="22"/>
                <w:szCs w:val="22"/>
              </w:rPr>
            </w:pPr>
          </w:p>
        </w:tc>
      </w:tr>
      <w:tr w:rsidR="00CB0C53" w:rsidRPr="00F01467" w14:paraId="5B41A4B6" w14:textId="71F8A07A" w:rsidTr="00E04F8F">
        <w:trPr>
          <w:jc w:val="center"/>
        </w:trPr>
        <w:tc>
          <w:tcPr>
            <w:tcW w:w="3969" w:type="dxa"/>
            <w:vAlign w:val="center"/>
          </w:tcPr>
          <w:p w14:paraId="31643130" w14:textId="77777777" w:rsidR="00CB0C53" w:rsidRPr="00B15DEF" w:rsidRDefault="00CB0C53" w:rsidP="00CB0C53">
            <w:pPr>
              <w:rPr>
                <w:sz w:val="22"/>
                <w:szCs w:val="22"/>
              </w:rPr>
            </w:pPr>
            <w:r w:rsidRPr="00B15DEF">
              <w:rPr>
                <w:sz w:val="22"/>
                <w:szCs w:val="22"/>
              </w:rPr>
              <w:t xml:space="preserve">Worki na śmieci LDPE 160 </w:t>
            </w:r>
            <w:r>
              <w:rPr>
                <w:sz w:val="22"/>
                <w:szCs w:val="22"/>
              </w:rPr>
              <w:t>l</w:t>
            </w:r>
            <w:r w:rsidRPr="00B15DEF">
              <w:rPr>
                <w:sz w:val="22"/>
                <w:szCs w:val="22"/>
              </w:rPr>
              <w:t xml:space="preserve"> l90x140 </w:t>
            </w:r>
          </w:p>
          <w:p w14:paraId="7CC5F852" w14:textId="6BBFC58B" w:rsidR="00CB0C53" w:rsidRPr="004C75FF" w:rsidRDefault="00CB0C53" w:rsidP="00CB0C53">
            <w:pPr>
              <w:rPr>
                <w:sz w:val="22"/>
                <w:szCs w:val="22"/>
              </w:rPr>
            </w:pPr>
            <w:r w:rsidRPr="00B15DEF">
              <w:rPr>
                <w:sz w:val="22"/>
                <w:szCs w:val="22"/>
              </w:rPr>
              <w:t>jednostka sprzedaży: rolka 10 sztuk</w:t>
            </w:r>
          </w:p>
        </w:tc>
        <w:tc>
          <w:tcPr>
            <w:tcW w:w="1493" w:type="dxa"/>
            <w:vAlign w:val="center"/>
          </w:tcPr>
          <w:p w14:paraId="51D45EB2" w14:textId="75F6213B" w:rsidR="00CB0C53" w:rsidRPr="004C75FF" w:rsidRDefault="00CB0C53" w:rsidP="00CB0C53">
            <w:pPr>
              <w:jc w:val="center"/>
              <w:rPr>
                <w:sz w:val="22"/>
                <w:szCs w:val="22"/>
              </w:rPr>
            </w:pPr>
            <w:r w:rsidRPr="00B15DEF">
              <w:rPr>
                <w:sz w:val="22"/>
                <w:szCs w:val="22"/>
              </w:rPr>
              <w:t>10</w:t>
            </w:r>
          </w:p>
        </w:tc>
        <w:tc>
          <w:tcPr>
            <w:tcW w:w="1275" w:type="dxa"/>
          </w:tcPr>
          <w:p w14:paraId="3B7E8D26" w14:textId="77777777" w:rsidR="00CB0C53" w:rsidRPr="004C75FF" w:rsidRDefault="00CB0C53" w:rsidP="00CB0C53">
            <w:pPr>
              <w:jc w:val="center"/>
              <w:rPr>
                <w:sz w:val="22"/>
                <w:szCs w:val="22"/>
              </w:rPr>
            </w:pPr>
          </w:p>
        </w:tc>
        <w:tc>
          <w:tcPr>
            <w:tcW w:w="1276" w:type="dxa"/>
          </w:tcPr>
          <w:p w14:paraId="4E80F75E" w14:textId="77777777" w:rsidR="00CB0C53" w:rsidRPr="004C75FF" w:rsidRDefault="00CB0C53" w:rsidP="00CB0C53">
            <w:pPr>
              <w:jc w:val="center"/>
              <w:rPr>
                <w:sz w:val="22"/>
                <w:szCs w:val="22"/>
              </w:rPr>
            </w:pPr>
          </w:p>
        </w:tc>
        <w:tc>
          <w:tcPr>
            <w:tcW w:w="2058" w:type="dxa"/>
          </w:tcPr>
          <w:p w14:paraId="1ABC9E02" w14:textId="77777777" w:rsidR="00CB0C53" w:rsidRPr="004C75FF" w:rsidRDefault="00CB0C53" w:rsidP="00CB0C53">
            <w:pPr>
              <w:jc w:val="center"/>
              <w:rPr>
                <w:sz w:val="22"/>
                <w:szCs w:val="22"/>
              </w:rPr>
            </w:pPr>
          </w:p>
        </w:tc>
      </w:tr>
      <w:tr w:rsidR="00CB0C53" w:rsidRPr="00F01467" w14:paraId="44A29B06" w14:textId="04E56A09" w:rsidTr="00E04F8F">
        <w:trPr>
          <w:jc w:val="center"/>
        </w:trPr>
        <w:tc>
          <w:tcPr>
            <w:tcW w:w="3969" w:type="dxa"/>
            <w:vAlign w:val="center"/>
          </w:tcPr>
          <w:p w14:paraId="21575EF5" w14:textId="77777777" w:rsidR="00CB0C53" w:rsidRPr="00B15DEF" w:rsidRDefault="00CB0C53" w:rsidP="00CB0C53">
            <w:pPr>
              <w:rPr>
                <w:sz w:val="22"/>
                <w:szCs w:val="22"/>
              </w:rPr>
            </w:pPr>
            <w:r w:rsidRPr="00B15DEF">
              <w:rPr>
                <w:sz w:val="22"/>
                <w:szCs w:val="22"/>
              </w:rPr>
              <w:t>Worki na śmieci 60</w:t>
            </w:r>
            <w:r>
              <w:rPr>
                <w:sz w:val="22"/>
                <w:szCs w:val="22"/>
              </w:rPr>
              <w:t xml:space="preserve"> l</w:t>
            </w:r>
            <w:r w:rsidRPr="00B15DEF">
              <w:rPr>
                <w:sz w:val="22"/>
                <w:szCs w:val="22"/>
              </w:rPr>
              <w:t>, Jan Niezbędny MAGNUM FLEXI z taśmą</w:t>
            </w:r>
          </w:p>
          <w:p w14:paraId="65643687" w14:textId="2FE29A4C" w:rsidR="00CB0C53" w:rsidRPr="004C75FF" w:rsidRDefault="00CB0C53" w:rsidP="00CB0C53">
            <w:pPr>
              <w:rPr>
                <w:sz w:val="22"/>
                <w:szCs w:val="22"/>
              </w:rPr>
            </w:pPr>
            <w:r w:rsidRPr="00B15DEF">
              <w:rPr>
                <w:sz w:val="22"/>
                <w:szCs w:val="22"/>
              </w:rPr>
              <w:t>jednostka sprzedaży: rolka 10 sztuk</w:t>
            </w:r>
          </w:p>
        </w:tc>
        <w:tc>
          <w:tcPr>
            <w:tcW w:w="1493" w:type="dxa"/>
            <w:vAlign w:val="center"/>
          </w:tcPr>
          <w:p w14:paraId="508CCD08" w14:textId="250E1235" w:rsidR="00CB0C53" w:rsidRPr="004C75FF" w:rsidRDefault="00CB0C53" w:rsidP="00CB0C53">
            <w:pPr>
              <w:jc w:val="center"/>
              <w:rPr>
                <w:sz w:val="22"/>
                <w:szCs w:val="22"/>
              </w:rPr>
            </w:pPr>
            <w:r w:rsidRPr="00B15DEF">
              <w:rPr>
                <w:sz w:val="22"/>
                <w:szCs w:val="22"/>
              </w:rPr>
              <w:t>20</w:t>
            </w:r>
          </w:p>
        </w:tc>
        <w:tc>
          <w:tcPr>
            <w:tcW w:w="1275" w:type="dxa"/>
          </w:tcPr>
          <w:p w14:paraId="07F14B84" w14:textId="77777777" w:rsidR="00CB0C53" w:rsidRPr="004C75FF" w:rsidRDefault="00CB0C53" w:rsidP="00CB0C53">
            <w:pPr>
              <w:jc w:val="center"/>
              <w:rPr>
                <w:sz w:val="22"/>
                <w:szCs w:val="22"/>
              </w:rPr>
            </w:pPr>
          </w:p>
        </w:tc>
        <w:tc>
          <w:tcPr>
            <w:tcW w:w="1276" w:type="dxa"/>
          </w:tcPr>
          <w:p w14:paraId="187F61A6" w14:textId="77777777" w:rsidR="00CB0C53" w:rsidRPr="004C75FF" w:rsidRDefault="00CB0C53" w:rsidP="00CB0C53">
            <w:pPr>
              <w:jc w:val="center"/>
              <w:rPr>
                <w:sz w:val="22"/>
                <w:szCs w:val="22"/>
              </w:rPr>
            </w:pPr>
          </w:p>
        </w:tc>
        <w:tc>
          <w:tcPr>
            <w:tcW w:w="2058" w:type="dxa"/>
          </w:tcPr>
          <w:p w14:paraId="0242F440" w14:textId="77777777" w:rsidR="00CB0C53" w:rsidRPr="004C75FF" w:rsidRDefault="00CB0C53" w:rsidP="00CB0C53">
            <w:pPr>
              <w:jc w:val="center"/>
              <w:rPr>
                <w:sz w:val="22"/>
                <w:szCs w:val="22"/>
              </w:rPr>
            </w:pPr>
          </w:p>
        </w:tc>
      </w:tr>
      <w:tr w:rsidR="00CB0C53" w:rsidRPr="00F01467" w14:paraId="66A2456D" w14:textId="4FA80700" w:rsidTr="00E04F8F">
        <w:trPr>
          <w:jc w:val="center"/>
        </w:trPr>
        <w:tc>
          <w:tcPr>
            <w:tcW w:w="3969" w:type="dxa"/>
            <w:vAlign w:val="center"/>
          </w:tcPr>
          <w:p w14:paraId="542FFC20" w14:textId="77777777" w:rsidR="00CB0C53" w:rsidRPr="004C75FF" w:rsidRDefault="00CB0C53" w:rsidP="00CB0C53">
            <w:pPr>
              <w:rPr>
                <w:sz w:val="22"/>
                <w:szCs w:val="22"/>
              </w:rPr>
            </w:pPr>
            <w:r w:rsidRPr="004C75FF">
              <w:rPr>
                <w:sz w:val="22"/>
                <w:szCs w:val="22"/>
              </w:rPr>
              <w:t>Worki na śmieci 120</w:t>
            </w:r>
            <w:r>
              <w:rPr>
                <w:sz w:val="22"/>
                <w:szCs w:val="22"/>
              </w:rPr>
              <w:t>,</w:t>
            </w:r>
            <w:r w:rsidRPr="004C75FF">
              <w:rPr>
                <w:sz w:val="22"/>
                <w:szCs w:val="22"/>
              </w:rPr>
              <w:t xml:space="preserve"> </w:t>
            </w:r>
            <w:r>
              <w:rPr>
                <w:sz w:val="22"/>
                <w:szCs w:val="22"/>
              </w:rPr>
              <w:t>l</w:t>
            </w:r>
            <w:r w:rsidRPr="004C75FF">
              <w:rPr>
                <w:sz w:val="22"/>
                <w:szCs w:val="22"/>
              </w:rPr>
              <w:t>, niebieskie Jan Niezbędny SUPERMOCNE</w:t>
            </w:r>
          </w:p>
          <w:p w14:paraId="10CC0BCA" w14:textId="4FE83090" w:rsidR="00CB0C53" w:rsidRPr="004C75FF" w:rsidRDefault="00CB0C53" w:rsidP="00CB0C53">
            <w:pPr>
              <w:rPr>
                <w:sz w:val="22"/>
                <w:szCs w:val="22"/>
              </w:rPr>
            </w:pPr>
            <w:r w:rsidRPr="004C75FF">
              <w:rPr>
                <w:sz w:val="22"/>
                <w:szCs w:val="22"/>
              </w:rPr>
              <w:t>jednostka sprzedaży: rolka 25 sztuk</w:t>
            </w:r>
          </w:p>
        </w:tc>
        <w:tc>
          <w:tcPr>
            <w:tcW w:w="1493" w:type="dxa"/>
            <w:vAlign w:val="center"/>
          </w:tcPr>
          <w:p w14:paraId="7EED09EA" w14:textId="6C1A04CF" w:rsidR="00CB0C53" w:rsidRPr="004C75FF" w:rsidRDefault="00CB0C53" w:rsidP="00CB0C53">
            <w:pPr>
              <w:jc w:val="center"/>
              <w:rPr>
                <w:sz w:val="22"/>
                <w:szCs w:val="22"/>
              </w:rPr>
            </w:pPr>
            <w:r>
              <w:rPr>
                <w:sz w:val="22"/>
                <w:szCs w:val="22"/>
              </w:rPr>
              <w:t>30</w:t>
            </w:r>
          </w:p>
        </w:tc>
        <w:tc>
          <w:tcPr>
            <w:tcW w:w="1275" w:type="dxa"/>
          </w:tcPr>
          <w:p w14:paraId="1D4133AC" w14:textId="77777777" w:rsidR="00CB0C53" w:rsidRPr="004C75FF" w:rsidRDefault="00CB0C53" w:rsidP="00CB0C53">
            <w:pPr>
              <w:jc w:val="center"/>
              <w:rPr>
                <w:sz w:val="22"/>
                <w:szCs w:val="22"/>
              </w:rPr>
            </w:pPr>
          </w:p>
        </w:tc>
        <w:tc>
          <w:tcPr>
            <w:tcW w:w="1276" w:type="dxa"/>
          </w:tcPr>
          <w:p w14:paraId="35C6E657" w14:textId="77777777" w:rsidR="00CB0C53" w:rsidRPr="004C75FF" w:rsidRDefault="00CB0C53" w:rsidP="00CB0C53">
            <w:pPr>
              <w:jc w:val="center"/>
              <w:rPr>
                <w:sz w:val="22"/>
                <w:szCs w:val="22"/>
              </w:rPr>
            </w:pPr>
          </w:p>
        </w:tc>
        <w:tc>
          <w:tcPr>
            <w:tcW w:w="2058" w:type="dxa"/>
          </w:tcPr>
          <w:p w14:paraId="01356FC9" w14:textId="77777777" w:rsidR="00CB0C53" w:rsidRPr="004C75FF" w:rsidRDefault="00CB0C53" w:rsidP="00CB0C53">
            <w:pPr>
              <w:jc w:val="center"/>
              <w:rPr>
                <w:sz w:val="22"/>
                <w:szCs w:val="22"/>
              </w:rPr>
            </w:pPr>
          </w:p>
        </w:tc>
      </w:tr>
      <w:tr w:rsidR="00CB0C53" w:rsidRPr="00F01467" w14:paraId="63E20812" w14:textId="2B28BB1F" w:rsidTr="00E04F8F">
        <w:trPr>
          <w:jc w:val="center"/>
        </w:trPr>
        <w:tc>
          <w:tcPr>
            <w:tcW w:w="3969" w:type="dxa"/>
            <w:vAlign w:val="center"/>
          </w:tcPr>
          <w:p w14:paraId="0F24479F" w14:textId="77777777" w:rsidR="00CB0C53" w:rsidRPr="00B15DEF" w:rsidRDefault="00CB0C53" w:rsidP="00CB0C53">
            <w:pPr>
              <w:rPr>
                <w:sz w:val="22"/>
                <w:szCs w:val="22"/>
              </w:rPr>
            </w:pPr>
            <w:r w:rsidRPr="00B15DEF">
              <w:rPr>
                <w:sz w:val="22"/>
                <w:szCs w:val="22"/>
              </w:rPr>
              <w:t xml:space="preserve">Worki na śmieci 160, </w:t>
            </w:r>
            <w:r>
              <w:rPr>
                <w:sz w:val="22"/>
                <w:szCs w:val="22"/>
              </w:rPr>
              <w:t>l</w:t>
            </w:r>
            <w:r w:rsidRPr="00B15DEF">
              <w:rPr>
                <w:sz w:val="22"/>
                <w:szCs w:val="22"/>
              </w:rPr>
              <w:t xml:space="preserve"> Jan Niezbędny SUPERMOCNE</w:t>
            </w:r>
          </w:p>
          <w:p w14:paraId="27A053A3" w14:textId="7DDC687D" w:rsidR="00CB0C53" w:rsidRPr="004C75FF" w:rsidRDefault="00CB0C53" w:rsidP="00CB0C53">
            <w:pPr>
              <w:rPr>
                <w:sz w:val="22"/>
                <w:szCs w:val="22"/>
              </w:rPr>
            </w:pPr>
            <w:r w:rsidRPr="00B15DEF">
              <w:rPr>
                <w:sz w:val="22"/>
                <w:szCs w:val="22"/>
              </w:rPr>
              <w:t>jednostka sprzedaży: rolka 20 sztuk</w:t>
            </w:r>
          </w:p>
        </w:tc>
        <w:tc>
          <w:tcPr>
            <w:tcW w:w="1493" w:type="dxa"/>
            <w:vAlign w:val="center"/>
          </w:tcPr>
          <w:p w14:paraId="4CB55746" w14:textId="12678B1E" w:rsidR="00CB0C53" w:rsidRPr="004C75FF" w:rsidRDefault="00CB0C53" w:rsidP="00CB0C53">
            <w:pPr>
              <w:jc w:val="center"/>
              <w:rPr>
                <w:sz w:val="22"/>
                <w:szCs w:val="22"/>
              </w:rPr>
            </w:pPr>
            <w:r w:rsidRPr="00B15DEF">
              <w:rPr>
                <w:sz w:val="22"/>
                <w:szCs w:val="22"/>
              </w:rPr>
              <w:t>20</w:t>
            </w:r>
          </w:p>
        </w:tc>
        <w:tc>
          <w:tcPr>
            <w:tcW w:w="1275" w:type="dxa"/>
          </w:tcPr>
          <w:p w14:paraId="589D30A5" w14:textId="77777777" w:rsidR="00CB0C53" w:rsidRPr="004C75FF" w:rsidRDefault="00CB0C53" w:rsidP="00CB0C53">
            <w:pPr>
              <w:jc w:val="center"/>
              <w:rPr>
                <w:sz w:val="22"/>
                <w:szCs w:val="22"/>
              </w:rPr>
            </w:pPr>
          </w:p>
        </w:tc>
        <w:tc>
          <w:tcPr>
            <w:tcW w:w="1276" w:type="dxa"/>
          </w:tcPr>
          <w:p w14:paraId="75108104" w14:textId="77777777" w:rsidR="00CB0C53" w:rsidRPr="004C75FF" w:rsidRDefault="00CB0C53" w:rsidP="00CB0C53">
            <w:pPr>
              <w:jc w:val="center"/>
              <w:rPr>
                <w:sz w:val="22"/>
                <w:szCs w:val="22"/>
              </w:rPr>
            </w:pPr>
          </w:p>
        </w:tc>
        <w:tc>
          <w:tcPr>
            <w:tcW w:w="2058" w:type="dxa"/>
          </w:tcPr>
          <w:p w14:paraId="09E70027" w14:textId="77777777" w:rsidR="00CB0C53" w:rsidRPr="004C75FF" w:rsidRDefault="00CB0C53" w:rsidP="00CB0C53">
            <w:pPr>
              <w:jc w:val="center"/>
              <w:rPr>
                <w:sz w:val="22"/>
                <w:szCs w:val="22"/>
              </w:rPr>
            </w:pPr>
          </w:p>
        </w:tc>
      </w:tr>
      <w:tr w:rsidR="00CB0C53" w:rsidRPr="00F01467" w14:paraId="0039AC69" w14:textId="7EBAE1E1" w:rsidTr="00E04F8F">
        <w:trPr>
          <w:jc w:val="center"/>
        </w:trPr>
        <w:tc>
          <w:tcPr>
            <w:tcW w:w="3969" w:type="dxa"/>
            <w:vAlign w:val="center"/>
          </w:tcPr>
          <w:p w14:paraId="4CBC015F" w14:textId="77777777" w:rsidR="00CB0C53" w:rsidRPr="004C75FF" w:rsidRDefault="00CB0C53" w:rsidP="00CB0C53">
            <w:pPr>
              <w:rPr>
                <w:sz w:val="22"/>
                <w:szCs w:val="22"/>
              </w:rPr>
            </w:pPr>
            <w:r w:rsidRPr="004C75FF">
              <w:rPr>
                <w:sz w:val="22"/>
                <w:szCs w:val="22"/>
              </w:rPr>
              <w:t>Torebki higieniczne np. Merida</w:t>
            </w:r>
          </w:p>
          <w:p w14:paraId="069E143D" w14:textId="638D6AE2" w:rsidR="00CB0C53" w:rsidRPr="004C75FF" w:rsidRDefault="00CB0C53" w:rsidP="00CB0C53">
            <w:pPr>
              <w:rPr>
                <w:sz w:val="22"/>
                <w:szCs w:val="22"/>
              </w:rPr>
            </w:pPr>
            <w:r w:rsidRPr="004C75FF">
              <w:rPr>
                <w:sz w:val="22"/>
                <w:szCs w:val="22"/>
              </w:rPr>
              <w:t>jednostka sprzedaży: opakowanie 30 sztuk</w:t>
            </w:r>
          </w:p>
        </w:tc>
        <w:tc>
          <w:tcPr>
            <w:tcW w:w="1493" w:type="dxa"/>
            <w:vAlign w:val="center"/>
          </w:tcPr>
          <w:p w14:paraId="797B09F3" w14:textId="1AFBBBA8" w:rsidR="00CB0C53" w:rsidRPr="004C75FF" w:rsidRDefault="00CB0C53" w:rsidP="00CB0C53">
            <w:pPr>
              <w:jc w:val="center"/>
              <w:rPr>
                <w:sz w:val="22"/>
                <w:szCs w:val="22"/>
              </w:rPr>
            </w:pPr>
            <w:r>
              <w:rPr>
                <w:sz w:val="22"/>
                <w:szCs w:val="22"/>
              </w:rPr>
              <w:t>4</w:t>
            </w:r>
          </w:p>
        </w:tc>
        <w:tc>
          <w:tcPr>
            <w:tcW w:w="1275" w:type="dxa"/>
          </w:tcPr>
          <w:p w14:paraId="7FC5100D" w14:textId="77777777" w:rsidR="00CB0C53" w:rsidRPr="004C75FF" w:rsidRDefault="00CB0C53" w:rsidP="00CB0C53">
            <w:pPr>
              <w:jc w:val="center"/>
              <w:rPr>
                <w:sz w:val="22"/>
                <w:szCs w:val="22"/>
              </w:rPr>
            </w:pPr>
          </w:p>
        </w:tc>
        <w:tc>
          <w:tcPr>
            <w:tcW w:w="1276" w:type="dxa"/>
          </w:tcPr>
          <w:p w14:paraId="4A722EA0" w14:textId="77777777" w:rsidR="00CB0C53" w:rsidRPr="004C75FF" w:rsidRDefault="00CB0C53" w:rsidP="00CB0C53">
            <w:pPr>
              <w:jc w:val="center"/>
              <w:rPr>
                <w:sz w:val="22"/>
                <w:szCs w:val="22"/>
              </w:rPr>
            </w:pPr>
          </w:p>
        </w:tc>
        <w:tc>
          <w:tcPr>
            <w:tcW w:w="2058" w:type="dxa"/>
          </w:tcPr>
          <w:p w14:paraId="02FA0995" w14:textId="77777777" w:rsidR="00CB0C53" w:rsidRPr="004C75FF" w:rsidRDefault="00CB0C53" w:rsidP="00CB0C53">
            <w:pPr>
              <w:jc w:val="center"/>
              <w:rPr>
                <w:sz w:val="22"/>
                <w:szCs w:val="22"/>
              </w:rPr>
            </w:pPr>
          </w:p>
        </w:tc>
      </w:tr>
      <w:tr w:rsidR="00CB0C53" w:rsidRPr="00F01467" w14:paraId="32E51890" w14:textId="411CDF74" w:rsidTr="00E04F8F">
        <w:trPr>
          <w:jc w:val="center"/>
        </w:trPr>
        <w:tc>
          <w:tcPr>
            <w:tcW w:w="3969" w:type="dxa"/>
            <w:vAlign w:val="center"/>
          </w:tcPr>
          <w:p w14:paraId="131ED2E5" w14:textId="77777777" w:rsidR="00CB0C53" w:rsidRPr="004C75FF" w:rsidRDefault="00CB0C53" w:rsidP="00CB0C53">
            <w:pPr>
              <w:rPr>
                <w:sz w:val="22"/>
                <w:szCs w:val="22"/>
              </w:rPr>
            </w:pPr>
            <w:r w:rsidRPr="004C75FF">
              <w:rPr>
                <w:sz w:val="22"/>
                <w:szCs w:val="22"/>
              </w:rPr>
              <w:t xml:space="preserve">SOMAT </w:t>
            </w:r>
            <w:proofErr w:type="spellStart"/>
            <w:r w:rsidRPr="004C75FF">
              <w:rPr>
                <w:sz w:val="22"/>
                <w:szCs w:val="22"/>
              </w:rPr>
              <w:t>All</w:t>
            </w:r>
            <w:proofErr w:type="spellEnd"/>
            <w:r w:rsidRPr="004C75FF">
              <w:rPr>
                <w:sz w:val="22"/>
                <w:szCs w:val="22"/>
              </w:rPr>
              <w:t xml:space="preserve"> in One lub </w:t>
            </w:r>
            <w:proofErr w:type="spellStart"/>
            <w:r w:rsidRPr="004C75FF">
              <w:rPr>
                <w:sz w:val="22"/>
                <w:szCs w:val="22"/>
              </w:rPr>
              <w:t>Finish</w:t>
            </w:r>
            <w:proofErr w:type="spellEnd"/>
            <w:r w:rsidRPr="004C75FF">
              <w:rPr>
                <w:sz w:val="22"/>
                <w:szCs w:val="22"/>
              </w:rPr>
              <w:t xml:space="preserve"> tabletki do zmywarki </w:t>
            </w:r>
          </w:p>
          <w:p w14:paraId="4430EDAC" w14:textId="208D6573" w:rsidR="00CB0C53" w:rsidRPr="004C75FF" w:rsidRDefault="00CB0C53" w:rsidP="00CB0C53">
            <w:pPr>
              <w:rPr>
                <w:sz w:val="22"/>
                <w:szCs w:val="22"/>
              </w:rPr>
            </w:pPr>
            <w:r w:rsidRPr="004C75FF">
              <w:rPr>
                <w:sz w:val="22"/>
                <w:szCs w:val="22"/>
              </w:rPr>
              <w:t>jednostka sprzedaży: opakowanie 56 sztuk</w:t>
            </w:r>
          </w:p>
        </w:tc>
        <w:tc>
          <w:tcPr>
            <w:tcW w:w="1493" w:type="dxa"/>
            <w:vAlign w:val="center"/>
          </w:tcPr>
          <w:p w14:paraId="241ACADC" w14:textId="27CB7DE3" w:rsidR="00CB0C53" w:rsidRPr="004C75FF" w:rsidRDefault="00CB0C53" w:rsidP="00CB0C53">
            <w:pPr>
              <w:jc w:val="center"/>
              <w:rPr>
                <w:sz w:val="22"/>
                <w:szCs w:val="22"/>
              </w:rPr>
            </w:pPr>
            <w:r>
              <w:rPr>
                <w:sz w:val="22"/>
                <w:szCs w:val="22"/>
              </w:rPr>
              <w:t>13</w:t>
            </w:r>
          </w:p>
        </w:tc>
        <w:tc>
          <w:tcPr>
            <w:tcW w:w="1275" w:type="dxa"/>
          </w:tcPr>
          <w:p w14:paraId="666CEBE9" w14:textId="77777777" w:rsidR="00CB0C53" w:rsidRPr="004C75FF" w:rsidRDefault="00CB0C53" w:rsidP="00CB0C53">
            <w:pPr>
              <w:jc w:val="center"/>
              <w:rPr>
                <w:sz w:val="22"/>
                <w:szCs w:val="22"/>
              </w:rPr>
            </w:pPr>
          </w:p>
        </w:tc>
        <w:tc>
          <w:tcPr>
            <w:tcW w:w="1276" w:type="dxa"/>
          </w:tcPr>
          <w:p w14:paraId="0077FACB" w14:textId="77777777" w:rsidR="00CB0C53" w:rsidRPr="004C75FF" w:rsidRDefault="00CB0C53" w:rsidP="00CB0C53">
            <w:pPr>
              <w:jc w:val="center"/>
              <w:rPr>
                <w:sz w:val="22"/>
                <w:szCs w:val="22"/>
              </w:rPr>
            </w:pPr>
          </w:p>
        </w:tc>
        <w:tc>
          <w:tcPr>
            <w:tcW w:w="2058" w:type="dxa"/>
          </w:tcPr>
          <w:p w14:paraId="50A11F30" w14:textId="77777777" w:rsidR="00CB0C53" w:rsidRPr="004C75FF" w:rsidRDefault="00CB0C53" w:rsidP="00CB0C53">
            <w:pPr>
              <w:jc w:val="center"/>
              <w:rPr>
                <w:sz w:val="22"/>
                <w:szCs w:val="22"/>
              </w:rPr>
            </w:pPr>
          </w:p>
        </w:tc>
      </w:tr>
      <w:tr w:rsidR="00CB0C53" w:rsidRPr="00F01467" w14:paraId="2115A2F4" w14:textId="44C7C323" w:rsidTr="00E04F8F">
        <w:trPr>
          <w:jc w:val="center"/>
        </w:trPr>
        <w:tc>
          <w:tcPr>
            <w:tcW w:w="3969" w:type="dxa"/>
            <w:vAlign w:val="center"/>
          </w:tcPr>
          <w:p w14:paraId="340E4EE6" w14:textId="77777777" w:rsidR="00CB0C53" w:rsidRPr="004C75FF" w:rsidRDefault="00CB0C53" w:rsidP="00CB0C53">
            <w:pPr>
              <w:rPr>
                <w:sz w:val="22"/>
                <w:szCs w:val="22"/>
              </w:rPr>
            </w:pPr>
            <w:r w:rsidRPr="004C75FF">
              <w:rPr>
                <w:sz w:val="22"/>
                <w:szCs w:val="22"/>
              </w:rPr>
              <w:t xml:space="preserve">SOMAT lub </w:t>
            </w:r>
            <w:proofErr w:type="spellStart"/>
            <w:r w:rsidRPr="004C75FF">
              <w:rPr>
                <w:sz w:val="22"/>
                <w:szCs w:val="22"/>
              </w:rPr>
              <w:t>Finish</w:t>
            </w:r>
            <w:proofErr w:type="spellEnd"/>
            <w:r w:rsidRPr="004C75FF">
              <w:rPr>
                <w:sz w:val="22"/>
                <w:szCs w:val="22"/>
              </w:rPr>
              <w:t xml:space="preserve"> Nabłyszczasz do zmywarek</w:t>
            </w:r>
          </w:p>
          <w:p w14:paraId="12A601AC" w14:textId="23F59AA8" w:rsidR="00CB0C53" w:rsidRPr="004C75FF" w:rsidRDefault="00CB0C53" w:rsidP="00CB0C53">
            <w:pPr>
              <w:rPr>
                <w:sz w:val="22"/>
                <w:szCs w:val="22"/>
              </w:rPr>
            </w:pPr>
            <w:r w:rsidRPr="004C75FF">
              <w:rPr>
                <w:sz w:val="22"/>
                <w:szCs w:val="22"/>
              </w:rPr>
              <w:t xml:space="preserve">jednostka sprzedaży: pojemnik 750 ml </w:t>
            </w:r>
          </w:p>
        </w:tc>
        <w:tc>
          <w:tcPr>
            <w:tcW w:w="1493" w:type="dxa"/>
            <w:vAlign w:val="center"/>
          </w:tcPr>
          <w:p w14:paraId="059ADCCF" w14:textId="2B9D3E78" w:rsidR="00CB0C53" w:rsidRPr="004C75FF" w:rsidRDefault="00CB0C53" w:rsidP="00CB0C53">
            <w:pPr>
              <w:jc w:val="center"/>
              <w:rPr>
                <w:sz w:val="22"/>
                <w:szCs w:val="22"/>
              </w:rPr>
            </w:pPr>
            <w:r>
              <w:rPr>
                <w:sz w:val="22"/>
                <w:szCs w:val="22"/>
              </w:rPr>
              <w:t>8</w:t>
            </w:r>
          </w:p>
        </w:tc>
        <w:tc>
          <w:tcPr>
            <w:tcW w:w="1275" w:type="dxa"/>
          </w:tcPr>
          <w:p w14:paraId="3CB4BC4C" w14:textId="77777777" w:rsidR="00CB0C53" w:rsidRPr="004C75FF" w:rsidRDefault="00CB0C53" w:rsidP="00CB0C53">
            <w:pPr>
              <w:jc w:val="center"/>
              <w:rPr>
                <w:sz w:val="22"/>
                <w:szCs w:val="22"/>
              </w:rPr>
            </w:pPr>
          </w:p>
        </w:tc>
        <w:tc>
          <w:tcPr>
            <w:tcW w:w="1276" w:type="dxa"/>
          </w:tcPr>
          <w:p w14:paraId="59E7F4D1" w14:textId="77777777" w:rsidR="00CB0C53" w:rsidRPr="004C75FF" w:rsidRDefault="00CB0C53" w:rsidP="00CB0C53">
            <w:pPr>
              <w:jc w:val="center"/>
              <w:rPr>
                <w:sz w:val="22"/>
                <w:szCs w:val="22"/>
              </w:rPr>
            </w:pPr>
          </w:p>
        </w:tc>
        <w:tc>
          <w:tcPr>
            <w:tcW w:w="2058" w:type="dxa"/>
          </w:tcPr>
          <w:p w14:paraId="500698B6" w14:textId="77777777" w:rsidR="00CB0C53" w:rsidRPr="004C75FF" w:rsidRDefault="00CB0C53" w:rsidP="00CB0C53">
            <w:pPr>
              <w:jc w:val="center"/>
              <w:rPr>
                <w:sz w:val="22"/>
                <w:szCs w:val="22"/>
              </w:rPr>
            </w:pPr>
          </w:p>
        </w:tc>
      </w:tr>
      <w:tr w:rsidR="00CB0C53" w:rsidRPr="00F01467" w14:paraId="63EE0173" w14:textId="1AA37A49" w:rsidTr="00E04F8F">
        <w:trPr>
          <w:jc w:val="center"/>
        </w:trPr>
        <w:tc>
          <w:tcPr>
            <w:tcW w:w="3969" w:type="dxa"/>
            <w:vAlign w:val="center"/>
          </w:tcPr>
          <w:p w14:paraId="10E33AC4" w14:textId="77777777" w:rsidR="00CB0C53" w:rsidRPr="004C75FF" w:rsidRDefault="00CB0C53" w:rsidP="00CB0C53">
            <w:pPr>
              <w:rPr>
                <w:sz w:val="22"/>
                <w:szCs w:val="22"/>
              </w:rPr>
            </w:pPr>
            <w:r w:rsidRPr="004C75FF">
              <w:rPr>
                <w:sz w:val="22"/>
                <w:szCs w:val="22"/>
              </w:rPr>
              <w:t xml:space="preserve">SOMAT lub </w:t>
            </w:r>
            <w:proofErr w:type="spellStart"/>
            <w:r w:rsidRPr="004C75FF">
              <w:rPr>
                <w:sz w:val="22"/>
                <w:szCs w:val="22"/>
              </w:rPr>
              <w:t>Finish</w:t>
            </w:r>
            <w:proofErr w:type="spellEnd"/>
            <w:r w:rsidRPr="004C75FF">
              <w:rPr>
                <w:sz w:val="22"/>
                <w:szCs w:val="22"/>
              </w:rPr>
              <w:t xml:space="preserve"> Sól do zmywarek </w:t>
            </w:r>
          </w:p>
          <w:p w14:paraId="20260E39" w14:textId="78522619" w:rsidR="00CB0C53" w:rsidRPr="004C75FF" w:rsidRDefault="00CB0C53" w:rsidP="00CB0C53">
            <w:pPr>
              <w:rPr>
                <w:sz w:val="22"/>
                <w:szCs w:val="22"/>
              </w:rPr>
            </w:pPr>
            <w:r w:rsidRPr="004C75FF">
              <w:rPr>
                <w:sz w:val="22"/>
                <w:szCs w:val="22"/>
              </w:rPr>
              <w:t>jednostka sprzedaży: pojemnik 1,5 kg</w:t>
            </w:r>
          </w:p>
        </w:tc>
        <w:tc>
          <w:tcPr>
            <w:tcW w:w="1493" w:type="dxa"/>
            <w:vAlign w:val="center"/>
          </w:tcPr>
          <w:p w14:paraId="6EFC6650" w14:textId="1D3C44C1" w:rsidR="00CB0C53" w:rsidRPr="004C75FF" w:rsidRDefault="00CB0C53" w:rsidP="00CB0C53">
            <w:pPr>
              <w:jc w:val="center"/>
              <w:rPr>
                <w:sz w:val="22"/>
                <w:szCs w:val="22"/>
              </w:rPr>
            </w:pPr>
            <w:r>
              <w:rPr>
                <w:sz w:val="22"/>
                <w:szCs w:val="22"/>
              </w:rPr>
              <w:t>8</w:t>
            </w:r>
          </w:p>
        </w:tc>
        <w:tc>
          <w:tcPr>
            <w:tcW w:w="1275" w:type="dxa"/>
          </w:tcPr>
          <w:p w14:paraId="67941F1F" w14:textId="77777777" w:rsidR="00CB0C53" w:rsidRPr="004C75FF" w:rsidRDefault="00CB0C53" w:rsidP="00CB0C53">
            <w:pPr>
              <w:jc w:val="center"/>
              <w:rPr>
                <w:sz w:val="22"/>
                <w:szCs w:val="22"/>
              </w:rPr>
            </w:pPr>
          </w:p>
        </w:tc>
        <w:tc>
          <w:tcPr>
            <w:tcW w:w="1276" w:type="dxa"/>
          </w:tcPr>
          <w:p w14:paraId="6C0C8610" w14:textId="77777777" w:rsidR="00CB0C53" w:rsidRPr="004C75FF" w:rsidRDefault="00CB0C53" w:rsidP="00CB0C53">
            <w:pPr>
              <w:jc w:val="center"/>
              <w:rPr>
                <w:sz w:val="22"/>
                <w:szCs w:val="22"/>
              </w:rPr>
            </w:pPr>
          </w:p>
        </w:tc>
        <w:tc>
          <w:tcPr>
            <w:tcW w:w="2058" w:type="dxa"/>
          </w:tcPr>
          <w:p w14:paraId="0B22A864" w14:textId="77777777" w:rsidR="00CB0C53" w:rsidRPr="004C75FF" w:rsidRDefault="00CB0C53" w:rsidP="00CB0C53">
            <w:pPr>
              <w:jc w:val="center"/>
              <w:rPr>
                <w:sz w:val="22"/>
                <w:szCs w:val="22"/>
              </w:rPr>
            </w:pPr>
          </w:p>
        </w:tc>
      </w:tr>
      <w:tr w:rsidR="00CB0C53" w:rsidRPr="00F01467" w14:paraId="0B9F895F" w14:textId="16BB6590" w:rsidTr="00E04F8F">
        <w:trPr>
          <w:jc w:val="center"/>
        </w:trPr>
        <w:tc>
          <w:tcPr>
            <w:tcW w:w="3969" w:type="dxa"/>
            <w:vAlign w:val="center"/>
          </w:tcPr>
          <w:p w14:paraId="6673AB7D" w14:textId="77777777" w:rsidR="00CB0C53" w:rsidRDefault="00CB0C53" w:rsidP="00CB0C53">
            <w:pPr>
              <w:rPr>
                <w:sz w:val="22"/>
                <w:szCs w:val="22"/>
              </w:rPr>
            </w:pPr>
            <w:proofErr w:type="spellStart"/>
            <w:r w:rsidRPr="00D0151F">
              <w:rPr>
                <w:sz w:val="22"/>
                <w:szCs w:val="22"/>
              </w:rPr>
              <w:t>Odkamieniacz</w:t>
            </w:r>
            <w:proofErr w:type="spellEnd"/>
            <w:r w:rsidRPr="00D0151F">
              <w:rPr>
                <w:sz w:val="22"/>
                <w:szCs w:val="22"/>
              </w:rPr>
              <w:t xml:space="preserve"> do ekspresu</w:t>
            </w:r>
            <w:r>
              <w:rPr>
                <w:sz w:val="22"/>
                <w:szCs w:val="22"/>
              </w:rPr>
              <w:t xml:space="preserve"> </w:t>
            </w:r>
            <w:proofErr w:type="spellStart"/>
            <w:r>
              <w:rPr>
                <w:sz w:val="22"/>
                <w:szCs w:val="22"/>
              </w:rPr>
              <w:t>D</w:t>
            </w:r>
            <w:r w:rsidRPr="00E63C9B">
              <w:rPr>
                <w:sz w:val="22"/>
                <w:szCs w:val="22"/>
              </w:rPr>
              <w:t>elonghi</w:t>
            </w:r>
            <w:proofErr w:type="spellEnd"/>
          </w:p>
          <w:p w14:paraId="3CBA7251" w14:textId="7E86B6B8" w:rsidR="00CB0C53" w:rsidRPr="004C75FF" w:rsidRDefault="00CB0C53" w:rsidP="00CB0C53">
            <w:pPr>
              <w:rPr>
                <w:sz w:val="22"/>
                <w:szCs w:val="22"/>
              </w:rPr>
            </w:pPr>
            <w:r w:rsidRPr="00D77B92">
              <w:rPr>
                <w:sz w:val="22"/>
                <w:szCs w:val="22"/>
              </w:rPr>
              <w:t>jednostka sprzedaży:</w:t>
            </w:r>
            <w:r>
              <w:rPr>
                <w:sz w:val="22"/>
                <w:szCs w:val="22"/>
              </w:rPr>
              <w:t xml:space="preserve"> pojemnik 500 ml</w:t>
            </w:r>
          </w:p>
        </w:tc>
        <w:tc>
          <w:tcPr>
            <w:tcW w:w="1493" w:type="dxa"/>
            <w:vAlign w:val="center"/>
          </w:tcPr>
          <w:p w14:paraId="57C06996" w14:textId="5586F7D8" w:rsidR="00CB0C53" w:rsidRPr="004C75FF" w:rsidRDefault="00CB0C53" w:rsidP="00CB0C53">
            <w:pPr>
              <w:spacing w:line="360" w:lineRule="auto"/>
              <w:jc w:val="center"/>
              <w:rPr>
                <w:sz w:val="22"/>
                <w:szCs w:val="22"/>
              </w:rPr>
            </w:pPr>
            <w:r>
              <w:rPr>
                <w:sz w:val="22"/>
                <w:szCs w:val="22"/>
              </w:rPr>
              <w:t>9</w:t>
            </w:r>
          </w:p>
        </w:tc>
        <w:tc>
          <w:tcPr>
            <w:tcW w:w="1275" w:type="dxa"/>
          </w:tcPr>
          <w:p w14:paraId="5B6C0EF9" w14:textId="77777777" w:rsidR="00CB0C53" w:rsidRPr="004C75FF" w:rsidRDefault="00CB0C53" w:rsidP="00CB0C53">
            <w:pPr>
              <w:spacing w:line="360" w:lineRule="auto"/>
              <w:jc w:val="center"/>
              <w:rPr>
                <w:sz w:val="22"/>
                <w:szCs w:val="22"/>
              </w:rPr>
            </w:pPr>
          </w:p>
        </w:tc>
        <w:tc>
          <w:tcPr>
            <w:tcW w:w="1276" w:type="dxa"/>
          </w:tcPr>
          <w:p w14:paraId="446D9327" w14:textId="77777777" w:rsidR="00CB0C53" w:rsidRPr="004C75FF" w:rsidRDefault="00CB0C53" w:rsidP="00CB0C53">
            <w:pPr>
              <w:spacing w:line="360" w:lineRule="auto"/>
              <w:jc w:val="center"/>
              <w:rPr>
                <w:sz w:val="22"/>
                <w:szCs w:val="22"/>
              </w:rPr>
            </w:pPr>
          </w:p>
        </w:tc>
        <w:tc>
          <w:tcPr>
            <w:tcW w:w="2058" w:type="dxa"/>
          </w:tcPr>
          <w:p w14:paraId="3E4C762B" w14:textId="77777777" w:rsidR="00CB0C53" w:rsidRPr="004C75FF" w:rsidRDefault="00CB0C53" w:rsidP="00CB0C53">
            <w:pPr>
              <w:spacing w:line="360" w:lineRule="auto"/>
              <w:jc w:val="center"/>
              <w:rPr>
                <w:sz w:val="22"/>
                <w:szCs w:val="22"/>
              </w:rPr>
            </w:pPr>
          </w:p>
        </w:tc>
      </w:tr>
      <w:tr w:rsidR="00CB0C53" w:rsidRPr="00F01467" w14:paraId="1EEBB010" w14:textId="1A215777" w:rsidTr="00E04F8F">
        <w:trPr>
          <w:jc w:val="center"/>
        </w:trPr>
        <w:tc>
          <w:tcPr>
            <w:tcW w:w="3969" w:type="dxa"/>
            <w:vAlign w:val="center"/>
          </w:tcPr>
          <w:p w14:paraId="16F171F7" w14:textId="77777777" w:rsidR="00CB0C53" w:rsidRPr="004C75FF" w:rsidRDefault="00CB0C53" w:rsidP="00CB0C53">
            <w:pPr>
              <w:rPr>
                <w:sz w:val="22"/>
                <w:szCs w:val="22"/>
              </w:rPr>
            </w:pPr>
            <w:r w:rsidRPr="004C75FF">
              <w:rPr>
                <w:sz w:val="22"/>
                <w:szCs w:val="22"/>
              </w:rPr>
              <w:t xml:space="preserve">Pasta BHP </w:t>
            </w:r>
          </w:p>
          <w:p w14:paraId="10E61638" w14:textId="47ADD3B7" w:rsidR="00CB0C53" w:rsidRPr="004C75FF" w:rsidRDefault="00CB0C53" w:rsidP="00CB0C53">
            <w:pPr>
              <w:rPr>
                <w:sz w:val="22"/>
                <w:szCs w:val="22"/>
              </w:rPr>
            </w:pPr>
            <w:r w:rsidRPr="004C75FF">
              <w:rPr>
                <w:sz w:val="22"/>
                <w:szCs w:val="22"/>
              </w:rPr>
              <w:t>jednostka sprzedaży: opakowanie 500 g</w:t>
            </w:r>
          </w:p>
        </w:tc>
        <w:tc>
          <w:tcPr>
            <w:tcW w:w="1493" w:type="dxa"/>
            <w:vAlign w:val="center"/>
          </w:tcPr>
          <w:p w14:paraId="65EF0DA7" w14:textId="488FE82F" w:rsidR="00CB0C53" w:rsidRPr="004C75FF" w:rsidRDefault="00CB0C53" w:rsidP="00CB0C53">
            <w:pPr>
              <w:jc w:val="center"/>
              <w:rPr>
                <w:sz w:val="22"/>
                <w:szCs w:val="22"/>
              </w:rPr>
            </w:pPr>
            <w:r>
              <w:rPr>
                <w:sz w:val="22"/>
                <w:szCs w:val="22"/>
              </w:rPr>
              <w:t>10</w:t>
            </w:r>
          </w:p>
        </w:tc>
        <w:tc>
          <w:tcPr>
            <w:tcW w:w="1275" w:type="dxa"/>
          </w:tcPr>
          <w:p w14:paraId="72580BA3" w14:textId="77777777" w:rsidR="00CB0C53" w:rsidRPr="004C75FF" w:rsidRDefault="00CB0C53" w:rsidP="00CB0C53">
            <w:pPr>
              <w:jc w:val="center"/>
              <w:rPr>
                <w:sz w:val="22"/>
                <w:szCs w:val="22"/>
              </w:rPr>
            </w:pPr>
          </w:p>
        </w:tc>
        <w:tc>
          <w:tcPr>
            <w:tcW w:w="1276" w:type="dxa"/>
          </w:tcPr>
          <w:p w14:paraId="04041134" w14:textId="77777777" w:rsidR="00CB0C53" w:rsidRPr="004C75FF" w:rsidRDefault="00CB0C53" w:rsidP="00CB0C53">
            <w:pPr>
              <w:jc w:val="center"/>
              <w:rPr>
                <w:sz w:val="22"/>
                <w:szCs w:val="22"/>
              </w:rPr>
            </w:pPr>
          </w:p>
        </w:tc>
        <w:tc>
          <w:tcPr>
            <w:tcW w:w="2058" w:type="dxa"/>
          </w:tcPr>
          <w:p w14:paraId="36ED7415" w14:textId="77777777" w:rsidR="00CB0C53" w:rsidRPr="004C75FF" w:rsidRDefault="00CB0C53" w:rsidP="00CB0C53">
            <w:pPr>
              <w:jc w:val="center"/>
              <w:rPr>
                <w:sz w:val="22"/>
                <w:szCs w:val="22"/>
              </w:rPr>
            </w:pPr>
          </w:p>
        </w:tc>
      </w:tr>
      <w:tr w:rsidR="00CB0C53" w:rsidRPr="00F01467" w14:paraId="7F95182B" w14:textId="07AC8A5F" w:rsidTr="00E04F8F">
        <w:trPr>
          <w:jc w:val="center"/>
        </w:trPr>
        <w:tc>
          <w:tcPr>
            <w:tcW w:w="3969" w:type="dxa"/>
            <w:vAlign w:val="center"/>
          </w:tcPr>
          <w:p w14:paraId="52CE1AF8" w14:textId="7E995ADA" w:rsidR="00CB0C53" w:rsidRPr="004C75FF" w:rsidRDefault="00CB0C53" w:rsidP="00CB0C53">
            <w:pPr>
              <w:rPr>
                <w:sz w:val="22"/>
                <w:szCs w:val="22"/>
              </w:rPr>
            </w:pPr>
            <w:r w:rsidRPr="004C75FF">
              <w:rPr>
                <w:sz w:val="22"/>
                <w:szCs w:val="22"/>
              </w:rPr>
              <w:t xml:space="preserve">Rękawice rękawiczki gumowe gospodarcze </w:t>
            </w:r>
          </w:p>
        </w:tc>
        <w:tc>
          <w:tcPr>
            <w:tcW w:w="1493" w:type="dxa"/>
            <w:vAlign w:val="center"/>
          </w:tcPr>
          <w:p w14:paraId="47ED8F09" w14:textId="370DA195" w:rsidR="00CB0C53" w:rsidRPr="004C75FF" w:rsidRDefault="00CB0C53" w:rsidP="00CB0C53">
            <w:pPr>
              <w:spacing w:line="360" w:lineRule="auto"/>
              <w:jc w:val="center"/>
              <w:rPr>
                <w:sz w:val="22"/>
                <w:szCs w:val="22"/>
              </w:rPr>
            </w:pPr>
            <w:r>
              <w:rPr>
                <w:sz w:val="22"/>
                <w:szCs w:val="22"/>
              </w:rPr>
              <w:t>36</w:t>
            </w:r>
          </w:p>
        </w:tc>
        <w:tc>
          <w:tcPr>
            <w:tcW w:w="1275" w:type="dxa"/>
          </w:tcPr>
          <w:p w14:paraId="7EADBE72" w14:textId="77777777" w:rsidR="00CB0C53" w:rsidRPr="004C75FF" w:rsidRDefault="00CB0C53" w:rsidP="00CB0C53">
            <w:pPr>
              <w:spacing w:line="360" w:lineRule="auto"/>
              <w:jc w:val="center"/>
              <w:rPr>
                <w:sz w:val="22"/>
                <w:szCs w:val="22"/>
              </w:rPr>
            </w:pPr>
          </w:p>
        </w:tc>
        <w:tc>
          <w:tcPr>
            <w:tcW w:w="1276" w:type="dxa"/>
          </w:tcPr>
          <w:p w14:paraId="53ED9C16" w14:textId="77777777" w:rsidR="00CB0C53" w:rsidRPr="004C75FF" w:rsidRDefault="00CB0C53" w:rsidP="00CB0C53">
            <w:pPr>
              <w:spacing w:line="360" w:lineRule="auto"/>
              <w:jc w:val="center"/>
              <w:rPr>
                <w:sz w:val="22"/>
                <w:szCs w:val="22"/>
              </w:rPr>
            </w:pPr>
          </w:p>
        </w:tc>
        <w:tc>
          <w:tcPr>
            <w:tcW w:w="2058" w:type="dxa"/>
          </w:tcPr>
          <w:p w14:paraId="47E88647" w14:textId="77777777" w:rsidR="00CB0C53" w:rsidRPr="004C75FF" w:rsidRDefault="00CB0C53" w:rsidP="00CB0C53">
            <w:pPr>
              <w:spacing w:line="360" w:lineRule="auto"/>
              <w:jc w:val="center"/>
              <w:rPr>
                <w:sz w:val="22"/>
                <w:szCs w:val="22"/>
              </w:rPr>
            </w:pPr>
          </w:p>
        </w:tc>
      </w:tr>
      <w:tr w:rsidR="00CB0C53" w:rsidRPr="00F01467" w14:paraId="2D7E946F" w14:textId="4F82A318" w:rsidTr="00E04F8F">
        <w:trPr>
          <w:jc w:val="center"/>
        </w:trPr>
        <w:tc>
          <w:tcPr>
            <w:tcW w:w="3969" w:type="dxa"/>
            <w:vAlign w:val="center"/>
          </w:tcPr>
          <w:p w14:paraId="0450F66E" w14:textId="77777777" w:rsidR="00CB0C53" w:rsidRPr="004C75FF" w:rsidRDefault="00CB0C53" w:rsidP="00CB0C53">
            <w:pPr>
              <w:rPr>
                <w:sz w:val="22"/>
                <w:szCs w:val="22"/>
              </w:rPr>
            </w:pPr>
            <w:r w:rsidRPr="004C75FF">
              <w:rPr>
                <w:sz w:val="22"/>
                <w:szCs w:val="22"/>
              </w:rPr>
              <w:t xml:space="preserve">Kret Granulki do udrożniania rur </w:t>
            </w:r>
          </w:p>
          <w:p w14:paraId="15CD29E7" w14:textId="310A7F94" w:rsidR="00CB0C53" w:rsidRPr="004C75FF" w:rsidRDefault="00CB0C53" w:rsidP="00CB0C53">
            <w:pPr>
              <w:rPr>
                <w:sz w:val="22"/>
                <w:szCs w:val="22"/>
              </w:rPr>
            </w:pPr>
            <w:r w:rsidRPr="004C75FF">
              <w:rPr>
                <w:sz w:val="22"/>
                <w:szCs w:val="22"/>
              </w:rPr>
              <w:t>jednostka sprzedaży: pojemnik 800</w:t>
            </w:r>
            <w:r>
              <w:rPr>
                <w:sz w:val="22"/>
                <w:szCs w:val="22"/>
              </w:rPr>
              <w:t xml:space="preserve"> </w:t>
            </w:r>
            <w:r w:rsidRPr="004C75FF">
              <w:rPr>
                <w:sz w:val="22"/>
                <w:szCs w:val="22"/>
              </w:rPr>
              <w:t>g</w:t>
            </w:r>
          </w:p>
        </w:tc>
        <w:tc>
          <w:tcPr>
            <w:tcW w:w="1493" w:type="dxa"/>
            <w:vAlign w:val="center"/>
          </w:tcPr>
          <w:p w14:paraId="7ACD3531" w14:textId="172C69CC" w:rsidR="00CB0C53" w:rsidRPr="004C75FF" w:rsidRDefault="00CB0C53" w:rsidP="00CB0C53">
            <w:pPr>
              <w:spacing w:line="360" w:lineRule="auto"/>
              <w:jc w:val="center"/>
              <w:rPr>
                <w:sz w:val="22"/>
                <w:szCs w:val="22"/>
              </w:rPr>
            </w:pPr>
            <w:r>
              <w:rPr>
                <w:sz w:val="22"/>
                <w:szCs w:val="22"/>
              </w:rPr>
              <w:t>2</w:t>
            </w:r>
          </w:p>
        </w:tc>
        <w:tc>
          <w:tcPr>
            <w:tcW w:w="1275" w:type="dxa"/>
          </w:tcPr>
          <w:p w14:paraId="6B58DD47" w14:textId="77777777" w:rsidR="00CB0C53" w:rsidRPr="004C75FF" w:rsidRDefault="00CB0C53" w:rsidP="00CB0C53">
            <w:pPr>
              <w:spacing w:line="360" w:lineRule="auto"/>
              <w:jc w:val="center"/>
              <w:rPr>
                <w:sz w:val="22"/>
                <w:szCs w:val="22"/>
              </w:rPr>
            </w:pPr>
          </w:p>
        </w:tc>
        <w:tc>
          <w:tcPr>
            <w:tcW w:w="1276" w:type="dxa"/>
          </w:tcPr>
          <w:p w14:paraId="0BAE0545" w14:textId="77777777" w:rsidR="00CB0C53" w:rsidRPr="004C75FF" w:rsidRDefault="00CB0C53" w:rsidP="00CB0C53">
            <w:pPr>
              <w:spacing w:line="360" w:lineRule="auto"/>
              <w:jc w:val="center"/>
              <w:rPr>
                <w:sz w:val="22"/>
                <w:szCs w:val="22"/>
              </w:rPr>
            </w:pPr>
          </w:p>
        </w:tc>
        <w:tc>
          <w:tcPr>
            <w:tcW w:w="2058" w:type="dxa"/>
          </w:tcPr>
          <w:p w14:paraId="0B1C479F" w14:textId="77777777" w:rsidR="00CB0C53" w:rsidRPr="004C75FF" w:rsidRDefault="00CB0C53" w:rsidP="00CB0C53">
            <w:pPr>
              <w:spacing w:line="360" w:lineRule="auto"/>
              <w:jc w:val="center"/>
              <w:rPr>
                <w:sz w:val="22"/>
                <w:szCs w:val="22"/>
              </w:rPr>
            </w:pPr>
          </w:p>
        </w:tc>
      </w:tr>
      <w:tr w:rsidR="00CB0C53" w:rsidRPr="00F01467" w14:paraId="5C5FB82E" w14:textId="5DFF0F70" w:rsidTr="00E04F8F">
        <w:trPr>
          <w:trHeight w:val="332"/>
          <w:jc w:val="center"/>
        </w:trPr>
        <w:tc>
          <w:tcPr>
            <w:tcW w:w="3969" w:type="dxa"/>
            <w:vAlign w:val="center"/>
          </w:tcPr>
          <w:p w14:paraId="6C113512" w14:textId="2736C40A" w:rsidR="00CB0C53" w:rsidRPr="004C75FF" w:rsidRDefault="00CB0C53" w:rsidP="00CB0C53">
            <w:pPr>
              <w:rPr>
                <w:color w:val="000000" w:themeColor="text1"/>
                <w:sz w:val="22"/>
                <w:szCs w:val="22"/>
              </w:rPr>
            </w:pPr>
            <w:r w:rsidRPr="004C75FF">
              <w:rPr>
                <w:sz w:val="22"/>
                <w:szCs w:val="22"/>
              </w:rPr>
              <w:t>Szczotka do zamiatania drewniana szerokość 30 cm</w:t>
            </w:r>
          </w:p>
        </w:tc>
        <w:tc>
          <w:tcPr>
            <w:tcW w:w="1493" w:type="dxa"/>
            <w:vAlign w:val="center"/>
          </w:tcPr>
          <w:p w14:paraId="6B2DF011" w14:textId="385D2F96" w:rsidR="00CB0C53" w:rsidRPr="004C75FF" w:rsidRDefault="00CB0C53" w:rsidP="00CB0C53">
            <w:pPr>
              <w:jc w:val="center"/>
              <w:rPr>
                <w:sz w:val="22"/>
                <w:szCs w:val="22"/>
              </w:rPr>
            </w:pPr>
            <w:r w:rsidRPr="004C75FF">
              <w:rPr>
                <w:sz w:val="22"/>
                <w:szCs w:val="22"/>
              </w:rPr>
              <w:t>15</w:t>
            </w:r>
          </w:p>
        </w:tc>
        <w:tc>
          <w:tcPr>
            <w:tcW w:w="1275" w:type="dxa"/>
          </w:tcPr>
          <w:p w14:paraId="37C5142E" w14:textId="77777777" w:rsidR="00CB0C53" w:rsidRPr="004C75FF" w:rsidRDefault="00CB0C53" w:rsidP="00CB0C53">
            <w:pPr>
              <w:jc w:val="center"/>
              <w:rPr>
                <w:sz w:val="22"/>
                <w:szCs w:val="22"/>
              </w:rPr>
            </w:pPr>
          </w:p>
        </w:tc>
        <w:tc>
          <w:tcPr>
            <w:tcW w:w="1276" w:type="dxa"/>
          </w:tcPr>
          <w:p w14:paraId="3E635443" w14:textId="77777777" w:rsidR="00CB0C53" w:rsidRPr="004C75FF" w:rsidRDefault="00CB0C53" w:rsidP="00CB0C53">
            <w:pPr>
              <w:jc w:val="center"/>
              <w:rPr>
                <w:sz w:val="22"/>
                <w:szCs w:val="22"/>
              </w:rPr>
            </w:pPr>
          </w:p>
        </w:tc>
        <w:tc>
          <w:tcPr>
            <w:tcW w:w="2058" w:type="dxa"/>
          </w:tcPr>
          <w:p w14:paraId="74B92EB4" w14:textId="77777777" w:rsidR="00CB0C53" w:rsidRPr="004C75FF" w:rsidRDefault="00CB0C53" w:rsidP="00CB0C53">
            <w:pPr>
              <w:jc w:val="center"/>
              <w:rPr>
                <w:sz w:val="22"/>
                <w:szCs w:val="22"/>
              </w:rPr>
            </w:pPr>
          </w:p>
        </w:tc>
      </w:tr>
      <w:tr w:rsidR="00CB0C53" w:rsidRPr="00F01467" w14:paraId="74BF9007" w14:textId="28AB1DAE" w:rsidTr="00E04F8F">
        <w:trPr>
          <w:trHeight w:val="332"/>
          <w:jc w:val="center"/>
        </w:trPr>
        <w:tc>
          <w:tcPr>
            <w:tcW w:w="3969" w:type="dxa"/>
            <w:vAlign w:val="center"/>
          </w:tcPr>
          <w:p w14:paraId="5F29AE3A" w14:textId="049E33E0" w:rsidR="00CB0C53" w:rsidRPr="004C75FF" w:rsidRDefault="00CB0C53" w:rsidP="00CB0C53">
            <w:pPr>
              <w:rPr>
                <w:color w:val="000000" w:themeColor="text1"/>
                <w:sz w:val="22"/>
                <w:szCs w:val="22"/>
              </w:rPr>
            </w:pPr>
            <w:r w:rsidRPr="004C75FF">
              <w:rPr>
                <w:sz w:val="22"/>
                <w:szCs w:val="22"/>
              </w:rPr>
              <w:t>Kij do szczotki drewniany gwintowany 130 cm</w:t>
            </w:r>
          </w:p>
        </w:tc>
        <w:tc>
          <w:tcPr>
            <w:tcW w:w="1493" w:type="dxa"/>
            <w:vAlign w:val="center"/>
          </w:tcPr>
          <w:p w14:paraId="5D0DC807" w14:textId="543E0E4C" w:rsidR="00CB0C53" w:rsidRPr="004C75FF" w:rsidRDefault="00CB0C53" w:rsidP="00CB0C53">
            <w:pPr>
              <w:jc w:val="center"/>
              <w:rPr>
                <w:sz w:val="22"/>
                <w:szCs w:val="22"/>
              </w:rPr>
            </w:pPr>
            <w:r w:rsidRPr="004C75FF">
              <w:rPr>
                <w:sz w:val="22"/>
                <w:szCs w:val="22"/>
              </w:rPr>
              <w:t>15</w:t>
            </w:r>
          </w:p>
        </w:tc>
        <w:tc>
          <w:tcPr>
            <w:tcW w:w="1275" w:type="dxa"/>
          </w:tcPr>
          <w:p w14:paraId="14F44D8B" w14:textId="77777777" w:rsidR="00CB0C53" w:rsidRPr="004C75FF" w:rsidRDefault="00CB0C53" w:rsidP="00CB0C53">
            <w:pPr>
              <w:jc w:val="center"/>
              <w:rPr>
                <w:sz w:val="22"/>
                <w:szCs w:val="22"/>
              </w:rPr>
            </w:pPr>
          </w:p>
        </w:tc>
        <w:tc>
          <w:tcPr>
            <w:tcW w:w="1276" w:type="dxa"/>
          </w:tcPr>
          <w:p w14:paraId="56994EBC" w14:textId="77777777" w:rsidR="00CB0C53" w:rsidRPr="004C75FF" w:rsidRDefault="00CB0C53" w:rsidP="00CB0C53">
            <w:pPr>
              <w:jc w:val="center"/>
              <w:rPr>
                <w:sz w:val="22"/>
                <w:szCs w:val="22"/>
              </w:rPr>
            </w:pPr>
          </w:p>
        </w:tc>
        <w:tc>
          <w:tcPr>
            <w:tcW w:w="2058" w:type="dxa"/>
          </w:tcPr>
          <w:p w14:paraId="123177A0" w14:textId="77777777" w:rsidR="00CB0C53" w:rsidRPr="004C75FF" w:rsidRDefault="00CB0C53" w:rsidP="00CB0C53">
            <w:pPr>
              <w:jc w:val="center"/>
              <w:rPr>
                <w:sz w:val="22"/>
                <w:szCs w:val="22"/>
              </w:rPr>
            </w:pPr>
          </w:p>
        </w:tc>
      </w:tr>
      <w:tr w:rsidR="00CB0C53" w:rsidRPr="00F01467" w14:paraId="007C780E" w14:textId="233AF862" w:rsidTr="00E04F8F">
        <w:trPr>
          <w:trHeight w:val="332"/>
          <w:jc w:val="center"/>
        </w:trPr>
        <w:tc>
          <w:tcPr>
            <w:tcW w:w="3969" w:type="dxa"/>
            <w:vAlign w:val="center"/>
          </w:tcPr>
          <w:p w14:paraId="7405546D" w14:textId="51FCBB59" w:rsidR="00CB0C53" w:rsidRPr="004C75FF" w:rsidRDefault="00CB0C53" w:rsidP="00CB0C53">
            <w:pPr>
              <w:rPr>
                <w:color w:val="000000" w:themeColor="text1"/>
                <w:sz w:val="22"/>
                <w:szCs w:val="22"/>
              </w:rPr>
            </w:pPr>
            <w:r w:rsidRPr="004C75FF">
              <w:rPr>
                <w:color w:val="000000" w:themeColor="text1"/>
                <w:sz w:val="22"/>
                <w:szCs w:val="22"/>
              </w:rPr>
              <w:t>Kij do szczotki plastikowy 130 cm z gwintem</w:t>
            </w:r>
          </w:p>
        </w:tc>
        <w:tc>
          <w:tcPr>
            <w:tcW w:w="1493" w:type="dxa"/>
            <w:vAlign w:val="center"/>
          </w:tcPr>
          <w:p w14:paraId="0B84CB6B" w14:textId="76BAE9E6" w:rsidR="00CB0C53" w:rsidRPr="004C75FF" w:rsidRDefault="00CB0C53" w:rsidP="00CB0C53">
            <w:pPr>
              <w:jc w:val="center"/>
              <w:rPr>
                <w:sz w:val="22"/>
                <w:szCs w:val="22"/>
              </w:rPr>
            </w:pPr>
            <w:r w:rsidRPr="004C75FF">
              <w:rPr>
                <w:sz w:val="22"/>
                <w:szCs w:val="22"/>
              </w:rPr>
              <w:t>5</w:t>
            </w:r>
          </w:p>
        </w:tc>
        <w:tc>
          <w:tcPr>
            <w:tcW w:w="1275" w:type="dxa"/>
          </w:tcPr>
          <w:p w14:paraId="3718DF57" w14:textId="77777777" w:rsidR="00CB0C53" w:rsidRPr="004C75FF" w:rsidRDefault="00CB0C53" w:rsidP="00CB0C53">
            <w:pPr>
              <w:jc w:val="center"/>
              <w:rPr>
                <w:sz w:val="22"/>
                <w:szCs w:val="22"/>
              </w:rPr>
            </w:pPr>
          </w:p>
        </w:tc>
        <w:tc>
          <w:tcPr>
            <w:tcW w:w="1276" w:type="dxa"/>
          </w:tcPr>
          <w:p w14:paraId="6EC31D08" w14:textId="77777777" w:rsidR="00CB0C53" w:rsidRPr="004C75FF" w:rsidRDefault="00CB0C53" w:rsidP="00CB0C53">
            <w:pPr>
              <w:jc w:val="center"/>
              <w:rPr>
                <w:sz w:val="22"/>
                <w:szCs w:val="22"/>
              </w:rPr>
            </w:pPr>
          </w:p>
        </w:tc>
        <w:tc>
          <w:tcPr>
            <w:tcW w:w="2058" w:type="dxa"/>
          </w:tcPr>
          <w:p w14:paraId="030688E5" w14:textId="77777777" w:rsidR="00CB0C53" w:rsidRPr="004C75FF" w:rsidRDefault="00CB0C53" w:rsidP="00CB0C53">
            <w:pPr>
              <w:jc w:val="center"/>
              <w:rPr>
                <w:sz w:val="22"/>
                <w:szCs w:val="22"/>
              </w:rPr>
            </w:pPr>
          </w:p>
        </w:tc>
      </w:tr>
      <w:tr w:rsidR="00CB0C53" w:rsidRPr="00F01467" w14:paraId="69489968" w14:textId="40896F62" w:rsidTr="00E04F8F">
        <w:trPr>
          <w:trHeight w:val="332"/>
          <w:jc w:val="center"/>
        </w:trPr>
        <w:tc>
          <w:tcPr>
            <w:tcW w:w="3969" w:type="dxa"/>
            <w:vAlign w:val="center"/>
          </w:tcPr>
          <w:p w14:paraId="6EEEE790" w14:textId="546AC7AB" w:rsidR="00CB0C53" w:rsidRPr="004C75FF" w:rsidRDefault="00CB0C53" w:rsidP="00CB0C53">
            <w:pPr>
              <w:rPr>
                <w:color w:val="000000" w:themeColor="text1"/>
                <w:sz w:val="22"/>
                <w:szCs w:val="22"/>
              </w:rPr>
            </w:pPr>
            <w:r w:rsidRPr="004C75FF">
              <w:rPr>
                <w:color w:val="000000" w:themeColor="text1"/>
                <w:sz w:val="22"/>
                <w:szCs w:val="22"/>
              </w:rPr>
              <w:t>Komplet szufelka ze zmiotką</w:t>
            </w:r>
          </w:p>
        </w:tc>
        <w:tc>
          <w:tcPr>
            <w:tcW w:w="1493" w:type="dxa"/>
            <w:vAlign w:val="center"/>
          </w:tcPr>
          <w:p w14:paraId="5E366EE1" w14:textId="12D2A781" w:rsidR="00CB0C53" w:rsidRPr="004C75FF" w:rsidRDefault="00CB0C53" w:rsidP="00CB0C53">
            <w:pPr>
              <w:jc w:val="center"/>
              <w:rPr>
                <w:sz w:val="22"/>
                <w:szCs w:val="22"/>
              </w:rPr>
            </w:pPr>
            <w:r w:rsidRPr="004C75FF">
              <w:rPr>
                <w:sz w:val="22"/>
                <w:szCs w:val="22"/>
              </w:rPr>
              <w:t>3</w:t>
            </w:r>
          </w:p>
        </w:tc>
        <w:tc>
          <w:tcPr>
            <w:tcW w:w="1275" w:type="dxa"/>
          </w:tcPr>
          <w:p w14:paraId="4BEB6EE1" w14:textId="77777777" w:rsidR="00CB0C53" w:rsidRPr="004C75FF" w:rsidRDefault="00CB0C53" w:rsidP="00CB0C53">
            <w:pPr>
              <w:jc w:val="center"/>
              <w:rPr>
                <w:sz w:val="22"/>
                <w:szCs w:val="22"/>
              </w:rPr>
            </w:pPr>
          </w:p>
        </w:tc>
        <w:tc>
          <w:tcPr>
            <w:tcW w:w="1276" w:type="dxa"/>
          </w:tcPr>
          <w:p w14:paraId="2EABCF45" w14:textId="77777777" w:rsidR="00CB0C53" w:rsidRPr="004C75FF" w:rsidRDefault="00CB0C53" w:rsidP="00CB0C53">
            <w:pPr>
              <w:jc w:val="center"/>
              <w:rPr>
                <w:sz w:val="22"/>
                <w:szCs w:val="22"/>
              </w:rPr>
            </w:pPr>
          </w:p>
        </w:tc>
        <w:tc>
          <w:tcPr>
            <w:tcW w:w="2058" w:type="dxa"/>
          </w:tcPr>
          <w:p w14:paraId="1D5F1033" w14:textId="77777777" w:rsidR="00CB0C53" w:rsidRPr="004C75FF" w:rsidRDefault="00CB0C53" w:rsidP="00CB0C53">
            <w:pPr>
              <w:jc w:val="center"/>
              <w:rPr>
                <w:sz w:val="22"/>
                <w:szCs w:val="22"/>
              </w:rPr>
            </w:pPr>
          </w:p>
        </w:tc>
      </w:tr>
      <w:tr w:rsidR="00CB0C53" w:rsidRPr="00F01467" w14:paraId="091FC45A" w14:textId="7FAE5CF1" w:rsidTr="00E04F8F">
        <w:trPr>
          <w:trHeight w:val="332"/>
          <w:jc w:val="center"/>
        </w:trPr>
        <w:tc>
          <w:tcPr>
            <w:tcW w:w="3969" w:type="dxa"/>
            <w:vAlign w:val="center"/>
          </w:tcPr>
          <w:p w14:paraId="1CC1B60F" w14:textId="4569D173" w:rsidR="00CB0C53" w:rsidRPr="004C75FF" w:rsidRDefault="00CB0C53" w:rsidP="00CB0C53">
            <w:pPr>
              <w:rPr>
                <w:color w:val="000000" w:themeColor="text1"/>
                <w:sz w:val="22"/>
                <w:szCs w:val="22"/>
              </w:rPr>
            </w:pPr>
            <w:r w:rsidRPr="004C75FF">
              <w:rPr>
                <w:color w:val="000000" w:themeColor="text1"/>
                <w:sz w:val="22"/>
                <w:szCs w:val="22"/>
              </w:rPr>
              <w:t>Szufelka</w:t>
            </w:r>
          </w:p>
        </w:tc>
        <w:tc>
          <w:tcPr>
            <w:tcW w:w="1493" w:type="dxa"/>
            <w:vAlign w:val="center"/>
          </w:tcPr>
          <w:p w14:paraId="4E7211C0" w14:textId="1F8840A8" w:rsidR="00CB0C53" w:rsidRPr="004C75FF" w:rsidRDefault="00CB0C53" w:rsidP="00CB0C53">
            <w:pPr>
              <w:jc w:val="center"/>
              <w:rPr>
                <w:sz w:val="22"/>
                <w:szCs w:val="22"/>
              </w:rPr>
            </w:pPr>
            <w:r>
              <w:rPr>
                <w:sz w:val="22"/>
                <w:szCs w:val="22"/>
              </w:rPr>
              <w:t>4</w:t>
            </w:r>
          </w:p>
        </w:tc>
        <w:tc>
          <w:tcPr>
            <w:tcW w:w="1275" w:type="dxa"/>
          </w:tcPr>
          <w:p w14:paraId="61ABD58F" w14:textId="77777777" w:rsidR="00CB0C53" w:rsidRPr="004C75FF" w:rsidRDefault="00CB0C53" w:rsidP="00CB0C53">
            <w:pPr>
              <w:jc w:val="center"/>
              <w:rPr>
                <w:sz w:val="22"/>
                <w:szCs w:val="22"/>
              </w:rPr>
            </w:pPr>
          </w:p>
        </w:tc>
        <w:tc>
          <w:tcPr>
            <w:tcW w:w="1276" w:type="dxa"/>
          </w:tcPr>
          <w:p w14:paraId="51FBA6E0" w14:textId="77777777" w:rsidR="00CB0C53" w:rsidRPr="004C75FF" w:rsidRDefault="00CB0C53" w:rsidP="00CB0C53">
            <w:pPr>
              <w:jc w:val="center"/>
              <w:rPr>
                <w:sz w:val="22"/>
                <w:szCs w:val="22"/>
              </w:rPr>
            </w:pPr>
          </w:p>
        </w:tc>
        <w:tc>
          <w:tcPr>
            <w:tcW w:w="2058" w:type="dxa"/>
          </w:tcPr>
          <w:p w14:paraId="25E3154E" w14:textId="77777777" w:rsidR="00CB0C53" w:rsidRPr="004C75FF" w:rsidRDefault="00CB0C53" w:rsidP="00CB0C53">
            <w:pPr>
              <w:jc w:val="center"/>
              <w:rPr>
                <w:sz w:val="22"/>
                <w:szCs w:val="22"/>
              </w:rPr>
            </w:pPr>
          </w:p>
        </w:tc>
      </w:tr>
      <w:tr w:rsidR="00CB0C53" w:rsidRPr="00F01467" w14:paraId="53364F01" w14:textId="77777777" w:rsidTr="00E04F8F">
        <w:trPr>
          <w:trHeight w:val="332"/>
          <w:jc w:val="center"/>
        </w:trPr>
        <w:tc>
          <w:tcPr>
            <w:tcW w:w="3969" w:type="dxa"/>
            <w:vAlign w:val="center"/>
          </w:tcPr>
          <w:p w14:paraId="64ABD5AE" w14:textId="77777777" w:rsidR="00CB0C53" w:rsidRPr="00D0151F" w:rsidRDefault="00CB0C53" w:rsidP="00CB0C53">
            <w:pPr>
              <w:rPr>
                <w:sz w:val="22"/>
                <w:szCs w:val="22"/>
              </w:rPr>
            </w:pPr>
            <w:r w:rsidRPr="00D0151F">
              <w:rPr>
                <w:sz w:val="22"/>
                <w:szCs w:val="22"/>
              </w:rPr>
              <w:t>Worki do odkurzacza Electrolux/Phillips ELMB01k</w:t>
            </w:r>
          </w:p>
          <w:p w14:paraId="067CA81E" w14:textId="2F316C8C" w:rsidR="00CB0C53" w:rsidRPr="004C75FF" w:rsidRDefault="00CB0C53" w:rsidP="00CB0C53">
            <w:pPr>
              <w:rPr>
                <w:color w:val="000000" w:themeColor="text1"/>
                <w:sz w:val="22"/>
                <w:szCs w:val="22"/>
              </w:rPr>
            </w:pPr>
            <w:r w:rsidRPr="00D0151F">
              <w:rPr>
                <w:sz w:val="22"/>
                <w:szCs w:val="22"/>
              </w:rPr>
              <w:t>jednostka sprzedaży: 1 karton</w:t>
            </w:r>
          </w:p>
        </w:tc>
        <w:tc>
          <w:tcPr>
            <w:tcW w:w="1493" w:type="dxa"/>
            <w:vAlign w:val="center"/>
          </w:tcPr>
          <w:p w14:paraId="774A4323" w14:textId="492522C1" w:rsidR="00CB0C53" w:rsidRPr="004C75FF" w:rsidRDefault="00CB0C53" w:rsidP="00CB0C53">
            <w:pPr>
              <w:jc w:val="center"/>
              <w:rPr>
                <w:sz w:val="22"/>
                <w:szCs w:val="22"/>
              </w:rPr>
            </w:pPr>
            <w:r w:rsidRPr="00D0151F">
              <w:rPr>
                <w:sz w:val="22"/>
                <w:szCs w:val="22"/>
              </w:rPr>
              <w:t>2</w:t>
            </w:r>
          </w:p>
        </w:tc>
        <w:tc>
          <w:tcPr>
            <w:tcW w:w="1275" w:type="dxa"/>
          </w:tcPr>
          <w:p w14:paraId="76FE976A" w14:textId="77777777" w:rsidR="00CB0C53" w:rsidRPr="004C75FF" w:rsidRDefault="00CB0C53" w:rsidP="00CB0C53">
            <w:pPr>
              <w:jc w:val="center"/>
              <w:rPr>
                <w:sz w:val="22"/>
                <w:szCs w:val="22"/>
              </w:rPr>
            </w:pPr>
          </w:p>
        </w:tc>
        <w:tc>
          <w:tcPr>
            <w:tcW w:w="1276" w:type="dxa"/>
          </w:tcPr>
          <w:p w14:paraId="2003A789" w14:textId="77777777" w:rsidR="00CB0C53" w:rsidRPr="004C75FF" w:rsidRDefault="00CB0C53" w:rsidP="00CB0C53">
            <w:pPr>
              <w:jc w:val="center"/>
              <w:rPr>
                <w:sz w:val="22"/>
                <w:szCs w:val="22"/>
              </w:rPr>
            </w:pPr>
          </w:p>
        </w:tc>
        <w:tc>
          <w:tcPr>
            <w:tcW w:w="2058" w:type="dxa"/>
          </w:tcPr>
          <w:p w14:paraId="473EE725" w14:textId="77777777" w:rsidR="00CB0C53" w:rsidRPr="004C75FF" w:rsidRDefault="00CB0C53" w:rsidP="00CB0C53">
            <w:pPr>
              <w:jc w:val="center"/>
              <w:rPr>
                <w:sz w:val="22"/>
                <w:szCs w:val="22"/>
              </w:rPr>
            </w:pPr>
          </w:p>
        </w:tc>
      </w:tr>
      <w:tr w:rsidR="00CB0C53" w:rsidRPr="00F01467" w14:paraId="009E9F5E" w14:textId="77777777" w:rsidTr="00E04F8F">
        <w:trPr>
          <w:trHeight w:val="332"/>
          <w:jc w:val="center"/>
        </w:trPr>
        <w:tc>
          <w:tcPr>
            <w:tcW w:w="3969" w:type="dxa"/>
            <w:vAlign w:val="center"/>
          </w:tcPr>
          <w:p w14:paraId="161E05C3" w14:textId="77777777" w:rsidR="00CB0C53" w:rsidRPr="00D0151F" w:rsidRDefault="00CB0C53" w:rsidP="00CB0C53">
            <w:pPr>
              <w:rPr>
                <w:sz w:val="22"/>
                <w:szCs w:val="22"/>
              </w:rPr>
            </w:pPr>
            <w:r w:rsidRPr="00D0151F">
              <w:rPr>
                <w:sz w:val="22"/>
                <w:szCs w:val="22"/>
              </w:rPr>
              <w:t>Worki do odkurzacza Electrolux ELMB03k</w:t>
            </w:r>
          </w:p>
          <w:p w14:paraId="56629CA6" w14:textId="18CFC795" w:rsidR="00CB0C53" w:rsidRPr="004C75FF" w:rsidRDefault="00CB0C53" w:rsidP="00CB0C53">
            <w:pPr>
              <w:rPr>
                <w:color w:val="000000" w:themeColor="text1"/>
                <w:sz w:val="22"/>
                <w:szCs w:val="22"/>
              </w:rPr>
            </w:pPr>
            <w:r w:rsidRPr="00D0151F">
              <w:rPr>
                <w:sz w:val="22"/>
                <w:szCs w:val="22"/>
              </w:rPr>
              <w:lastRenderedPageBreak/>
              <w:t>jednostka sprzedaży: 1 karton</w:t>
            </w:r>
          </w:p>
        </w:tc>
        <w:tc>
          <w:tcPr>
            <w:tcW w:w="1493" w:type="dxa"/>
            <w:vAlign w:val="center"/>
          </w:tcPr>
          <w:p w14:paraId="20207F9F" w14:textId="30B32905" w:rsidR="00CB0C53" w:rsidRPr="004C75FF" w:rsidRDefault="00CB0C53" w:rsidP="00CB0C53">
            <w:pPr>
              <w:jc w:val="center"/>
              <w:rPr>
                <w:sz w:val="22"/>
                <w:szCs w:val="22"/>
              </w:rPr>
            </w:pPr>
            <w:r w:rsidRPr="00D0151F">
              <w:rPr>
                <w:sz w:val="22"/>
                <w:szCs w:val="22"/>
              </w:rPr>
              <w:lastRenderedPageBreak/>
              <w:t>10</w:t>
            </w:r>
          </w:p>
        </w:tc>
        <w:tc>
          <w:tcPr>
            <w:tcW w:w="1275" w:type="dxa"/>
          </w:tcPr>
          <w:p w14:paraId="19CCBF25" w14:textId="77777777" w:rsidR="00CB0C53" w:rsidRPr="004C75FF" w:rsidRDefault="00CB0C53" w:rsidP="00CB0C53">
            <w:pPr>
              <w:jc w:val="center"/>
              <w:rPr>
                <w:sz w:val="22"/>
                <w:szCs w:val="22"/>
              </w:rPr>
            </w:pPr>
          </w:p>
        </w:tc>
        <w:tc>
          <w:tcPr>
            <w:tcW w:w="1276" w:type="dxa"/>
          </w:tcPr>
          <w:p w14:paraId="5ECDB3C0" w14:textId="77777777" w:rsidR="00CB0C53" w:rsidRPr="004C75FF" w:rsidRDefault="00CB0C53" w:rsidP="00CB0C53">
            <w:pPr>
              <w:jc w:val="center"/>
              <w:rPr>
                <w:sz w:val="22"/>
                <w:szCs w:val="22"/>
              </w:rPr>
            </w:pPr>
          </w:p>
        </w:tc>
        <w:tc>
          <w:tcPr>
            <w:tcW w:w="2058" w:type="dxa"/>
          </w:tcPr>
          <w:p w14:paraId="1475A744" w14:textId="77777777" w:rsidR="00CB0C53" w:rsidRPr="004C75FF" w:rsidRDefault="00CB0C53" w:rsidP="00CB0C53">
            <w:pPr>
              <w:jc w:val="center"/>
              <w:rPr>
                <w:sz w:val="22"/>
                <w:szCs w:val="22"/>
              </w:rPr>
            </w:pPr>
          </w:p>
        </w:tc>
      </w:tr>
      <w:tr w:rsidR="00CB0C53" w:rsidRPr="00F01467" w14:paraId="41D352CD" w14:textId="77777777" w:rsidTr="00E04F8F">
        <w:trPr>
          <w:trHeight w:val="332"/>
          <w:jc w:val="center"/>
        </w:trPr>
        <w:tc>
          <w:tcPr>
            <w:tcW w:w="3969" w:type="dxa"/>
            <w:vAlign w:val="center"/>
          </w:tcPr>
          <w:p w14:paraId="76286C61" w14:textId="77777777" w:rsidR="00CB0C53" w:rsidRDefault="00CB0C53" w:rsidP="00CB0C53">
            <w:pPr>
              <w:rPr>
                <w:sz w:val="22"/>
                <w:szCs w:val="22"/>
              </w:rPr>
            </w:pPr>
            <w:r>
              <w:rPr>
                <w:sz w:val="22"/>
                <w:szCs w:val="22"/>
              </w:rPr>
              <w:t>Filtry do odkurzacza karcher</w:t>
            </w:r>
          </w:p>
          <w:p w14:paraId="6CA8741F" w14:textId="07D2A97F" w:rsidR="00CB0C53" w:rsidRPr="004C75FF" w:rsidRDefault="00CB0C53" w:rsidP="00CB0C53">
            <w:pPr>
              <w:rPr>
                <w:color w:val="000000" w:themeColor="text1"/>
                <w:sz w:val="22"/>
                <w:szCs w:val="22"/>
              </w:rPr>
            </w:pPr>
            <w:r w:rsidRPr="00274F41">
              <w:rPr>
                <w:sz w:val="22"/>
                <w:szCs w:val="22"/>
              </w:rPr>
              <w:t xml:space="preserve">jednostka sprzedaży: 1 </w:t>
            </w:r>
            <w:r>
              <w:rPr>
                <w:sz w:val="22"/>
                <w:szCs w:val="22"/>
              </w:rPr>
              <w:t>sztuka</w:t>
            </w:r>
          </w:p>
        </w:tc>
        <w:tc>
          <w:tcPr>
            <w:tcW w:w="1493" w:type="dxa"/>
            <w:vAlign w:val="center"/>
          </w:tcPr>
          <w:p w14:paraId="157BBD07" w14:textId="643975AA" w:rsidR="00CB0C53" w:rsidRPr="004C75FF" w:rsidRDefault="00CB0C53" w:rsidP="00CB0C53">
            <w:pPr>
              <w:jc w:val="center"/>
              <w:rPr>
                <w:sz w:val="22"/>
                <w:szCs w:val="22"/>
              </w:rPr>
            </w:pPr>
            <w:r>
              <w:rPr>
                <w:sz w:val="22"/>
                <w:szCs w:val="22"/>
              </w:rPr>
              <w:t>10</w:t>
            </w:r>
          </w:p>
        </w:tc>
        <w:tc>
          <w:tcPr>
            <w:tcW w:w="1275" w:type="dxa"/>
          </w:tcPr>
          <w:p w14:paraId="470F8172" w14:textId="77777777" w:rsidR="00CB0C53" w:rsidRPr="004C75FF" w:rsidRDefault="00CB0C53" w:rsidP="00CB0C53">
            <w:pPr>
              <w:jc w:val="center"/>
              <w:rPr>
                <w:sz w:val="22"/>
                <w:szCs w:val="22"/>
              </w:rPr>
            </w:pPr>
          </w:p>
        </w:tc>
        <w:tc>
          <w:tcPr>
            <w:tcW w:w="1276" w:type="dxa"/>
          </w:tcPr>
          <w:p w14:paraId="38E5CC54" w14:textId="77777777" w:rsidR="00CB0C53" w:rsidRPr="004C75FF" w:rsidRDefault="00CB0C53" w:rsidP="00CB0C53">
            <w:pPr>
              <w:jc w:val="center"/>
              <w:rPr>
                <w:sz w:val="22"/>
                <w:szCs w:val="22"/>
              </w:rPr>
            </w:pPr>
          </w:p>
        </w:tc>
        <w:tc>
          <w:tcPr>
            <w:tcW w:w="2058" w:type="dxa"/>
          </w:tcPr>
          <w:p w14:paraId="62DC8B27" w14:textId="77777777" w:rsidR="00CB0C53" w:rsidRPr="004C75FF" w:rsidRDefault="00CB0C53" w:rsidP="00CB0C53">
            <w:pPr>
              <w:jc w:val="center"/>
              <w:rPr>
                <w:sz w:val="22"/>
                <w:szCs w:val="22"/>
              </w:rPr>
            </w:pPr>
          </w:p>
        </w:tc>
      </w:tr>
      <w:tr w:rsidR="00CB0C53" w:rsidRPr="00F01467" w14:paraId="27545D93" w14:textId="77777777" w:rsidTr="00E04F8F">
        <w:trPr>
          <w:trHeight w:val="332"/>
          <w:jc w:val="center"/>
        </w:trPr>
        <w:tc>
          <w:tcPr>
            <w:tcW w:w="3969" w:type="dxa"/>
            <w:vAlign w:val="center"/>
          </w:tcPr>
          <w:p w14:paraId="7960165E" w14:textId="1F36867C" w:rsidR="00CB0C53" w:rsidRDefault="00CB0C53" w:rsidP="00CB0C53">
            <w:pPr>
              <w:rPr>
                <w:sz w:val="22"/>
                <w:szCs w:val="22"/>
              </w:rPr>
            </w:pPr>
            <w:r w:rsidRPr="00CB0C53">
              <w:rPr>
                <w:sz w:val="22"/>
                <w:szCs w:val="22"/>
              </w:rPr>
              <w:t>Miska okrągła 4 l</w:t>
            </w:r>
          </w:p>
        </w:tc>
        <w:tc>
          <w:tcPr>
            <w:tcW w:w="1493" w:type="dxa"/>
            <w:vAlign w:val="center"/>
          </w:tcPr>
          <w:p w14:paraId="76471ADE" w14:textId="0B63D43A" w:rsidR="00CB0C53" w:rsidRPr="004C75FF" w:rsidRDefault="00CB0C53" w:rsidP="00CB0C53">
            <w:pPr>
              <w:jc w:val="center"/>
              <w:rPr>
                <w:sz w:val="22"/>
                <w:szCs w:val="22"/>
              </w:rPr>
            </w:pPr>
            <w:r>
              <w:rPr>
                <w:sz w:val="22"/>
                <w:szCs w:val="22"/>
              </w:rPr>
              <w:t>5</w:t>
            </w:r>
          </w:p>
        </w:tc>
        <w:tc>
          <w:tcPr>
            <w:tcW w:w="1275" w:type="dxa"/>
          </w:tcPr>
          <w:p w14:paraId="20DEA745" w14:textId="77777777" w:rsidR="00CB0C53" w:rsidRPr="004C75FF" w:rsidRDefault="00CB0C53" w:rsidP="00CB0C53">
            <w:pPr>
              <w:jc w:val="center"/>
              <w:rPr>
                <w:sz w:val="22"/>
                <w:szCs w:val="22"/>
              </w:rPr>
            </w:pPr>
          </w:p>
        </w:tc>
        <w:tc>
          <w:tcPr>
            <w:tcW w:w="1276" w:type="dxa"/>
          </w:tcPr>
          <w:p w14:paraId="18C3B5D8" w14:textId="77777777" w:rsidR="00CB0C53" w:rsidRPr="004C75FF" w:rsidRDefault="00CB0C53" w:rsidP="00CB0C53">
            <w:pPr>
              <w:jc w:val="center"/>
              <w:rPr>
                <w:sz w:val="22"/>
                <w:szCs w:val="22"/>
              </w:rPr>
            </w:pPr>
          </w:p>
        </w:tc>
        <w:tc>
          <w:tcPr>
            <w:tcW w:w="2058" w:type="dxa"/>
          </w:tcPr>
          <w:p w14:paraId="2723E6A7" w14:textId="77777777" w:rsidR="00CB0C53" w:rsidRPr="004C75FF" w:rsidRDefault="00CB0C53" w:rsidP="00CB0C53">
            <w:pPr>
              <w:jc w:val="center"/>
              <w:rPr>
                <w:sz w:val="22"/>
                <w:szCs w:val="22"/>
              </w:rPr>
            </w:pPr>
          </w:p>
        </w:tc>
      </w:tr>
      <w:tr w:rsidR="00E04F8F" w:rsidRPr="00F01467" w14:paraId="5FF51018" w14:textId="77777777" w:rsidTr="00E04F8F">
        <w:trPr>
          <w:trHeight w:val="761"/>
          <w:jc w:val="center"/>
        </w:trPr>
        <w:tc>
          <w:tcPr>
            <w:tcW w:w="8013" w:type="dxa"/>
            <w:gridSpan w:val="4"/>
            <w:vAlign w:val="center"/>
          </w:tcPr>
          <w:p w14:paraId="28BCCDBC" w14:textId="6C5CF1A2" w:rsidR="00E04F8F" w:rsidRPr="00E04F8F" w:rsidRDefault="00E04F8F" w:rsidP="004A2BF8">
            <w:pPr>
              <w:jc w:val="center"/>
              <w:rPr>
                <w:b/>
                <w:bCs/>
                <w:sz w:val="22"/>
                <w:szCs w:val="22"/>
              </w:rPr>
            </w:pPr>
            <w:r w:rsidRPr="00E04F8F">
              <w:rPr>
                <w:b/>
                <w:bCs/>
                <w:sz w:val="22"/>
                <w:szCs w:val="22"/>
              </w:rPr>
              <w:t>Suma brutto</w:t>
            </w:r>
          </w:p>
        </w:tc>
        <w:tc>
          <w:tcPr>
            <w:tcW w:w="2058" w:type="dxa"/>
          </w:tcPr>
          <w:p w14:paraId="6E2D6E80" w14:textId="77777777" w:rsidR="00E04F8F" w:rsidRPr="004C75FF" w:rsidRDefault="00E04F8F" w:rsidP="004A2BF8">
            <w:pPr>
              <w:jc w:val="center"/>
              <w:rPr>
                <w:sz w:val="22"/>
                <w:szCs w:val="22"/>
              </w:rPr>
            </w:pPr>
          </w:p>
        </w:tc>
      </w:tr>
    </w:tbl>
    <w:p w14:paraId="36656478" w14:textId="77777777" w:rsidR="001B2BCE" w:rsidRDefault="001B2BCE" w:rsidP="001B2BCE">
      <w:pPr>
        <w:spacing w:line="276" w:lineRule="auto"/>
        <w:jc w:val="both"/>
        <w:rPr>
          <w:sz w:val="24"/>
          <w:szCs w:val="24"/>
        </w:rPr>
      </w:pPr>
    </w:p>
    <w:p w14:paraId="6ACC2409" w14:textId="77777777" w:rsidR="001B2BCE" w:rsidRPr="006451C5" w:rsidRDefault="003131B9" w:rsidP="001B2BCE">
      <w:pPr>
        <w:jc w:val="both"/>
        <w:rPr>
          <w:szCs w:val="24"/>
        </w:rPr>
      </w:pPr>
      <w:r>
        <w:rPr>
          <w:szCs w:val="24"/>
        </w:rPr>
        <w:t>*</w:t>
      </w:r>
      <w:r w:rsidR="001B2BCE" w:rsidRPr="006451C5">
        <w:rPr>
          <w:szCs w:val="24"/>
        </w:rPr>
        <w:t xml:space="preserve">Zamawiający zastrzega, że podany zakres ilościowy jest zakresem szacunkowym, określonym przez Zamawiającego z należytą starannością, na potrzeby porównania ofert. </w:t>
      </w:r>
      <w:bookmarkStart w:id="2" w:name="_Hlk89843810"/>
      <w:r w:rsidR="001B2BCE" w:rsidRPr="006451C5">
        <w:rPr>
          <w:szCs w:val="24"/>
        </w:rPr>
        <w:t>Zamawiający nie gwarantuje realizacji zamówienia w pełnym zakresie. Podana w ofercie łączna cena brutto nie stanowi wartości wynagrodzenia Wykonawcy, lecz służy do porównania ofert złożonych w postępowaniu.</w:t>
      </w:r>
    </w:p>
    <w:bookmarkEnd w:id="2"/>
    <w:p w14:paraId="348F624F" w14:textId="77777777" w:rsidR="00E04D62" w:rsidRDefault="00E04D62" w:rsidP="00E04D62">
      <w:pPr>
        <w:jc w:val="both"/>
        <w:rPr>
          <w:sz w:val="24"/>
          <w:szCs w:val="24"/>
        </w:rPr>
      </w:pPr>
    </w:p>
    <w:p w14:paraId="7BBB400C" w14:textId="08B83229" w:rsidR="003131B9" w:rsidRDefault="003131B9" w:rsidP="003131B9">
      <w:pPr>
        <w:spacing w:line="276" w:lineRule="auto"/>
        <w:jc w:val="both"/>
        <w:rPr>
          <w:sz w:val="24"/>
          <w:szCs w:val="24"/>
        </w:rPr>
      </w:pPr>
      <w:r>
        <w:rPr>
          <w:sz w:val="24"/>
          <w:szCs w:val="24"/>
        </w:rPr>
        <w:t xml:space="preserve">Zobowiązuję się dostarczyć zamówiony asortyment do siedziby Instytutu Dendrologii Polskiej Akademii Nauk w Kórniku </w:t>
      </w:r>
      <w:r w:rsidRPr="00194141">
        <w:rPr>
          <w:sz w:val="24"/>
          <w:szCs w:val="24"/>
        </w:rPr>
        <w:t xml:space="preserve">w terminie </w:t>
      </w:r>
      <w:r w:rsidR="000E5376" w:rsidRPr="00194141">
        <w:rPr>
          <w:sz w:val="24"/>
          <w:szCs w:val="24"/>
        </w:rPr>
        <w:t xml:space="preserve">do </w:t>
      </w:r>
      <w:r w:rsidR="00194141">
        <w:rPr>
          <w:sz w:val="24"/>
          <w:szCs w:val="24"/>
        </w:rPr>
        <w:t>3</w:t>
      </w:r>
      <w:r w:rsidR="000E5376" w:rsidRPr="00194141">
        <w:rPr>
          <w:sz w:val="24"/>
          <w:szCs w:val="24"/>
        </w:rPr>
        <w:t xml:space="preserve"> </w:t>
      </w:r>
      <w:r w:rsidR="000E5376">
        <w:rPr>
          <w:sz w:val="24"/>
          <w:szCs w:val="24"/>
        </w:rPr>
        <w:t>dni roboczych</w:t>
      </w:r>
      <w:r>
        <w:rPr>
          <w:sz w:val="24"/>
          <w:szCs w:val="24"/>
        </w:rPr>
        <w:t xml:space="preserve"> od złożenia zamówienia.</w:t>
      </w:r>
    </w:p>
    <w:p w14:paraId="1D68F230" w14:textId="5E1FE41E" w:rsidR="008174F5" w:rsidRDefault="008174F5" w:rsidP="003131B9">
      <w:pPr>
        <w:spacing w:line="276" w:lineRule="auto"/>
        <w:jc w:val="both"/>
        <w:rPr>
          <w:sz w:val="24"/>
          <w:szCs w:val="24"/>
        </w:rPr>
      </w:pPr>
    </w:p>
    <w:p w14:paraId="7AC5788D" w14:textId="77777777" w:rsidR="008174F5" w:rsidRPr="008174F5" w:rsidRDefault="008174F5" w:rsidP="008174F5">
      <w:pPr>
        <w:spacing w:line="276" w:lineRule="auto"/>
        <w:jc w:val="both"/>
        <w:rPr>
          <w:sz w:val="24"/>
          <w:szCs w:val="24"/>
        </w:rPr>
      </w:pPr>
      <w:r w:rsidRPr="008174F5">
        <w:rPr>
          <w:sz w:val="24"/>
          <w:szCs w:val="24"/>
        </w:rPr>
        <w:t>Składając ofertę w postępowaniu o udzielenie zamówienia publicznego oświadczam, jako upoważniony reprezentant WYKONAWCY, że:</w:t>
      </w:r>
    </w:p>
    <w:p w14:paraId="04AEBD7A" w14:textId="77777777" w:rsidR="008174F5" w:rsidRPr="008174F5" w:rsidRDefault="008174F5" w:rsidP="008174F5">
      <w:pPr>
        <w:numPr>
          <w:ilvl w:val="0"/>
          <w:numId w:val="25"/>
        </w:numPr>
        <w:spacing w:line="276" w:lineRule="auto"/>
        <w:jc w:val="both"/>
        <w:rPr>
          <w:sz w:val="24"/>
          <w:szCs w:val="24"/>
        </w:rPr>
      </w:pPr>
      <w:r w:rsidRPr="008174F5">
        <w:rPr>
          <w:sz w:val="24"/>
          <w:szCs w:val="24"/>
        </w:rPr>
        <w:t>nie jestem (jesteśmy) powiązany(i) z Zamawiającym i nie występuje pomiędzy nami konflikt interesów;</w:t>
      </w:r>
    </w:p>
    <w:p w14:paraId="3EA7955C" w14:textId="77777777" w:rsidR="008174F5" w:rsidRPr="008174F5" w:rsidRDefault="008174F5" w:rsidP="008174F5">
      <w:pPr>
        <w:numPr>
          <w:ilvl w:val="0"/>
          <w:numId w:val="25"/>
        </w:numPr>
        <w:spacing w:line="276" w:lineRule="auto"/>
        <w:jc w:val="both"/>
        <w:rPr>
          <w:sz w:val="24"/>
          <w:szCs w:val="24"/>
        </w:rPr>
      </w:pPr>
      <w:r w:rsidRPr="008174F5">
        <w:rPr>
          <w:sz w:val="24"/>
          <w:szCs w:val="24"/>
        </w:rPr>
        <w:t>oferowany przeze mnie (nas) przedmiot zamówienia spełnia wymagania Zamawiającego;</w:t>
      </w:r>
    </w:p>
    <w:p w14:paraId="3E19D26C" w14:textId="77777777" w:rsidR="008174F5" w:rsidRPr="008174F5" w:rsidRDefault="008174F5" w:rsidP="008174F5">
      <w:pPr>
        <w:numPr>
          <w:ilvl w:val="0"/>
          <w:numId w:val="25"/>
        </w:numPr>
        <w:spacing w:line="276" w:lineRule="auto"/>
        <w:jc w:val="both"/>
        <w:rPr>
          <w:sz w:val="24"/>
          <w:szCs w:val="24"/>
        </w:rPr>
      </w:pPr>
      <w:r w:rsidRPr="008174F5">
        <w:rPr>
          <w:sz w:val="24"/>
          <w:szCs w:val="24"/>
        </w:rPr>
        <w:t>zaoferowana cena zawiera wszystkie koszty niezbędne do należytego wykonania zamówienia;</w:t>
      </w:r>
    </w:p>
    <w:p w14:paraId="7FAA5791" w14:textId="77777777" w:rsidR="008174F5" w:rsidRPr="008174F5" w:rsidRDefault="008174F5" w:rsidP="008174F5">
      <w:pPr>
        <w:numPr>
          <w:ilvl w:val="0"/>
          <w:numId w:val="25"/>
        </w:numPr>
        <w:spacing w:line="276" w:lineRule="auto"/>
        <w:jc w:val="both"/>
        <w:rPr>
          <w:sz w:val="24"/>
          <w:szCs w:val="24"/>
        </w:rPr>
      </w:pPr>
      <w:r w:rsidRPr="008174F5">
        <w:rPr>
          <w:sz w:val="24"/>
          <w:szCs w:val="24"/>
        </w:rPr>
        <w:t>w przypadku wybrania mojej (naszej) oferty, zobowiązuję (my) się zrealizować przedmiot zamówienia zgodnie z wymaganiami opisanymi w ogłoszeniu wraz z załącznikami;</w:t>
      </w:r>
    </w:p>
    <w:p w14:paraId="44EE49D1" w14:textId="77777777" w:rsidR="008174F5" w:rsidRPr="008174F5" w:rsidRDefault="008174F5" w:rsidP="008174F5">
      <w:pPr>
        <w:numPr>
          <w:ilvl w:val="0"/>
          <w:numId w:val="25"/>
        </w:numPr>
        <w:spacing w:line="276" w:lineRule="auto"/>
        <w:jc w:val="both"/>
        <w:rPr>
          <w:sz w:val="24"/>
          <w:szCs w:val="24"/>
        </w:rPr>
      </w:pPr>
      <w:r w:rsidRPr="008174F5">
        <w:rPr>
          <w:sz w:val="24"/>
          <w:szCs w:val="24"/>
        </w:rPr>
        <w:t>przyjmuję(my) do wiadomości i akceptujemy treść Klauzuli informacyjnej Zamawiającego (RODO) Załącznik nr 3.</w:t>
      </w:r>
    </w:p>
    <w:p w14:paraId="04929F63" w14:textId="77777777" w:rsidR="008174F5" w:rsidRPr="008174F5" w:rsidRDefault="008174F5" w:rsidP="008174F5">
      <w:pPr>
        <w:numPr>
          <w:ilvl w:val="0"/>
          <w:numId w:val="25"/>
        </w:numPr>
        <w:spacing w:line="276" w:lineRule="auto"/>
        <w:jc w:val="both"/>
        <w:rPr>
          <w:sz w:val="24"/>
          <w:szCs w:val="24"/>
        </w:rPr>
      </w:pPr>
      <w:r w:rsidRPr="008174F5">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25E0CAF" w14:textId="36F8DB4F" w:rsidR="00C80D14" w:rsidRPr="00C44F81" w:rsidRDefault="008174F5" w:rsidP="00C44F81">
      <w:pPr>
        <w:numPr>
          <w:ilvl w:val="0"/>
          <w:numId w:val="25"/>
        </w:numPr>
        <w:spacing w:line="276" w:lineRule="auto"/>
        <w:jc w:val="both"/>
        <w:rPr>
          <w:sz w:val="24"/>
          <w:szCs w:val="24"/>
        </w:rPr>
      </w:pPr>
      <w:r w:rsidRPr="008174F5">
        <w:rPr>
          <w:sz w:val="24"/>
          <w:szCs w:val="24"/>
        </w:rPr>
        <w:t>nie podlegam wykluczeniu z postępowania o zamówienie publiczne na podstawie art. 7 ust. 1 pkt 1 Ustawy z dnia 13.04.2022 r. o szczególnych rozwiązaniach w zakresie przeciwdziałania wspieraniu agresji na Ukrainę oraz służących ochronie bezpieczeństwa narodowego (Dz. U. z 2022 r. poz. 835).</w:t>
      </w:r>
    </w:p>
    <w:p w14:paraId="2D1963A7" w14:textId="77777777" w:rsidR="002B2E44" w:rsidRDefault="009B15B8" w:rsidP="003D4297">
      <w:pPr>
        <w:spacing w:line="360" w:lineRule="auto"/>
        <w:jc w:val="both"/>
        <w:rPr>
          <w:sz w:val="24"/>
          <w:szCs w:val="24"/>
        </w:rPr>
      </w:pPr>
      <w:r>
        <w:rPr>
          <w:sz w:val="24"/>
          <w:szCs w:val="24"/>
        </w:rPr>
        <w:t>Data:</w:t>
      </w:r>
    </w:p>
    <w:p w14:paraId="4210BB7C" w14:textId="77777777" w:rsidR="008D3D8A" w:rsidRDefault="008D3D8A" w:rsidP="006A1642">
      <w:pPr>
        <w:spacing w:line="360" w:lineRule="auto"/>
        <w:ind w:left="4956" w:firstLine="708"/>
        <w:jc w:val="both"/>
        <w:rPr>
          <w:sz w:val="24"/>
          <w:szCs w:val="24"/>
        </w:rPr>
      </w:pPr>
    </w:p>
    <w:p w14:paraId="16F55845" w14:textId="77777777" w:rsidR="00944DC8" w:rsidRPr="006451C5" w:rsidRDefault="006A1642" w:rsidP="006451C5">
      <w:pPr>
        <w:spacing w:line="360" w:lineRule="auto"/>
        <w:ind w:left="4956" w:firstLine="708"/>
        <w:jc w:val="both"/>
        <w:rPr>
          <w:sz w:val="24"/>
          <w:szCs w:val="24"/>
        </w:rPr>
      </w:pPr>
      <w:r>
        <w:rPr>
          <w:sz w:val="24"/>
          <w:szCs w:val="24"/>
        </w:rPr>
        <w:t>Podpis oferenta</w:t>
      </w:r>
      <w:r w:rsidR="00944DC8">
        <w:br w:type="page"/>
      </w:r>
    </w:p>
    <w:p w14:paraId="5D4808D6" w14:textId="77777777" w:rsidR="008162DC" w:rsidRPr="00ED23F1" w:rsidRDefault="008162DC" w:rsidP="004F448E">
      <w:pPr>
        <w:ind w:left="7080" w:firstLine="708"/>
        <w:jc w:val="right"/>
      </w:pPr>
      <w:r w:rsidRPr="00ED23F1">
        <w:lastRenderedPageBreak/>
        <w:t>Zał. nr 2</w:t>
      </w:r>
    </w:p>
    <w:p w14:paraId="090EE9D4" w14:textId="6CD01772" w:rsidR="008162DC" w:rsidRDefault="00CB7711" w:rsidP="008162DC">
      <w:pPr>
        <w:jc w:val="right"/>
      </w:pPr>
      <w:r w:rsidRPr="00CB7711">
        <w:t xml:space="preserve">do ogłoszenia o zamówienie z </w:t>
      </w:r>
      <w:r w:rsidR="00F865E5" w:rsidRPr="00F865E5">
        <w:t>1</w:t>
      </w:r>
      <w:r w:rsidR="00A31AF5">
        <w:t>6</w:t>
      </w:r>
      <w:r w:rsidR="00F865E5" w:rsidRPr="00F865E5">
        <w:t>.01.2023 r.</w:t>
      </w:r>
    </w:p>
    <w:p w14:paraId="062061B6" w14:textId="77777777" w:rsidR="00742966" w:rsidRDefault="00742966" w:rsidP="008162DC">
      <w:pPr>
        <w:jc w:val="right"/>
        <w:rPr>
          <w:sz w:val="24"/>
          <w:szCs w:val="24"/>
        </w:rPr>
      </w:pPr>
    </w:p>
    <w:p w14:paraId="1C2D315A" w14:textId="114FD0F3" w:rsidR="008D3D8A" w:rsidRDefault="008162DC" w:rsidP="001B2BCE">
      <w:pPr>
        <w:jc w:val="center"/>
        <w:rPr>
          <w:i/>
          <w:sz w:val="24"/>
          <w:szCs w:val="24"/>
        </w:rPr>
      </w:pPr>
      <w:r>
        <w:rPr>
          <w:i/>
          <w:sz w:val="24"/>
          <w:szCs w:val="24"/>
        </w:rPr>
        <w:t>Wzór</w:t>
      </w:r>
    </w:p>
    <w:p w14:paraId="7AF9B1BD" w14:textId="235128CF" w:rsidR="00D870D7" w:rsidRDefault="00D870D7" w:rsidP="00D870D7">
      <w:pPr>
        <w:keepNext/>
        <w:keepLines/>
        <w:suppressAutoHyphens/>
        <w:autoSpaceDN w:val="0"/>
        <w:jc w:val="center"/>
        <w:textAlignment w:val="baseline"/>
        <w:rPr>
          <w:b/>
          <w:bCs/>
          <w:sz w:val="24"/>
          <w:szCs w:val="24"/>
        </w:rPr>
      </w:pPr>
      <w:r w:rsidRPr="00FD0076">
        <w:rPr>
          <w:b/>
          <w:bCs/>
          <w:sz w:val="24"/>
          <w:szCs w:val="24"/>
        </w:rPr>
        <w:t xml:space="preserve">Umowa dostawy nr </w:t>
      </w:r>
      <w:r>
        <w:rPr>
          <w:b/>
          <w:bCs/>
          <w:sz w:val="24"/>
          <w:szCs w:val="24"/>
        </w:rPr>
        <w:t>….. /</w:t>
      </w:r>
      <w:r w:rsidR="00194141">
        <w:rPr>
          <w:b/>
          <w:bCs/>
          <w:sz w:val="24"/>
          <w:szCs w:val="24"/>
        </w:rPr>
        <w:t>202</w:t>
      </w:r>
      <w:r w:rsidR="00CB7711">
        <w:rPr>
          <w:b/>
          <w:bCs/>
          <w:sz w:val="24"/>
          <w:szCs w:val="24"/>
        </w:rPr>
        <w:t>3</w:t>
      </w:r>
    </w:p>
    <w:p w14:paraId="7B974EAF" w14:textId="77777777" w:rsidR="00742966" w:rsidRPr="00FD0076" w:rsidRDefault="00742966" w:rsidP="00D870D7">
      <w:pPr>
        <w:keepNext/>
        <w:keepLines/>
        <w:suppressAutoHyphens/>
        <w:autoSpaceDN w:val="0"/>
        <w:jc w:val="center"/>
        <w:textAlignment w:val="baseline"/>
        <w:rPr>
          <w:b/>
          <w:bCs/>
          <w:sz w:val="24"/>
          <w:szCs w:val="24"/>
        </w:rPr>
      </w:pPr>
    </w:p>
    <w:p w14:paraId="58249825" w14:textId="77777777" w:rsidR="00D870D7" w:rsidRPr="00FD0076" w:rsidRDefault="00D870D7" w:rsidP="00D870D7">
      <w:pPr>
        <w:suppressAutoHyphens/>
        <w:autoSpaceDN w:val="0"/>
        <w:jc w:val="both"/>
        <w:textAlignment w:val="baseline"/>
      </w:pPr>
    </w:p>
    <w:p w14:paraId="0EEDA048" w14:textId="47F4E5CB" w:rsidR="00D870D7" w:rsidRPr="00B95642" w:rsidRDefault="00D870D7" w:rsidP="00D870D7">
      <w:pPr>
        <w:suppressAutoHyphens/>
        <w:autoSpaceDN w:val="0"/>
        <w:jc w:val="both"/>
        <w:textAlignment w:val="baseline"/>
        <w:rPr>
          <w:spacing w:val="-2"/>
          <w:sz w:val="24"/>
          <w:szCs w:val="24"/>
        </w:rPr>
      </w:pPr>
      <w:r w:rsidRPr="00B95642">
        <w:rPr>
          <w:spacing w:val="-2"/>
          <w:sz w:val="24"/>
          <w:szCs w:val="24"/>
        </w:rPr>
        <w:t>zawarta w Kórniku dnia ……………… roku pomiędzy: Instytutem Dendrologii Polskiej Akademii Nauk mającym siedzibę przy ulicy Parkowej 5, 62-035 Kórnik, reprezentowanym przez Dyrektora Instytutu - prof. dra hab. inż. Andrzeja M. Jagodzińskiego, zwanym w dalszej treści umowy ZAMAWIAJĄCYM</w:t>
      </w:r>
    </w:p>
    <w:p w14:paraId="4D2A9FA8" w14:textId="77777777" w:rsidR="00D870D7" w:rsidRPr="00B95642" w:rsidRDefault="00D870D7" w:rsidP="00D870D7">
      <w:pPr>
        <w:suppressAutoHyphens/>
        <w:autoSpaceDN w:val="0"/>
        <w:jc w:val="both"/>
        <w:textAlignment w:val="baseline"/>
        <w:rPr>
          <w:spacing w:val="-2"/>
          <w:sz w:val="24"/>
          <w:szCs w:val="24"/>
        </w:rPr>
      </w:pPr>
      <w:r w:rsidRPr="00B95642">
        <w:rPr>
          <w:spacing w:val="-2"/>
          <w:sz w:val="24"/>
          <w:szCs w:val="24"/>
        </w:rPr>
        <w:t>a</w:t>
      </w:r>
    </w:p>
    <w:p w14:paraId="773BBE07" w14:textId="307D9E77" w:rsidR="00D870D7" w:rsidRPr="00B95642" w:rsidRDefault="00D870D7" w:rsidP="00D870D7">
      <w:pPr>
        <w:suppressAutoHyphens/>
        <w:autoSpaceDN w:val="0"/>
        <w:jc w:val="both"/>
        <w:textAlignment w:val="baseline"/>
        <w:rPr>
          <w:spacing w:val="-2"/>
          <w:sz w:val="24"/>
          <w:szCs w:val="24"/>
        </w:rPr>
      </w:pPr>
      <w:r w:rsidRPr="00B95642">
        <w:rPr>
          <w:spacing w:val="-2"/>
          <w:sz w:val="24"/>
          <w:szCs w:val="24"/>
        </w:rPr>
        <w:t>……………………</w:t>
      </w:r>
      <w:r>
        <w:rPr>
          <w:spacing w:val="-2"/>
          <w:sz w:val="24"/>
          <w:szCs w:val="24"/>
        </w:rPr>
        <w:t>………………………………………………………………………………</w:t>
      </w:r>
      <w:r w:rsidRPr="00B95642">
        <w:rPr>
          <w:spacing w:val="-2"/>
          <w:sz w:val="24"/>
          <w:szCs w:val="24"/>
        </w:rPr>
        <w:t xml:space="preserve"> reprezentowanym przez</w:t>
      </w:r>
      <w:r>
        <w:rPr>
          <w:spacing w:val="-2"/>
          <w:sz w:val="24"/>
          <w:szCs w:val="24"/>
        </w:rPr>
        <w:t xml:space="preserve"> </w:t>
      </w:r>
      <w:r w:rsidRPr="00B95642">
        <w:rPr>
          <w:spacing w:val="-2"/>
          <w:sz w:val="24"/>
          <w:szCs w:val="24"/>
        </w:rPr>
        <w:t>………………………………………………………………………….</w:t>
      </w:r>
    </w:p>
    <w:p w14:paraId="49F6161E" w14:textId="77777777" w:rsidR="00D870D7" w:rsidRPr="00B95642" w:rsidRDefault="00D870D7" w:rsidP="00D870D7">
      <w:pPr>
        <w:suppressAutoHyphens/>
        <w:autoSpaceDN w:val="0"/>
        <w:jc w:val="both"/>
        <w:textAlignment w:val="baseline"/>
        <w:rPr>
          <w:spacing w:val="-2"/>
          <w:sz w:val="24"/>
          <w:szCs w:val="24"/>
        </w:rPr>
      </w:pPr>
    </w:p>
    <w:p w14:paraId="00BB553E" w14:textId="77777777" w:rsidR="00D870D7" w:rsidRPr="00B95642" w:rsidRDefault="00D870D7" w:rsidP="00D870D7">
      <w:pPr>
        <w:suppressAutoHyphens/>
        <w:autoSpaceDN w:val="0"/>
        <w:jc w:val="both"/>
        <w:textAlignment w:val="baseline"/>
        <w:rPr>
          <w:spacing w:val="-2"/>
          <w:sz w:val="24"/>
          <w:szCs w:val="24"/>
        </w:rPr>
      </w:pPr>
      <w:r w:rsidRPr="00B95642">
        <w:rPr>
          <w:spacing w:val="-2"/>
          <w:sz w:val="24"/>
          <w:szCs w:val="24"/>
        </w:rPr>
        <w:t>Wobec wyboru WYKONAWCY przez ZAMAWIAJĄCEGO p</w:t>
      </w:r>
      <w:r>
        <w:rPr>
          <w:spacing w:val="-2"/>
          <w:sz w:val="24"/>
          <w:szCs w:val="24"/>
        </w:rPr>
        <w:t xml:space="preserve">o przeprowadzeniu postępowania </w:t>
      </w:r>
      <w:r w:rsidRPr="00B95642">
        <w:rPr>
          <w:spacing w:val="-2"/>
          <w:sz w:val="24"/>
          <w:szCs w:val="24"/>
        </w:rPr>
        <w:t>w trybie ……………………………………………………..…………., strony zawierają umowę o następującej treści:</w:t>
      </w:r>
    </w:p>
    <w:p w14:paraId="2DC1E4EC" w14:textId="77777777" w:rsidR="00D870D7" w:rsidRPr="00FD0076" w:rsidRDefault="00D870D7" w:rsidP="00D870D7">
      <w:pPr>
        <w:suppressAutoHyphens/>
        <w:autoSpaceDN w:val="0"/>
        <w:jc w:val="both"/>
        <w:textAlignment w:val="baseline"/>
        <w:rPr>
          <w:spacing w:val="-2"/>
          <w:sz w:val="24"/>
          <w:szCs w:val="24"/>
        </w:rPr>
      </w:pPr>
    </w:p>
    <w:p w14:paraId="0277EA76" w14:textId="77777777" w:rsidR="00D870D7" w:rsidRDefault="00D870D7" w:rsidP="00D870D7">
      <w:pPr>
        <w:suppressAutoHyphens/>
        <w:autoSpaceDN w:val="0"/>
        <w:jc w:val="center"/>
        <w:textAlignment w:val="baseline"/>
        <w:rPr>
          <w:b/>
          <w:spacing w:val="-2"/>
          <w:sz w:val="24"/>
          <w:szCs w:val="24"/>
        </w:rPr>
      </w:pPr>
      <w:r w:rsidRPr="00FD0076">
        <w:rPr>
          <w:spacing w:val="-2"/>
          <w:sz w:val="24"/>
          <w:szCs w:val="24"/>
        </w:rPr>
        <w:t xml:space="preserve">§ 1. </w:t>
      </w:r>
      <w:r w:rsidRPr="00FD0076">
        <w:rPr>
          <w:b/>
          <w:spacing w:val="-2"/>
          <w:sz w:val="24"/>
          <w:szCs w:val="24"/>
        </w:rPr>
        <w:t>Przedmiot umowy</w:t>
      </w:r>
    </w:p>
    <w:p w14:paraId="4D6A5CBD" w14:textId="77777777" w:rsidR="00D870D7" w:rsidRPr="00FD0076" w:rsidRDefault="00D870D7" w:rsidP="00D870D7">
      <w:pPr>
        <w:suppressAutoHyphens/>
        <w:autoSpaceDN w:val="0"/>
        <w:jc w:val="center"/>
        <w:textAlignment w:val="baseline"/>
        <w:rPr>
          <w:spacing w:val="-2"/>
          <w:sz w:val="24"/>
          <w:szCs w:val="24"/>
        </w:rPr>
      </w:pPr>
    </w:p>
    <w:p w14:paraId="047492C6" w14:textId="77777777" w:rsidR="00D870D7" w:rsidRDefault="00D870D7" w:rsidP="00D870D7">
      <w:pPr>
        <w:suppressAutoHyphens/>
        <w:autoSpaceDN w:val="0"/>
        <w:jc w:val="both"/>
        <w:textAlignment w:val="baseline"/>
        <w:rPr>
          <w:spacing w:val="-2"/>
          <w:sz w:val="24"/>
          <w:szCs w:val="24"/>
        </w:rPr>
      </w:pPr>
      <w:r w:rsidRPr="00FD0076">
        <w:rPr>
          <w:spacing w:val="-2"/>
          <w:sz w:val="24"/>
          <w:szCs w:val="24"/>
        </w:rPr>
        <w:t xml:space="preserve">ZAMAWIAJĄCY zleca, a </w:t>
      </w:r>
      <w:r w:rsidRPr="00B95642">
        <w:rPr>
          <w:spacing w:val="-2"/>
          <w:sz w:val="24"/>
          <w:szCs w:val="24"/>
        </w:rPr>
        <w:t>WYKONAWC</w:t>
      </w:r>
      <w:r w:rsidRPr="00FD0076">
        <w:rPr>
          <w:spacing w:val="-2"/>
          <w:sz w:val="24"/>
          <w:szCs w:val="24"/>
        </w:rPr>
        <w:t xml:space="preserve">A podejmuje </w:t>
      </w:r>
      <w:r>
        <w:rPr>
          <w:spacing w:val="-2"/>
          <w:sz w:val="24"/>
          <w:szCs w:val="24"/>
        </w:rPr>
        <w:t>dostarczyć ……….……………………</w:t>
      </w:r>
      <w:r w:rsidRPr="00B95642">
        <w:rPr>
          <w:spacing w:val="-2"/>
          <w:sz w:val="24"/>
          <w:szCs w:val="24"/>
        </w:rPr>
        <w:t xml:space="preserve"> zgodnie z treścią ogłoszenia ……… ……………. z dnia ………………………. oraz  przedstawioną ofertą z dnia …………………. (zał. nr 1).</w:t>
      </w:r>
    </w:p>
    <w:p w14:paraId="072F6909" w14:textId="77777777" w:rsidR="00D870D7" w:rsidRPr="00FD0076" w:rsidRDefault="00D870D7" w:rsidP="00D870D7">
      <w:pPr>
        <w:suppressAutoHyphens/>
        <w:autoSpaceDN w:val="0"/>
        <w:jc w:val="both"/>
        <w:textAlignment w:val="baseline"/>
        <w:rPr>
          <w:spacing w:val="-2"/>
          <w:sz w:val="24"/>
          <w:szCs w:val="24"/>
        </w:rPr>
      </w:pPr>
    </w:p>
    <w:p w14:paraId="40DD2D1A" w14:textId="142A2D4C" w:rsidR="00D870D7" w:rsidRDefault="00D870D7" w:rsidP="00D870D7">
      <w:pPr>
        <w:suppressAutoHyphens/>
        <w:autoSpaceDN w:val="0"/>
        <w:jc w:val="center"/>
        <w:textAlignment w:val="baseline"/>
        <w:rPr>
          <w:b/>
          <w:spacing w:val="-2"/>
          <w:sz w:val="24"/>
          <w:szCs w:val="24"/>
        </w:rPr>
      </w:pPr>
      <w:r w:rsidRPr="00FD0076">
        <w:rPr>
          <w:spacing w:val="-2"/>
          <w:sz w:val="24"/>
          <w:szCs w:val="24"/>
        </w:rPr>
        <w:t xml:space="preserve">§ 2. </w:t>
      </w:r>
      <w:r w:rsidRPr="00FD0076">
        <w:rPr>
          <w:b/>
          <w:spacing w:val="-2"/>
          <w:sz w:val="24"/>
          <w:szCs w:val="24"/>
        </w:rPr>
        <w:t>Warunki i termin dostawy</w:t>
      </w:r>
    </w:p>
    <w:p w14:paraId="0B1C7DDF" w14:textId="77777777" w:rsidR="00DA739C" w:rsidRPr="00AD129B" w:rsidRDefault="00DA739C" w:rsidP="00DA739C">
      <w:pPr>
        <w:suppressAutoHyphens/>
        <w:autoSpaceDN w:val="0"/>
        <w:jc w:val="both"/>
        <w:textAlignment w:val="baseline"/>
        <w:rPr>
          <w:b/>
          <w:spacing w:val="-2"/>
          <w:sz w:val="24"/>
          <w:szCs w:val="24"/>
        </w:rPr>
      </w:pPr>
    </w:p>
    <w:p w14:paraId="5F158444" w14:textId="030BA939" w:rsidR="00DA739C" w:rsidRPr="00573FD1" w:rsidRDefault="00DA739C" w:rsidP="00DA739C">
      <w:pPr>
        <w:pStyle w:val="Akapitzlist"/>
        <w:numPr>
          <w:ilvl w:val="0"/>
          <w:numId w:val="15"/>
        </w:numPr>
        <w:spacing w:after="160" w:line="259" w:lineRule="auto"/>
        <w:ind w:left="284" w:hanging="284"/>
        <w:rPr>
          <w:spacing w:val="-2"/>
          <w:sz w:val="24"/>
          <w:szCs w:val="24"/>
        </w:rPr>
      </w:pPr>
      <w:r w:rsidRPr="00573FD1">
        <w:rPr>
          <w:spacing w:val="-2"/>
          <w:sz w:val="24"/>
          <w:szCs w:val="24"/>
        </w:rPr>
        <w:t xml:space="preserve">Dostawy następować będą sukcesywnie w ilości i asortymencie, zgodnie z zamówieniami </w:t>
      </w:r>
      <w:r w:rsidRPr="00AF6AD1">
        <w:rPr>
          <w:spacing w:val="-2"/>
          <w:sz w:val="24"/>
          <w:szCs w:val="24"/>
        </w:rPr>
        <w:t>częściowymi Zamawiającego w terminie do 31 grudnia 202</w:t>
      </w:r>
      <w:r w:rsidR="00151B1D">
        <w:rPr>
          <w:spacing w:val="-2"/>
          <w:sz w:val="24"/>
          <w:szCs w:val="24"/>
        </w:rPr>
        <w:t>3</w:t>
      </w:r>
      <w:r w:rsidRPr="00AF6AD1">
        <w:rPr>
          <w:spacing w:val="-2"/>
          <w:sz w:val="24"/>
          <w:szCs w:val="24"/>
        </w:rPr>
        <w:t xml:space="preserve"> r.</w:t>
      </w:r>
      <w:r>
        <w:rPr>
          <w:spacing w:val="-2"/>
          <w:sz w:val="24"/>
          <w:szCs w:val="24"/>
        </w:rPr>
        <w:t xml:space="preserve"> Termin dostawy </w:t>
      </w:r>
      <w:r w:rsidRPr="00AF6AD1">
        <w:rPr>
          <w:spacing w:val="-2"/>
          <w:sz w:val="24"/>
          <w:szCs w:val="24"/>
        </w:rPr>
        <w:t xml:space="preserve">poszczególnego zamówienia nie dłuższy niż </w:t>
      </w:r>
      <w:r w:rsidR="00194141">
        <w:rPr>
          <w:spacing w:val="-2"/>
          <w:sz w:val="24"/>
          <w:szCs w:val="24"/>
        </w:rPr>
        <w:t>3</w:t>
      </w:r>
      <w:r>
        <w:rPr>
          <w:spacing w:val="-2"/>
          <w:sz w:val="24"/>
          <w:szCs w:val="24"/>
        </w:rPr>
        <w:t xml:space="preserve"> dni robocz</w:t>
      </w:r>
      <w:r w:rsidR="00202742">
        <w:rPr>
          <w:spacing w:val="-2"/>
          <w:sz w:val="24"/>
          <w:szCs w:val="24"/>
        </w:rPr>
        <w:t>e</w:t>
      </w:r>
      <w:r w:rsidRPr="00AF6AD1">
        <w:rPr>
          <w:spacing w:val="-2"/>
          <w:sz w:val="24"/>
          <w:szCs w:val="24"/>
        </w:rPr>
        <w:t xml:space="preserve"> od złożenia zamówienia.</w:t>
      </w:r>
    </w:p>
    <w:p w14:paraId="577FFDA4" w14:textId="782D0098" w:rsidR="00DA739C" w:rsidRDefault="00DA739C" w:rsidP="00DA739C">
      <w:pPr>
        <w:pStyle w:val="Akapitzlist"/>
        <w:numPr>
          <w:ilvl w:val="0"/>
          <w:numId w:val="15"/>
        </w:numPr>
        <w:suppressAutoHyphens/>
        <w:autoSpaceDN w:val="0"/>
        <w:ind w:left="284" w:hanging="284"/>
        <w:textAlignment w:val="baseline"/>
        <w:rPr>
          <w:color w:val="000000" w:themeColor="text1"/>
          <w:spacing w:val="-2"/>
          <w:sz w:val="24"/>
          <w:szCs w:val="24"/>
        </w:rPr>
      </w:pPr>
      <w:r w:rsidRPr="00573FD1">
        <w:rPr>
          <w:color w:val="000000" w:themeColor="text1"/>
          <w:spacing w:val="-2"/>
          <w:sz w:val="24"/>
          <w:szCs w:val="24"/>
        </w:rPr>
        <w:t xml:space="preserve">Stosownie do postanowienia art. 431 ustawy z dnia 11 września 2019 roku Prawo zamówień publicznych (Dz. U. z 2019 roku poz. 2019 z </w:t>
      </w:r>
      <w:proofErr w:type="spellStart"/>
      <w:r w:rsidRPr="00573FD1">
        <w:rPr>
          <w:color w:val="000000" w:themeColor="text1"/>
          <w:spacing w:val="-2"/>
          <w:sz w:val="24"/>
          <w:szCs w:val="24"/>
        </w:rPr>
        <w:t>późn</w:t>
      </w:r>
      <w:proofErr w:type="spellEnd"/>
      <w:r w:rsidRPr="00573FD1">
        <w:rPr>
          <w:color w:val="000000" w:themeColor="text1"/>
          <w:spacing w:val="-2"/>
          <w:sz w:val="24"/>
          <w:szCs w:val="24"/>
        </w:rPr>
        <w:t>. zm.) ZAMAWIAJĄCY i</w:t>
      </w:r>
      <w:r w:rsidR="00462669">
        <w:rPr>
          <w:color w:val="000000" w:themeColor="text1"/>
          <w:spacing w:val="-2"/>
          <w:sz w:val="24"/>
          <w:szCs w:val="24"/>
        </w:rPr>
        <w:t xml:space="preserve"> WYKONAWCA</w:t>
      </w:r>
      <w:r w:rsidRPr="00573FD1">
        <w:rPr>
          <w:color w:val="000000" w:themeColor="text1"/>
          <w:spacing w:val="-2"/>
          <w:sz w:val="24"/>
          <w:szCs w:val="24"/>
        </w:rPr>
        <w:t xml:space="preserve"> są obowiązani współdziałać przy wykonywaniu niniejszej umowy.</w:t>
      </w:r>
    </w:p>
    <w:p w14:paraId="64326DB8" w14:textId="77777777" w:rsidR="00DA739C" w:rsidRDefault="00DA739C" w:rsidP="00DA739C">
      <w:pPr>
        <w:pStyle w:val="Akapitzlist"/>
        <w:numPr>
          <w:ilvl w:val="0"/>
          <w:numId w:val="15"/>
        </w:numPr>
        <w:suppressAutoHyphens/>
        <w:autoSpaceDN w:val="0"/>
        <w:ind w:left="284" w:hanging="284"/>
        <w:textAlignment w:val="baseline"/>
        <w:rPr>
          <w:color w:val="000000" w:themeColor="text1"/>
          <w:spacing w:val="-2"/>
          <w:sz w:val="24"/>
          <w:szCs w:val="24"/>
        </w:rPr>
      </w:pPr>
      <w:r w:rsidRPr="00573FD1">
        <w:rPr>
          <w:color w:val="000000" w:themeColor="text1"/>
          <w:spacing w:val="-2"/>
          <w:sz w:val="24"/>
          <w:szCs w:val="24"/>
        </w:rPr>
        <w:t>Zamówienia będą składane mail</w:t>
      </w:r>
      <w:r>
        <w:rPr>
          <w:color w:val="000000" w:themeColor="text1"/>
          <w:spacing w:val="-2"/>
          <w:sz w:val="24"/>
          <w:szCs w:val="24"/>
        </w:rPr>
        <w:t>owo</w:t>
      </w:r>
      <w:r w:rsidRPr="00573FD1">
        <w:rPr>
          <w:color w:val="000000" w:themeColor="text1"/>
          <w:spacing w:val="-2"/>
          <w:sz w:val="24"/>
          <w:szCs w:val="24"/>
        </w:rPr>
        <w:t>,  przez</w:t>
      </w:r>
      <w:r>
        <w:rPr>
          <w:color w:val="000000" w:themeColor="text1"/>
          <w:spacing w:val="-2"/>
          <w:sz w:val="24"/>
          <w:szCs w:val="24"/>
        </w:rPr>
        <w:t xml:space="preserve"> upoważnionego </w:t>
      </w:r>
      <w:r w:rsidRPr="00573FD1">
        <w:rPr>
          <w:color w:val="000000" w:themeColor="text1"/>
          <w:spacing w:val="-2"/>
          <w:sz w:val="24"/>
          <w:szCs w:val="24"/>
        </w:rPr>
        <w:t xml:space="preserve">pracownika </w:t>
      </w:r>
      <w:r>
        <w:rPr>
          <w:color w:val="000000" w:themeColor="text1"/>
          <w:spacing w:val="-2"/>
          <w:sz w:val="24"/>
          <w:szCs w:val="24"/>
        </w:rPr>
        <w:t>Instytutu Dendrologii Polskiej Akademii Nauk</w:t>
      </w:r>
      <w:r w:rsidRPr="00573FD1">
        <w:rPr>
          <w:color w:val="000000" w:themeColor="text1"/>
          <w:spacing w:val="-2"/>
          <w:sz w:val="24"/>
          <w:szCs w:val="24"/>
        </w:rPr>
        <w:t>.</w:t>
      </w:r>
    </w:p>
    <w:p w14:paraId="7DA81052" w14:textId="58C64C76" w:rsidR="00DA739C" w:rsidRPr="00462669" w:rsidRDefault="00DA739C" w:rsidP="00462669">
      <w:pPr>
        <w:pStyle w:val="Akapitzlist"/>
        <w:numPr>
          <w:ilvl w:val="0"/>
          <w:numId w:val="15"/>
        </w:numPr>
        <w:suppressAutoHyphens/>
        <w:autoSpaceDN w:val="0"/>
        <w:spacing w:after="160" w:line="259" w:lineRule="auto"/>
        <w:ind w:left="284"/>
        <w:jc w:val="both"/>
        <w:textAlignment w:val="baseline"/>
        <w:rPr>
          <w:color w:val="000000" w:themeColor="text1"/>
          <w:spacing w:val="-2"/>
          <w:sz w:val="24"/>
          <w:szCs w:val="24"/>
        </w:rPr>
      </w:pPr>
      <w:r w:rsidRPr="00573FD1">
        <w:rPr>
          <w:color w:val="000000" w:themeColor="text1"/>
          <w:spacing w:val="-2"/>
          <w:sz w:val="24"/>
          <w:szCs w:val="24"/>
        </w:rPr>
        <w:t xml:space="preserve">Dostawy odbywać się będą na ryzyko i koszt </w:t>
      </w:r>
      <w:r w:rsidR="00202742">
        <w:rPr>
          <w:color w:val="000000" w:themeColor="text1"/>
          <w:spacing w:val="-2"/>
          <w:sz w:val="24"/>
          <w:szCs w:val="24"/>
        </w:rPr>
        <w:t xml:space="preserve">WYKONAWCY </w:t>
      </w:r>
      <w:r w:rsidRPr="00462669">
        <w:rPr>
          <w:color w:val="000000" w:themeColor="text1"/>
          <w:spacing w:val="-2"/>
          <w:sz w:val="24"/>
          <w:szCs w:val="24"/>
        </w:rPr>
        <w:t>do siedziby Instytutu Dendrologii Po</w:t>
      </w:r>
      <w:r w:rsidR="00202742">
        <w:rPr>
          <w:color w:val="000000" w:themeColor="text1"/>
          <w:spacing w:val="-2"/>
          <w:sz w:val="24"/>
          <w:szCs w:val="24"/>
        </w:rPr>
        <w:t>lskiej Akademii Nauk przy ul. P</w:t>
      </w:r>
      <w:r w:rsidRPr="00462669">
        <w:rPr>
          <w:color w:val="000000" w:themeColor="text1"/>
          <w:spacing w:val="-2"/>
          <w:sz w:val="24"/>
          <w:szCs w:val="24"/>
        </w:rPr>
        <w:t xml:space="preserve">arkowej 5, 62-035 Kórnik. </w:t>
      </w:r>
      <w:r w:rsidRPr="00462669">
        <w:rPr>
          <w:color w:val="000000" w:themeColor="text1"/>
          <w:spacing w:val="-2"/>
          <w:sz w:val="24"/>
          <w:szCs w:val="24"/>
          <w:lang w:bidi="pl-PL"/>
        </w:rPr>
        <w:t xml:space="preserve">Odpowiedzialność za dostarczenie przedmiotu zamówienia w terminie i w miejsce wskazane przez Zamawiającego </w:t>
      </w:r>
      <w:r w:rsidR="00E239B0">
        <w:rPr>
          <w:color w:val="000000" w:themeColor="text1"/>
          <w:spacing w:val="-2"/>
          <w:sz w:val="24"/>
          <w:szCs w:val="24"/>
          <w:lang w:bidi="pl-PL"/>
        </w:rPr>
        <w:t xml:space="preserve">ponosi </w:t>
      </w:r>
      <w:r w:rsidR="00462669" w:rsidRPr="00462669">
        <w:rPr>
          <w:color w:val="000000" w:themeColor="text1"/>
          <w:spacing w:val="-2"/>
          <w:sz w:val="24"/>
          <w:szCs w:val="24"/>
        </w:rPr>
        <w:t>WYKONAWCA</w:t>
      </w:r>
      <w:r w:rsidRPr="00462669">
        <w:rPr>
          <w:color w:val="000000" w:themeColor="text1"/>
          <w:spacing w:val="-2"/>
          <w:sz w:val="24"/>
          <w:szCs w:val="24"/>
          <w:lang w:bidi="pl-PL"/>
        </w:rPr>
        <w:t>.</w:t>
      </w:r>
    </w:p>
    <w:p w14:paraId="338709E2" w14:textId="4BEA5162" w:rsidR="00DA739C" w:rsidRPr="00573FD1" w:rsidRDefault="00462669" w:rsidP="00DA739C">
      <w:pPr>
        <w:pStyle w:val="Akapitzlist"/>
        <w:numPr>
          <w:ilvl w:val="0"/>
          <w:numId w:val="15"/>
        </w:numPr>
        <w:suppressAutoHyphens/>
        <w:autoSpaceDN w:val="0"/>
        <w:spacing w:after="160" w:line="259" w:lineRule="auto"/>
        <w:ind w:left="284" w:hanging="284"/>
        <w:jc w:val="both"/>
        <w:textAlignment w:val="baseline"/>
        <w:rPr>
          <w:color w:val="000000" w:themeColor="text1"/>
          <w:spacing w:val="-2"/>
          <w:sz w:val="24"/>
          <w:szCs w:val="24"/>
        </w:rPr>
      </w:pPr>
      <w:r>
        <w:rPr>
          <w:color w:val="000000" w:themeColor="text1"/>
          <w:spacing w:val="-2"/>
          <w:sz w:val="24"/>
          <w:szCs w:val="24"/>
        </w:rPr>
        <w:t>ZAMAWIAJĄCY</w:t>
      </w:r>
      <w:r w:rsidR="00DA739C" w:rsidRPr="00573FD1">
        <w:rPr>
          <w:color w:val="000000" w:themeColor="text1"/>
          <w:spacing w:val="-2"/>
          <w:sz w:val="24"/>
          <w:szCs w:val="24"/>
        </w:rPr>
        <w:t xml:space="preserve"> ma prawo do złożenia reklamacji w przypadku ujawnienia przy odbiorze zamówionej częściowej partii towaru, braków ilościowych w poszczególnych opakowaniach, wad jakościowych dostarczonego towaru </w:t>
      </w:r>
      <w:r w:rsidR="00DA739C">
        <w:rPr>
          <w:color w:val="000000" w:themeColor="text1"/>
          <w:spacing w:val="-2"/>
          <w:sz w:val="24"/>
          <w:szCs w:val="24"/>
        </w:rPr>
        <w:t xml:space="preserve">oraz towarów przeterminowanych </w:t>
      </w:r>
      <w:r w:rsidR="00DA739C" w:rsidRPr="00573FD1">
        <w:rPr>
          <w:color w:val="000000" w:themeColor="text1"/>
          <w:spacing w:val="-2"/>
          <w:sz w:val="24"/>
          <w:szCs w:val="24"/>
        </w:rPr>
        <w:t>lub w przypadku uszkodzenia towaru.</w:t>
      </w:r>
    </w:p>
    <w:p w14:paraId="5E92F2C0" w14:textId="5A6BE04C" w:rsidR="00DA739C" w:rsidRPr="007C0659" w:rsidRDefault="00462669" w:rsidP="00DA739C">
      <w:pPr>
        <w:pStyle w:val="Akapitzlist"/>
        <w:numPr>
          <w:ilvl w:val="0"/>
          <w:numId w:val="15"/>
        </w:numPr>
        <w:suppressAutoHyphens/>
        <w:autoSpaceDN w:val="0"/>
        <w:spacing w:after="160" w:line="259" w:lineRule="auto"/>
        <w:ind w:left="284"/>
        <w:jc w:val="both"/>
        <w:textAlignment w:val="baseline"/>
        <w:rPr>
          <w:color w:val="000000" w:themeColor="text1"/>
          <w:spacing w:val="-2"/>
          <w:sz w:val="24"/>
          <w:szCs w:val="24"/>
        </w:rPr>
      </w:pPr>
      <w:r w:rsidRPr="00462669">
        <w:rPr>
          <w:color w:val="000000" w:themeColor="text1"/>
          <w:spacing w:val="-2"/>
          <w:sz w:val="24"/>
          <w:szCs w:val="24"/>
        </w:rPr>
        <w:t>ZAMAWIAJĄCY</w:t>
      </w:r>
      <w:r w:rsidR="00DA739C" w:rsidRPr="00573FD1">
        <w:rPr>
          <w:color w:val="000000" w:themeColor="text1"/>
          <w:spacing w:val="-2"/>
          <w:sz w:val="24"/>
          <w:szCs w:val="24"/>
        </w:rPr>
        <w:t xml:space="preserve"> ma prawo do złożenia reklamacji w przypadku ujawnienia wad ukrytych towaru.</w:t>
      </w:r>
      <w:r w:rsidR="00DA739C">
        <w:rPr>
          <w:color w:val="000000" w:themeColor="text1"/>
          <w:spacing w:val="-2"/>
          <w:sz w:val="24"/>
          <w:szCs w:val="24"/>
        </w:rPr>
        <w:t xml:space="preserve"> </w:t>
      </w:r>
      <w:r w:rsidR="00DA739C" w:rsidRPr="007C0659">
        <w:rPr>
          <w:color w:val="000000" w:themeColor="text1"/>
          <w:spacing w:val="-2"/>
          <w:sz w:val="24"/>
          <w:szCs w:val="24"/>
        </w:rPr>
        <w:t xml:space="preserve">Reklamacja będzie składana mailowo przez osobę upoważnioną przez Kierownika </w:t>
      </w:r>
      <w:r>
        <w:rPr>
          <w:color w:val="000000" w:themeColor="text1"/>
          <w:spacing w:val="-2"/>
          <w:sz w:val="24"/>
          <w:szCs w:val="24"/>
        </w:rPr>
        <w:t>ZAMAWIAJĄCEGO</w:t>
      </w:r>
      <w:r w:rsidR="00DA739C" w:rsidRPr="007C0659">
        <w:rPr>
          <w:color w:val="000000" w:themeColor="text1"/>
          <w:spacing w:val="-2"/>
          <w:sz w:val="24"/>
          <w:szCs w:val="24"/>
        </w:rPr>
        <w:t xml:space="preserve"> w ciągu maksymalnie 7 dni od dnia dostawy partii towaru lub niezwłocznie w przypadku ujawnienia wad ukrytych.</w:t>
      </w:r>
    </w:p>
    <w:p w14:paraId="46778CD0" w14:textId="64EFA49F" w:rsidR="00DA739C" w:rsidRDefault="00DA739C" w:rsidP="00DA739C">
      <w:pPr>
        <w:pStyle w:val="Akapitzlist"/>
        <w:numPr>
          <w:ilvl w:val="0"/>
          <w:numId w:val="15"/>
        </w:numPr>
        <w:suppressAutoHyphens/>
        <w:autoSpaceDN w:val="0"/>
        <w:spacing w:after="160" w:line="259" w:lineRule="auto"/>
        <w:ind w:left="284" w:hanging="284"/>
        <w:jc w:val="both"/>
        <w:textAlignment w:val="baseline"/>
        <w:rPr>
          <w:color w:val="000000" w:themeColor="text1"/>
          <w:spacing w:val="-2"/>
          <w:sz w:val="24"/>
          <w:szCs w:val="24"/>
        </w:rPr>
      </w:pPr>
      <w:r w:rsidRPr="00573FD1">
        <w:rPr>
          <w:color w:val="000000" w:themeColor="text1"/>
          <w:spacing w:val="-2"/>
          <w:sz w:val="24"/>
          <w:szCs w:val="24"/>
        </w:rPr>
        <w:t>W</w:t>
      </w:r>
      <w:r w:rsidR="00462669">
        <w:rPr>
          <w:color w:val="000000" w:themeColor="text1"/>
          <w:spacing w:val="-2"/>
          <w:sz w:val="24"/>
          <w:szCs w:val="24"/>
        </w:rPr>
        <w:t>YKONAWCA</w:t>
      </w:r>
      <w:r w:rsidRPr="00573FD1">
        <w:rPr>
          <w:color w:val="000000" w:themeColor="text1"/>
          <w:spacing w:val="-2"/>
          <w:sz w:val="24"/>
          <w:szCs w:val="24"/>
        </w:rPr>
        <w:t xml:space="preserve"> zobowiązuje się do wymiany towaru wadliwego na towar bez wad w ciągu 1</w:t>
      </w:r>
      <w:r>
        <w:rPr>
          <w:color w:val="000000" w:themeColor="text1"/>
          <w:spacing w:val="-2"/>
          <w:sz w:val="24"/>
          <w:szCs w:val="24"/>
        </w:rPr>
        <w:t>4</w:t>
      </w:r>
      <w:r w:rsidRPr="00573FD1">
        <w:rPr>
          <w:color w:val="000000" w:themeColor="text1"/>
          <w:spacing w:val="-2"/>
          <w:sz w:val="24"/>
          <w:szCs w:val="24"/>
        </w:rPr>
        <w:t xml:space="preserve"> dni od otrzymania informacji o uzasadnionej reklamacji </w:t>
      </w:r>
      <w:r w:rsidR="00462669">
        <w:rPr>
          <w:color w:val="000000" w:themeColor="text1"/>
          <w:spacing w:val="-2"/>
          <w:sz w:val="24"/>
          <w:szCs w:val="24"/>
        </w:rPr>
        <w:t>ZAMAWIAJĄCEGO</w:t>
      </w:r>
      <w:r w:rsidRPr="00573FD1">
        <w:rPr>
          <w:color w:val="000000" w:themeColor="text1"/>
          <w:spacing w:val="-2"/>
          <w:sz w:val="24"/>
          <w:szCs w:val="24"/>
        </w:rPr>
        <w:t>.</w:t>
      </w:r>
    </w:p>
    <w:p w14:paraId="0F6A167D" w14:textId="175B1BE6" w:rsidR="00D870D7" w:rsidRDefault="00DA739C" w:rsidP="00D870D7">
      <w:pPr>
        <w:pStyle w:val="Akapitzlist"/>
        <w:numPr>
          <w:ilvl w:val="0"/>
          <w:numId w:val="15"/>
        </w:numPr>
        <w:suppressAutoHyphens/>
        <w:autoSpaceDN w:val="0"/>
        <w:spacing w:after="160" w:line="259" w:lineRule="auto"/>
        <w:ind w:left="284" w:hanging="284"/>
        <w:jc w:val="both"/>
        <w:textAlignment w:val="baseline"/>
        <w:rPr>
          <w:color w:val="000000" w:themeColor="text1"/>
          <w:spacing w:val="-2"/>
          <w:sz w:val="24"/>
          <w:szCs w:val="24"/>
        </w:rPr>
      </w:pPr>
      <w:r w:rsidRPr="00573FD1">
        <w:rPr>
          <w:color w:val="000000" w:themeColor="text1"/>
          <w:spacing w:val="-2"/>
          <w:sz w:val="24"/>
          <w:szCs w:val="24"/>
        </w:rPr>
        <w:t xml:space="preserve">W przypadku dostarczenia towarów nie zamówionych przez </w:t>
      </w:r>
      <w:r w:rsidR="00462669">
        <w:rPr>
          <w:color w:val="000000" w:themeColor="text1"/>
          <w:spacing w:val="-2"/>
          <w:sz w:val="24"/>
          <w:szCs w:val="24"/>
        </w:rPr>
        <w:t>ZAMAWIAJĄCEGO</w:t>
      </w:r>
      <w:r w:rsidRPr="00573FD1">
        <w:rPr>
          <w:color w:val="000000" w:themeColor="text1"/>
          <w:spacing w:val="-2"/>
          <w:sz w:val="24"/>
          <w:szCs w:val="24"/>
        </w:rPr>
        <w:t xml:space="preserve"> zostaną one zwrócone W</w:t>
      </w:r>
      <w:r w:rsidR="00462669">
        <w:rPr>
          <w:color w:val="000000" w:themeColor="text1"/>
          <w:spacing w:val="-2"/>
          <w:sz w:val="24"/>
          <w:szCs w:val="24"/>
        </w:rPr>
        <w:t>YKONAWCY</w:t>
      </w:r>
      <w:r w:rsidRPr="00573FD1">
        <w:rPr>
          <w:color w:val="000000" w:themeColor="text1"/>
          <w:spacing w:val="-2"/>
          <w:sz w:val="24"/>
          <w:szCs w:val="24"/>
        </w:rPr>
        <w:t xml:space="preserve"> na jego koszt.</w:t>
      </w:r>
    </w:p>
    <w:p w14:paraId="4A703AF6" w14:textId="15FEE58F" w:rsidR="00E239B0" w:rsidRPr="00462669" w:rsidRDefault="00C21E60" w:rsidP="00E239B0">
      <w:pPr>
        <w:pStyle w:val="Akapitzlist"/>
        <w:suppressAutoHyphens/>
        <w:autoSpaceDN w:val="0"/>
        <w:spacing w:after="160" w:line="259" w:lineRule="auto"/>
        <w:ind w:left="284"/>
        <w:jc w:val="both"/>
        <w:textAlignment w:val="baseline"/>
        <w:rPr>
          <w:color w:val="000000" w:themeColor="text1"/>
          <w:spacing w:val="-2"/>
          <w:sz w:val="24"/>
          <w:szCs w:val="24"/>
        </w:rPr>
      </w:pPr>
      <w:r>
        <w:rPr>
          <w:color w:val="000000" w:themeColor="text1"/>
          <w:spacing w:val="-2"/>
          <w:sz w:val="24"/>
          <w:szCs w:val="24"/>
        </w:rPr>
        <w:t xml:space="preserve">  </w:t>
      </w:r>
    </w:p>
    <w:p w14:paraId="73ED7F04" w14:textId="77777777" w:rsidR="00D870D7" w:rsidRDefault="00D870D7" w:rsidP="00D870D7">
      <w:pPr>
        <w:suppressAutoHyphens/>
        <w:autoSpaceDN w:val="0"/>
        <w:jc w:val="center"/>
        <w:textAlignment w:val="baseline"/>
        <w:rPr>
          <w:b/>
          <w:spacing w:val="-2"/>
          <w:sz w:val="24"/>
          <w:szCs w:val="24"/>
        </w:rPr>
      </w:pPr>
      <w:r w:rsidRPr="00FD0076">
        <w:rPr>
          <w:spacing w:val="-2"/>
          <w:sz w:val="24"/>
          <w:szCs w:val="24"/>
        </w:rPr>
        <w:lastRenderedPageBreak/>
        <w:t xml:space="preserve">§ 3. </w:t>
      </w:r>
      <w:r w:rsidRPr="00FD0076">
        <w:rPr>
          <w:b/>
          <w:spacing w:val="-2"/>
          <w:sz w:val="24"/>
          <w:szCs w:val="24"/>
        </w:rPr>
        <w:t>Całkowita wartość umowy</w:t>
      </w:r>
    </w:p>
    <w:p w14:paraId="23AA2C6A" w14:textId="52769C3F" w:rsidR="00462669" w:rsidRDefault="00462669" w:rsidP="00D870D7">
      <w:pPr>
        <w:suppressAutoHyphens/>
        <w:autoSpaceDN w:val="0"/>
        <w:jc w:val="both"/>
        <w:textAlignment w:val="baseline"/>
        <w:rPr>
          <w:color w:val="FF0000"/>
          <w:spacing w:val="-2"/>
          <w:sz w:val="24"/>
          <w:szCs w:val="24"/>
        </w:rPr>
      </w:pPr>
    </w:p>
    <w:p w14:paraId="020D0652" w14:textId="15B718C0" w:rsidR="00AC2E08" w:rsidRPr="00394404" w:rsidRDefault="00462669" w:rsidP="00AC2E08">
      <w:pPr>
        <w:suppressAutoHyphens/>
        <w:autoSpaceDN w:val="0"/>
        <w:jc w:val="both"/>
        <w:textAlignment w:val="baseline"/>
        <w:rPr>
          <w:spacing w:val="-2"/>
          <w:sz w:val="24"/>
          <w:szCs w:val="24"/>
        </w:rPr>
      </w:pPr>
      <w:r w:rsidRPr="00AD129B">
        <w:rPr>
          <w:spacing w:val="-2"/>
          <w:sz w:val="24"/>
          <w:szCs w:val="24"/>
        </w:rPr>
        <w:t>ZAMAWIAJĄCY oświadcza, że kwota przeznaczona na realizację umowy nie przekroczy wysokości</w:t>
      </w:r>
      <w:r w:rsidR="00AC2E08">
        <w:rPr>
          <w:spacing w:val="-2"/>
          <w:sz w:val="24"/>
          <w:szCs w:val="24"/>
        </w:rPr>
        <w:t>…………….</w:t>
      </w:r>
      <w:r>
        <w:rPr>
          <w:spacing w:val="-2"/>
          <w:sz w:val="24"/>
          <w:szCs w:val="24"/>
        </w:rPr>
        <w:t xml:space="preserve"> zł netto, słownie </w:t>
      </w:r>
      <w:r w:rsidR="00AC2E08">
        <w:rPr>
          <w:spacing w:val="-2"/>
          <w:sz w:val="24"/>
          <w:szCs w:val="24"/>
        </w:rPr>
        <w:t>………………………………………….</w:t>
      </w:r>
      <w:r>
        <w:rPr>
          <w:spacing w:val="-2"/>
          <w:sz w:val="24"/>
          <w:szCs w:val="24"/>
        </w:rPr>
        <w:t xml:space="preserve"> złotych netto tj. </w:t>
      </w:r>
      <w:r w:rsidR="00AC2E08">
        <w:rPr>
          <w:spacing w:val="-2"/>
          <w:sz w:val="24"/>
          <w:szCs w:val="24"/>
        </w:rPr>
        <w:t>……………………..</w:t>
      </w:r>
      <w:r>
        <w:rPr>
          <w:spacing w:val="-2"/>
          <w:sz w:val="24"/>
          <w:szCs w:val="24"/>
        </w:rPr>
        <w:t xml:space="preserve"> </w:t>
      </w:r>
      <w:r w:rsidRPr="007C0659">
        <w:rPr>
          <w:spacing w:val="-2"/>
          <w:sz w:val="24"/>
          <w:szCs w:val="24"/>
        </w:rPr>
        <w:t>zł brutto</w:t>
      </w:r>
      <w:r>
        <w:rPr>
          <w:spacing w:val="-2"/>
          <w:sz w:val="24"/>
          <w:szCs w:val="24"/>
        </w:rPr>
        <w:t xml:space="preserve">, </w:t>
      </w:r>
      <w:r w:rsidRPr="00AD129B">
        <w:rPr>
          <w:spacing w:val="-2"/>
          <w:sz w:val="24"/>
          <w:szCs w:val="24"/>
        </w:rPr>
        <w:t xml:space="preserve">słownie: </w:t>
      </w:r>
      <w:r w:rsidR="00AC2E08">
        <w:rPr>
          <w:spacing w:val="-2"/>
          <w:sz w:val="24"/>
          <w:szCs w:val="24"/>
        </w:rPr>
        <w:t>…………………………………………..</w:t>
      </w:r>
      <w:r>
        <w:rPr>
          <w:spacing w:val="-2"/>
          <w:sz w:val="24"/>
          <w:szCs w:val="24"/>
        </w:rPr>
        <w:t xml:space="preserve"> złotych brutto. </w:t>
      </w:r>
      <w:r w:rsidRPr="00AD129B">
        <w:rPr>
          <w:spacing w:val="-2"/>
          <w:sz w:val="24"/>
          <w:szCs w:val="24"/>
        </w:rPr>
        <w:t xml:space="preserve">ZAMAWIAJĄCY zobowiązany jest do zapłaty </w:t>
      </w:r>
      <w:r w:rsidR="00AC2E08">
        <w:rPr>
          <w:spacing w:val="-2"/>
          <w:sz w:val="24"/>
          <w:szCs w:val="24"/>
        </w:rPr>
        <w:t>WYKONAWCY</w:t>
      </w:r>
      <w:r w:rsidRPr="00AD129B">
        <w:rPr>
          <w:spacing w:val="-2"/>
          <w:sz w:val="24"/>
          <w:szCs w:val="24"/>
        </w:rPr>
        <w:t xml:space="preserve"> wynagrodzenia jedynie za zamówione przez siebie dostawy.</w:t>
      </w:r>
      <w:r w:rsidR="00AC2E08" w:rsidRPr="00AC2E08">
        <w:rPr>
          <w:color w:val="FF0000"/>
          <w:spacing w:val="-2"/>
          <w:sz w:val="24"/>
          <w:szCs w:val="24"/>
        </w:rPr>
        <w:t xml:space="preserve"> </w:t>
      </w:r>
    </w:p>
    <w:p w14:paraId="181E852E" w14:textId="77777777" w:rsidR="00D870D7" w:rsidRPr="00FD0076" w:rsidRDefault="00D870D7" w:rsidP="00D870D7">
      <w:pPr>
        <w:suppressAutoHyphens/>
        <w:autoSpaceDN w:val="0"/>
        <w:jc w:val="both"/>
        <w:textAlignment w:val="baseline"/>
        <w:rPr>
          <w:spacing w:val="-2"/>
        </w:rPr>
      </w:pPr>
    </w:p>
    <w:p w14:paraId="65E80030" w14:textId="77777777" w:rsidR="00D870D7" w:rsidRDefault="00D870D7" w:rsidP="00D870D7">
      <w:pPr>
        <w:keepNext/>
        <w:keepLines/>
        <w:suppressAutoHyphens/>
        <w:autoSpaceDN w:val="0"/>
        <w:jc w:val="center"/>
        <w:textAlignment w:val="baseline"/>
        <w:rPr>
          <w:b/>
          <w:bCs/>
          <w:spacing w:val="-2"/>
          <w:sz w:val="24"/>
          <w:szCs w:val="24"/>
        </w:rPr>
      </w:pPr>
      <w:r w:rsidRPr="00FD0076">
        <w:rPr>
          <w:bCs/>
          <w:spacing w:val="-2"/>
          <w:sz w:val="24"/>
          <w:szCs w:val="24"/>
        </w:rPr>
        <w:t>§ 4.</w:t>
      </w:r>
      <w:r w:rsidRPr="00FD0076">
        <w:rPr>
          <w:b/>
          <w:bCs/>
          <w:spacing w:val="-2"/>
          <w:sz w:val="24"/>
          <w:szCs w:val="24"/>
        </w:rPr>
        <w:t xml:space="preserve"> Upoważnieni przedstawiciele</w:t>
      </w:r>
    </w:p>
    <w:p w14:paraId="105C2069" w14:textId="77777777" w:rsidR="00D870D7" w:rsidRPr="00FD0076" w:rsidRDefault="00D870D7" w:rsidP="00D870D7">
      <w:pPr>
        <w:keepNext/>
        <w:keepLines/>
        <w:suppressAutoHyphens/>
        <w:autoSpaceDN w:val="0"/>
        <w:jc w:val="center"/>
        <w:textAlignment w:val="baseline"/>
        <w:rPr>
          <w:spacing w:val="-2"/>
        </w:rPr>
      </w:pPr>
    </w:p>
    <w:p w14:paraId="39540FFF" w14:textId="77777777" w:rsidR="00D870D7" w:rsidRPr="00FD0076" w:rsidRDefault="00D870D7" w:rsidP="00D870D7">
      <w:pPr>
        <w:suppressAutoHyphens/>
        <w:autoSpaceDN w:val="0"/>
        <w:jc w:val="both"/>
        <w:textAlignment w:val="baseline"/>
        <w:rPr>
          <w:spacing w:val="-2"/>
          <w:sz w:val="24"/>
          <w:szCs w:val="24"/>
        </w:rPr>
      </w:pPr>
      <w:r w:rsidRPr="00FD0076">
        <w:rPr>
          <w:spacing w:val="-2"/>
          <w:sz w:val="24"/>
          <w:szCs w:val="24"/>
        </w:rPr>
        <w:t>Strony wyznaczają niniejszym swoich przedstawicieli uprawnionych do podejmowania decyzji w zakresie wyznaczonym przez § 1 tej umowy.</w:t>
      </w:r>
    </w:p>
    <w:p w14:paraId="68F677C9" w14:textId="77777777" w:rsidR="00D870D7" w:rsidRPr="00FD0076" w:rsidRDefault="00D870D7" w:rsidP="00D870D7">
      <w:pPr>
        <w:suppressAutoHyphens/>
        <w:autoSpaceDN w:val="0"/>
        <w:jc w:val="both"/>
        <w:textAlignment w:val="baseline"/>
        <w:rPr>
          <w:spacing w:val="-2"/>
          <w:sz w:val="24"/>
          <w:szCs w:val="24"/>
        </w:rPr>
      </w:pPr>
      <w:r w:rsidRPr="00FD0076">
        <w:rPr>
          <w:spacing w:val="-2"/>
          <w:sz w:val="24"/>
          <w:szCs w:val="24"/>
        </w:rPr>
        <w:t>Przeds</w:t>
      </w:r>
      <w:r>
        <w:rPr>
          <w:spacing w:val="-2"/>
          <w:sz w:val="24"/>
          <w:szCs w:val="24"/>
        </w:rPr>
        <w:t>tawicielem ZAMAWIAJĄCEGO będzie ……………….</w:t>
      </w:r>
    </w:p>
    <w:p w14:paraId="0CC23D5B" w14:textId="195ED9D8" w:rsidR="00D870D7" w:rsidRDefault="00D870D7" w:rsidP="00D870D7">
      <w:pPr>
        <w:suppressAutoHyphens/>
        <w:autoSpaceDN w:val="0"/>
        <w:jc w:val="both"/>
        <w:textAlignment w:val="baseline"/>
        <w:rPr>
          <w:spacing w:val="-2"/>
          <w:sz w:val="24"/>
          <w:szCs w:val="24"/>
        </w:rPr>
      </w:pPr>
      <w:r w:rsidRPr="00FD0076">
        <w:rPr>
          <w:spacing w:val="-2"/>
          <w:sz w:val="24"/>
          <w:szCs w:val="24"/>
        </w:rPr>
        <w:t xml:space="preserve">Przedstawicielem </w:t>
      </w:r>
      <w:r w:rsidRPr="0052056B">
        <w:rPr>
          <w:spacing w:val="-2"/>
          <w:sz w:val="24"/>
          <w:szCs w:val="24"/>
        </w:rPr>
        <w:t xml:space="preserve">WYKONAWCY </w:t>
      </w:r>
      <w:r>
        <w:rPr>
          <w:spacing w:val="-2"/>
          <w:sz w:val="24"/>
          <w:szCs w:val="24"/>
        </w:rPr>
        <w:t>będzie …………………….</w:t>
      </w:r>
    </w:p>
    <w:p w14:paraId="12B87DBD" w14:textId="77777777" w:rsidR="00D870D7" w:rsidRDefault="00D870D7" w:rsidP="00D870D7">
      <w:pPr>
        <w:suppressAutoHyphens/>
        <w:autoSpaceDN w:val="0"/>
        <w:jc w:val="center"/>
        <w:textAlignment w:val="baseline"/>
        <w:rPr>
          <w:spacing w:val="-2"/>
          <w:sz w:val="24"/>
          <w:szCs w:val="24"/>
        </w:rPr>
      </w:pPr>
    </w:p>
    <w:p w14:paraId="4ABC7F8B" w14:textId="77777777" w:rsidR="00D870D7" w:rsidRDefault="00D870D7" w:rsidP="00D870D7">
      <w:pPr>
        <w:suppressAutoHyphens/>
        <w:autoSpaceDN w:val="0"/>
        <w:jc w:val="center"/>
        <w:textAlignment w:val="baseline"/>
        <w:rPr>
          <w:b/>
          <w:spacing w:val="-2"/>
          <w:sz w:val="24"/>
          <w:szCs w:val="24"/>
        </w:rPr>
      </w:pPr>
      <w:r w:rsidRPr="00FD0076">
        <w:rPr>
          <w:spacing w:val="-2"/>
          <w:sz w:val="24"/>
          <w:szCs w:val="24"/>
        </w:rPr>
        <w:t xml:space="preserve">§ 5. </w:t>
      </w:r>
      <w:r w:rsidRPr="00FD0076">
        <w:rPr>
          <w:b/>
          <w:spacing w:val="-2"/>
          <w:sz w:val="24"/>
          <w:szCs w:val="24"/>
        </w:rPr>
        <w:t>Warunki płatności</w:t>
      </w:r>
    </w:p>
    <w:p w14:paraId="3C75E711" w14:textId="77777777" w:rsidR="00D870D7" w:rsidRDefault="00D870D7" w:rsidP="00D870D7">
      <w:pPr>
        <w:suppressAutoHyphens/>
        <w:autoSpaceDN w:val="0"/>
        <w:jc w:val="center"/>
        <w:textAlignment w:val="baseline"/>
        <w:rPr>
          <w:spacing w:val="-2"/>
          <w:sz w:val="24"/>
          <w:szCs w:val="24"/>
        </w:rPr>
      </w:pPr>
    </w:p>
    <w:p w14:paraId="122E3C6A" w14:textId="77777777" w:rsidR="00D870D7" w:rsidRPr="005B6CD8" w:rsidRDefault="00D870D7" w:rsidP="00D870D7">
      <w:pPr>
        <w:suppressAutoHyphens/>
        <w:autoSpaceDN w:val="0"/>
        <w:jc w:val="both"/>
        <w:textAlignment w:val="baseline"/>
        <w:rPr>
          <w:spacing w:val="-2"/>
          <w:sz w:val="24"/>
          <w:szCs w:val="24"/>
        </w:rPr>
      </w:pPr>
      <w:r w:rsidRPr="005B6CD8">
        <w:rPr>
          <w:spacing w:val="-2"/>
          <w:sz w:val="24"/>
          <w:szCs w:val="24"/>
        </w:rPr>
        <w:t xml:space="preserve">Zapłata nastąpi w terminie 21 dni od dnia dostarczenia faktury VAT, przelewem na rachunek bankowy WYKONAWCY wskazany w wystawionej fakturze. Warunkiem zapłaty jest sporządzenie i podpisanie przez strony tej umowy protokołu odbioru </w:t>
      </w:r>
      <w:r>
        <w:rPr>
          <w:spacing w:val="-2"/>
          <w:sz w:val="24"/>
          <w:szCs w:val="24"/>
        </w:rPr>
        <w:t>dostawy</w:t>
      </w:r>
      <w:r w:rsidRPr="005B6CD8">
        <w:rPr>
          <w:spacing w:val="-2"/>
          <w:sz w:val="24"/>
          <w:szCs w:val="24"/>
        </w:rPr>
        <w:t xml:space="preserve"> opisanej w § 1.</w:t>
      </w:r>
    </w:p>
    <w:p w14:paraId="4BB1C8EB" w14:textId="77777777" w:rsidR="00D870D7" w:rsidRDefault="00D870D7" w:rsidP="00D870D7">
      <w:pPr>
        <w:suppressAutoHyphens/>
        <w:autoSpaceDN w:val="0"/>
        <w:jc w:val="both"/>
        <w:textAlignment w:val="baseline"/>
        <w:rPr>
          <w:spacing w:val="-2"/>
          <w:sz w:val="24"/>
          <w:szCs w:val="24"/>
        </w:rPr>
      </w:pPr>
    </w:p>
    <w:p w14:paraId="220A9E1C" w14:textId="3D62DB11" w:rsidR="004A2BF8" w:rsidRPr="00394404" w:rsidRDefault="004A2BF8" w:rsidP="004A2BF8">
      <w:pPr>
        <w:suppressAutoHyphens/>
        <w:autoSpaceDN w:val="0"/>
        <w:jc w:val="center"/>
        <w:textAlignment w:val="baseline"/>
        <w:rPr>
          <w:b/>
          <w:spacing w:val="-2"/>
          <w:sz w:val="24"/>
          <w:szCs w:val="24"/>
        </w:rPr>
      </w:pPr>
      <w:r w:rsidRPr="00394404">
        <w:rPr>
          <w:b/>
          <w:spacing w:val="-2"/>
          <w:sz w:val="24"/>
          <w:szCs w:val="24"/>
        </w:rPr>
        <w:t>§ 6.</w:t>
      </w:r>
      <w:r w:rsidR="002D7951" w:rsidRPr="00394404">
        <w:rPr>
          <w:b/>
          <w:spacing w:val="-2"/>
          <w:sz w:val="24"/>
          <w:szCs w:val="24"/>
        </w:rPr>
        <w:t xml:space="preserve"> Zmiany postanowień umowy</w:t>
      </w:r>
    </w:p>
    <w:p w14:paraId="0D8C04AE" w14:textId="77777777" w:rsidR="004A2BF8" w:rsidRPr="00394404" w:rsidRDefault="004A2BF8" w:rsidP="004A2BF8">
      <w:pPr>
        <w:suppressAutoHyphens/>
        <w:autoSpaceDN w:val="0"/>
        <w:jc w:val="center"/>
        <w:textAlignment w:val="baseline"/>
        <w:rPr>
          <w:b/>
          <w:spacing w:val="-2"/>
          <w:sz w:val="24"/>
          <w:szCs w:val="24"/>
        </w:rPr>
      </w:pPr>
    </w:p>
    <w:p w14:paraId="37E8D549" w14:textId="3687AC8D" w:rsidR="004A2BF8" w:rsidRPr="00394404" w:rsidRDefault="004A2BF8" w:rsidP="004A2BF8">
      <w:pPr>
        <w:suppressAutoHyphens/>
        <w:autoSpaceDN w:val="0"/>
        <w:jc w:val="both"/>
        <w:textAlignment w:val="baseline"/>
        <w:rPr>
          <w:spacing w:val="-2"/>
          <w:sz w:val="24"/>
          <w:szCs w:val="24"/>
        </w:rPr>
      </w:pPr>
      <w:r w:rsidRPr="00394404">
        <w:rPr>
          <w:spacing w:val="-2"/>
          <w:sz w:val="24"/>
          <w:szCs w:val="24"/>
        </w:rPr>
        <w:t>1. Zmiana postanowień niniejszej Umowy może nastąpić za zgodą stron wyrażoną na piśmie w formie aneksu do Umowy pod rygorem nieważności w okolicznościach wskazanych w art. 455</w:t>
      </w:r>
    </w:p>
    <w:p w14:paraId="7A4B17F3" w14:textId="77777777" w:rsidR="004A2BF8" w:rsidRPr="00394404" w:rsidRDefault="004A2BF8" w:rsidP="004A2BF8">
      <w:pPr>
        <w:suppressAutoHyphens/>
        <w:autoSpaceDN w:val="0"/>
        <w:jc w:val="both"/>
        <w:textAlignment w:val="baseline"/>
        <w:rPr>
          <w:spacing w:val="-2"/>
          <w:sz w:val="24"/>
          <w:szCs w:val="24"/>
        </w:rPr>
      </w:pPr>
      <w:r w:rsidRPr="00394404">
        <w:rPr>
          <w:spacing w:val="-2"/>
          <w:sz w:val="24"/>
          <w:szCs w:val="24"/>
        </w:rPr>
        <w:t xml:space="preserve">ustawy </w:t>
      </w:r>
      <w:proofErr w:type="spellStart"/>
      <w:r w:rsidRPr="00394404">
        <w:rPr>
          <w:spacing w:val="-2"/>
          <w:sz w:val="24"/>
          <w:szCs w:val="24"/>
        </w:rPr>
        <w:t>Pzp</w:t>
      </w:r>
      <w:proofErr w:type="spellEnd"/>
      <w:r w:rsidRPr="00394404">
        <w:rPr>
          <w:spacing w:val="-2"/>
          <w:sz w:val="24"/>
          <w:szCs w:val="24"/>
        </w:rPr>
        <w:t>.</w:t>
      </w:r>
    </w:p>
    <w:p w14:paraId="2DE2BB97" w14:textId="5E6F1F61" w:rsidR="004A2BF8" w:rsidRPr="00394404" w:rsidRDefault="004A2BF8" w:rsidP="004A2BF8">
      <w:pPr>
        <w:suppressAutoHyphens/>
        <w:autoSpaceDN w:val="0"/>
        <w:jc w:val="both"/>
        <w:textAlignment w:val="baseline"/>
        <w:rPr>
          <w:spacing w:val="-2"/>
          <w:sz w:val="24"/>
          <w:szCs w:val="24"/>
        </w:rPr>
      </w:pPr>
      <w:r w:rsidRPr="00394404">
        <w:rPr>
          <w:spacing w:val="-2"/>
          <w:sz w:val="24"/>
          <w:szCs w:val="24"/>
        </w:rPr>
        <w:t xml:space="preserve">2. ZAMAWIAJĄCY przewiduje zgodnie z art. 455 ustawy </w:t>
      </w:r>
      <w:proofErr w:type="spellStart"/>
      <w:r w:rsidRPr="00394404">
        <w:rPr>
          <w:spacing w:val="-2"/>
          <w:sz w:val="24"/>
          <w:szCs w:val="24"/>
        </w:rPr>
        <w:t>Pzp</w:t>
      </w:r>
      <w:proofErr w:type="spellEnd"/>
      <w:r w:rsidRPr="00394404">
        <w:rPr>
          <w:spacing w:val="-2"/>
          <w:sz w:val="24"/>
          <w:szCs w:val="24"/>
        </w:rPr>
        <w:t xml:space="preserve"> możliwość zmiany postanowień</w:t>
      </w:r>
    </w:p>
    <w:p w14:paraId="29313E48" w14:textId="3AEC4419" w:rsidR="004A2BF8" w:rsidRPr="00394404" w:rsidRDefault="004A2BF8" w:rsidP="004A2BF8">
      <w:pPr>
        <w:suppressAutoHyphens/>
        <w:autoSpaceDN w:val="0"/>
        <w:jc w:val="both"/>
        <w:textAlignment w:val="baseline"/>
        <w:rPr>
          <w:spacing w:val="-2"/>
          <w:sz w:val="24"/>
          <w:szCs w:val="24"/>
        </w:rPr>
      </w:pPr>
      <w:r w:rsidRPr="00394404">
        <w:rPr>
          <w:spacing w:val="-2"/>
          <w:sz w:val="24"/>
          <w:szCs w:val="24"/>
        </w:rPr>
        <w:t xml:space="preserve">Umowy w stosunku do treści oferty, na podstawie której dokonano wyboru WYKONAWCY </w:t>
      </w:r>
      <w:r w:rsidR="00154FC7" w:rsidRPr="00394404">
        <w:rPr>
          <w:spacing w:val="-2"/>
          <w:sz w:val="24"/>
          <w:szCs w:val="24"/>
        </w:rPr>
        <w:br/>
      </w:r>
      <w:r w:rsidRPr="00394404">
        <w:rPr>
          <w:spacing w:val="-2"/>
          <w:sz w:val="24"/>
          <w:szCs w:val="24"/>
        </w:rPr>
        <w:t>i określa następujący zakres, charakter oraz warunki zmiany postanowień umowy w stosunku do treści oferty, na podstawie której dokonano wyboru W</w:t>
      </w:r>
      <w:r w:rsidR="00154FC7" w:rsidRPr="00394404">
        <w:rPr>
          <w:spacing w:val="-2"/>
          <w:sz w:val="24"/>
          <w:szCs w:val="24"/>
        </w:rPr>
        <w:t>YKONAWCY</w:t>
      </w:r>
      <w:r w:rsidRPr="00394404">
        <w:rPr>
          <w:spacing w:val="-2"/>
          <w:sz w:val="24"/>
          <w:szCs w:val="24"/>
        </w:rPr>
        <w:t>:</w:t>
      </w:r>
    </w:p>
    <w:p w14:paraId="5C9F102E" w14:textId="7BABE013" w:rsidR="004A2BF8" w:rsidRPr="00394404" w:rsidRDefault="004A2BF8" w:rsidP="004A2BF8">
      <w:pPr>
        <w:pStyle w:val="Akapitzlist"/>
        <w:numPr>
          <w:ilvl w:val="0"/>
          <w:numId w:val="16"/>
        </w:numPr>
        <w:suppressAutoHyphens/>
        <w:autoSpaceDN w:val="0"/>
        <w:ind w:left="426" w:hanging="284"/>
        <w:jc w:val="both"/>
        <w:textAlignment w:val="baseline"/>
        <w:rPr>
          <w:spacing w:val="-2"/>
          <w:sz w:val="24"/>
          <w:szCs w:val="24"/>
        </w:rPr>
      </w:pPr>
      <w:r w:rsidRPr="00394404">
        <w:rPr>
          <w:spacing w:val="-2"/>
          <w:sz w:val="24"/>
          <w:szCs w:val="24"/>
        </w:rPr>
        <w:t>na wniosek pisemny ZAMAWIAJĄCEGO dopuszcza się zmiany w ilościach poszczególnych asortymentów środków czystości będących przedmiotem umowy, przy zachowaniu następujących warunków:</w:t>
      </w:r>
    </w:p>
    <w:p w14:paraId="3E8DE2A1" w14:textId="77777777" w:rsidR="004A2BF8" w:rsidRPr="00394404" w:rsidRDefault="004A2BF8" w:rsidP="004A2BF8">
      <w:pPr>
        <w:pStyle w:val="Akapitzlist"/>
        <w:numPr>
          <w:ilvl w:val="0"/>
          <w:numId w:val="17"/>
        </w:numPr>
        <w:suppressAutoHyphens/>
        <w:autoSpaceDN w:val="0"/>
        <w:jc w:val="both"/>
        <w:textAlignment w:val="baseline"/>
        <w:rPr>
          <w:spacing w:val="-2"/>
          <w:sz w:val="24"/>
          <w:szCs w:val="24"/>
        </w:rPr>
      </w:pPr>
      <w:r w:rsidRPr="00394404">
        <w:rPr>
          <w:spacing w:val="-2"/>
          <w:sz w:val="24"/>
          <w:szCs w:val="24"/>
        </w:rPr>
        <w:t>zmiana wynika z potrzeb, których nie można było przewidzieć w chwili zawarcia umowy,</w:t>
      </w:r>
    </w:p>
    <w:p w14:paraId="79017433" w14:textId="643BFF7F" w:rsidR="004A2BF8" w:rsidRPr="00394404" w:rsidRDefault="004A2BF8" w:rsidP="004A2BF8">
      <w:pPr>
        <w:pStyle w:val="Akapitzlist"/>
        <w:numPr>
          <w:ilvl w:val="0"/>
          <w:numId w:val="17"/>
        </w:numPr>
        <w:suppressAutoHyphens/>
        <w:autoSpaceDN w:val="0"/>
        <w:jc w:val="both"/>
        <w:textAlignment w:val="baseline"/>
        <w:rPr>
          <w:spacing w:val="-2"/>
          <w:sz w:val="24"/>
          <w:szCs w:val="24"/>
        </w:rPr>
      </w:pPr>
      <w:r w:rsidRPr="00394404">
        <w:rPr>
          <w:spacing w:val="-2"/>
          <w:sz w:val="24"/>
          <w:szCs w:val="24"/>
        </w:rPr>
        <w:t>zmiana nie powoduje przekroczenia maksymalnej wartości umowy.</w:t>
      </w:r>
    </w:p>
    <w:p w14:paraId="10C8E5B9" w14:textId="7B93096A" w:rsidR="004A2BF8" w:rsidRPr="00394404" w:rsidRDefault="004A2BF8" w:rsidP="004A2BF8">
      <w:pPr>
        <w:pStyle w:val="Akapitzlist"/>
        <w:numPr>
          <w:ilvl w:val="0"/>
          <w:numId w:val="16"/>
        </w:numPr>
        <w:suppressAutoHyphens/>
        <w:autoSpaceDN w:val="0"/>
        <w:ind w:left="426" w:hanging="284"/>
        <w:jc w:val="both"/>
        <w:textAlignment w:val="baseline"/>
        <w:rPr>
          <w:spacing w:val="-2"/>
          <w:sz w:val="24"/>
          <w:szCs w:val="24"/>
        </w:rPr>
      </w:pPr>
      <w:r w:rsidRPr="00394404">
        <w:rPr>
          <w:spacing w:val="-2"/>
          <w:sz w:val="24"/>
          <w:szCs w:val="24"/>
        </w:rPr>
        <w:t>na pisemny wniosek WYKONAWCY (zaakceptowany przez ZAMAWIAJĄCEGO) dopuszcza się zmiany w rodzaju poszczególnych asortymentów środków czystości, przy zachowaniu następujących warunków:</w:t>
      </w:r>
    </w:p>
    <w:p w14:paraId="480D54E8" w14:textId="77777777" w:rsidR="004A2BF8" w:rsidRPr="00394404" w:rsidRDefault="004A2BF8" w:rsidP="004A2BF8">
      <w:pPr>
        <w:pStyle w:val="Akapitzlist"/>
        <w:numPr>
          <w:ilvl w:val="0"/>
          <w:numId w:val="18"/>
        </w:numPr>
        <w:suppressAutoHyphens/>
        <w:autoSpaceDN w:val="0"/>
        <w:jc w:val="both"/>
        <w:textAlignment w:val="baseline"/>
        <w:rPr>
          <w:spacing w:val="-2"/>
          <w:sz w:val="24"/>
          <w:szCs w:val="24"/>
        </w:rPr>
      </w:pPr>
      <w:r w:rsidRPr="00394404">
        <w:rPr>
          <w:spacing w:val="-2"/>
          <w:sz w:val="24"/>
          <w:szCs w:val="24"/>
        </w:rPr>
        <w:t>zmiana wynika ze zmian w konfekcjonowaniu dostarczanych artykułów przez producenta, których nie można było przewidzieć w chwili zawarcia umowy,</w:t>
      </w:r>
    </w:p>
    <w:p w14:paraId="75CDDEEB" w14:textId="77777777" w:rsidR="004A2BF8" w:rsidRPr="00394404" w:rsidRDefault="004A2BF8" w:rsidP="004A2BF8">
      <w:pPr>
        <w:pStyle w:val="Akapitzlist"/>
        <w:numPr>
          <w:ilvl w:val="0"/>
          <w:numId w:val="18"/>
        </w:numPr>
        <w:suppressAutoHyphens/>
        <w:autoSpaceDN w:val="0"/>
        <w:jc w:val="both"/>
        <w:textAlignment w:val="baseline"/>
        <w:rPr>
          <w:spacing w:val="-2"/>
          <w:sz w:val="24"/>
          <w:szCs w:val="24"/>
        </w:rPr>
      </w:pPr>
      <w:r w:rsidRPr="00394404">
        <w:rPr>
          <w:spacing w:val="-2"/>
          <w:sz w:val="24"/>
          <w:szCs w:val="24"/>
        </w:rPr>
        <w:t>oferowane artykuły wycofano ze sprzedaży, a proponowane zamienniki mają cechy nie gorsze niż poprzednie,</w:t>
      </w:r>
    </w:p>
    <w:p w14:paraId="7C9733BD" w14:textId="75EDD40E" w:rsidR="004A2BF8" w:rsidRPr="00394404" w:rsidRDefault="004A2BF8" w:rsidP="004A2BF8">
      <w:pPr>
        <w:pStyle w:val="Akapitzlist"/>
        <w:numPr>
          <w:ilvl w:val="0"/>
          <w:numId w:val="18"/>
        </w:numPr>
        <w:suppressAutoHyphens/>
        <w:autoSpaceDN w:val="0"/>
        <w:jc w:val="both"/>
        <w:textAlignment w:val="baseline"/>
        <w:rPr>
          <w:spacing w:val="-2"/>
          <w:sz w:val="24"/>
          <w:szCs w:val="24"/>
        </w:rPr>
      </w:pPr>
      <w:r w:rsidRPr="00394404">
        <w:rPr>
          <w:spacing w:val="-2"/>
          <w:sz w:val="24"/>
          <w:szCs w:val="24"/>
        </w:rPr>
        <w:t>zmiana nie powoduje przekroczenia maksymalnej wartości umowy.</w:t>
      </w:r>
    </w:p>
    <w:p w14:paraId="3B7E3620" w14:textId="79015FEF" w:rsidR="004A2BF8" w:rsidRPr="00394404" w:rsidRDefault="004A2BF8" w:rsidP="004A2BF8">
      <w:pPr>
        <w:pStyle w:val="Akapitzlist"/>
        <w:numPr>
          <w:ilvl w:val="0"/>
          <w:numId w:val="16"/>
        </w:numPr>
        <w:suppressAutoHyphens/>
        <w:autoSpaceDN w:val="0"/>
        <w:ind w:left="426" w:hanging="284"/>
        <w:jc w:val="both"/>
        <w:textAlignment w:val="baseline"/>
        <w:rPr>
          <w:spacing w:val="-2"/>
          <w:sz w:val="24"/>
          <w:szCs w:val="24"/>
        </w:rPr>
      </w:pPr>
      <w:r w:rsidRPr="00394404">
        <w:rPr>
          <w:spacing w:val="-2"/>
          <w:sz w:val="24"/>
          <w:szCs w:val="24"/>
        </w:rPr>
        <w:t>W przypadku urzędowej zmiany wysokości podatku od towarów i usług (VAT) na pisemny</w:t>
      </w:r>
      <w:r w:rsidR="00EC04EB" w:rsidRPr="00394404">
        <w:rPr>
          <w:spacing w:val="-2"/>
          <w:sz w:val="24"/>
          <w:szCs w:val="24"/>
        </w:rPr>
        <w:t xml:space="preserve"> </w:t>
      </w:r>
      <w:r w:rsidRPr="00394404">
        <w:rPr>
          <w:spacing w:val="-2"/>
          <w:sz w:val="24"/>
          <w:szCs w:val="24"/>
        </w:rPr>
        <w:t>wniosek zainteresowanej strony, dopuszcza się wprowadz</w:t>
      </w:r>
      <w:r w:rsidR="00EC04EB" w:rsidRPr="00394404">
        <w:rPr>
          <w:spacing w:val="-2"/>
          <w:sz w:val="24"/>
          <w:szCs w:val="24"/>
        </w:rPr>
        <w:t>enie nowej stawki dla artykułów</w:t>
      </w:r>
      <w:r w:rsidRPr="00394404">
        <w:rPr>
          <w:spacing w:val="-2"/>
          <w:sz w:val="24"/>
          <w:szCs w:val="24"/>
        </w:rPr>
        <w:t>, których ta zmiana dotyczy.</w:t>
      </w:r>
    </w:p>
    <w:p w14:paraId="6FE35CC5" w14:textId="2642B314" w:rsidR="004A2BF8" w:rsidRPr="00394404" w:rsidRDefault="00EC04EB" w:rsidP="004A2BF8">
      <w:pPr>
        <w:pStyle w:val="Akapitzlist"/>
        <w:numPr>
          <w:ilvl w:val="0"/>
          <w:numId w:val="16"/>
        </w:numPr>
        <w:suppressAutoHyphens/>
        <w:autoSpaceDN w:val="0"/>
        <w:ind w:left="426" w:hanging="284"/>
        <w:jc w:val="both"/>
        <w:textAlignment w:val="baseline"/>
        <w:rPr>
          <w:spacing w:val="-2"/>
          <w:sz w:val="24"/>
          <w:szCs w:val="24"/>
        </w:rPr>
      </w:pPr>
      <w:r w:rsidRPr="00394404">
        <w:rPr>
          <w:spacing w:val="-2"/>
          <w:sz w:val="24"/>
          <w:szCs w:val="24"/>
        </w:rPr>
        <w:t>D</w:t>
      </w:r>
      <w:r w:rsidR="004A2BF8" w:rsidRPr="00394404">
        <w:rPr>
          <w:spacing w:val="-2"/>
          <w:sz w:val="24"/>
          <w:szCs w:val="24"/>
        </w:rPr>
        <w:t>opuszcza się waloryzację jednostkowych cen netto poszczególnych grup asortymentowych</w:t>
      </w:r>
      <w:r w:rsidRPr="00394404">
        <w:rPr>
          <w:spacing w:val="-2"/>
          <w:sz w:val="24"/>
          <w:szCs w:val="24"/>
        </w:rPr>
        <w:t xml:space="preserve"> </w:t>
      </w:r>
      <w:r w:rsidR="004A2BF8" w:rsidRPr="00394404">
        <w:rPr>
          <w:spacing w:val="-2"/>
          <w:sz w:val="24"/>
          <w:szCs w:val="24"/>
        </w:rPr>
        <w:t xml:space="preserve">według wskaźnika cen towarów i usług konsumpcyjnych </w:t>
      </w:r>
      <w:r w:rsidRPr="00394404">
        <w:rPr>
          <w:spacing w:val="-2"/>
          <w:sz w:val="24"/>
          <w:szCs w:val="24"/>
        </w:rPr>
        <w:t xml:space="preserve">ogółem </w:t>
      </w:r>
      <w:r w:rsidR="004A2BF8" w:rsidRPr="00394404">
        <w:rPr>
          <w:spacing w:val="-2"/>
          <w:sz w:val="24"/>
          <w:szCs w:val="24"/>
        </w:rPr>
        <w:t>opublikowanego przez Główny Urząd Statystyczny w Biuletynie Statystycznym GUS w danym</w:t>
      </w:r>
      <w:r w:rsidRPr="00394404">
        <w:rPr>
          <w:spacing w:val="-2"/>
          <w:sz w:val="24"/>
          <w:szCs w:val="24"/>
        </w:rPr>
        <w:t xml:space="preserve"> </w:t>
      </w:r>
      <w:r w:rsidR="004A2BF8" w:rsidRPr="00394404">
        <w:rPr>
          <w:spacing w:val="-2"/>
          <w:sz w:val="24"/>
          <w:szCs w:val="24"/>
        </w:rPr>
        <w:t>miesiącu. Waloryzacja o której mowa wyżej jest dopuszczalna w razie spełnienia łącznie</w:t>
      </w:r>
      <w:r w:rsidRPr="00394404">
        <w:rPr>
          <w:spacing w:val="-2"/>
          <w:sz w:val="24"/>
          <w:szCs w:val="24"/>
        </w:rPr>
        <w:t xml:space="preserve"> </w:t>
      </w:r>
      <w:r w:rsidR="004A2BF8" w:rsidRPr="00394404">
        <w:rPr>
          <w:spacing w:val="-2"/>
          <w:sz w:val="24"/>
          <w:szCs w:val="24"/>
        </w:rPr>
        <w:t>następujących warunków:</w:t>
      </w:r>
    </w:p>
    <w:p w14:paraId="1F06C421" w14:textId="17348343" w:rsidR="004A2BF8" w:rsidRPr="00394404" w:rsidRDefault="004A2BF8" w:rsidP="004A2BF8">
      <w:pPr>
        <w:pStyle w:val="Akapitzlist"/>
        <w:numPr>
          <w:ilvl w:val="0"/>
          <w:numId w:val="19"/>
        </w:numPr>
        <w:suppressAutoHyphens/>
        <w:autoSpaceDN w:val="0"/>
        <w:jc w:val="both"/>
        <w:textAlignment w:val="baseline"/>
        <w:rPr>
          <w:spacing w:val="-2"/>
          <w:sz w:val="24"/>
          <w:szCs w:val="24"/>
        </w:rPr>
      </w:pPr>
      <w:r w:rsidRPr="00394404">
        <w:rPr>
          <w:spacing w:val="-2"/>
          <w:sz w:val="24"/>
          <w:szCs w:val="24"/>
        </w:rPr>
        <w:t xml:space="preserve">złożenia pisemnego wniosku przez zainteresowaną </w:t>
      </w:r>
      <w:r w:rsidR="00422468" w:rsidRPr="00394404">
        <w:rPr>
          <w:spacing w:val="-2"/>
          <w:sz w:val="24"/>
          <w:szCs w:val="24"/>
        </w:rPr>
        <w:t>stronę</w:t>
      </w:r>
      <w:r w:rsidRPr="00394404">
        <w:rPr>
          <w:spacing w:val="-2"/>
          <w:sz w:val="24"/>
          <w:szCs w:val="24"/>
        </w:rPr>
        <w:t>, przy czym każda ze stron ma prawo</w:t>
      </w:r>
      <w:r w:rsidR="00422468" w:rsidRPr="00394404">
        <w:rPr>
          <w:spacing w:val="-2"/>
          <w:sz w:val="24"/>
          <w:szCs w:val="24"/>
        </w:rPr>
        <w:t xml:space="preserve"> </w:t>
      </w:r>
      <w:r w:rsidRPr="00394404">
        <w:rPr>
          <w:spacing w:val="-2"/>
          <w:sz w:val="24"/>
          <w:szCs w:val="24"/>
        </w:rPr>
        <w:t>do dwukrotnej waloryzacji na swoją korzyść,</w:t>
      </w:r>
    </w:p>
    <w:p w14:paraId="29763FF6" w14:textId="73AA4353" w:rsidR="004A2BF8" w:rsidRPr="00394404" w:rsidRDefault="004A2BF8" w:rsidP="004A2BF8">
      <w:pPr>
        <w:pStyle w:val="Akapitzlist"/>
        <w:numPr>
          <w:ilvl w:val="0"/>
          <w:numId w:val="19"/>
        </w:numPr>
        <w:suppressAutoHyphens/>
        <w:autoSpaceDN w:val="0"/>
        <w:jc w:val="both"/>
        <w:textAlignment w:val="baseline"/>
        <w:rPr>
          <w:spacing w:val="-2"/>
          <w:sz w:val="24"/>
          <w:szCs w:val="24"/>
        </w:rPr>
      </w:pPr>
      <w:r w:rsidRPr="00394404">
        <w:rPr>
          <w:spacing w:val="-2"/>
          <w:sz w:val="24"/>
          <w:szCs w:val="24"/>
        </w:rPr>
        <w:lastRenderedPageBreak/>
        <w:t>upływu trzech miesięcy od rozpoczęcia realizacji umowy, albo od poprzedniego wniosku tej</w:t>
      </w:r>
      <w:r w:rsidR="00422468" w:rsidRPr="00394404">
        <w:rPr>
          <w:spacing w:val="-2"/>
          <w:sz w:val="24"/>
          <w:szCs w:val="24"/>
        </w:rPr>
        <w:t xml:space="preserve"> </w:t>
      </w:r>
      <w:r w:rsidRPr="00394404">
        <w:rPr>
          <w:spacing w:val="-2"/>
          <w:sz w:val="24"/>
          <w:szCs w:val="24"/>
        </w:rPr>
        <w:t>strony - jeżeli jest to druga waloryzacja,</w:t>
      </w:r>
    </w:p>
    <w:p w14:paraId="3666EEEC" w14:textId="14FD4C79" w:rsidR="004A2BF8" w:rsidRPr="00394404" w:rsidRDefault="004A2BF8" w:rsidP="00422468">
      <w:pPr>
        <w:pStyle w:val="Akapitzlist"/>
        <w:numPr>
          <w:ilvl w:val="0"/>
          <w:numId w:val="16"/>
        </w:numPr>
        <w:suppressAutoHyphens/>
        <w:autoSpaceDN w:val="0"/>
        <w:ind w:left="426" w:hanging="284"/>
        <w:jc w:val="both"/>
        <w:textAlignment w:val="baseline"/>
        <w:rPr>
          <w:spacing w:val="-2"/>
          <w:sz w:val="24"/>
          <w:szCs w:val="24"/>
        </w:rPr>
      </w:pPr>
      <w:r w:rsidRPr="00394404">
        <w:rPr>
          <w:spacing w:val="-2"/>
          <w:sz w:val="24"/>
          <w:szCs w:val="24"/>
        </w:rPr>
        <w:t>waloryzacja, o której mowa w pkt. 4 przeprowadzana będzie w następujący</w:t>
      </w:r>
      <w:r w:rsidR="00422468" w:rsidRPr="00394404">
        <w:rPr>
          <w:spacing w:val="-2"/>
          <w:sz w:val="24"/>
          <w:szCs w:val="24"/>
        </w:rPr>
        <w:t xml:space="preserve"> </w:t>
      </w:r>
      <w:r w:rsidRPr="00394404">
        <w:rPr>
          <w:spacing w:val="-2"/>
          <w:sz w:val="24"/>
          <w:szCs w:val="24"/>
        </w:rPr>
        <w:t>sposób:</w:t>
      </w:r>
    </w:p>
    <w:p w14:paraId="25E89D77" w14:textId="593ECBB6" w:rsidR="004A2BF8" w:rsidRPr="00394404" w:rsidRDefault="004A2BF8" w:rsidP="00422468">
      <w:pPr>
        <w:pStyle w:val="Akapitzlist"/>
        <w:numPr>
          <w:ilvl w:val="0"/>
          <w:numId w:val="21"/>
        </w:numPr>
        <w:suppressAutoHyphens/>
        <w:autoSpaceDN w:val="0"/>
        <w:jc w:val="both"/>
        <w:textAlignment w:val="baseline"/>
        <w:rPr>
          <w:spacing w:val="-2"/>
          <w:sz w:val="24"/>
          <w:szCs w:val="24"/>
        </w:rPr>
      </w:pPr>
      <w:r w:rsidRPr="00394404">
        <w:rPr>
          <w:spacing w:val="-2"/>
          <w:sz w:val="24"/>
          <w:szCs w:val="24"/>
        </w:rPr>
        <w:t>poprzez zastosowanie wskaźnika GUS o którym w pkt. 4 na dzień złożenia wniosku,</w:t>
      </w:r>
    </w:p>
    <w:p w14:paraId="67EDADE1" w14:textId="0D3B5D71" w:rsidR="004A2BF8" w:rsidRPr="00394404" w:rsidRDefault="004A2BF8" w:rsidP="00422468">
      <w:pPr>
        <w:pStyle w:val="Akapitzlist"/>
        <w:numPr>
          <w:ilvl w:val="0"/>
          <w:numId w:val="21"/>
        </w:numPr>
        <w:suppressAutoHyphens/>
        <w:autoSpaceDN w:val="0"/>
        <w:jc w:val="both"/>
        <w:textAlignment w:val="baseline"/>
        <w:rPr>
          <w:spacing w:val="-2"/>
          <w:sz w:val="24"/>
          <w:szCs w:val="24"/>
        </w:rPr>
      </w:pPr>
      <w:r w:rsidRPr="00394404">
        <w:rPr>
          <w:spacing w:val="-2"/>
          <w:sz w:val="24"/>
          <w:szCs w:val="24"/>
        </w:rPr>
        <w:t>przy pierwszej i kolejnej waloryzacji - w odniesieniu do cen z dnia złożenia wniosku.</w:t>
      </w:r>
    </w:p>
    <w:p w14:paraId="24346DCD" w14:textId="77777777" w:rsidR="004A2BF8" w:rsidRPr="00394404" w:rsidRDefault="004A2BF8" w:rsidP="004A2BF8">
      <w:pPr>
        <w:suppressAutoHyphens/>
        <w:autoSpaceDN w:val="0"/>
        <w:jc w:val="both"/>
        <w:textAlignment w:val="baseline"/>
        <w:rPr>
          <w:spacing w:val="-2"/>
          <w:sz w:val="24"/>
          <w:szCs w:val="24"/>
        </w:rPr>
      </w:pPr>
      <w:r w:rsidRPr="00394404">
        <w:rPr>
          <w:spacing w:val="-2"/>
          <w:sz w:val="24"/>
          <w:szCs w:val="24"/>
        </w:rPr>
        <w:t>3. Zmiany umowy mogą nastąpić również w następujących okolicznościach:</w:t>
      </w:r>
    </w:p>
    <w:p w14:paraId="63EB4860" w14:textId="130EE0AA" w:rsidR="004A2BF8" w:rsidRPr="00394404" w:rsidRDefault="004A2BF8" w:rsidP="004A2BF8">
      <w:pPr>
        <w:pStyle w:val="Akapitzlist"/>
        <w:numPr>
          <w:ilvl w:val="0"/>
          <w:numId w:val="22"/>
        </w:numPr>
        <w:suppressAutoHyphens/>
        <w:autoSpaceDN w:val="0"/>
        <w:ind w:left="426" w:hanging="284"/>
        <w:jc w:val="both"/>
        <w:textAlignment w:val="baseline"/>
        <w:rPr>
          <w:spacing w:val="-2"/>
          <w:sz w:val="24"/>
          <w:szCs w:val="24"/>
        </w:rPr>
      </w:pPr>
      <w:r w:rsidRPr="00394404">
        <w:rPr>
          <w:spacing w:val="-2"/>
          <w:sz w:val="24"/>
          <w:szCs w:val="24"/>
        </w:rPr>
        <w:t>zaistnienia, po zawarciu umowy, przypadku siły wyższej, przez którą należy rozumieć zdarzenia</w:t>
      </w:r>
      <w:r w:rsidR="00422468" w:rsidRPr="00394404">
        <w:rPr>
          <w:spacing w:val="-2"/>
          <w:sz w:val="24"/>
          <w:szCs w:val="24"/>
        </w:rPr>
        <w:t xml:space="preserve"> </w:t>
      </w:r>
      <w:r w:rsidRPr="00394404">
        <w:rPr>
          <w:spacing w:val="-2"/>
          <w:sz w:val="24"/>
          <w:szCs w:val="24"/>
        </w:rPr>
        <w:t>zewnętrzne wobec łączącej strony więzi prawnej:</w:t>
      </w:r>
    </w:p>
    <w:p w14:paraId="54446935" w14:textId="33582337" w:rsidR="004A2BF8" w:rsidRPr="00394404" w:rsidRDefault="004A2BF8" w:rsidP="00422468">
      <w:pPr>
        <w:pStyle w:val="Akapitzlist"/>
        <w:numPr>
          <w:ilvl w:val="0"/>
          <w:numId w:val="23"/>
        </w:numPr>
        <w:suppressAutoHyphens/>
        <w:autoSpaceDN w:val="0"/>
        <w:jc w:val="both"/>
        <w:textAlignment w:val="baseline"/>
        <w:rPr>
          <w:spacing w:val="-2"/>
          <w:sz w:val="24"/>
          <w:szCs w:val="24"/>
        </w:rPr>
      </w:pPr>
      <w:r w:rsidRPr="00394404">
        <w:rPr>
          <w:spacing w:val="-2"/>
          <w:sz w:val="24"/>
          <w:szCs w:val="24"/>
        </w:rPr>
        <w:t>charakterze zależnym od stron,</w:t>
      </w:r>
    </w:p>
    <w:p w14:paraId="5F850A64" w14:textId="01BF343E" w:rsidR="004A2BF8" w:rsidRPr="00394404" w:rsidRDefault="004A2BF8" w:rsidP="00422468">
      <w:pPr>
        <w:pStyle w:val="Akapitzlist"/>
        <w:numPr>
          <w:ilvl w:val="0"/>
          <w:numId w:val="23"/>
        </w:numPr>
        <w:suppressAutoHyphens/>
        <w:autoSpaceDN w:val="0"/>
        <w:jc w:val="both"/>
        <w:textAlignment w:val="baseline"/>
        <w:rPr>
          <w:spacing w:val="-2"/>
          <w:sz w:val="24"/>
          <w:szCs w:val="24"/>
        </w:rPr>
      </w:pPr>
      <w:r w:rsidRPr="00394404">
        <w:rPr>
          <w:spacing w:val="-2"/>
          <w:sz w:val="24"/>
          <w:szCs w:val="24"/>
        </w:rPr>
        <w:t>którego strony nie mogły przewidzieć przed zawarciem umowy,</w:t>
      </w:r>
    </w:p>
    <w:p w14:paraId="46E9F757" w14:textId="546B8C2E" w:rsidR="004A2BF8" w:rsidRPr="00394404" w:rsidRDefault="004A2BF8" w:rsidP="004A2BF8">
      <w:pPr>
        <w:pStyle w:val="Akapitzlist"/>
        <w:numPr>
          <w:ilvl w:val="0"/>
          <w:numId w:val="23"/>
        </w:numPr>
        <w:suppressAutoHyphens/>
        <w:autoSpaceDN w:val="0"/>
        <w:jc w:val="both"/>
        <w:textAlignment w:val="baseline"/>
        <w:rPr>
          <w:spacing w:val="-2"/>
          <w:sz w:val="24"/>
          <w:szCs w:val="24"/>
        </w:rPr>
      </w:pPr>
      <w:r w:rsidRPr="00394404">
        <w:rPr>
          <w:spacing w:val="-2"/>
          <w:sz w:val="24"/>
          <w:szCs w:val="24"/>
        </w:rPr>
        <w:t>którego nie można uniknąć</w:t>
      </w:r>
      <w:r w:rsidR="00154FC7" w:rsidRPr="00394404">
        <w:rPr>
          <w:spacing w:val="-2"/>
          <w:sz w:val="24"/>
          <w:szCs w:val="24"/>
        </w:rPr>
        <w:t>,</w:t>
      </w:r>
      <w:r w:rsidRPr="00394404">
        <w:rPr>
          <w:spacing w:val="-2"/>
          <w:sz w:val="24"/>
          <w:szCs w:val="24"/>
        </w:rPr>
        <w:t xml:space="preserve"> ani któremu strony nie mogły zapobiec przy zachowaniu należytej</w:t>
      </w:r>
      <w:r w:rsidR="00422468" w:rsidRPr="00394404">
        <w:rPr>
          <w:spacing w:val="-2"/>
          <w:sz w:val="24"/>
          <w:szCs w:val="24"/>
        </w:rPr>
        <w:t xml:space="preserve"> </w:t>
      </w:r>
      <w:r w:rsidRPr="00394404">
        <w:rPr>
          <w:spacing w:val="-2"/>
          <w:sz w:val="24"/>
          <w:szCs w:val="24"/>
        </w:rPr>
        <w:t>staranności, której nie można przypisać drugiej stronie,</w:t>
      </w:r>
    </w:p>
    <w:p w14:paraId="7DFD44CE" w14:textId="141C7A1E" w:rsidR="004A2BF8" w:rsidRPr="00394404" w:rsidRDefault="004A2BF8" w:rsidP="00422468">
      <w:pPr>
        <w:suppressAutoHyphens/>
        <w:autoSpaceDN w:val="0"/>
        <w:ind w:left="426" w:hanging="284"/>
        <w:jc w:val="both"/>
        <w:textAlignment w:val="baseline"/>
        <w:rPr>
          <w:spacing w:val="-2"/>
          <w:sz w:val="24"/>
          <w:szCs w:val="24"/>
        </w:rPr>
      </w:pPr>
      <w:r w:rsidRPr="00394404">
        <w:rPr>
          <w:spacing w:val="-2"/>
          <w:sz w:val="24"/>
          <w:szCs w:val="24"/>
        </w:rPr>
        <w:t>2) zmiany powszechnie obowiązujących przepisów prawa w zakre</w:t>
      </w:r>
      <w:r w:rsidR="00422468" w:rsidRPr="00394404">
        <w:rPr>
          <w:spacing w:val="-2"/>
          <w:sz w:val="24"/>
          <w:szCs w:val="24"/>
        </w:rPr>
        <w:t xml:space="preserve">sie mającym wpływ na realizację </w:t>
      </w:r>
      <w:r w:rsidRPr="00394404">
        <w:rPr>
          <w:spacing w:val="-2"/>
          <w:sz w:val="24"/>
          <w:szCs w:val="24"/>
        </w:rPr>
        <w:t>przedmiotu zamówienia lub świadczenia stron,</w:t>
      </w:r>
    </w:p>
    <w:p w14:paraId="04703F55" w14:textId="41A0C049" w:rsidR="004A2BF8" w:rsidRPr="00394404" w:rsidRDefault="004A2BF8" w:rsidP="00422468">
      <w:pPr>
        <w:suppressAutoHyphens/>
        <w:autoSpaceDN w:val="0"/>
        <w:ind w:left="426" w:hanging="284"/>
        <w:jc w:val="both"/>
        <w:textAlignment w:val="baseline"/>
        <w:rPr>
          <w:spacing w:val="-2"/>
          <w:sz w:val="24"/>
          <w:szCs w:val="24"/>
        </w:rPr>
      </w:pPr>
      <w:r w:rsidRPr="00394404">
        <w:rPr>
          <w:spacing w:val="-2"/>
          <w:sz w:val="24"/>
          <w:szCs w:val="24"/>
        </w:rPr>
        <w:t>3) gdy zaistnieje inna, niemożliwa do przewidzenia w momencie zawarcia umowy okoliczność</w:t>
      </w:r>
      <w:r w:rsidR="00422468" w:rsidRPr="00394404">
        <w:rPr>
          <w:spacing w:val="-2"/>
          <w:sz w:val="24"/>
          <w:szCs w:val="24"/>
        </w:rPr>
        <w:t xml:space="preserve"> </w:t>
      </w:r>
      <w:r w:rsidRPr="00394404">
        <w:rPr>
          <w:spacing w:val="-2"/>
          <w:sz w:val="24"/>
          <w:szCs w:val="24"/>
        </w:rPr>
        <w:t>prawna, ekonomiczna lub techniczna, za którą żadna ze stro</w:t>
      </w:r>
      <w:r w:rsidR="00422468" w:rsidRPr="00394404">
        <w:rPr>
          <w:spacing w:val="-2"/>
          <w:sz w:val="24"/>
          <w:szCs w:val="24"/>
        </w:rPr>
        <w:t xml:space="preserve">n nie ponosi odpowiedzialności, </w:t>
      </w:r>
      <w:r w:rsidRPr="00394404">
        <w:rPr>
          <w:spacing w:val="-2"/>
          <w:sz w:val="24"/>
          <w:szCs w:val="24"/>
        </w:rPr>
        <w:t xml:space="preserve">skutkująca brakiem możliwości należytego wykonania umowy, zgodnie z </w:t>
      </w:r>
      <w:r w:rsidR="00422468" w:rsidRPr="00394404">
        <w:rPr>
          <w:spacing w:val="-2"/>
          <w:sz w:val="24"/>
          <w:szCs w:val="24"/>
        </w:rPr>
        <w:t>opisem przedmiotu zamówienia i ofertą</w:t>
      </w:r>
      <w:r w:rsidRPr="00394404">
        <w:rPr>
          <w:spacing w:val="-2"/>
          <w:sz w:val="24"/>
          <w:szCs w:val="24"/>
        </w:rPr>
        <w:t>.</w:t>
      </w:r>
    </w:p>
    <w:p w14:paraId="0C6061FB" w14:textId="1A1DE210" w:rsidR="004A2BF8" w:rsidRPr="00422468" w:rsidRDefault="004A2BF8" w:rsidP="00422468">
      <w:pPr>
        <w:suppressAutoHyphens/>
        <w:autoSpaceDN w:val="0"/>
        <w:ind w:left="284" w:hanging="284"/>
        <w:jc w:val="both"/>
        <w:textAlignment w:val="baseline"/>
        <w:rPr>
          <w:i/>
          <w:spacing w:val="-2"/>
          <w:sz w:val="24"/>
          <w:szCs w:val="24"/>
        </w:rPr>
      </w:pPr>
    </w:p>
    <w:p w14:paraId="7E75B47C" w14:textId="2BFB61E8" w:rsidR="00D870D7" w:rsidRDefault="00D870D7" w:rsidP="00D870D7">
      <w:pPr>
        <w:suppressAutoHyphens/>
        <w:autoSpaceDN w:val="0"/>
        <w:jc w:val="center"/>
        <w:textAlignment w:val="baseline"/>
        <w:rPr>
          <w:b/>
          <w:spacing w:val="-2"/>
          <w:sz w:val="24"/>
          <w:szCs w:val="24"/>
        </w:rPr>
      </w:pPr>
      <w:r w:rsidRPr="00FD0076">
        <w:rPr>
          <w:spacing w:val="-2"/>
          <w:sz w:val="24"/>
          <w:szCs w:val="24"/>
        </w:rPr>
        <w:t xml:space="preserve">§ </w:t>
      </w:r>
      <w:r w:rsidR="004A2BF8">
        <w:rPr>
          <w:spacing w:val="-2"/>
          <w:sz w:val="24"/>
          <w:szCs w:val="24"/>
        </w:rPr>
        <w:t>7</w:t>
      </w:r>
      <w:r w:rsidRPr="00FD0076">
        <w:rPr>
          <w:spacing w:val="-2"/>
          <w:sz w:val="24"/>
          <w:szCs w:val="24"/>
        </w:rPr>
        <w:t xml:space="preserve">. </w:t>
      </w:r>
      <w:r w:rsidRPr="00FD0076">
        <w:rPr>
          <w:b/>
          <w:spacing w:val="-2"/>
          <w:sz w:val="24"/>
          <w:szCs w:val="24"/>
        </w:rPr>
        <w:t>Kary umowne</w:t>
      </w:r>
    </w:p>
    <w:p w14:paraId="1FB96EAA" w14:textId="77777777" w:rsidR="00A21845" w:rsidRPr="00FD0076" w:rsidRDefault="00A21845" w:rsidP="00A21845">
      <w:pPr>
        <w:suppressAutoHyphens/>
        <w:autoSpaceDN w:val="0"/>
        <w:textAlignment w:val="baseline"/>
        <w:rPr>
          <w:spacing w:val="-2"/>
          <w:sz w:val="24"/>
          <w:szCs w:val="24"/>
        </w:rPr>
      </w:pPr>
    </w:p>
    <w:p w14:paraId="0FA42664" w14:textId="77777777" w:rsidR="008174F5" w:rsidRPr="008174F5" w:rsidRDefault="008174F5" w:rsidP="008174F5">
      <w:pPr>
        <w:suppressAutoHyphens/>
        <w:autoSpaceDN w:val="0"/>
        <w:jc w:val="both"/>
        <w:textAlignment w:val="baseline"/>
        <w:rPr>
          <w:spacing w:val="-2"/>
          <w:sz w:val="24"/>
          <w:szCs w:val="24"/>
        </w:rPr>
      </w:pPr>
      <w:r w:rsidRPr="008174F5">
        <w:rPr>
          <w:spacing w:val="-2"/>
          <w:sz w:val="24"/>
          <w:szCs w:val="24"/>
        </w:rPr>
        <w:t>1. Strony postanawiają, że obowiązującą formą odszkodowania będą kary umowne.</w:t>
      </w:r>
    </w:p>
    <w:p w14:paraId="276180CE" w14:textId="77777777" w:rsidR="008174F5" w:rsidRPr="008174F5" w:rsidRDefault="008174F5" w:rsidP="008174F5">
      <w:pPr>
        <w:suppressAutoHyphens/>
        <w:autoSpaceDN w:val="0"/>
        <w:jc w:val="both"/>
        <w:textAlignment w:val="baseline"/>
        <w:rPr>
          <w:spacing w:val="-2"/>
          <w:sz w:val="24"/>
          <w:szCs w:val="24"/>
        </w:rPr>
      </w:pPr>
      <w:r w:rsidRPr="008174F5">
        <w:rPr>
          <w:spacing w:val="-2"/>
          <w:sz w:val="24"/>
          <w:szCs w:val="24"/>
        </w:rPr>
        <w:t>2. Kary te będą naliczane w następujących przypadkach i wysokościach:</w:t>
      </w:r>
    </w:p>
    <w:p w14:paraId="62971455" w14:textId="77777777" w:rsidR="008174F5" w:rsidRPr="008174F5" w:rsidRDefault="008174F5" w:rsidP="008174F5">
      <w:pPr>
        <w:suppressAutoHyphens/>
        <w:autoSpaceDN w:val="0"/>
        <w:jc w:val="both"/>
        <w:textAlignment w:val="baseline"/>
        <w:rPr>
          <w:spacing w:val="-2"/>
          <w:sz w:val="24"/>
          <w:szCs w:val="24"/>
        </w:rPr>
      </w:pPr>
      <w:r w:rsidRPr="008174F5">
        <w:rPr>
          <w:spacing w:val="-2"/>
          <w:sz w:val="24"/>
          <w:szCs w:val="24"/>
        </w:rPr>
        <w:t>2.1. WYKONAWCA zapłaci ZAMAWIAJĄCEMU kary umowne:</w:t>
      </w:r>
    </w:p>
    <w:p w14:paraId="58F3F53E" w14:textId="77777777" w:rsidR="008174F5" w:rsidRPr="008174F5" w:rsidRDefault="008174F5" w:rsidP="008174F5">
      <w:pPr>
        <w:suppressAutoHyphens/>
        <w:autoSpaceDN w:val="0"/>
        <w:jc w:val="both"/>
        <w:textAlignment w:val="baseline"/>
        <w:rPr>
          <w:spacing w:val="-2"/>
          <w:sz w:val="24"/>
          <w:szCs w:val="24"/>
        </w:rPr>
      </w:pPr>
      <w:r w:rsidRPr="008174F5">
        <w:rPr>
          <w:spacing w:val="-2"/>
          <w:sz w:val="24"/>
          <w:szCs w:val="24"/>
        </w:rPr>
        <w:t>a) w przypadku nieterminowych dostaw bądź odmowy dostaw w wysokości 0,5%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14:paraId="221428BD" w14:textId="77777777" w:rsidR="008174F5" w:rsidRPr="008174F5" w:rsidRDefault="008174F5" w:rsidP="008174F5">
      <w:pPr>
        <w:suppressAutoHyphens/>
        <w:autoSpaceDN w:val="0"/>
        <w:jc w:val="both"/>
        <w:textAlignment w:val="baseline"/>
        <w:rPr>
          <w:spacing w:val="-2"/>
          <w:sz w:val="24"/>
          <w:szCs w:val="24"/>
        </w:rPr>
      </w:pPr>
      <w:r w:rsidRPr="008174F5">
        <w:rPr>
          <w:spacing w:val="-2"/>
          <w:sz w:val="24"/>
          <w:szCs w:val="24"/>
        </w:rPr>
        <w:t>b) za zwłokę w usuwaniu wad stwierdzonych przy odbiorze lub w okresie gwarancji</w:t>
      </w:r>
    </w:p>
    <w:p w14:paraId="7A6B8CA2" w14:textId="77777777" w:rsidR="008174F5" w:rsidRPr="008174F5" w:rsidRDefault="008174F5" w:rsidP="008174F5">
      <w:pPr>
        <w:suppressAutoHyphens/>
        <w:autoSpaceDN w:val="0"/>
        <w:jc w:val="both"/>
        <w:textAlignment w:val="baseline"/>
        <w:rPr>
          <w:spacing w:val="-2"/>
          <w:sz w:val="24"/>
          <w:szCs w:val="24"/>
        </w:rPr>
      </w:pPr>
      <w:r w:rsidRPr="008174F5">
        <w:rPr>
          <w:spacing w:val="-2"/>
          <w:sz w:val="24"/>
          <w:szCs w:val="24"/>
        </w:rPr>
        <w:t>w wysokości 0,5% całkowitej wartości umowy, za każdy dzień zwłoki, licząc od dnia wyznaczonego lub umówionego na usunięcie tych wad.</w:t>
      </w:r>
    </w:p>
    <w:p w14:paraId="0AFF28FA" w14:textId="77777777" w:rsidR="008174F5" w:rsidRPr="008174F5" w:rsidRDefault="008174F5" w:rsidP="008174F5">
      <w:pPr>
        <w:suppressAutoHyphens/>
        <w:autoSpaceDN w:val="0"/>
        <w:jc w:val="both"/>
        <w:textAlignment w:val="baseline"/>
        <w:rPr>
          <w:spacing w:val="-2"/>
          <w:sz w:val="24"/>
          <w:szCs w:val="24"/>
        </w:rPr>
      </w:pPr>
      <w:r w:rsidRPr="008174F5">
        <w:rPr>
          <w:spacing w:val="-2"/>
          <w:sz w:val="24"/>
          <w:szCs w:val="24"/>
        </w:rPr>
        <w:t>2.2. Łączna wysokość kar umownych nie może przekroczyć 10% wynagrodzenia umownego.</w:t>
      </w:r>
    </w:p>
    <w:p w14:paraId="79D3B7B0" w14:textId="77777777" w:rsidR="008174F5" w:rsidRPr="008174F5" w:rsidRDefault="008174F5" w:rsidP="008174F5">
      <w:pPr>
        <w:suppressAutoHyphens/>
        <w:autoSpaceDN w:val="0"/>
        <w:jc w:val="both"/>
        <w:textAlignment w:val="baseline"/>
        <w:rPr>
          <w:spacing w:val="-2"/>
          <w:sz w:val="24"/>
          <w:szCs w:val="24"/>
        </w:rPr>
      </w:pPr>
      <w:r w:rsidRPr="008174F5">
        <w:rPr>
          <w:spacing w:val="-2"/>
          <w:sz w:val="24"/>
          <w:szCs w:val="24"/>
        </w:rPr>
        <w:t>2.3. Zamawiający zapłaci WYKONAWCY kary umowne za zwłokę w dokonaniu odbioru w wysokości 0,5% za każdy dzień zwłoki, licząc od dnia następnego po dniu, w którym odbiór miał zostać zakończony.</w:t>
      </w:r>
    </w:p>
    <w:p w14:paraId="4A3AD5F8" w14:textId="77777777" w:rsidR="008174F5" w:rsidRPr="008174F5" w:rsidRDefault="008174F5" w:rsidP="008174F5">
      <w:pPr>
        <w:suppressAutoHyphens/>
        <w:autoSpaceDN w:val="0"/>
        <w:jc w:val="both"/>
        <w:textAlignment w:val="baseline"/>
        <w:rPr>
          <w:spacing w:val="-2"/>
          <w:sz w:val="24"/>
          <w:szCs w:val="24"/>
        </w:rPr>
      </w:pPr>
      <w:r w:rsidRPr="008174F5">
        <w:rPr>
          <w:spacing w:val="-2"/>
          <w:sz w:val="24"/>
          <w:szCs w:val="24"/>
        </w:rPr>
        <w:t>3. Strony zastrzegają sobie prawo dochodzenia odszkodowania uzupełniającego,</w:t>
      </w:r>
    </w:p>
    <w:p w14:paraId="4E2F6ED3" w14:textId="77777777" w:rsidR="008174F5" w:rsidRPr="008174F5" w:rsidRDefault="008174F5" w:rsidP="008174F5">
      <w:pPr>
        <w:suppressAutoHyphens/>
        <w:autoSpaceDN w:val="0"/>
        <w:jc w:val="both"/>
        <w:textAlignment w:val="baseline"/>
        <w:rPr>
          <w:spacing w:val="-2"/>
          <w:sz w:val="24"/>
          <w:szCs w:val="24"/>
        </w:rPr>
      </w:pPr>
      <w:r w:rsidRPr="008174F5">
        <w:rPr>
          <w:spacing w:val="-2"/>
          <w:sz w:val="24"/>
          <w:szCs w:val="24"/>
        </w:rPr>
        <w:t>przekraczającego wysokość naliczonych kar umownych do wysokości rzeczywiście</w:t>
      </w:r>
    </w:p>
    <w:p w14:paraId="0CBB656E" w14:textId="77777777" w:rsidR="008174F5" w:rsidRPr="008174F5" w:rsidRDefault="008174F5" w:rsidP="008174F5">
      <w:pPr>
        <w:suppressAutoHyphens/>
        <w:autoSpaceDN w:val="0"/>
        <w:jc w:val="both"/>
        <w:textAlignment w:val="baseline"/>
        <w:rPr>
          <w:spacing w:val="-2"/>
          <w:sz w:val="24"/>
          <w:szCs w:val="24"/>
        </w:rPr>
      </w:pPr>
      <w:r w:rsidRPr="008174F5">
        <w:rPr>
          <w:spacing w:val="-2"/>
          <w:sz w:val="24"/>
          <w:szCs w:val="24"/>
        </w:rPr>
        <w:t>poniesionej szkody.</w:t>
      </w:r>
    </w:p>
    <w:p w14:paraId="0C2ED919" w14:textId="77777777" w:rsidR="008174F5" w:rsidRPr="008174F5" w:rsidRDefault="008174F5" w:rsidP="008174F5">
      <w:pPr>
        <w:suppressAutoHyphens/>
        <w:autoSpaceDN w:val="0"/>
        <w:jc w:val="both"/>
        <w:textAlignment w:val="baseline"/>
        <w:rPr>
          <w:spacing w:val="-2"/>
          <w:sz w:val="24"/>
          <w:szCs w:val="24"/>
        </w:rPr>
      </w:pPr>
      <w:r w:rsidRPr="008174F5">
        <w:rPr>
          <w:spacing w:val="-2"/>
          <w:sz w:val="24"/>
          <w:szCs w:val="24"/>
        </w:rPr>
        <w:t>4. WYKONAWCA nie może przenosić na rzecz osób trzecich jakichkolwiek wierzytelności</w:t>
      </w:r>
    </w:p>
    <w:p w14:paraId="747865B5" w14:textId="6EF0EB86" w:rsidR="00D870D7" w:rsidRDefault="008174F5" w:rsidP="008174F5">
      <w:pPr>
        <w:suppressAutoHyphens/>
        <w:autoSpaceDN w:val="0"/>
        <w:jc w:val="both"/>
        <w:textAlignment w:val="baseline"/>
        <w:rPr>
          <w:spacing w:val="-2"/>
          <w:sz w:val="24"/>
          <w:szCs w:val="24"/>
        </w:rPr>
      </w:pPr>
      <w:r w:rsidRPr="008174F5">
        <w:rPr>
          <w:spacing w:val="-2"/>
          <w:sz w:val="24"/>
          <w:szCs w:val="24"/>
        </w:rPr>
        <w:t>wynikających lub związanych z tą umową bez pisemnej zgody ZAMAWIAJĄCEGO.</w:t>
      </w:r>
    </w:p>
    <w:p w14:paraId="2B8869FE" w14:textId="77777777" w:rsidR="008174F5" w:rsidRPr="00FD0076" w:rsidRDefault="008174F5" w:rsidP="008174F5">
      <w:pPr>
        <w:suppressAutoHyphens/>
        <w:autoSpaceDN w:val="0"/>
        <w:jc w:val="both"/>
        <w:textAlignment w:val="baseline"/>
        <w:rPr>
          <w:spacing w:val="-2"/>
          <w:sz w:val="24"/>
          <w:szCs w:val="24"/>
        </w:rPr>
      </w:pPr>
    </w:p>
    <w:p w14:paraId="49E2BC47" w14:textId="07FC8666" w:rsidR="00D870D7" w:rsidRDefault="00D870D7" w:rsidP="00D870D7">
      <w:pPr>
        <w:suppressAutoHyphens/>
        <w:autoSpaceDN w:val="0"/>
        <w:jc w:val="center"/>
        <w:textAlignment w:val="baseline"/>
        <w:rPr>
          <w:b/>
          <w:spacing w:val="-2"/>
          <w:sz w:val="24"/>
          <w:szCs w:val="24"/>
        </w:rPr>
      </w:pPr>
      <w:r w:rsidRPr="00FD0076">
        <w:rPr>
          <w:spacing w:val="-2"/>
          <w:sz w:val="24"/>
          <w:szCs w:val="24"/>
        </w:rPr>
        <w:t xml:space="preserve">§ </w:t>
      </w:r>
      <w:r w:rsidR="004A2BF8">
        <w:rPr>
          <w:spacing w:val="-2"/>
          <w:sz w:val="24"/>
          <w:szCs w:val="24"/>
        </w:rPr>
        <w:t>8</w:t>
      </w:r>
      <w:r w:rsidRPr="00FD0076">
        <w:rPr>
          <w:spacing w:val="-2"/>
          <w:sz w:val="24"/>
          <w:szCs w:val="24"/>
        </w:rPr>
        <w:t xml:space="preserve">. </w:t>
      </w:r>
      <w:r w:rsidRPr="00FD0076">
        <w:rPr>
          <w:b/>
          <w:spacing w:val="-2"/>
          <w:sz w:val="24"/>
          <w:szCs w:val="24"/>
        </w:rPr>
        <w:t>Postanowienia końcowe</w:t>
      </w:r>
    </w:p>
    <w:p w14:paraId="1A5DBC72" w14:textId="77777777" w:rsidR="00D870D7" w:rsidRPr="00FD0076" w:rsidRDefault="00D870D7" w:rsidP="00D870D7">
      <w:pPr>
        <w:suppressAutoHyphens/>
        <w:autoSpaceDN w:val="0"/>
        <w:jc w:val="center"/>
        <w:textAlignment w:val="baseline"/>
        <w:rPr>
          <w:spacing w:val="-2"/>
          <w:sz w:val="24"/>
          <w:szCs w:val="24"/>
        </w:rPr>
      </w:pPr>
    </w:p>
    <w:p w14:paraId="23979814" w14:textId="14FA0ED1" w:rsidR="00D870D7" w:rsidRPr="00FD0076" w:rsidRDefault="00344198" w:rsidP="00D870D7">
      <w:pPr>
        <w:suppressAutoHyphens/>
        <w:autoSpaceDN w:val="0"/>
        <w:jc w:val="both"/>
        <w:textAlignment w:val="baseline"/>
        <w:rPr>
          <w:spacing w:val="-2"/>
          <w:sz w:val="24"/>
          <w:szCs w:val="24"/>
        </w:rPr>
      </w:pPr>
      <w:r w:rsidRPr="00344198">
        <w:rPr>
          <w:spacing w:val="-2"/>
          <w:sz w:val="24"/>
          <w:szCs w:val="24"/>
        </w:rPr>
        <w:t>Sprawy nieuregulowane niniejszą umową będą rozpatrywane z odpowiednim zastosowaniem postanowień Kodeksu cywilnego i ustawy Prawo zamówień publicznych. Wszelkie spory, które wynikną w związku z realizacją niniejszej umowy, będą rozstrzygane w pierwszej kolejności na drodze negocjacji. W przypadku braku osiągnięcia porozumienia sądem właściwym do rozstrzygnięcia sporów będzie sąd właściwy ze względu na siedzibę ZAMAWIAJĄCEGO. Zmiany opisane powyżej bądź uzupełnienia niniejszej umowy wymagają dla swej ważności zachowania formy pisemnej i podpisów obu stron oraz nie mogą być sprzeczne z treścią złożonej oferty przez WYKONAWCĘ</w:t>
      </w:r>
      <w:r>
        <w:rPr>
          <w:spacing w:val="-2"/>
          <w:sz w:val="24"/>
          <w:szCs w:val="24"/>
        </w:rPr>
        <w:t>.</w:t>
      </w:r>
    </w:p>
    <w:p w14:paraId="09B20904" w14:textId="77748276" w:rsidR="00D870D7" w:rsidRDefault="00D870D7" w:rsidP="00D870D7">
      <w:pPr>
        <w:keepNext/>
        <w:keepLines/>
        <w:suppressAutoHyphens/>
        <w:autoSpaceDN w:val="0"/>
        <w:jc w:val="center"/>
        <w:textAlignment w:val="baseline"/>
        <w:rPr>
          <w:b/>
          <w:bCs/>
          <w:spacing w:val="-2"/>
          <w:sz w:val="24"/>
          <w:szCs w:val="24"/>
        </w:rPr>
      </w:pPr>
      <w:r w:rsidRPr="00FD0076">
        <w:rPr>
          <w:bCs/>
          <w:spacing w:val="-2"/>
          <w:sz w:val="24"/>
          <w:szCs w:val="24"/>
        </w:rPr>
        <w:lastRenderedPageBreak/>
        <w:t xml:space="preserve">§ </w:t>
      </w:r>
      <w:r w:rsidR="004A2BF8">
        <w:rPr>
          <w:bCs/>
          <w:spacing w:val="-2"/>
          <w:sz w:val="24"/>
          <w:szCs w:val="24"/>
        </w:rPr>
        <w:t>9</w:t>
      </w:r>
      <w:r w:rsidRPr="00FD0076">
        <w:rPr>
          <w:bCs/>
          <w:spacing w:val="-2"/>
          <w:sz w:val="24"/>
          <w:szCs w:val="24"/>
        </w:rPr>
        <w:t>.</w:t>
      </w:r>
      <w:r w:rsidRPr="00FD0076">
        <w:rPr>
          <w:b/>
          <w:bCs/>
          <w:spacing w:val="-2"/>
          <w:sz w:val="24"/>
          <w:szCs w:val="24"/>
        </w:rPr>
        <w:t xml:space="preserve"> Załączniki do umowy</w:t>
      </w:r>
    </w:p>
    <w:p w14:paraId="0E109873" w14:textId="77777777" w:rsidR="00D870D7" w:rsidRPr="00FD0076" w:rsidRDefault="00D870D7" w:rsidP="00D870D7">
      <w:pPr>
        <w:keepNext/>
        <w:keepLines/>
        <w:suppressAutoHyphens/>
        <w:autoSpaceDN w:val="0"/>
        <w:jc w:val="center"/>
        <w:textAlignment w:val="baseline"/>
        <w:rPr>
          <w:spacing w:val="-2"/>
          <w:sz w:val="24"/>
          <w:szCs w:val="24"/>
        </w:rPr>
      </w:pPr>
    </w:p>
    <w:p w14:paraId="2DB53DE2" w14:textId="77777777" w:rsidR="00D870D7" w:rsidRPr="00366991" w:rsidRDefault="00D870D7" w:rsidP="00D870D7">
      <w:pPr>
        <w:suppressAutoHyphens/>
        <w:autoSpaceDN w:val="0"/>
        <w:jc w:val="both"/>
        <w:textAlignment w:val="baseline"/>
        <w:rPr>
          <w:spacing w:val="-2"/>
          <w:sz w:val="24"/>
          <w:szCs w:val="24"/>
        </w:rPr>
      </w:pPr>
      <w:r w:rsidRPr="00366991">
        <w:rPr>
          <w:spacing w:val="-2"/>
          <w:sz w:val="24"/>
          <w:szCs w:val="24"/>
        </w:rPr>
        <w:t xml:space="preserve">Oferta </w:t>
      </w:r>
      <w:r w:rsidRPr="000529B7">
        <w:rPr>
          <w:spacing w:val="-2"/>
          <w:sz w:val="24"/>
          <w:szCs w:val="24"/>
        </w:rPr>
        <w:t>WYKONAWC</w:t>
      </w:r>
      <w:r w:rsidRPr="00366991">
        <w:rPr>
          <w:spacing w:val="-2"/>
          <w:sz w:val="24"/>
          <w:szCs w:val="24"/>
        </w:rPr>
        <w:t xml:space="preserve">Y z dnia </w:t>
      </w:r>
      <w:r>
        <w:rPr>
          <w:spacing w:val="-2"/>
          <w:sz w:val="24"/>
          <w:szCs w:val="24"/>
        </w:rPr>
        <w:t xml:space="preserve">…………….. </w:t>
      </w:r>
      <w:r w:rsidRPr="00366991">
        <w:rPr>
          <w:spacing w:val="-2"/>
          <w:sz w:val="24"/>
          <w:szCs w:val="24"/>
        </w:rPr>
        <w:t>r. określająca przedmiot i wartość dostawy.</w:t>
      </w:r>
      <w:r>
        <w:rPr>
          <w:spacing w:val="-2"/>
          <w:sz w:val="24"/>
          <w:szCs w:val="24"/>
        </w:rPr>
        <w:t xml:space="preserve"> </w:t>
      </w:r>
      <w:r w:rsidRPr="00366991">
        <w:rPr>
          <w:spacing w:val="-2"/>
          <w:sz w:val="24"/>
          <w:szCs w:val="24"/>
        </w:rPr>
        <w:t>Wszelkie powołane w umowie załączniki, wymienione w tym paragrafie, stanowią jej integralną część.</w:t>
      </w:r>
    </w:p>
    <w:p w14:paraId="1D13D33B" w14:textId="77777777" w:rsidR="00D870D7" w:rsidRDefault="00D870D7" w:rsidP="00D870D7">
      <w:pPr>
        <w:suppressAutoHyphens/>
        <w:autoSpaceDN w:val="0"/>
        <w:jc w:val="both"/>
        <w:textAlignment w:val="baseline"/>
        <w:rPr>
          <w:spacing w:val="-2"/>
          <w:sz w:val="24"/>
          <w:szCs w:val="24"/>
        </w:rPr>
      </w:pPr>
    </w:p>
    <w:p w14:paraId="1C9B46E4" w14:textId="4D89A165" w:rsidR="00D870D7" w:rsidRDefault="00D870D7" w:rsidP="00D870D7">
      <w:pPr>
        <w:suppressAutoHyphens/>
        <w:autoSpaceDN w:val="0"/>
        <w:jc w:val="center"/>
        <w:textAlignment w:val="baseline"/>
        <w:rPr>
          <w:b/>
          <w:spacing w:val="-2"/>
          <w:sz w:val="24"/>
          <w:szCs w:val="24"/>
        </w:rPr>
      </w:pPr>
      <w:r w:rsidRPr="00FD0076">
        <w:rPr>
          <w:bCs/>
          <w:spacing w:val="-2"/>
          <w:sz w:val="24"/>
          <w:szCs w:val="24"/>
        </w:rPr>
        <w:t xml:space="preserve">§ </w:t>
      </w:r>
      <w:r w:rsidR="004A2BF8">
        <w:rPr>
          <w:bCs/>
          <w:spacing w:val="-2"/>
          <w:sz w:val="24"/>
          <w:szCs w:val="24"/>
        </w:rPr>
        <w:t>10</w:t>
      </w:r>
      <w:r w:rsidRPr="00FD0076">
        <w:rPr>
          <w:bCs/>
          <w:spacing w:val="-2"/>
          <w:sz w:val="24"/>
          <w:szCs w:val="24"/>
        </w:rPr>
        <w:t>.</w:t>
      </w:r>
      <w:r w:rsidRPr="00FD0076">
        <w:rPr>
          <w:b/>
          <w:bCs/>
          <w:spacing w:val="-2"/>
          <w:sz w:val="24"/>
          <w:szCs w:val="24"/>
        </w:rPr>
        <w:t xml:space="preserve"> </w:t>
      </w:r>
      <w:r w:rsidRPr="00576C35">
        <w:rPr>
          <w:b/>
          <w:spacing w:val="-2"/>
          <w:sz w:val="24"/>
          <w:szCs w:val="24"/>
        </w:rPr>
        <w:t>Klauzula RODO</w:t>
      </w:r>
    </w:p>
    <w:p w14:paraId="0BFB651C" w14:textId="77777777" w:rsidR="00D870D7" w:rsidRPr="00576C35" w:rsidRDefault="00D870D7" w:rsidP="00D870D7">
      <w:pPr>
        <w:suppressAutoHyphens/>
        <w:autoSpaceDN w:val="0"/>
        <w:jc w:val="center"/>
        <w:textAlignment w:val="baseline"/>
        <w:rPr>
          <w:spacing w:val="-2"/>
          <w:sz w:val="24"/>
          <w:szCs w:val="24"/>
        </w:rPr>
      </w:pPr>
    </w:p>
    <w:p w14:paraId="46629333" w14:textId="77777777" w:rsidR="00D870D7" w:rsidRPr="00366991" w:rsidRDefault="00D870D7" w:rsidP="00D870D7">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Pr="00366991">
        <w:rPr>
          <w:sz w:val="24"/>
          <w:szCs w:val="24"/>
        </w:rPr>
        <w:t>27 kwietnia 2016 r. w sprawie ochrony osób fizycznych w związku z przetwarzaniem danych osobowych i w sprawie swobodnego przepływu takich danych oraz uchylenia dyrektywy 95/46/WE), dalej RODO informuję że:</w:t>
      </w:r>
    </w:p>
    <w:p w14:paraId="4EB5F5ED" w14:textId="77777777" w:rsidR="00D870D7" w:rsidRDefault="00D870D7" w:rsidP="00D870D7">
      <w:pPr>
        <w:pStyle w:val="Akapitzlist"/>
        <w:numPr>
          <w:ilvl w:val="1"/>
          <w:numId w:val="14"/>
        </w:numPr>
        <w:suppressAutoHyphens/>
        <w:autoSpaceDN w:val="0"/>
        <w:ind w:left="284" w:hanging="284"/>
        <w:jc w:val="both"/>
        <w:textAlignment w:val="baseline"/>
        <w:rPr>
          <w:sz w:val="24"/>
          <w:szCs w:val="24"/>
        </w:rPr>
      </w:pPr>
      <w:r>
        <w:rPr>
          <w:sz w:val="24"/>
          <w:szCs w:val="24"/>
        </w:rPr>
        <w:t>A</w:t>
      </w:r>
      <w:r w:rsidRPr="00D66EBA">
        <w:rPr>
          <w:sz w:val="24"/>
          <w:szCs w:val="24"/>
        </w:rPr>
        <w:t>dministratorem Pani/Pana danych osobowych jest Instytut Dendrologii Polskiej Akademii Nauk z siedzibą w Kórniku przy ulicy Parkowej nr 5</w:t>
      </w:r>
      <w:r>
        <w:rPr>
          <w:sz w:val="24"/>
          <w:szCs w:val="24"/>
        </w:rPr>
        <w:t>.</w:t>
      </w:r>
    </w:p>
    <w:p w14:paraId="35A85C3D" w14:textId="77777777" w:rsidR="00D870D7" w:rsidRDefault="00D870D7" w:rsidP="00D870D7">
      <w:pPr>
        <w:pStyle w:val="Akapitzlist"/>
        <w:numPr>
          <w:ilvl w:val="1"/>
          <w:numId w:val="14"/>
        </w:numPr>
        <w:suppressAutoHyphens/>
        <w:autoSpaceDN w:val="0"/>
        <w:ind w:left="284" w:hanging="284"/>
        <w:jc w:val="both"/>
        <w:textAlignment w:val="baseline"/>
        <w:rPr>
          <w:sz w:val="24"/>
          <w:szCs w:val="24"/>
        </w:rPr>
      </w:pPr>
      <w:r>
        <w:rPr>
          <w:sz w:val="24"/>
          <w:szCs w:val="24"/>
        </w:rPr>
        <w:t>W</w:t>
      </w:r>
      <w:r w:rsidRPr="00D66EBA">
        <w:rPr>
          <w:sz w:val="24"/>
          <w:szCs w:val="24"/>
        </w:rPr>
        <w:t xml:space="preserve"> sprawach związanych z Pani/Pana danymi proszę kontaktować się z Inspektorem Ochrony Danych, kontakt pisemny za pomocą poczty tradycyjnej na adres Instytut Dendrologii PAN ul. Parkowa 5, 62-035 Kórnik lub pocztą elektroniczną na adres email: </w:t>
      </w:r>
      <w:hyperlink r:id="rId13" w:history="1">
        <w:r w:rsidRPr="005B0C24">
          <w:rPr>
            <w:rStyle w:val="Hipercze"/>
            <w:sz w:val="24"/>
            <w:szCs w:val="24"/>
          </w:rPr>
          <w:t>iod.idpan@man.poznan.pl</w:t>
        </w:r>
      </w:hyperlink>
      <w:r>
        <w:rPr>
          <w:sz w:val="24"/>
          <w:szCs w:val="24"/>
        </w:rPr>
        <w:t>.</w:t>
      </w:r>
    </w:p>
    <w:p w14:paraId="16E77385" w14:textId="77777777" w:rsidR="00D870D7" w:rsidRDefault="00D870D7" w:rsidP="00D870D7">
      <w:pPr>
        <w:pStyle w:val="Akapitzlist"/>
        <w:numPr>
          <w:ilvl w:val="1"/>
          <w:numId w:val="14"/>
        </w:numPr>
        <w:suppressAutoHyphens/>
        <w:autoSpaceDN w:val="0"/>
        <w:ind w:left="284" w:hanging="284"/>
        <w:jc w:val="both"/>
        <w:textAlignment w:val="baseline"/>
        <w:rPr>
          <w:sz w:val="24"/>
          <w:szCs w:val="24"/>
        </w:rPr>
      </w:pPr>
      <w:r w:rsidRPr="00D66EBA">
        <w:rPr>
          <w:sz w:val="24"/>
          <w:szCs w:val="24"/>
        </w:rPr>
        <w:t xml:space="preserve">Pani/Pana dane osobowe przetwarzane będą na podstawie art. </w:t>
      </w:r>
      <w:r>
        <w:rPr>
          <w:sz w:val="24"/>
          <w:szCs w:val="24"/>
        </w:rPr>
        <w:t>6 ust. 1 lit. c RODO w celu pro</w:t>
      </w:r>
      <w:r w:rsidRPr="00D66EBA">
        <w:rPr>
          <w:sz w:val="24"/>
          <w:szCs w:val="24"/>
        </w:rPr>
        <w:t>wadzenia przedmiotowego postępowania o udzielenie zamówienia publicznego oraz zawarcia</w:t>
      </w:r>
      <w:r>
        <w:rPr>
          <w:sz w:val="24"/>
          <w:szCs w:val="24"/>
        </w:rPr>
        <w:t xml:space="preserve"> </w:t>
      </w:r>
      <w:r w:rsidRPr="00D66EBA">
        <w:rPr>
          <w:sz w:val="24"/>
          <w:szCs w:val="24"/>
        </w:rPr>
        <w:t xml:space="preserve">umowy, a podstawą prawną ich przetwarzania jest obowiązek prawny stosowania sformalizowanych procedur udzielania zamówień publicznych spoczywający </w:t>
      </w:r>
      <w:r>
        <w:rPr>
          <w:sz w:val="24"/>
          <w:szCs w:val="24"/>
        </w:rPr>
        <w:br/>
      </w:r>
      <w:r w:rsidRPr="00D66EBA">
        <w:rPr>
          <w:sz w:val="24"/>
          <w:szCs w:val="24"/>
        </w:rPr>
        <w:t>na Zamawiają</w:t>
      </w:r>
      <w:r>
        <w:rPr>
          <w:sz w:val="24"/>
          <w:szCs w:val="24"/>
        </w:rPr>
        <w:t>cym.</w:t>
      </w:r>
    </w:p>
    <w:p w14:paraId="4847633F" w14:textId="77777777" w:rsidR="00D870D7" w:rsidRDefault="00D870D7" w:rsidP="00D870D7">
      <w:pPr>
        <w:pStyle w:val="Akapitzlist"/>
        <w:numPr>
          <w:ilvl w:val="1"/>
          <w:numId w:val="14"/>
        </w:numPr>
        <w:suppressAutoHyphens/>
        <w:autoSpaceDN w:val="0"/>
        <w:ind w:left="284" w:hanging="284"/>
        <w:jc w:val="both"/>
        <w:textAlignment w:val="baseline"/>
        <w:rPr>
          <w:sz w:val="24"/>
          <w:szCs w:val="24"/>
        </w:rPr>
      </w:pPr>
      <w:r>
        <w:rPr>
          <w:sz w:val="24"/>
          <w:szCs w:val="24"/>
        </w:rPr>
        <w:t>O</w:t>
      </w:r>
      <w:r w:rsidRPr="00D66EBA">
        <w:rPr>
          <w:sz w:val="24"/>
          <w:szCs w:val="24"/>
        </w:rPr>
        <w:t xml:space="preserve">biorcami Pani/Pana danych osobowych będą osoby lub podmioty, którym udostępniona zostanie dokumentacja postępowania w oparciu o art. 18 oraz </w:t>
      </w:r>
      <w:r>
        <w:rPr>
          <w:sz w:val="24"/>
          <w:szCs w:val="24"/>
        </w:rPr>
        <w:t xml:space="preserve">art. 74 ustawy </w:t>
      </w:r>
      <w:proofErr w:type="spellStart"/>
      <w:r>
        <w:rPr>
          <w:sz w:val="24"/>
          <w:szCs w:val="24"/>
        </w:rPr>
        <w:t>Pzp</w:t>
      </w:r>
      <w:proofErr w:type="spellEnd"/>
      <w:r>
        <w:rPr>
          <w:sz w:val="24"/>
          <w:szCs w:val="24"/>
        </w:rPr>
        <w:t>.</w:t>
      </w:r>
    </w:p>
    <w:p w14:paraId="75B74EFC" w14:textId="77777777" w:rsidR="00D870D7" w:rsidRDefault="00D870D7" w:rsidP="00D870D7">
      <w:pPr>
        <w:pStyle w:val="Akapitzlist"/>
        <w:numPr>
          <w:ilvl w:val="1"/>
          <w:numId w:val="14"/>
        </w:numPr>
        <w:suppressAutoHyphens/>
        <w:autoSpaceDN w:val="0"/>
        <w:ind w:left="284" w:hanging="284"/>
        <w:jc w:val="both"/>
        <w:textAlignment w:val="baseline"/>
        <w:rPr>
          <w:sz w:val="24"/>
          <w:szCs w:val="24"/>
        </w:rPr>
      </w:pPr>
      <w:r w:rsidRPr="00D66EBA">
        <w:rPr>
          <w:sz w:val="24"/>
          <w:szCs w:val="24"/>
        </w:rPr>
        <w:t xml:space="preserve">Pani/Pana dane osobowe będą przechowywane, zgodnie z art. 78 ust. 1 ustawy </w:t>
      </w:r>
      <w:proofErr w:type="spellStart"/>
      <w:r w:rsidRPr="00D66EBA">
        <w:rPr>
          <w:sz w:val="24"/>
          <w:szCs w:val="24"/>
        </w:rPr>
        <w:t>Pzp</w:t>
      </w:r>
      <w:proofErr w:type="spellEnd"/>
      <w:r w:rsidRPr="00D66EBA">
        <w:rPr>
          <w:sz w:val="24"/>
          <w:szCs w:val="24"/>
        </w:rPr>
        <w:t>, przez okres 4 lat od dnia zakończenia postępowania o udzielenie zamówienia, a jeżeli czas trwania umowy przekracza 4 lata, okres przechowywania obejmuje cały</w:t>
      </w:r>
      <w:r>
        <w:rPr>
          <w:sz w:val="24"/>
          <w:szCs w:val="24"/>
        </w:rPr>
        <w:t xml:space="preserve"> czas trwania umowy.</w:t>
      </w:r>
    </w:p>
    <w:p w14:paraId="145E175B" w14:textId="77777777" w:rsidR="00D870D7" w:rsidRDefault="00D870D7" w:rsidP="00D870D7">
      <w:pPr>
        <w:pStyle w:val="Akapitzlist"/>
        <w:numPr>
          <w:ilvl w:val="1"/>
          <w:numId w:val="14"/>
        </w:numPr>
        <w:suppressAutoHyphens/>
        <w:autoSpaceDN w:val="0"/>
        <w:ind w:left="284" w:hanging="284"/>
        <w:jc w:val="both"/>
        <w:textAlignment w:val="baseline"/>
        <w:rPr>
          <w:sz w:val="24"/>
          <w:szCs w:val="24"/>
        </w:rPr>
      </w:pPr>
      <w:r>
        <w:rPr>
          <w:sz w:val="24"/>
          <w:szCs w:val="24"/>
        </w:rPr>
        <w:t>O</w:t>
      </w:r>
      <w:r w:rsidRPr="00D66EBA">
        <w:rPr>
          <w:sz w:val="24"/>
          <w:szCs w:val="24"/>
        </w:rPr>
        <w:t xml:space="preserve">bowiązek podania przez Panią/Pana danych osobowych bezpośrednio Pani/Pana dotyczących jest wymogiem ustawowym określonym w przepisach ustawy </w:t>
      </w:r>
      <w:proofErr w:type="spellStart"/>
      <w:r w:rsidRPr="00D66EBA">
        <w:rPr>
          <w:sz w:val="24"/>
          <w:szCs w:val="24"/>
        </w:rPr>
        <w:t>Pzp</w:t>
      </w:r>
      <w:proofErr w:type="spellEnd"/>
      <w:r w:rsidRPr="00D66EBA">
        <w:rPr>
          <w:sz w:val="24"/>
          <w:szCs w:val="24"/>
        </w:rPr>
        <w:t>, związanym z udziałem w postępowaniu o udzielenie zamówienia publicznego, konsekwencje niepodania określonych danych wynikaj</w:t>
      </w:r>
      <w:r>
        <w:rPr>
          <w:sz w:val="24"/>
          <w:szCs w:val="24"/>
        </w:rPr>
        <w:t xml:space="preserve">ą z ustawy </w:t>
      </w:r>
      <w:proofErr w:type="spellStart"/>
      <w:r>
        <w:rPr>
          <w:sz w:val="24"/>
          <w:szCs w:val="24"/>
        </w:rPr>
        <w:t>Pzp</w:t>
      </w:r>
      <w:proofErr w:type="spellEnd"/>
      <w:r>
        <w:rPr>
          <w:sz w:val="24"/>
          <w:szCs w:val="24"/>
        </w:rPr>
        <w:t>.</w:t>
      </w:r>
    </w:p>
    <w:p w14:paraId="78B2B0A2" w14:textId="77777777" w:rsidR="00D870D7" w:rsidRDefault="00D870D7" w:rsidP="00D870D7">
      <w:pPr>
        <w:pStyle w:val="Akapitzlist"/>
        <w:numPr>
          <w:ilvl w:val="1"/>
          <w:numId w:val="14"/>
        </w:numPr>
        <w:suppressAutoHyphens/>
        <w:autoSpaceDN w:val="0"/>
        <w:ind w:left="284" w:hanging="284"/>
        <w:jc w:val="both"/>
        <w:textAlignment w:val="baseline"/>
        <w:rPr>
          <w:sz w:val="24"/>
          <w:szCs w:val="24"/>
        </w:rPr>
      </w:pPr>
      <w:r>
        <w:rPr>
          <w:sz w:val="24"/>
          <w:szCs w:val="24"/>
        </w:rPr>
        <w:t>W</w:t>
      </w:r>
      <w:r w:rsidRPr="00D66EBA">
        <w:rPr>
          <w:sz w:val="24"/>
          <w:szCs w:val="24"/>
        </w:rPr>
        <w:t xml:space="preserve"> odniesieniu do Pani/Pana danych osobowych decyzje nie będą podejmowane w sposób zautomatyzowany, stosowanie do art. 22 RODO;</w:t>
      </w:r>
    </w:p>
    <w:p w14:paraId="7A2F27FD" w14:textId="77777777" w:rsidR="00D870D7" w:rsidRPr="00D66EBA" w:rsidRDefault="00D870D7" w:rsidP="00D870D7">
      <w:pPr>
        <w:pStyle w:val="Akapitzlist"/>
        <w:numPr>
          <w:ilvl w:val="1"/>
          <w:numId w:val="14"/>
        </w:numPr>
        <w:suppressAutoHyphens/>
        <w:autoSpaceDN w:val="0"/>
        <w:ind w:left="284" w:hanging="284"/>
        <w:jc w:val="both"/>
        <w:textAlignment w:val="baseline"/>
        <w:rPr>
          <w:sz w:val="24"/>
          <w:szCs w:val="24"/>
        </w:rPr>
      </w:pPr>
      <w:r w:rsidRPr="00D66EBA">
        <w:rPr>
          <w:sz w:val="24"/>
          <w:szCs w:val="24"/>
        </w:rPr>
        <w:t>Posiada Pan/Pani:</w:t>
      </w:r>
    </w:p>
    <w:p w14:paraId="7E1E1FE6" w14:textId="77777777" w:rsidR="00D870D7" w:rsidRPr="00366991" w:rsidRDefault="00D870D7" w:rsidP="00D870D7">
      <w:pPr>
        <w:suppressAutoHyphens/>
        <w:autoSpaceDN w:val="0"/>
        <w:jc w:val="both"/>
        <w:textAlignment w:val="baseline"/>
        <w:rPr>
          <w:sz w:val="24"/>
          <w:szCs w:val="24"/>
        </w:rPr>
      </w:pPr>
      <w:r w:rsidRPr="00366991">
        <w:rPr>
          <w:sz w:val="24"/>
          <w:szCs w:val="24"/>
        </w:rPr>
        <w:t>− na podstawie art. 15 RODO prawo dostępu do danych osobowych Pani/Pana dotyczących;</w:t>
      </w:r>
    </w:p>
    <w:p w14:paraId="64BAB8A8" w14:textId="77777777" w:rsidR="00D870D7" w:rsidRPr="00366991" w:rsidRDefault="00D870D7" w:rsidP="00D870D7">
      <w:pPr>
        <w:suppressAutoHyphens/>
        <w:autoSpaceDN w:val="0"/>
        <w:jc w:val="both"/>
        <w:textAlignment w:val="baseline"/>
        <w:rPr>
          <w:sz w:val="24"/>
          <w:szCs w:val="24"/>
        </w:rPr>
      </w:pPr>
      <w:r w:rsidRPr="00366991">
        <w:rPr>
          <w:sz w:val="24"/>
          <w:szCs w:val="24"/>
        </w:rPr>
        <w:t>− na podstawie art. 16 RODO prawo do sprostowania lub uzupełnienia Pani/Pana danych osobowych, przy czym skorzystanie z prawa do sprostowania lub uzupełnienia nie moż</w:t>
      </w:r>
      <w:r>
        <w:rPr>
          <w:sz w:val="24"/>
          <w:szCs w:val="24"/>
        </w:rPr>
        <w:t>e skutkować zmian</w:t>
      </w:r>
      <w:r w:rsidRPr="00366991">
        <w:rPr>
          <w:sz w:val="24"/>
          <w:szCs w:val="24"/>
        </w:rPr>
        <w:t>ą wyniku</w:t>
      </w:r>
      <w:r>
        <w:rPr>
          <w:sz w:val="24"/>
          <w:szCs w:val="24"/>
        </w:rPr>
        <w:t xml:space="preserve"> </w:t>
      </w:r>
      <w:r w:rsidRPr="00366991">
        <w:rPr>
          <w:sz w:val="24"/>
          <w:szCs w:val="24"/>
        </w:rPr>
        <w:t xml:space="preserve">postępowania o udzielenie zamówienia publicznego ani zmianą postanowień umowy w zakresie niezgodnym z ustawą </w:t>
      </w:r>
      <w:proofErr w:type="spellStart"/>
      <w:r w:rsidRPr="00366991">
        <w:rPr>
          <w:sz w:val="24"/>
          <w:szCs w:val="24"/>
        </w:rPr>
        <w:t>Pzp</w:t>
      </w:r>
      <w:proofErr w:type="spellEnd"/>
      <w:r w:rsidRPr="00366991">
        <w:rPr>
          <w:sz w:val="24"/>
          <w:szCs w:val="24"/>
        </w:rPr>
        <w:t xml:space="preserve"> oraz nie może naruszać integralności protokołu oraz jego załączników</w:t>
      </w:r>
      <w:r>
        <w:rPr>
          <w:sz w:val="24"/>
          <w:szCs w:val="24"/>
        </w:rPr>
        <w:t>;</w:t>
      </w:r>
    </w:p>
    <w:p w14:paraId="6A4AF9D8" w14:textId="77777777" w:rsidR="00D870D7" w:rsidRPr="00366991" w:rsidRDefault="00D870D7" w:rsidP="00D870D7">
      <w:pPr>
        <w:suppressAutoHyphens/>
        <w:autoSpaceDN w:val="0"/>
        <w:jc w:val="both"/>
        <w:textAlignment w:val="baseline"/>
        <w:rPr>
          <w:sz w:val="24"/>
          <w:szCs w:val="24"/>
        </w:rPr>
      </w:pPr>
      <w:r w:rsidRPr="00366991">
        <w:rPr>
          <w:sz w:val="24"/>
          <w:szCs w:val="24"/>
        </w:rPr>
        <w:t>−</w:t>
      </w:r>
      <w:r>
        <w:rPr>
          <w:sz w:val="24"/>
          <w:szCs w:val="24"/>
        </w:rPr>
        <w:t xml:space="preserve"> </w:t>
      </w:r>
      <w:r w:rsidRPr="00366991">
        <w:rPr>
          <w:sz w:val="24"/>
          <w:szCs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w:t>
      </w:r>
      <w:r>
        <w:rPr>
          <w:sz w:val="24"/>
          <w:szCs w:val="24"/>
        </w:rPr>
        <w:br/>
      </w:r>
      <w:r w:rsidRPr="00366991">
        <w:rPr>
          <w:sz w:val="24"/>
          <w:szCs w:val="24"/>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r>
        <w:rPr>
          <w:sz w:val="24"/>
          <w:szCs w:val="24"/>
        </w:rPr>
        <w:t>;</w:t>
      </w:r>
    </w:p>
    <w:p w14:paraId="595FB420" w14:textId="77777777" w:rsidR="00D870D7" w:rsidRDefault="00D870D7" w:rsidP="00D870D7">
      <w:pPr>
        <w:suppressAutoHyphens/>
        <w:autoSpaceDN w:val="0"/>
        <w:jc w:val="both"/>
        <w:textAlignment w:val="baseline"/>
        <w:rPr>
          <w:sz w:val="24"/>
          <w:szCs w:val="24"/>
        </w:rPr>
      </w:pPr>
      <w:r w:rsidRPr="00366991">
        <w:rPr>
          <w:sz w:val="24"/>
          <w:szCs w:val="24"/>
        </w:rPr>
        <w:t>− prawo do wniesienia skargi do Prezesa Urzędu Ochrony Danych Osobowych, gdy uzna Pani/Pan, że przetwarzanie danych osobowych Pani/Pana dotyczących narusza przepisy RODO</w:t>
      </w:r>
      <w:r>
        <w:rPr>
          <w:sz w:val="24"/>
          <w:szCs w:val="24"/>
        </w:rPr>
        <w:t>.</w:t>
      </w:r>
    </w:p>
    <w:p w14:paraId="478E159A" w14:textId="77777777" w:rsidR="00D870D7" w:rsidRPr="00D66EBA" w:rsidRDefault="00D870D7" w:rsidP="00D870D7">
      <w:pPr>
        <w:pStyle w:val="Akapitzlist"/>
        <w:numPr>
          <w:ilvl w:val="1"/>
          <w:numId w:val="14"/>
        </w:numPr>
        <w:suppressAutoHyphens/>
        <w:autoSpaceDN w:val="0"/>
        <w:ind w:left="284" w:hanging="284"/>
        <w:jc w:val="both"/>
        <w:textAlignment w:val="baseline"/>
        <w:rPr>
          <w:sz w:val="24"/>
          <w:szCs w:val="24"/>
        </w:rPr>
      </w:pPr>
      <w:r w:rsidRPr="00D66EBA">
        <w:rPr>
          <w:sz w:val="24"/>
          <w:szCs w:val="24"/>
        </w:rPr>
        <w:lastRenderedPageBreak/>
        <w:t>nie przysługuje Pani/Panu:</w:t>
      </w:r>
    </w:p>
    <w:p w14:paraId="30DF96F4" w14:textId="77777777" w:rsidR="00D870D7" w:rsidRPr="00366991" w:rsidRDefault="00D870D7" w:rsidP="00D870D7">
      <w:pPr>
        <w:suppressAutoHyphens/>
        <w:autoSpaceDN w:val="0"/>
        <w:jc w:val="both"/>
        <w:textAlignment w:val="baseline"/>
        <w:rPr>
          <w:sz w:val="24"/>
          <w:szCs w:val="24"/>
        </w:rPr>
      </w:pPr>
      <w:r w:rsidRPr="00366991">
        <w:rPr>
          <w:sz w:val="24"/>
          <w:szCs w:val="24"/>
        </w:rPr>
        <w:t>− w związku z art. 17 ust. 3 lit. b, d lub e RODO prawo do usunięcia danych osobowych;</w:t>
      </w:r>
    </w:p>
    <w:p w14:paraId="0CAED899" w14:textId="77777777" w:rsidR="00D870D7" w:rsidRPr="00366991" w:rsidRDefault="00D870D7" w:rsidP="00D870D7">
      <w:pPr>
        <w:suppressAutoHyphens/>
        <w:autoSpaceDN w:val="0"/>
        <w:jc w:val="both"/>
        <w:textAlignment w:val="baseline"/>
        <w:rPr>
          <w:sz w:val="24"/>
          <w:szCs w:val="24"/>
        </w:rPr>
      </w:pPr>
      <w:r w:rsidRPr="00366991">
        <w:rPr>
          <w:sz w:val="24"/>
          <w:szCs w:val="24"/>
        </w:rPr>
        <w:t>− prawo do przenoszenia danych osobowych, o którym mowa w art. 20 RODO;</w:t>
      </w:r>
    </w:p>
    <w:p w14:paraId="2AB823C6" w14:textId="77777777" w:rsidR="00D870D7" w:rsidRPr="00366991" w:rsidRDefault="00D870D7" w:rsidP="00D870D7">
      <w:pPr>
        <w:suppressAutoHyphens/>
        <w:autoSpaceDN w:val="0"/>
        <w:jc w:val="both"/>
        <w:textAlignment w:val="baseline"/>
        <w:rPr>
          <w:sz w:val="24"/>
          <w:szCs w:val="24"/>
        </w:rPr>
      </w:pPr>
      <w:r w:rsidRPr="00366991">
        <w:rPr>
          <w:sz w:val="24"/>
          <w:szCs w:val="24"/>
        </w:rPr>
        <w:t>− na podstawie art. 21 RODO prawo sprzeciwu, wobec przetwarzania danych osobowych, gdyż podstawą prawną przetwarzania Pani/Pana danych osobowych jest art</w:t>
      </w:r>
      <w:r>
        <w:rPr>
          <w:sz w:val="24"/>
          <w:szCs w:val="24"/>
        </w:rPr>
        <w:t>. 6 ust. 1 lit. c </w:t>
      </w:r>
      <w:r w:rsidRPr="00366991">
        <w:rPr>
          <w:sz w:val="24"/>
          <w:szCs w:val="24"/>
        </w:rPr>
        <w:t>RODO.</w:t>
      </w:r>
    </w:p>
    <w:p w14:paraId="754133A0" w14:textId="77777777" w:rsidR="00D870D7" w:rsidRDefault="00D870D7" w:rsidP="00D870D7">
      <w:pPr>
        <w:suppressAutoHyphens/>
        <w:autoSpaceDN w:val="0"/>
        <w:spacing w:after="160" w:line="259" w:lineRule="auto"/>
        <w:contextualSpacing/>
        <w:jc w:val="both"/>
        <w:textAlignment w:val="baseline"/>
        <w:rPr>
          <w:sz w:val="24"/>
          <w:szCs w:val="24"/>
        </w:rPr>
      </w:pPr>
    </w:p>
    <w:p w14:paraId="61667304" w14:textId="77777777" w:rsidR="00D870D7" w:rsidRPr="00A44562" w:rsidRDefault="00D870D7" w:rsidP="00D870D7">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32573DE4" w14:textId="77777777" w:rsidR="00D870D7" w:rsidRDefault="00D870D7" w:rsidP="00D870D7">
      <w:pPr>
        <w:suppressAutoHyphens/>
        <w:autoSpaceDN w:val="0"/>
        <w:jc w:val="center"/>
        <w:textAlignment w:val="baseline"/>
        <w:rPr>
          <w:spacing w:val="-2"/>
          <w:sz w:val="24"/>
          <w:szCs w:val="24"/>
        </w:rPr>
      </w:pPr>
    </w:p>
    <w:p w14:paraId="57EE1AB6" w14:textId="38104309" w:rsidR="00D870D7" w:rsidRDefault="00D870D7" w:rsidP="00D870D7">
      <w:pPr>
        <w:suppressAutoHyphens/>
        <w:autoSpaceDN w:val="0"/>
        <w:jc w:val="center"/>
        <w:textAlignment w:val="baseline"/>
        <w:rPr>
          <w:b/>
          <w:spacing w:val="-2"/>
          <w:sz w:val="24"/>
          <w:szCs w:val="24"/>
        </w:rPr>
      </w:pPr>
      <w:r w:rsidRPr="00FD0076">
        <w:rPr>
          <w:spacing w:val="-2"/>
          <w:sz w:val="24"/>
          <w:szCs w:val="24"/>
        </w:rPr>
        <w:t xml:space="preserve">§ </w:t>
      </w:r>
      <w:r w:rsidR="002C54F5">
        <w:rPr>
          <w:spacing w:val="-2"/>
          <w:sz w:val="24"/>
          <w:szCs w:val="24"/>
        </w:rPr>
        <w:t>1</w:t>
      </w:r>
      <w:r w:rsidR="004A2BF8">
        <w:rPr>
          <w:spacing w:val="-2"/>
          <w:sz w:val="24"/>
          <w:szCs w:val="24"/>
        </w:rPr>
        <w:t>1</w:t>
      </w:r>
      <w:r w:rsidRPr="00FD0076">
        <w:rPr>
          <w:spacing w:val="-2"/>
          <w:sz w:val="24"/>
          <w:szCs w:val="24"/>
        </w:rPr>
        <w:t xml:space="preserve">. </w:t>
      </w:r>
      <w:r w:rsidRPr="00FD0076">
        <w:rPr>
          <w:b/>
          <w:spacing w:val="-2"/>
          <w:sz w:val="24"/>
          <w:szCs w:val="24"/>
        </w:rPr>
        <w:t>Egzemplarze umowy</w:t>
      </w:r>
    </w:p>
    <w:p w14:paraId="64838B83" w14:textId="77777777" w:rsidR="00D870D7" w:rsidRPr="00FD0076" w:rsidRDefault="00D870D7" w:rsidP="00D870D7">
      <w:pPr>
        <w:suppressAutoHyphens/>
        <w:autoSpaceDN w:val="0"/>
        <w:jc w:val="center"/>
        <w:textAlignment w:val="baseline"/>
        <w:rPr>
          <w:rFonts w:ascii="Calibri" w:eastAsia="Calibri" w:hAnsi="Calibri"/>
          <w:sz w:val="22"/>
          <w:szCs w:val="22"/>
          <w:lang w:eastAsia="en-US"/>
        </w:rPr>
      </w:pPr>
    </w:p>
    <w:p w14:paraId="258C00CD" w14:textId="77777777" w:rsidR="00D870D7" w:rsidRDefault="00D870D7" w:rsidP="00D870D7">
      <w:pPr>
        <w:suppressAutoHyphens/>
        <w:autoSpaceDN w:val="0"/>
        <w:jc w:val="both"/>
        <w:textAlignment w:val="baseline"/>
        <w:rPr>
          <w:b/>
          <w:bCs/>
          <w:sz w:val="24"/>
          <w:szCs w:val="24"/>
        </w:rPr>
      </w:pPr>
      <w:r w:rsidRPr="00FD0076">
        <w:rPr>
          <w:spacing w:val="-2"/>
          <w:sz w:val="24"/>
          <w:szCs w:val="24"/>
        </w:rPr>
        <w:t>Umowa niniejsza została sporządzona w dwóch jednobrzmiących egzemplarzach</w:t>
      </w:r>
      <w:r>
        <w:rPr>
          <w:spacing w:val="-2"/>
          <w:sz w:val="24"/>
          <w:szCs w:val="24"/>
        </w:rPr>
        <w:t>, po jednym dla każdej ze stron.</w:t>
      </w:r>
    </w:p>
    <w:p w14:paraId="445FA2F2" w14:textId="76F5C71C" w:rsidR="00D870D7" w:rsidRDefault="00D870D7" w:rsidP="00D870D7">
      <w:pPr>
        <w:keepNext/>
        <w:keepLines/>
        <w:suppressAutoHyphens/>
        <w:autoSpaceDN w:val="0"/>
        <w:jc w:val="both"/>
        <w:textAlignment w:val="baseline"/>
        <w:rPr>
          <w:b/>
          <w:bCs/>
          <w:sz w:val="24"/>
          <w:szCs w:val="24"/>
        </w:rPr>
      </w:pPr>
    </w:p>
    <w:p w14:paraId="4DE461CD" w14:textId="77777777" w:rsidR="00D870D7" w:rsidRDefault="00D870D7" w:rsidP="00D870D7">
      <w:pPr>
        <w:keepNext/>
        <w:keepLines/>
        <w:suppressAutoHyphens/>
        <w:autoSpaceDN w:val="0"/>
        <w:jc w:val="both"/>
        <w:textAlignment w:val="baseline"/>
        <w:rPr>
          <w:b/>
          <w:bCs/>
          <w:sz w:val="24"/>
          <w:szCs w:val="24"/>
        </w:rPr>
      </w:pPr>
    </w:p>
    <w:p w14:paraId="44128BF3" w14:textId="77777777" w:rsidR="00D870D7" w:rsidRDefault="00D870D7" w:rsidP="00D870D7">
      <w:pPr>
        <w:keepNext/>
        <w:keepLines/>
        <w:suppressAutoHyphens/>
        <w:autoSpaceDN w:val="0"/>
        <w:ind w:left="1416"/>
        <w:jc w:val="both"/>
        <w:textAlignment w:val="baseline"/>
        <w:rPr>
          <w:b/>
          <w:bCs/>
          <w:sz w:val="24"/>
          <w:szCs w:val="24"/>
        </w:rPr>
      </w:pPr>
    </w:p>
    <w:p w14:paraId="168FB0FD" w14:textId="77777777" w:rsidR="00D870D7" w:rsidRPr="00FD0076" w:rsidRDefault="00D870D7" w:rsidP="00D870D7">
      <w:pPr>
        <w:keepNext/>
        <w:keepLines/>
        <w:suppressAutoHyphens/>
        <w:autoSpaceDN w:val="0"/>
        <w:ind w:left="1416"/>
        <w:jc w:val="both"/>
        <w:textAlignment w:val="baseline"/>
        <w:rPr>
          <w:b/>
          <w:bCs/>
          <w:sz w:val="24"/>
          <w:szCs w:val="24"/>
        </w:rPr>
      </w:pPr>
      <w:r w:rsidRPr="00FD0076">
        <w:rPr>
          <w:b/>
          <w:bCs/>
          <w:sz w:val="24"/>
          <w:szCs w:val="24"/>
        </w:rPr>
        <w:t xml:space="preserve">ZAMAWIAJĄCY                                      </w:t>
      </w:r>
      <w:r w:rsidRPr="00FD0076">
        <w:rPr>
          <w:b/>
          <w:bCs/>
          <w:sz w:val="24"/>
          <w:szCs w:val="24"/>
        </w:rPr>
        <w:tab/>
        <w:t xml:space="preserve">     </w:t>
      </w:r>
      <w:r>
        <w:rPr>
          <w:b/>
          <w:bCs/>
          <w:sz w:val="24"/>
          <w:szCs w:val="24"/>
        </w:rPr>
        <w:t>WYKONAWCA</w:t>
      </w:r>
    </w:p>
    <w:p w14:paraId="218586DF" w14:textId="77777777" w:rsidR="00D870D7" w:rsidRDefault="00D870D7" w:rsidP="00D870D7"/>
    <w:p w14:paraId="228184D2" w14:textId="24422A56" w:rsidR="003C510B" w:rsidRDefault="00D870D7" w:rsidP="00D870D7">
      <w:r>
        <w:t xml:space="preserve">        </w:t>
      </w:r>
      <w:r w:rsidR="003C510B">
        <w:br w:type="page"/>
      </w:r>
    </w:p>
    <w:p w14:paraId="65BE082C" w14:textId="5762B14C" w:rsidR="00D870D7" w:rsidRPr="00820D05" w:rsidRDefault="00D870D7" w:rsidP="00D870D7">
      <w:pPr>
        <w:ind w:left="7788"/>
        <w:jc w:val="right"/>
      </w:pPr>
      <w:r w:rsidRPr="00820D05">
        <w:lastRenderedPageBreak/>
        <w:t xml:space="preserve">Zał. nr </w:t>
      </w:r>
      <w:r w:rsidR="007F7E16">
        <w:t>3</w:t>
      </w:r>
    </w:p>
    <w:p w14:paraId="7FD023C1" w14:textId="1961E65F" w:rsidR="00D870D7" w:rsidRDefault="00D870D7" w:rsidP="00F865E5">
      <w:pPr>
        <w:ind w:left="708" w:firstLine="708"/>
        <w:jc w:val="right"/>
      </w:pPr>
      <w:r w:rsidRPr="00820D05">
        <w:tab/>
      </w:r>
      <w:r w:rsidR="00CB7711" w:rsidRPr="00CB7711">
        <w:t xml:space="preserve">do ogłoszenia o zamówienie z </w:t>
      </w:r>
      <w:r w:rsidR="00F865E5" w:rsidRPr="00F865E5">
        <w:t>1</w:t>
      </w:r>
      <w:r w:rsidR="00A31AF5">
        <w:t>6</w:t>
      </w:r>
      <w:r w:rsidR="00F865E5" w:rsidRPr="00F865E5">
        <w:t>.01.2023 r.</w:t>
      </w:r>
    </w:p>
    <w:p w14:paraId="17F13D2D" w14:textId="77777777" w:rsidR="00F865E5" w:rsidRPr="00820D05" w:rsidRDefault="00F865E5" w:rsidP="00F865E5">
      <w:pPr>
        <w:ind w:left="708" w:firstLine="708"/>
        <w:jc w:val="right"/>
        <w:rPr>
          <w:rFonts w:eastAsiaTheme="minorHAnsi"/>
          <w:b/>
          <w:sz w:val="24"/>
          <w:szCs w:val="24"/>
          <w:lang w:eastAsia="en-US"/>
        </w:rPr>
      </w:pPr>
    </w:p>
    <w:p w14:paraId="6EF8911B" w14:textId="77777777" w:rsidR="00D870D7" w:rsidRPr="00820D05" w:rsidRDefault="00D870D7" w:rsidP="00D870D7">
      <w:pPr>
        <w:jc w:val="center"/>
        <w:rPr>
          <w:rFonts w:eastAsiaTheme="minorHAnsi"/>
          <w:b/>
          <w:sz w:val="24"/>
          <w:szCs w:val="24"/>
          <w:lang w:eastAsia="en-US"/>
        </w:rPr>
      </w:pPr>
      <w:r w:rsidRPr="00820D05">
        <w:rPr>
          <w:rFonts w:eastAsiaTheme="minorHAnsi"/>
          <w:b/>
          <w:sz w:val="24"/>
          <w:szCs w:val="24"/>
          <w:lang w:eastAsia="en-US"/>
        </w:rPr>
        <w:t>Klauzula informacyjna z art. 13 RODO do zastosowania przez Zamawiających w celu związanym z postępowaniem o udzielenie zamówienia publicznego</w:t>
      </w:r>
    </w:p>
    <w:p w14:paraId="50E3AB86" w14:textId="77777777" w:rsidR="00D870D7" w:rsidRPr="00820D05" w:rsidRDefault="00D870D7" w:rsidP="00D870D7">
      <w:pPr>
        <w:spacing w:before="120" w:after="120" w:line="276" w:lineRule="auto"/>
        <w:jc w:val="both"/>
        <w:rPr>
          <w:sz w:val="24"/>
          <w:szCs w:val="24"/>
        </w:rPr>
      </w:pPr>
    </w:p>
    <w:p w14:paraId="4938111D" w14:textId="77777777" w:rsidR="00D870D7" w:rsidRPr="00820D05" w:rsidRDefault="00D870D7" w:rsidP="00D870D7">
      <w:pPr>
        <w:spacing w:before="120" w:after="120" w:line="276" w:lineRule="auto"/>
        <w:jc w:val="both"/>
        <w:rPr>
          <w:sz w:val="24"/>
          <w:szCs w:val="24"/>
        </w:rPr>
      </w:pPr>
      <w:r w:rsidRPr="00820D05">
        <w:rPr>
          <w:sz w:val="24"/>
          <w:szCs w:val="24"/>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informuję że:</w:t>
      </w:r>
    </w:p>
    <w:p w14:paraId="06F572C9" w14:textId="77777777" w:rsidR="00D870D7" w:rsidRPr="00820D05" w:rsidRDefault="00D870D7" w:rsidP="00D870D7">
      <w:pPr>
        <w:spacing w:before="120" w:after="120" w:line="276" w:lineRule="auto"/>
        <w:jc w:val="both"/>
        <w:rPr>
          <w:sz w:val="24"/>
          <w:szCs w:val="24"/>
        </w:rPr>
      </w:pPr>
      <w:r w:rsidRPr="00820D05">
        <w:rPr>
          <w:sz w:val="24"/>
          <w:szCs w:val="24"/>
        </w:rPr>
        <w:t>1. Administratorem Pani/Pana danych osobowych jest Instytut Dendrologii Polskiej Akademii Nauk z siedzibą w Kórniku przy ulicy Parkowej nr 5.</w:t>
      </w:r>
    </w:p>
    <w:p w14:paraId="1141360E" w14:textId="77777777" w:rsidR="00D870D7" w:rsidRPr="00820D05" w:rsidRDefault="00D870D7" w:rsidP="00D870D7">
      <w:pPr>
        <w:spacing w:before="120" w:after="120" w:line="276" w:lineRule="auto"/>
        <w:jc w:val="both"/>
        <w:rPr>
          <w:sz w:val="24"/>
          <w:szCs w:val="24"/>
        </w:rPr>
      </w:pPr>
      <w:r w:rsidRPr="00820D05">
        <w:rPr>
          <w:sz w:val="24"/>
          <w:szCs w:val="24"/>
        </w:rPr>
        <w:t>2. W sprawach związanych z Pani/Pana danymi proszę kontaktować się z Inspektorem Ochrony Danych, kontakt pisemny za pomocą poczty tradycyjnej na adres Instytut Dendrologii PAN ul. Parkowa 5, 62-035 Kórnik lub pocztą elektroniczną na adres email: iod.idpan@man.poznan.pl.</w:t>
      </w:r>
    </w:p>
    <w:p w14:paraId="0DC370EF" w14:textId="77777777" w:rsidR="00D870D7" w:rsidRPr="00820D05" w:rsidRDefault="00D870D7" w:rsidP="00D870D7">
      <w:pPr>
        <w:spacing w:before="120" w:after="120" w:line="276" w:lineRule="auto"/>
        <w:jc w:val="both"/>
        <w:rPr>
          <w:sz w:val="24"/>
          <w:szCs w:val="24"/>
        </w:rPr>
      </w:pPr>
      <w:r w:rsidRPr="00820D05">
        <w:rPr>
          <w:sz w:val="24"/>
          <w:szCs w:val="24"/>
        </w:rPr>
        <w:t xml:space="preserve">3.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w:t>
      </w:r>
    </w:p>
    <w:p w14:paraId="1DD03CFE" w14:textId="77777777" w:rsidR="00D870D7" w:rsidRPr="00820D05" w:rsidRDefault="00D870D7" w:rsidP="00D870D7">
      <w:pPr>
        <w:spacing w:before="120" w:after="120" w:line="276" w:lineRule="auto"/>
        <w:jc w:val="both"/>
        <w:rPr>
          <w:sz w:val="24"/>
          <w:szCs w:val="24"/>
        </w:rPr>
      </w:pPr>
      <w:r w:rsidRPr="00820D05">
        <w:rPr>
          <w:sz w:val="24"/>
          <w:szCs w:val="24"/>
        </w:rPr>
        <w:t>na Zamawiającym.</w:t>
      </w:r>
    </w:p>
    <w:p w14:paraId="58C0B0A4" w14:textId="77777777" w:rsidR="00D870D7" w:rsidRPr="00820D05" w:rsidRDefault="00D870D7" w:rsidP="00D870D7">
      <w:pPr>
        <w:spacing w:before="120" w:after="120" w:line="276" w:lineRule="auto"/>
        <w:jc w:val="both"/>
        <w:rPr>
          <w:sz w:val="24"/>
          <w:szCs w:val="24"/>
        </w:rPr>
      </w:pPr>
      <w:r w:rsidRPr="00820D05">
        <w:rPr>
          <w:sz w:val="24"/>
          <w:szCs w:val="24"/>
        </w:rPr>
        <w:t xml:space="preserve">4. Obiorcami Pani/Pana danych osobowych będą osoby lub podmioty, którym udostępniona zostanie dokumentacja postępowania w oparciu o art. 18 oraz art. 74 ustawy </w:t>
      </w:r>
      <w:proofErr w:type="spellStart"/>
      <w:r w:rsidRPr="00820D05">
        <w:rPr>
          <w:sz w:val="24"/>
          <w:szCs w:val="24"/>
        </w:rPr>
        <w:t>Pzp</w:t>
      </w:r>
      <w:proofErr w:type="spellEnd"/>
      <w:r w:rsidRPr="00820D05">
        <w:rPr>
          <w:sz w:val="24"/>
          <w:szCs w:val="24"/>
        </w:rPr>
        <w:t>.</w:t>
      </w:r>
    </w:p>
    <w:p w14:paraId="734571A5" w14:textId="77777777" w:rsidR="00D870D7" w:rsidRPr="00820D05" w:rsidRDefault="00D870D7" w:rsidP="00D870D7">
      <w:pPr>
        <w:spacing w:before="120" w:after="120" w:line="276" w:lineRule="auto"/>
        <w:jc w:val="both"/>
        <w:rPr>
          <w:sz w:val="24"/>
          <w:szCs w:val="24"/>
        </w:rPr>
      </w:pPr>
      <w:r w:rsidRPr="00820D05">
        <w:rPr>
          <w:sz w:val="24"/>
          <w:szCs w:val="24"/>
        </w:rPr>
        <w:t xml:space="preserve">5. Pani/Pana dane osobowe będą przechowywane, zgodnie z art. 78 ust. 1 ustawy </w:t>
      </w:r>
      <w:proofErr w:type="spellStart"/>
      <w:r w:rsidRPr="00820D05">
        <w:rPr>
          <w:sz w:val="24"/>
          <w:szCs w:val="24"/>
        </w:rPr>
        <w:t>Pzp</w:t>
      </w:r>
      <w:proofErr w:type="spellEnd"/>
      <w:r w:rsidRPr="00820D05">
        <w:rPr>
          <w:sz w:val="24"/>
          <w:szCs w:val="24"/>
        </w:rPr>
        <w:t>, przez okres 4 lat od dnia zakończenia postępowania o udzielenie zamówienia, a jeżeli czas trwania umowy przekracza 4 lata, okres przechowywania obejmuje cały czas trwania umowy.</w:t>
      </w:r>
    </w:p>
    <w:p w14:paraId="4A25C0A0" w14:textId="77777777" w:rsidR="00D870D7" w:rsidRPr="00820D05" w:rsidRDefault="00D870D7" w:rsidP="00D870D7">
      <w:pPr>
        <w:spacing w:before="120" w:after="120" w:line="276" w:lineRule="auto"/>
        <w:jc w:val="both"/>
        <w:rPr>
          <w:sz w:val="24"/>
          <w:szCs w:val="24"/>
        </w:rPr>
      </w:pPr>
      <w:r w:rsidRPr="00820D05">
        <w:rPr>
          <w:sz w:val="24"/>
          <w:szCs w:val="24"/>
        </w:rPr>
        <w:t xml:space="preserve">6. Obowiązek podania przez Panią/Pana danych osobowych bezpośrednio Pani/Pana dotyczących jest wymogiem ustawowym określonym w przepisach ustawy </w:t>
      </w:r>
      <w:proofErr w:type="spellStart"/>
      <w:r w:rsidRPr="00820D05">
        <w:rPr>
          <w:sz w:val="24"/>
          <w:szCs w:val="24"/>
        </w:rPr>
        <w:t>Pzp</w:t>
      </w:r>
      <w:proofErr w:type="spellEnd"/>
      <w:r w:rsidRPr="00820D05">
        <w:rPr>
          <w:sz w:val="24"/>
          <w:szCs w:val="24"/>
        </w:rPr>
        <w:t xml:space="preserve">, związanym z udziałem w postępowaniu o udzielenie zamówienia publicznego, konsekwencje niepodania określonych danych wynikają z ustawy </w:t>
      </w:r>
      <w:proofErr w:type="spellStart"/>
      <w:r w:rsidRPr="00820D05">
        <w:rPr>
          <w:sz w:val="24"/>
          <w:szCs w:val="24"/>
        </w:rPr>
        <w:t>Pzp</w:t>
      </w:r>
      <w:proofErr w:type="spellEnd"/>
      <w:r w:rsidRPr="00820D05">
        <w:rPr>
          <w:sz w:val="24"/>
          <w:szCs w:val="24"/>
        </w:rPr>
        <w:t>.</w:t>
      </w:r>
    </w:p>
    <w:p w14:paraId="255B935E" w14:textId="77777777" w:rsidR="00D870D7" w:rsidRPr="00820D05" w:rsidRDefault="00D870D7" w:rsidP="00D870D7">
      <w:pPr>
        <w:spacing w:before="120" w:after="120" w:line="276" w:lineRule="auto"/>
        <w:jc w:val="both"/>
        <w:rPr>
          <w:sz w:val="24"/>
          <w:szCs w:val="24"/>
        </w:rPr>
      </w:pPr>
      <w:r w:rsidRPr="00820D05">
        <w:rPr>
          <w:sz w:val="24"/>
          <w:szCs w:val="24"/>
        </w:rPr>
        <w:t>7. W odniesieniu do Pani/Pana danych osobowych decyzje nie będą podejmowane w sposób zautomatyzowany, stosowanie do art. 22 RODO;</w:t>
      </w:r>
    </w:p>
    <w:p w14:paraId="45313D70" w14:textId="77777777" w:rsidR="00D870D7" w:rsidRPr="00820D05" w:rsidRDefault="00D870D7" w:rsidP="00D870D7">
      <w:pPr>
        <w:spacing w:before="120" w:after="120" w:line="276" w:lineRule="auto"/>
        <w:jc w:val="both"/>
        <w:rPr>
          <w:sz w:val="24"/>
          <w:szCs w:val="24"/>
        </w:rPr>
      </w:pPr>
      <w:r w:rsidRPr="00820D05">
        <w:rPr>
          <w:sz w:val="24"/>
          <w:szCs w:val="24"/>
        </w:rPr>
        <w:t>8. Posiada Pan/Pani:</w:t>
      </w:r>
    </w:p>
    <w:p w14:paraId="0D0EC5B0" w14:textId="77777777" w:rsidR="00D870D7" w:rsidRPr="00820D05" w:rsidRDefault="00D870D7" w:rsidP="00D870D7">
      <w:pPr>
        <w:spacing w:before="120" w:after="120" w:line="276" w:lineRule="auto"/>
        <w:jc w:val="both"/>
        <w:rPr>
          <w:sz w:val="24"/>
          <w:szCs w:val="24"/>
        </w:rPr>
      </w:pPr>
      <w:r w:rsidRPr="00820D05">
        <w:rPr>
          <w:sz w:val="24"/>
          <w:szCs w:val="24"/>
        </w:rPr>
        <w:t>− na podstawie art. 15 RODO prawo dostępu do danych osobowych Pani/Pana dotyczących;</w:t>
      </w:r>
    </w:p>
    <w:p w14:paraId="0AC295CE" w14:textId="77777777" w:rsidR="00D870D7" w:rsidRPr="00820D05" w:rsidRDefault="00D870D7" w:rsidP="00D870D7">
      <w:pPr>
        <w:spacing w:before="120" w:after="120" w:line="276" w:lineRule="auto"/>
        <w:jc w:val="both"/>
        <w:rPr>
          <w:sz w:val="24"/>
          <w:szCs w:val="24"/>
        </w:rPr>
      </w:pPr>
      <w:r w:rsidRPr="00820D05">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820D05">
        <w:rPr>
          <w:sz w:val="24"/>
          <w:szCs w:val="24"/>
        </w:rPr>
        <w:t>Pzp</w:t>
      </w:r>
      <w:proofErr w:type="spellEnd"/>
      <w:r w:rsidRPr="00820D05">
        <w:rPr>
          <w:sz w:val="24"/>
          <w:szCs w:val="24"/>
        </w:rPr>
        <w:t xml:space="preserve"> oraz nie może naruszać integralności protokołu oraz jego załączników;</w:t>
      </w:r>
    </w:p>
    <w:p w14:paraId="65F9C165" w14:textId="77777777" w:rsidR="00D870D7" w:rsidRPr="00820D05" w:rsidRDefault="00D870D7" w:rsidP="00D870D7">
      <w:pPr>
        <w:spacing w:before="120" w:after="120" w:line="276" w:lineRule="auto"/>
        <w:jc w:val="both"/>
        <w:rPr>
          <w:sz w:val="24"/>
          <w:szCs w:val="24"/>
        </w:rPr>
      </w:pPr>
      <w:r w:rsidRPr="00820D05">
        <w:rPr>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w:t>
      </w:r>
    </w:p>
    <w:p w14:paraId="397D3D6C" w14:textId="77777777" w:rsidR="00D870D7" w:rsidRPr="00820D05" w:rsidRDefault="00D870D7" w:rsidP="00D870D7">
      <w:pPr>
        <w:spacing w:before="120" w:after="120" w:line="276" w:lineRule="auto"/>
        <w:jc w:val="both"/>
        <w:rPr>
          <w:sz w:val="24"/>
          <w:szCs w:val="24"/>
        </w:rPr>
      </w:pPr>
      <w:r w:rsidRPr="00820D05">
        <w:rPr>
          <w:sz w:val="24"/>
          <w:szCs w:val="24"/>
        </w:rPr>
        <w:lastRenderedPageBreak/>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4AA2A22" w14:textId="77777777" w:rsidR="00D870D7" w:rsidRPr="00820D05" w:rsidRDefault="00D870D7" w:rsidP="00D870D7">
      <w:pPr>
        <w:spacing w:before="120" w:after="120" w:line="276" w:lineRule="auto"/>
        <w:jc w:val="both"/>
        <w:rPr>
          <w:sz w:val="24"/>
          <w:szCs w:val="24"/>
        </w:rPr>
      </w:pPr>
      <w:r w:rsidRPr="00820D05">
        <w:rPr>
          <w:sz w:val="24"/>
          <w:szCs w:val="24"/>
        </w:rPr>
        <w:t>− prawo do wniesienia skargi do Prezesa Urzędu Ochrony Danych Osobowych, gdy uzna Pani/Pan, że przetwarzanie danych osobowych Pani/Pana dotyczących narusza przepisy RODO.</w:t>
      </w:r>
    </w:p>
    <w:p w14:paraId="5F1F2248" w14:textId="77777777" w:rsidR="00D870D7" w:rsidRPr="00820D05" w:rsidRDefault="00D870D7" w:rsidP="00D870D7">
      <w:pPr>
        <w:spacing w:before="120" w:after="120" w:line="276" w:lineRule="auto"/>
        <w:jc w:val="both"/>
        <w:rPr>
          <w:sz w:val="24"/>
          <w:szCs w:val="24"/>
        </w:rPr>
      </w:pPr>
      <w:r w:rsidRPr="00820D05">
        <w:rPr>
          <w:sz w:val="24"/>
          <w:szCs w:val="24"/>
        </w:rPr>
        <w:t>9. Nie przysługuje Pani/Panu:</w:t>
      </w:r>
    </w:p>
    <w:p w14:paraId="48730C62" w14:textId="77777777" w:rsidR="00D870D7" w:rsidRPr="00820D05" w:rsidRDefault="00D870D7" w:rsidP="00D870D7">
      <w:pPr>
        <w:spacing w:before="120" w:after="120" w:line="276" w:lineRule="auto"/>
        <w:jc w:val="both"/>
        <w:rPr>
          <w:sz w:val="24"/>
          <w:szCs w:val="24"/>
        </w:rPr>
      </w:pPr>
      <w:r w:rsidRPr="00820D05">
        <w:rPr>
          <w:sz w:val="24"/>
          <w:szCs w:val="24"/>
        </w:rPr>
        <w:t>− w związku z art. 17 ust. 3 lit. b, d lub e RODO prawo do usunięcia danych osobowych;</w:t>
      </w:r>
    </w:p>
    <w:p w14:paraId="00AED87B" w14:textId="77777777" w:rsidR="00D870D7" w:rsidRPr="00820D05" w:rsidRDefault="00D870D7" w:rsidP="00D870D7">
      <w:pPr>
        <w:spacing w:before="120" w:after="120" w:line="276" w:lineRule="auto"/>
        <w:jc w:val="both"/>
        <w:rPr>
          <w:sz w:val="24"/>
          <w:szCs w:val="24"/>
        </w:rPr>
      </w:pPr>
      <w:r w:rsidRPr="00820D05">
        <w:rPr>
          <w:sz w:val="24"/>
          <w:szCs w:val="24"/>
        </w:rPr>
        <w:t>− prawo do przenoszenia danych osobowych, o którym mowa w art. 20 RODO;</w:t>
      </w:r>
    </w:p>
    <w:p w14:paraId="5D449083" w14:textId="5AFE12F8" w:rsidR="00D870D7" w:rsidRPr="00820D05" w:rsidRDefault="00D870D7" w:rsidP="00D870D7">
      <w:pPr>
        <w:spacing w:before="120" w:after="120" w:line="276" w:lineRule="auto"/>
        <w:jc w:val="both"/>
        <w:rPr>
          <w:sz w:val="24"/>
          <w:szCs w:val="24"/>
        </w:rPr>
      </w:pPr>
      <w:r w:rsidRPr="00820D05">
        <w:rPr>
          <w:sz w:val="24"/>
          <w:szCs w:val="24"/>
        </w:rPr>
        <w:t>− na podstawie art. 21 RODO prawo sprzeciwu, wobec przetwarzania danych osobowych, gdyż podstawą prawną przetwarzania Pani/Pana danych osobowych jest art. 6 ust. 1 lit. c RODO.</w:t>
      </w:r>
    </w:p>
    <w:p w14:paraId="2A68D732" w14:textId="77777777" w:rsidR="00D870D7" w:rsidRPr="00820D05" w:rsidRDefault="00D870D7" w:rsidP="00D870D7">
      <w:pPr>
        <w:spacing w:before="120" w:after="120" w:line="276" w:lineRule="auto"/>
        <w:jc w:val="both"/>
        <w:rPr>
          <w:sz w:val="24"/>
          <w:szCs w:val="24"/>
        </w:rPr>
      </w:pPr>
      <w:r w:rsidRPr="00820D05">
        <w:rPr>
          <w:sz w:val="24"/>
          <w:szCs w:val="24"/>
        </w:rPr>
        <w:t xml:space="preserve">Jednocześnie Zamawiający przypomina o ciążącym na Pani/Panu obowiązku informacyjnym wynikającym z art. 14 ROD O względem osób fizycznych, których dane przekazane zostaną Zamawiającemu w związku z prowadzonym postępowaniem i które Zamawiający pośrednio pozyska od Wykonawcy biorącego udział w postępowaniu, chyba że ma zastosowanie </w:t>
      </w:r>
    </w:p>
    <w:p w14:paraId="13145855" w14:textId="77777777" w:rsidR="00D870D7" w:rsidRPr="00820D05" w:rsidRDefault="00D870D7" w:rsidP="00D870D7">
      <w:pPr>
        <w:spacing w:before="120" w:after="120" w:line="276" w:lineRule="auto"/>
        <w:jc w:val="both"/>
        <w:rPr>
          <w:sz w:val="24"/>
          <w:szCs w:val="24"/>
        </w:rPr>
      </w:pPr>
      <w:r w:rsidRPr="00820D05">
        <w:rPr>
          <w:sz w:val="24"/>
          <w:szCs w:val="24"/>
        </w:rPr>
        <w:t>co najmniej jedno z włączeń, o których mowa w art. 14 ust. 5 RODO.</w:t>
      </w:r>
    </w:p>
    <w:p w14:paraId="26BC8631" w14:textId="77777777" w:rsidR="0003635D" w:rsidRDefault="0003635D" w:rsidP="00332E4B">
      <w:pPr>
        <w:rPr>
          <w:spacing w:val="-2"/>
          <w:sz w:val="24"/>
          <w:szCs w:val="24"/>
        </w:rPr>
      </w:pPr>
    </w:p>
    <w:sectPr w:rsidR="0003635D" w:rsidSect="00D11A6D">
      <w:headerReference w:type="default" r:id="rId14"/>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49FEA" w14:textId="77777777" w:rsidR="00F47357" w:rsidRDefault="00F47357" w:rsidP="00912128">
      <w:r>
        <w:separator/>
      </w:r>
    </w:p>
  </w:endnote>
  <w:endnote w:type="continuationSeparator" w:id="0">
    <w:p w14:paraId="57CE8BE2" w14:textId="77777777" w:rsidR="00F47357" w:rsidRDefault="00F47357" w:rsidP="0091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06F22" w14:textId="77777777" w:rsidR="00F47357" w:rsidRDefault="00F47357" w:rsidP="00912128">
      <w:r>
        <w:separator/>
      </w:r>
    </w:p>
  </w:footnote>
  <w:footnote w:type="continuationSeparator" w:id="0">
    <w:p w14:paraId="474561CA" w14:textId="77777777" w:rsidR="00F47357" w:rsidRDefault="00F47357" w:rsidP="00912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3A11" w14:textId="1C44C716" w:rsidR="00912128" w:rsidRDefault="00912128">
    <w:pPr>
      <w:pStyle w:val="Nagwek"/>
    </w:pPr>
    <w:r w:rsidRPr="00912128">
      <w:t>DAZ.2540.4.2023</w:t>
    </w:r>
    <w:r>
      <w:t xml:space="preserve"> </w:t>
    </w:r>
    <w:r>
      <w:tab/>
    </w:r>
    <w:r>
      <w:tab/>
      <w:t>2023/130000/4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FF3"/>
    <w:multiLevelType w:val="hybridMultilevel"/>
    <w:tmpl w:val="7ADA5E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743FF6"/>
    <w:multiLevelType w:val="hybridMultilevel"/>
    <w:tmpl w:val="24D42F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D03944"/>
    <w:multiLevelType w:val="hybridMultilevel"/>
    <w:tmpl w:val="0666E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3F144D"/>
    <w:multiLevelType w:val="hybridMultilevel"/>
    <w:tmpl w:val="73BA14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0255B4"/>
    <w:multiLevelType w:val="multilevel"/>
    <w:tmpl w:val="4CD865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C6C8F"/>
    <w:multiLevelType w:val="hybridMultilevel"/>
    <w:tmpl w:val="24D42F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F2800C2"/>
    <w:multiLevelType w:val="hybridMultilevel"/>
    <w:tmpl w:val="A80C65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3C5B25"/>
    <w:multiLevelType w:val="hybridMultilevel"/>
    <w:tmpl w:val="E1FC38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FA3FDB"/>
    <w:multiLevelType w:val="hybridMultilevel"/>
    <w:tmpl w:val="CA0EF1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E7A7D01"/>
    <w:multiLevelType w:val="hybridMultilevel"/>
    <w:tmpl w:val="EF2ACD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140AC5"/>
    <w:multiLevelType w:val="hybridMultilevel"/>
    <w:tmpl w:val="C088B0B6"/>
    <w:lvl w:ilvl="0" w:tplc="81922D2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661D19"/>
    <w:multiLevelType w:val="hybridMultilevel"/>
    <w:tmpl w:val="BC324F7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456C0C90"/>
    <w:multiLevelType w:val="hybridMultilevel"/>
    <w:tmpl w:val="F03820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F403F8"/>
    <w:multiLevelType w:val="hybridMultilevel"/>
    <w:tmpl w:val="E118F2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D52189"/>
    <w:multiLevelType w:val="hybridMultilevel"/>
    <w:tmpl w:val="93BC3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B00075B"/>
    <w:multiLevelType w:val="hybridMultilevel"/>
    <w:tmpl w:val="22EAB5C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2" w15:restartNumberingAfterBreak="0">
    <w:nsid w:val="574B112A"/>
    <w:multiLevelType w:val="hybridMultilevel"/>
    <w:tmpl w:val="83B4EE6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ED4471B"/>
    <w:multiLevelType w:val="hybridMultilevel"/>
    <w:tmpl w:val="F73C6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D47328"/>
    <w:multiLevelType w:val="hybridMultilevel"/>
    <w:tmpl w:val="205483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08721805">
    <w:abstractNumId w:val="10"/>
  </w:num>
  <w:num w:numId="2" w16cid:durableId="824711241">
    <w:abstractNumId w:val="3"/>
  </w:num>
  <w:num w:numId="3" w16cid:durableId="1094983908">
    <w:abstractNumId w:val="19"/>
  </w:num>
  <w:num w:numId="4" w16cid:durableId="1588805984">
    <w:abstractNumId w:val="23"/>
  </w:num>
  <w:num w:numId="5" w16cid:durableId="309212879">
    <w:abstractNumId w:val="17"/>
  </w:num>
  <w:num w:numId="6" w16cid:durableId="1890337516">
    <w:abstractNumId w:val="21"/>
  </w:num>
  <w:num w:numId="7" w16cid:durableId="560100745">
    <w:abstractNumId w:val="9"/>
  </w:num>
  <w:num w:numId="8" w16cid:durableId="1858277309">
    <w:abstractNumId w:val="11"/>
  </w:num>
  <w:num w:numId="9" w16cid:durableId="237522450">
    <w:abstractNumId w:val="7"/>
  </w:num>
  <w:num w:numId="10" w16cid:durableId="2034257234">
    <w:abstractNumId w:val="14"/>
  </w:num>
  <w:num w:numId="11" w16cid:durableId="574049895">
    <w:abstractNumId w:val="5"/>
  </w:num>
  <w:num w:numId="12" w16cid:durableId="1216040483">
    <w:abstractNumId w:val="2"/>
  </w:num>
  <w:num w:numId="13" w16cid:durableId="871305518">
    <w:abstractNumId w:val="12"/>
  </w:num>
  <w:num w:numId="14" w16cid:durableId="1412773258">
    <w:abstractNumId w:val="13"/>
  </w:num>
  <w:num w:numId="15" w16cid:durableId="845288116">
    <w:abstractNumId w:val="4"/>
  </w:num>
  <w:num w:numId="16" w16cid:durableId="2046059995">
    <w:abstractNumId w:val="16"/>
  </w:num>
  <w:num w:numId="17" w16cid:durableId="534078845">
    <w:abstractNumId w:val="24"/>
  </w:num>
  <w:num w:numId="18" w16cid:durableId="236136988">
    <w:abstractNumId w:val="8"/>
  </w:num>
  <w:num w:numId="19" w16cid:durableId="1183935721">
    <w:abstractNumId w:val="15"/>
  </w:num>
  <w:num w:numId="20" w16cid:durableId="247423342">
    <w:abstractNumId w:val="1"/>
  </w:num>
  <w:num w:numId="21" w16cid:durableId="1083795687">
    <w:abstractNumId w:val="18"/>
  </w:num>
  <w:num w:numId="22" w16cid:durableId="1644893909">
    <w:abstractNumId w:val="6"/>
  </w:num>
  <w:num w:numId="23" w16cid:durableId="1153915266">
    <w:abstractNumId w:val="0"/>
  </w:num>
  <w:num w:numId="24" w16cid:durableId="328870292">
    <w:abstractNumId w:val="22"/>
  </w:num>
  <w:num w:numId="25" w16cid:durableId="14220230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B6A"/>
    <w:rsid w:val="0000370A"/>
    <w:rsid w:val="00005486"/>
    <w:rsid w:val="000077C0"/>
    <w:rsid w:val="000178D0"/>
    <w:rsid w:val="00021DD0"/>
    <w:rsid w:val="00026F41"/>
    <w:rsid w:val="00027151"/>
    <w:rsid w:val="0003046C"/>
    <w:rsid w:val="00034C35"/>
    <w:rsid w:val="000355FD"/>
    <w:rsid w:val="0003635D"/>
    <w:rsid w:val="000439AD"/>
    <w:rsid w:val="000623AD"/>
    <w:rsid w:val="00070D8E"/>
    <w:rsid w:val="00080059"/>
    <w:rsid w:val="000847E7"/>
    <w:rsid w:val="00094C80"/>
    <w:rsid w:val="000A38B0"/>
    <w:rsid w:val="000A4CB9"/>
    <w:rsid w:val="000A6876"/>
    <w:rsid w:val="000A78D0"/>
    <w:rsid w:val="000B0C68"/>
    <w:rsid w:val="000B2C4B"/>
    <w:rsid w:val="000B2DE9"/>
    <w:rsid w:val="000B42B0"/>
    <w:rsid w:val="000C3241"/>
    <w:rsid w:val="000C5625"/>
    <w:rsid w:val="000C63CB"/>
    <w:rsid w:val="000C6963"/>
    <w:rsid w:val="000C6BD5"/>
    <w:rsid w:val="000C735B"/>
    <w:rsid w:val="000D1A3E"/>
    <w:rsid w:val="000D3C33"/>
    <w:rsid w:val="000D5D76"/>
    <w:rsid w:val="000D634F"/>
    <w:rsid w:val="000E04BF"/>
    <w:rsid w:val="000E1942"/>
    <w:rsid w:val="000E2928"/>
    <w:rsid w:val="000E5376"/>
    <w:rsid w:val="000E65F7"/>
    <w:rsid w:val="000E6DB1"/>
    <w:rsid w:val="000F0CF2"/>
    <w:rsid w:val="000F703E"/>
    <w:rsid w:val="00102D6C"/>
    <w:rsid w:val="001075E1"/>
    <w:rsid w:val="001150A7"/>
    <w:rsid w:val="00115F5A"/>
    <w:rsid w:val="00120615"/>
    <w:rsid w:val="00121C24"/>
    <w:rsid w:val="001229D0"/>
    <w:rsid w:val="00123019"/>
    <w:rsid w:val="00125FF5"/>
    <w:rsid w:val="00126F1E"/>
    <w:rsid w:val="0013170E"/>
    <w:rsid w:val="00134C8B"/>
    <w:rsid w:val="0013504E"/>
    <w:rsid w:val="00140053"/>
    <w:rsid w:val="00146330"/>
    <w:rsid w:val="00147B0C"/>
    <w:rsid w:val="00151B1D"/>
    <w:rsid w:val="00152254"/>
    <w:rsid w:val="00154FC7"/>
    <w:rsid w:val="0016030B"/>
    <w:rsid w:val="0016771F"/>
    <w:rsid w:val="00171F5E"/>
    <w:rsid w:val="00172768"/>
    <w:rsid w:val="001769D6"/>
    <w:rsid w:val="0018091C"/>
    <w:rsid w:val="00180C4A"/>
    <w:rsid w:val="001813D2"/>
    <w:rsid w:val="00191A90"/>
    <w:rsid w:val="001920F4"/>
    <w:rsid w:val="00193642"/>
    <w:rsid w:val="00194141"/>
    <w:rsid w:val="001A0C02"/>
    <w:rsid w:val="001A21C9"/>
    <w:rsid w:val="001A36BA"/>
    <w:rsid w:val="001A45BD"/>
    <w:rsid w:val="001A7F58"/>
    <w:rsid w:val="001B2172"/>
    <w:rsid w:val="001B2BCE"/>
    <w:rsid w:val="001B61A9"/>
    <w:rsid w:val="001C380F"/>
    <w:rsid w:val="001D1C89"/>
    <w:rsid w:val="001D2348"/>
    <w:rsid w:val="001D4A76"/>
    <w:rsid w:val="001D6CEC"/>
    <w:rsid w:val="001E1909"/>
    <w:rsid w:val="001E39E9"/>
    <w:rsid w:val="001E6C06"/>
    <w:rsid w:val="001E759B"/>
    <w:rsid w:val="001F003F"/>
    <w:rsid w:val="001F367E"/>
    <w:rsid w:val="00202551"/>
    <w:rsid w:val="00202610"/>
    <w:rsid w:val="00202742"/>
    <w:rsid w:val="00202F17"/>
    <w:rsid w:val="002044D2"/>
    <w:rsid w:val="002071B6"/>
    <w:rsid w:val="00207ECD"/>
    <w:rsid w:val="002126FC"/>
    <w:rsid w:val="00224E8A"/>
    <w:rsid w:val="002257A3"/>
    <w:rsid w:val="00225CDD"/>
    <w:rsid w:val="00226814"/>
    <w:rsid w:val="0022779C"/>
    <w:rsid w:val="0023530A"/>
    <w:rsid w:val="00242BDE"/>
    <w:rsid w:val="00245D5F"/>
    <w:rsid w:val="00246AB0"/>
    <w:rsid w:val="00246B7F"/>
    <w:rsid w:val="00250127"/>
    <w:rsid w:val="00256D82"/>
    <w:rsid w:val="002602C6"/>
    <w:rsid w:val="002621D4"/>
    <w:rsid w:val="00271402"/>
    <w:rsid w:val="00272825"/>
    <w:rsid w:val="00274F41"/>
    <w:rsid w:val="00282304"/>
    <w:rsid w:val="00283674"/>
    <w:rsid w:val="002863E7"/>
    <w:rsid w:val="002871FD"/>
    <w:rsid w:val="00290215"/>
    <w:rsid w:val="00293EF6"/>
    <w:rsid w:val="002952C5"/>
    <w:rsid w:val="002A0E77"/>
    <w:rsid w:val="002B06C1"/>
    <w:rsid w:val="002B2E44"/>
    <w:rsid w:val="002B41BC"/>
    <w:rsid w:val="002C1724"/>
    <w:rsid w:val="002C2D88"/>
    <w:rsid w:val="002C485F"/>
    <w:rsid w:val="002C54F5"/>
    <w:rsid w:val="002D0786"/>
    <w:rsid w:val="002D1018"/>
    <w:rsid w:val="002D47AC"/>
    <w:rsid w:val="002D4C2B"/>
    <w:rsid w:val="002D7951"/>
    <w:rsid w:val="002E0D5A"/>
    <w:rsid w:val="002E0DD1"/>
    <w:rsid w:val="002E34DA"/>
    <w:rsid w:val="002E79A5"/>
    <w:rsid w:val="002F41E6"/>
    <w:rsid w:val="002F4C14"/>
    <w:rsid w:val="002F5546"/>
    <w:rsid w:val="00306D38"/>
    <w:rsid w:val="00311A9C"/>
    <w:rsid w:val="003131B9"/>
    <w:rsid w:val="003227FA"/>
    <w:rsid w:val="00324556"/>
    <w:rsid w:val="00324DFD"/>
    <w:rsid w:val="00332B15"/>
    <w:rsid w:val="00332E4B"/>
    <w:rsid w:val="0033631B"/>
    <w:rsid w:val="00340907"/>
    <w:rsid w:val="003432F2"/>
    <w:rsid w:val="00344198"/>
    <w:rsid w:val="003448C8"/>
    <w:rsid w:val="00344F4D"/>
    <w:rsid w:val="00353626"/>
    <w:rsid w:val="00360580"/>
    <w:rsid w:val="0036592C"/>
    <w:rsid w:val="003673F3"/>
    <w:rsid w:val="00370214"/>
    <w:rsid w:val="003708FD"/>
    <w:rsid w:val="0037326B"/>
    <w:rsid w:val="003749E5"/>
    <w:rsid w:val="0037623F"/>
    <w:rsid w:val="00377484"/>
    <w:rsid w:val="00377D87"/>
    <w:rsid w:val="00394404"/>
    <w:rsid w:val="00395FA0"/>
    <w:rsid w:val="00397C0A"/>
    <w:rsid w:val="003A0921"/>
    <w:rsid w:val="003A4C78"/>
    <w:rsid w:val="003A6E8B"/>
    <w:rsid w:val="003A70EC"/>
    <w:rsid w:val="003A79B9"/>
    <w:rsid w:val="003B28E8"/>
    <w:rsid w:val="003B7685"/>
    <w:rsid w:val="003C0B4F"/>
    <w:rsid w:val="003C189B"/>
    <w:rsid w:val="003C2858"/>
    <w:rsid w:val="003C510B"/>
    <w:rsid w:val="003C7747"/>
    <w:rsid w:val="003D0E0F"/>
    <w:rsid w:val="003D1F42"/>
    <w:rsid w:val="003D2D3D"/>
    <w:rsid w:val="003D388E"/>
    <w:rsid w:val="003D4297"/>
    <w:rsid w:val="003D4BCA"/>
    <w:rsid w:val="003D71B0"/>
    <w:rsid w:val="003F0BFA"/>
    <w:rsid w:val="003F4C4A"/>
    <w:rsid w:val="003F7D2F"/>
    <w:rsid w:val="00401D0A"/>
    <w:rsid w:val="0040379B"/>
    <w:rsid w:val="004040AC"/>
    <w:rsid w:val="004056D9"/>
    <w:rsid w:val="00411AE4"/>
    <w:rsid w:val="00417913"/>
    <w:rsid w:val="00422468"/>
    <w:rsid w:val="00422A66"/>
    <w:rsid w:val="00422CB4"/>
    <w:rsid w:val="00430B9D"/>
    <w:rsid w:val="004319F1"/>
    <w:rsid w:val="0043257E"/>
    <w:rsid w:val="00445262"/>
    <w:rsid w:val="0044541C"/>
    <w:rsid w:val="00447A73"/>
    <w:rsid w:val="00450F3C"/>
    <w:rsid w:val="004524EB"/>
    <w:rsid w:val="004566C7"/>
    <w:rsid w:val="004622D3"/>
    <w:rsid w:val="00462669"/>
    <w:rsid w:val="00466224"/>
    <w:rsid w:val="00471A90"/>
    <w:rsid w:val="004750CD"/>
    <w:rsid w:val="0047689F"/>
    <w:rsid w:val="004820C4"/>
    <w:rsid w:val="0048229A"/>
    <w:rsid w:val="00485C0C"/>
    <w:rsid w:val="00496AFD"/>
    <w:rsid w:val="004972BA"/>
    <w:rsid w:val="004A00FC"/>
    <w:rsid w:val="004A1199"/>
    <w:rsid w:val="004A2A40"/>
    <w:rsid w:val="004A2BF8"/>
    <w:rsid w:val="004A2E3F"/>
    <w:rsid w:val="004A49F4"/>
    <w:rsid w:val="004B02EE"/>
    <w:rsid w:val="004B1FC3"/>
    <w:rsid w:val="004B3F1C"/>
    <w:rsid w:val="004B5863"/>
    <w:rsid w:val="004B7453"/>
    <w:rsid w:val="004B7FD4"/>
    <w:rsid w:val="004C085B"/>
    <w:rsid w:val="004C0D91"/>
    <w:rsid w:val="004C294D"/>
    <w:rsid w:val="004C4DA7"/>
    <w:rsid w:val="004C7210"/>
    <w:rsid w:val="004C75FF"/>
    <w:rsid w:val="004D04D7"/>
    <w:rsid w:val="004D395A"/>
    <w:rsid w:val="004D588A"/>
    <w:rsid w:val="004F38EC"/>
    <w:rsid w:val="004F448E"/>
    <w:rsid w:val="00502431"/>
    <w:rsid w:val="005043C4"/>
    <w:rsid w:val="00504672"/>
    <w:rsid w:val="005079EB"/>
    <w:rsid w:val="00513F10"/>
    <w:rsid w:val="00520071"/>
    <w:rsid w:val="00524CA8"/>
    <w:rsid w:val="00527F9B"/>
    <w:rsid w:val="00537D3C"/>
    <w:rsid w:val="00540F22"/>
    <w:rsid w:val="00545F16"/>
    <w:rsid w:val="00565BC8"/>
    <w:rsid w:val="00566330"/>
    <w:rsid w:val="005713EF"/>
    <w:rsid w:val="00577951"/>
    <w:rsid w:val="00581A14"/>
    <w:rsid w:val="005830FD"/>
    <w:rsid w:val="00584DC7"/>
    <w:rsid w:val="0058500F"/>
    <w:rsid w:val="00586988"/>
    <w:rsid w:val="00586F62"/>
    <w:rsid w:val="00594C99"/>
    <w:rsid w:val="00596C12"/>
    <w:rsid w:val="00597AB9"/>
    <w:rsid w:val="00597DC2"/>
    <w:rsid w:val="005A2E4F"/>
    <w:rsid w:val="005B0805"/>
    <w:rsid w:val="005B2ECF"/>
    <w:rsid w:val="005C1EAD"/>
    <w:rsid w:val="005C606C"/>
    <w:rsid w:val="005C6610"/>
    <w:rsid w:val="005C751C"/>
    <w:rsid w:val="005C7FCB"/>
    <w:rsid w:val="005D61ED"/>
    <w:rsid w:val="005D732C"/>
    <w:rsid w:val="005E1511"/>
    <w:rsid w:val="005E64B3"/>
    <w:rsid w:val="005F53DA"/>
    <w:rsid w:val="00605805"/>
    <w:rsid w:val="0061635E"/>
    <w:rsid w:val="006237D3"/>
    <w:rsid w:val="0063067D"/>
    <w:rsid w:val="00630DFD"/>
    <w:rsid w:val="00633981"/>
    <w:rsid w:val="00634841"/>
    <w:rsid w:val="00643810"/>
    <w:rsid w:val="00644A9C"/>
    <w:rsid w:val="006451C5"/>
    <w:rsid w:val="006516A4"/>
    <w:rsid w:val="00653EE6"/>
    <w:rsid w:val="00663FD9"/>
    <w:rsid w:val="006672D7"/>
    <w:rsid w:val="00671A0C"/>
    <w:rsid w:val="00673F94"/>
    <w:rsid w:val="00677E31"/>
    <w:rsid w:val="00683C10"/>
    <w:rsid w:val="0068485F"/>
    <w:rsid w:val="00692403"/>
    <w:rsid w:val="006943C4"/>
    <w:rsid w:val="00694900"/>
    <w:rsid w:val="006A1339"/>
    <w:rsid w:val="006A1642"/>
    <w:rsid w:val="006A7786"/>
    <w:rsid w:val="006B0769"/>
    <w:rsid w:val="006B630A"/>
    <w:rsid w:val="006B67E4"/>
    <w:rsid w:val="006B790B"/>
    <w:rsid w:val="006C43C3"/>
    <w:rsid w:val="006D1AE5"/>
    <w:rsid w:val="006D28B9"/>
    <w:rsid w:val="006D5461"/>
    <w:rsid w:val="006D7583"/>
    <w:rsid w:val="006D769D"/>
    <w:rsid w:val="006E1B70"/>
    <w:rsid w:val="006E2E16"/>
    <w:rsid w:val="006E45D0"/>
    <w:rsid w:val="006F5298"/>
    <w:rsid w:val="007042D0"/>
    <w:rsid w:val="00705E77"/>
    <w:rsid w:val="00714F01"/>
    <w:rsid w:val="0071707C"/>
    <w:rsid w:val="00720192"/>
    <w:rsid w:val="0072146F"/>
    <w:rsid w:val="007218E7"/>
    <w:rsid w:val="007223E4"/>
    <w:rsid w:val="00732BDA"/>
    <w:rsid w:val="0073382B"/>
    <w:rsid w:val="007341B6"/>
    <w:rsid w:val="00735508"/>
    <w:rsid w:val="00737E10"/>
    <w:rsid w:val="0074199E"/>
    <w:rsid w:val="00741B41"/>
    <w:rsid w:val="00742966"/>
    <w:rsid w:val="00743227"/>
    <w:rsid w:val="0075353E"/>
    <w:rsid w:val="00753BEC"/>
    <w:rsid w:val="00757F78"/>
    <w:rsid w:val="007641C1"/>
    <w:rsid w:val="007703C3"/>
    <w:rsid w:val="00774FF8"/>
    <w:rsid w:val="00775F24"/>
    <w:rsid w:val="00782FE5"/>
    <w:rsid w:val="007865AB"/>
    <w:rsid w:val="007963A9"/>
    <w:rsid w:val="007A6355"/>
    <w:rsid w:val="007B502B"/>
    <w:rsid w:val="007B5264"/>
    <w:rsid w:val="007C0E8C"/>
    <w:rsid w:val="007D084F"/>
    <w:rsid w:val="007E0E62"/>
    <w:rsid w:val="007E39D5"/>
    <w:rsid w:val="007E55EF"/>
    <w:rsid w:val="007E7BBC"/>
    <w:rsid w:val="007E7C28"/>
    <w:rsid w:val="007F3DBF"/>
    <w:rsid w:val="007F3F81"/>
    <w:rsid w:val="007F4863"/>
    <w:rsid w:val="007F5228"/>
    <w:rsid w:val="007F633C"/>
    <w:rsid w:val="007F7E16"/>
    <w:rsid w:val="008056D5"/>
    <w:rsid w:val="00805A67"/>
    <w:rsid w:val="008162DC"/>
    <w:rsid w:val="008174F5"/>
    <w:rsid w:val="0082134E"/>
    <w:rsid w:val="008220B1"/>
    <w:rsid w:val="008269EF"/>
    <w:rsid w:val="00830DEE"/>
    <w:rsid w:val="0084200D"/>
    <w:rsid w:val="00842170"/>
    <w:rsid w:val="00843F9F"/>
    <w:rsid w:val="00852A97"/>
    <w:rsid w:val="00853663"/>
    <w:rsid w:val="00854402"/>
    <w:rsid w:val="00855B76"/>
    <w:rsid w:val="00861964"/>
    <w:rsid w:val="00863229"/>
    <w:rsid w:val="008733A7"/>
    <w:rsid w:val="00881588"/>
    <w:rsid w:val="00890BB2"/>
    <w:rsid w:val="00897B4B"/>
    <w:rsid w:val="008A27BF"/>
    <w:rsid w:val="008A5CE1"/>
    <w:rsid w:val="008A7B12"/>
    <w:rsid w:val="008B1DF0"/>
    <w:rsid w:val="008B6FFD"/>
    <w:rsid w:val="008C28B7"/>
    <w:rsid w:val="008C4C5B"/>
    <w:rsid w:val="008C640F"/>
    <w:rsid w:val="008D3D8A"/>
    <w:rsid w:val="008E27CA"/>
    <w:rsid w:val="008E46B7"/>
    <w:rsid w:val="008E4976"/>
    <w:rsid w:val="008E4E0A"/>
    <w:rsid w:val="008E517B"/>
    <w:rsid w:val="008F1648"/>
    <w:rsid w:val="008F73CF"/>
    <w:rsid w:val="00912128"/>
    <w:rsid w:val="009126D0"/>
    <w:rsid w:val="00912DB5"/>
    <w:rsid w:val="00913287"/>
    <w:rsid w:val="00916780"/>
    <w:rsid w:val="00917248"/>
    <w:rsid w:val="009210D0"/>
    <w:rsid w:val="0092378D"/>
    <w:rsid w:val="009243E5"/>
    <w:rsid w:val="009315CC"/>
    <w:rsid w:val="00932838"/>
    <w:rsid w:val="0093283E"/>
    <w:rsid w:val="00935357"/>
    <w:rsid w:val="00944DC8"/>
    <w:rsid w:val="009474C4"/>
    <w:rsid w:val="00951665"/>
    <w:rsid w:val="0095515B"/>
    <w:rsid w:val="009563B9"/>
    <w:rsid w:val="00961E07"/>
    <w:rsid w:val="0096245E"/>
    <w:rsid w:val="00965556"/>
    <w:rsid w:val="009659B8"/>
    <w:rsid w:val="00971D77"/>
    <w:rsid w:val="0097274B"/>
    <w:rsid w:val="00974D18"/>
    <w:rsid w:val="00975267"/>
    <w:rsid w:val="009760A1"/>
    <w:rsid w:val="0097757A"/>
    <w:rsid w:val="00980404"/>
    <w:rsid w:val="00981E20"/>
    <w:rsid w:val="009866BF"/>
    <w:rsid w:val="00986A74"/>
    <w:rsid w:val="00993BB2"/>
    <w:rsid w:val="009A0526"/>
    <w:rsid w:val="009A306F"/>
    <w:rsid w:val="009B15B8"/>
    <w:rsid w:val="009B2561"/>
    <w:rsid w:val="009B5260"/>
    <w:rsid w:val="009B7092"/>
    <w:rsid w:val="009C01FD"/>
    <w:rsid w:val="009C31B4"/>
    <w:rsid w:val="009C45C5"/>
    <w:rsid w:val="009C57A3"/>
    <w:rsid w:val="009C7911"/>
    <w:rsid w:val="009C7EDF"/>
    <w:rsid w:val="009D27ED"/>
    <w:rsid w:val="009D5A6B"/>
    <w:rsid w:val="009D712A"/>
    <w:rsid w:val="009E335E"/>
    <w:rsid w:val="009E3F00"/>
    <w:rsid w:val="009E4268"/>
    <w:rsid w:val="009E46C7"/>
    <w:rsid w:val="009E49D5"/>
    <w:rsid w:val="009E5BF0"/>
    <w:rsid w:val="009F204D"/>
    <w:rsid w:val="009F4664"/>
    <w:rsid w:val="009F4A23"/>
    <w:rsid w:val="009F5F3B"/>
    <w:rsid w:val="00A0140A"/>
    <w:rsid w:val="00A032A5"/>
    <w:rsid w:val="00A0686B"/>
    <w:rsid w:val="00A1230A"/>
    <w:rsid w:val="00A14C06"/>
    <w:rsid w:val="00A157A6"/>
    <w:rsid w:val="00A15B72"/>
    <w:rsid w:val="00A16237"/>
    <w:rsid w:val="00A21845"/>
    <w:rsid w:val="00A226EC"/>
    <w:rsid w:val="00A25198"/>
    <w:rsid w:val="00A30776"/>
    <w:rsid w:val="00A31AF5"/>
    <w:rsid w:val="00A36628"/>
    <w:rsid w:val="00A519A1"/>
    <w:rsid w:val="00A553DB"/>
    <w:rsid w:val="00A55D52"/>
    <w:rsid w:val="00A56BC2"/>
    <w:rsid w:val="00A61AC6"/>
    <w:rsid w:val="00A621BC"/>
    <w:rsid w:val="00A64BAD"/>
    <w:rsid w:val="00A7154D"/>
    <w:rsid w:val="00A87F59"/>
    <w:rsid w:val="00A92EBC"/>
    <w:rsid w:val="00AA3F5C"/>
    <w:rsid w:val="00AB58F4"/>
    <w:rsid w:val="00AC0302"/>
    <w:rsid w:val="00AC2E08"/>
    <w:rsid w:val="00AC627A"/>
    <w:rsid w:val="00AC675A"/>
    <w:rsid w:val="00AD3ED4"/>
    <w:rsid w:val="00AD50A7"/>
    <w:rsid w:val="00AE36B0"/>
    <w:rsid w:val="00AE6D14"/>
    <w:rsid w:val="00AF64B9"/>
    <w:rsid w:val="00AF7014"/>
    <w:rsid w:val="00AF7174"/>
    <w:rsid w:val="00B02262"/>
    <w:rsid w:val="00B046A6"/>
    <w:rsid w:val="00B04C30"/>
    <w:rsid w:val="00B10F84"/>
    <w:rsid w:val="00B11D35"/>
    <w:rsid w:val="00B15DEF"/>
    <w:rsid w:val="00B25636"/>
    <w:rsid w:val="00B34160"/>
    <w:rsid w:val="00B36371"/>
    <w:rsid w:val="00B4187C"/>
    <w:rsid w:val="00B44C68"/>
    <w:rsid w:val="00B61020"/>
    <w:rsid w:val="00B70F03"/>
    <w:rsid w:val="00B77C8B"/>
    <w:rsid w:val="00B840FD"/>
    <w:rsid w:val="00B8751A"/>
    <w:rsid w:val="00B91384"/>
    <w:rsid w:val="00B941E4"/>
    <w:rsid w:val="00BA0BA5"/>
    <w:rsid w:val="00BA4BA4"/>
    <w:rsid w:val="00BB79EE"/>
    <w:rsid w:val="00BC485B"/>
    <w:rsid w:val="00BD1375"/>
    <w:rsid w:val="00BD6BD5"/>
    <w:rsid w:val="00BD756F"/>
    <w:rsid w:val="00BE0023"/>
    <w:rsid w:val="00BE6BC3"/>
    <w:rsid w:val="00BF5E4B"/>
    <w:rsid w:val="00BF635E"/>
    <w:rsid w:val="00C111DB"/>
    <w:rsid w:val="00C15094"/>
    <w:rsid w:val="00C15F2B"/>
    <w:rsid w:val="00C16324"/>
    <w:rsid w:val="00C16F87"/>
    <w:rsid w:val="00C21E25"/>
    <w:rsid w:val="00C21E60"/>
    <w:rsid w:val="00C22880"/>
    <w:rsid w:val="00C2348F"/>
    <w:rsid w:val="00C24CE3"/>
    <w:rsid w:val="00C26D3A"/>
    <w:rsid w:val="00C275DB"/>
    <w:rsid w:val="00C33454"/>
    <w:rsid w:val="00C33B17"/>
    <w:rsid w:val="00C3497C"/>
    <w:rsid w:val="00C40E44"/>
    <w:rsid w:val="00C42119"/>
    <w:rsid w:val="00C42BA9"/>
    <w:rsid w:val="00C43169"/>
    <w:rsid w:val="00C43216"/>
    <w:rsid w:val="00C44F81"/>
    <w:rsid w:val="00C53476"/>
    <w:rsid w:val="00C627E3"/>
    <w:rsid w:val="00C6773E"/>
    <w:rsid w:val="00C714F5"/>
    <w:rsid w:val="00C74764"/>
    <w:rsid w:val="00C75744"/>
    <w:rsid w:val="00C80D14"/>
    <w:rsid w:val="00C820F6"/>
    <w:rsid w:val="00C823B8"/>
    <w:rsid w:val="00C827B1"/>
    <w:rsid w:val="00C86C02"/>
    <w:rsid w:val="00C86ECB"/>
    <w:rsid w:val="00CA061E"/>
    <w:rsid w:val="00CA6694"/>
    <w:rsid w:val="00CA6B81"/>
    <w:rsid w:val="00CB0C53"/>
    <w:rsid w:val="00CB24B3"/>
    <w:rsid w:val="00CB662A"/>
    <w:rsid w:val="00CB7711"/>
    <w:rsid w:val="00CC7728"/>
    <w:rsid w:val="00CD0924"/>
    <w:rsid w:val="00CD601F"/>
    <w:rsid w:val="00CD7CDD"/>
    <w:rsid w:val="00CF19D5"/>
    <w:rsid w:val="00CF1F71"/>
    <w:rsid w:val="00CF34F8"/>
    <w:rsid w:val="00D006FC"/>
    <w:rsid w:val="00D0151F"/>
    <w:rsid w:val="00D05358"/>
    <w:rsid w:val="00D11A6D"/>
    <w:rsid w:val="00D12FC6"/>
    <w:rsid w:val="00D13178"/>
    <w:rsid w:val="00D1382E"/>
    <w:rsid w:val="00D14034"/>
    <w:rsid w:val="00D14E48"/>
    <w:rsid w:val="00D17D4A"/>
    <w:rsid w:val="00D213B4"/>
    <w:rsid w:val="00D21ED4"/>
    <w:rsid w:val="00D22A01"/>
    <w:rsid w:val="00D24799"/>
    <w:rsid w:val="00D31861"/>
    <w:rsid w:val="00D328F1"/>
    <w:rsid w:val="00D36AAC"/>
    <w:rsid w:val="00D444A7"/>
    <w:rsid w:val="00D45444"/>
    <w:rsid w:val="00D5101C"/>
    <w:rsid w:val="00D56F09"/>
    <w:rsid w:val="00D628AF"/>
    <w:rsid w:val="00D72694"/>
    <w:rsid w:val="00D7717C"/>
    <w:rsid w:val="00D77B92"/>
    <w:rsid w:val="00D858CE"/>
    <w:rsid w:val="00D85E5E"/>
    <w:rsid w:val="00D86BE2"/>
    <w:rsid w:val="00D870D7"/>
    <w:rsid w:val="00D87DEA"/>
    <w:rsid w:val="00D92C74"/>
    <w:rsid w:val="00D948A4"/>
    <w:rsid w:val="00DA1F0F"/>
    <w:rsid w:val="00DA49A4"/>
    <w:rsid w:val="00DA739C"/>
    <w:rsid w:val="00DB21D8"/>
    <w:rsid w:val="00DB27B7"/>
    <w:rsid w:val="00DB2B6A"/>
    <w:rsid w:val="00DB3A93"/>
    <w:rsid w:val="00DB5BB7"/>
    <w:rsid w:val="00DB624E"/>
    <w:rsid w:val="00DC0656"/>
    <w:rsid w:val="00DC22EE"/>
    <w:rsid w:val="00DC5478"/>
    <w:rsid w:val="00DC717E"/>
    <w:rsid w:val="00DD2465"/>
    <w:rsid w:val="00DE122A"/>
    <w:rsid w:val="00DF2327"/>
    <w:rsid w:val="00DF49E6"/>
    <w:rsid w:val="00DF6975"/>
    <w:rsid w:val="00E00613"/>
    <w:rsid w:val="00E02272"/>
    <w:rsid w:val="00E04D62"/>
    <w:rsid w:val="00E04F8F"/>
    <w:rsid w:val="00E065E7"/>
    <w:rsid w:val="00E06992"/>
    <w:rsid w:val="00E10A3E"/>
    <w:rsid w:val="00E22C89"/>
    <w:rsid w:val="00E239B0"/>
    <w:rsid w:val="00E24662"/>
    <w:rsid w:val="00E24CE4"/>
    <w:rsid w:val="00E30F80"/>
    <w:rsid w:val="00E31779"/>
    <w:rsid w:val="00E35956"/>
    <w:rsid w:val="00E37C72"/>
    <w:rsid w:val="00E45A71"/>
    <w:rsid w:val="00E54CBF"/>
    <w:rsid w:val="00E56D4C"/>
    <w:rsid w:val="00E57877"/>
    <w:rsid w:val="00E6263A"/>
    <w:rsid w:val="00E6323D"/>
    <w:rsid w:val="00E63C9B"/>
    <w:rsid w:val="00E648CC"/>
    <w:rsid w:val="00E65F77"/>
    <w:rsid w:val="00E802F9"/>
    <w:rsid w:val="00E84C52"/>
    <w:rsid w:val="00E91E7C"/>
    <w:rsid w:val="00E935B5"/>
    <w:rsid w:val="00E944CB"/>
    <w:rsid w:val="00EA1FBB"/>
    <w:rsid w:val="00EA6B15"/>
    <w:rsid w:val="00EB697B"/>
    <w:rsid w:val="00EC04EB"/>
    <w:rsid w:val="00EC1D53"/>
    <w:rsid w:val="00EC208E"/>
    <w:rsid w:val="00EC2711"/>
    <w:rsid w:val="00EC5308"/>
    <w:rsid w:val="00EC6D74"/>
    <w:rsid w:val="00ED0C51"/>
    <w:rsid w:val="00ED134C"/>
    <w:rsid w:val="00EE3EAD"/>
    <w:rsid w:val="00EE713B"/>
    <w:rsid w:val="00EF3215"/>
    <w:rsid w:val="00EF4B7B"/>
    <w:rsid w:val="00EF69C9"/>
    <w:rsid w:val="00F01208"/>
    <w:rsid w:val="00F03101"/>
    <w:rsid w:val="00F137BF"/>
    <w:rsid w:val="00F160F6"/>
    <w:rsid w:val="00F21526"/>
    <w:rsid w:val="00F26D01"/>
    <w:rsid w:val="00F305BE"/>
    <w:rsid w:val="00F3091C"/>
    <w:rsid w:val="00F40867"/>
    <w:rsid w:val="00F47357"/>
    <w:rsid w:val="00F512D0"/>
    <w:rsid w:val="00F53B4F"/>
    <w:rsid w:val="00F56DD9"/>
    <w:rsid w:val="00F61EBE"/>
    <w:rsid w:val="00F628C1"/>
    <w:rsid w:val="00F65E7C"/>
    <w:rsid w:val="00F77595"/>
    <w:rsid w:val="00F860F4"/>
    <w:rsid w:val="00F865E5"/>
    <w:rsid w:val="00F87512"/>
    <w:rsid w:val="00F87A53"/>
    <w:rsid w:val="00FA42AD"/>
    <w:rsid w:val="00FA7D31"/>
    <w:rsid w:val="00FB1537"/>
    <w:rsid w:val="00FB3323"/>
    <w:rsid w:val="00FB54BA"/>
    <w:rsid w:val="00FB5E16"/>
    <w:rsid w:val="00FB729F"/>
    <w:rsid w:val="00FC0217"/>
    <w:rsid w:val="00FC7530"/>
    <w:rsid w:val="00FC7733"/>
    <w:rsid w:val="00FD52DD"/>
    <w:rsid w:val="00FE2AB0"/>
    <w:rsid w:val="00FE301A"/>
    <w:rsid w:val="00FE640C"/>
    <w:rsid w:val="00FF0993"/>
    <w:rsid w:val="00FF2AD6"/>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91628"/>
  <w15:docId w15:val="{374501FE-F787-40A3-81C7-D2C267E9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51C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E31779"/>
    <w:rPr>
      <w:color w:val="605E5C"/>
      <w:shd w:val="clear" w:color="auto" w:fill="E1DFDD"/>
    </w:rPr>
  </w:style>
  <w:style w:type="paragraph" w:styleId="Nagwek">
    <w:name w:val="header"/>
    <w:basedOn w:val="Normalny"/>
    <w:link w:val="NagwekZnak"/>
    <w:uiPriority w:val="99"/>
    <w:unhideWhenUsed/>
    <w:rsid w:val="00912128"/>
    <w:pPr>
      <w:tabs>
        <w:tab w:val="center" w:pos="4536"/>
        <w:tab w:val="right" w:pos="9072"/>
      </w:tabs>
    </w:pPr>
  </w:style>
  <w:style w:type="character" w:customStyle="1" w:styleId="NagwekZnak">
    <w:name w:val="Nagłówek Znak"/>
    <w:basedOn w:val="Domylnaczcionkaakapitu"/>
    <w:link w:val="Nagwek"/>
    <w:uiPriority w:val="99"/>
    <w:rsid w:val="00912128"/>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912128"/>
    <w:pPr>
      <w:tabs>
        <w:tab w:val="center" w:pos="4536"/>
        <w:tab w:val="right" w:pos="9072"/>
      </w:tabs>
    </w:pPr>
  </w:style>
  <w:style w:type="character" w:customStyle="1" w:styleId="StopkaZnak">
    <w:name w:val="Stopka Znak"/>
    <w:basedOn w:val="Domylnaczcionkaakapitu"/>
    <w:link w:val="Stopka"/>
    <w:uiPriority w:val="99"/>
    <w:rsid w:val="00912128"/>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897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8745">
      <w:bodyDiv w:val="1"/>
      <w:marLeft w:val="0"/>
      <w:marRight w:val="0"/>
      <w:marTop w:val="0"/>
      <w:marBottom w:val="0"/>
      <w:divBdr>
        <w:top w:val="none" w:sz="0" w:space="0" w:color="auto"/>
        <w:left w:val="none" w:sz="0" w:space="0" w:color="auto"/>
        <w:bottom w:val="none" w:sz="0" w:space="0" w:color="auto"/>
        <w:right w:val="none" w:sz="0" w:space="0" w:color="auto"/>
      </w:divBdr>
    </w:div>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50277148">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991524003">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dadm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pan.poznan.pl/b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am&#243;wienia.idpan@man.poznan.pl"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EF057-D118-40DA-8DFC-FB1455B7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16</Pages>
  <Words>4771</Words>
  <Characters>28632</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dc:creator>
  <cp:keywords/>
  <dc:description/>
  <cp:lastModifiedBy>admin</cp:lastModifiedBy>
  <cp:revision>49</cp:revision>
  <cp:lastPrinted>2023-01-13T10:51:00Z</cp:lastPrinted>
  <dcterms:created xsi:type="dcterms:W3CDTF">2023-01-11T12:17:00Z</dcterms:created>
  <dcterms:modified xsi:type="dcterms:W3CDTF">2023-01-16T11:32:00Z</dcterms:modified>
</cp:coreProperties>
</file>