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759879A9" w14:textId="77777777" w:rsidR="002863E7" w:rsidRPr="00560D66" w:rsidRDefault="002863E7" w:rsidP="00DB2B6A">
      <w:pPr>
        <w:rPr>
          <w:sz w:val="28"/>
        </w:rPr>
      </w:pPr>
    </w:p>
    <w:p w14:paraId="544B4196" w14:textId="77777777" w:rsidR="002D0CE3" w:rsidRDefault="002D0CE3" w:rsidP="002863E7">
      <w:pPr>
        <w:jc w:val="center"/>
        <w:rPr>
          <w:b/>
          <w:sz w:val="28"/>
        </w:rPr>
      </w:pPr>
    </w:p>
    <w:p w14:paraId="74796884" w14:textId="77777777" w:rsidR="002D0CE3" w:rsidRDefault="002D0CE3" w:rsidP="002863E7">
      <w:pPr>
        <w:jc w:val="center"/>
        <w:rPr>
          <w:b/>
          <w:sz w:val="28"/>
        </w:rPr>
      </w:pPr>
    </w:p>
    <w:p w14:paraId="75803796" w14:textId="661FFEA8"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0AB88F6" w:rsidR="008A5CE1" w:rsidRDefault="008A5CE1" w:rsidP="002863E7">
      <w:pPr>
        <w:ind w:left="360"/>
        <w:jc w:val="center"/>
        <w:rPr>
          <w:b/>
          <w:sz w:val="28"/>
        </w:rPr>
      </w:pPr>
      <w:r w:rsidRPr="00560D66">
        <w:rPr>
          <w:b/>
          <w:sz w:val="28"/>
        </w:rPr>
        <w:t>(zaproszenie do składania ofert)</w:t>
      </w:r>
    </w:p>
    <w:p w14:paraId="6FD8F06E" w14:textId="77777777" w:rsidR="00714F01" w:rsidRPr="00560D66" w:rsidRDefault="00714F01"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z późn. zm.).</w:t>
      </w:r>
    </w:p>
    <w:p w14:paraId="6710C370" w14:textId="77777777"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27723ACA" w14:textId="06DBE027" w:rsidR="005F3CCE" w:rsidRPr="003F29A0" w:rsidRDefault="001268B3" w:rsidP="001268B3">
      <w:pPr>
        <w:rPr>
          <w:b/>
          <w:sz w:val="22"/>
          <w:szCs w:val="22"/>
        </w:rPr>
      </w:pPr>
      <w:r w:rsidRPr="003F29A0">
        <w:rPr>
          <w:b/>
          <w:sz w:val="22"/>
          <w:szCs w:val="22"/>
        </w:rPr>
        <w:t>Opis przedmiotu zamówienia:</w:t>
      </w:r>
    </w:p>
    <w:p w14:paraId="4A391912" w14:textId="2635FB26" w:rsidR="00CD29A4" w:rsidRPr="00F5437F" w:rsidRDefault="009B1E5C" w:rsidP="00F5437F">
      <w:pPr>
        <w:pStyle w:val="Akapitzlist"/>
        <w:ind w:left="0"/>
        <w:jc w:val="both"/>
        <w:rPr>
          <w:sz w:val="24"/>
          <w:szCs w:val="24"/>
        </w:rPr>
      </w:pPr>
      <w:r w:rsidRPr="00204255">
        <w:rPr>
          <w:sz w:val="24"/>
          <w:szCs w:val="24"/>
        </w:rPr>
        <w:t xml:space="preserve">Dostawa </w:t>
      </w:r>
      <w:r w:rsidR="009C0785">
        <w:rPr>
          <w:sz w:val="24"/>
          <w:szCs w:val="24"/>
        </w:rPr>
        <w:t>materiałów laboratoryjnych</w:t>
      </w:r>
      <w:r w:rsidRPr="00204255">
        <w:rPr>
          <w:sz w:val="24"/>
          <w:szCs w:val="24"/>
        </w:rPr>
        <w:t xml:space="preserve"> niezbędnych do realizacji projektu naukowego:</w:t>
      </w:r>
    </w:p>
    <w:p w14:paraId="53711C4E" w14:textId="644B9C9A" w:rsidR="00CD29A4" w:rsidRDefault="00105D73" w:rsidP="000F4897">
      <w:pPr>
        <w:autoSpaceDE w:val="0"/>
        <w:spacing w:line="360" w:lineRule="auto"/>
        <w:jc w:val="both"/>
        <w:rPr>
          <w:b/>
          <w:bCs/>
          <w:sz w:val="24"/>
          <w:szCs w:val="24"/>
        </w:rPr>
      </w:pPr>
      <w:r>
        <w:rPr>
          <w:b/>
          <w:bCs/>
          <w:sz w:val="24"/>
          <w:szCs w:val="24"/>
        </w:rPr>
        <w:t xml:space="preserve">Zadanie </w:t>
      </w:r>
      <w:r w:rsidR="000956E2">
        <w:rPr>
          <w:b/>
          <w:bCs/>
          <w:sz w:val="24"/>
          <w:szCs w:val="24"/>
        </w:rPr>
        <w:t>1</w:t>
      </w:r>
      <w:r>
        <w:rPr>
          <w:b/>
          <w:bCs/>
          <w:sz w:val="24"/>
          <w:szCs w:val="24"/>
        </w:rPr>
        <w:t xml:space="preserve">: </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0956E2" w:rsidRPr="00275BFD" w14:paraId="7398B873" w14:textId="77777777" w:rsidTr="000956E2">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40C4F" w14:textId="77777777" w:rsidR="000956E2" w:rsidRPr="00275BFD" w:rsidRDefault="000956E2" w:rsidP="000956E2">
            <w:pPr>
              <w:jc w:val="center"/>
              <w:rPr>
                <w:b/>
                <w:bCs/>
                <w:color w:val="000000"/>
                <w:sz w:val="24"/>
                <w:szCs w:val="24"/>
              </w:rPr>
            </w:pPr>
            <w:r w:rsidRPr="00275BFD">
              <w:rPr>
                <w:b/>
                <w:bCs/>
                <w:color w:val="000000"/>
                <w:sz w:val="24"/>
                <w:szCs w:val="24"/>
              </w:rPr>
              <w:t xml:space="preserve">Nazwa </w:t>
            </w:r>
            <w:r>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133905F3" w14:textId="77777777" w:rsidR="000956E2" w:rsidRPr="00275BFD" w:rsidRDefault="000956E2" w:rsidP="000956E2">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DA5E730" w14:textId="77777777" w:rsidR="000956E2" w:rsidRPr="00275BFD" w:rsidRDefault="000956E2" w:rsidP="000956E2">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30A2E0D9" w14:textId="77777777" w:rsidR="000956E2" w:rsidRPr="00275BFD" w:rsidRDefault="000956E2" w:rsidP="000956E2">
            <w:pPr>
              <w:jc w:val="center"/>
              <w:rPr>
                <w:b/>
                <w:bCs/>
                <w:color w:val="000000"/>
                <w:sz w:val="24"/>
                <w:szCs w:val="24"/>
              </w:rPr>
            </w:pPr>
            <w:r w:rsidRPr="00275BFD">
              <w:rPr>
                <w:b/>
                <w:bCs/>
                <w:color w:val="000000"/>
                <w:sz w:val="24"/>
                <w:szCs w:val="24"/>
              </w:rPr>
              <w:t>Ilość</w:t>
            </w:r>
          </w:p>
        </w:tc>
      </w:tr>
      <w:tr w:rsidR="000956E2" w:rsidRPr="00275BFD" w14:paraId="4EEBF197" w14:textId="77777777" w:rsidTr="000956E2">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6E912" w14:textId="07E4D059" w:rsidR="000956E2" w:rsidRPr="008E6FD4" w:rsidRDefault="000956E2" w:rsidP="000956E2">
            <w:pPr>
              <w:rPr>
                <w:bCs/>
                <w:color w:val="000000"/>
                <w:sz w:val="24"/>
                <w:szCs w:val="24"/>
              </w:rPr>
            </w:pPr>
            <w:r w:rsidRPr="000956E2">
              <w:rPr>
                <w:bCs/>
                <w:color w:val="000000"/>
                <w:sz w:val="24"/>
                <w:szCs w:val="24"/>
              </w:rPr>
              <w:t>Końcówki do pipet o poj. 1000 ul, szeroko zakończone, sterylne, z filtrem, w rakach, 1000 szt.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13283401" w14:textId="1AEF6EE0" w:rsidR="000956E2" w:rsidRPr="00E404AB" w:rsidRDefault="000956E2" w:rsidP="000956E2">
            <w:pPr>
              <w:jc w:val="center"/>
              <w:rPr>
                <w:bCs/>
                <w:color w:val="000000"/>
                <w:sz w:val="24"/>
                <w:szCs w:val="24"/>
              </w:rPr>
            </w:pPr>
            <w:r w:rsidRPr="000956E2">
              <w:rPr>
                <w:bCs/>
                <w:color w:val="000000"/>
                <w:sz w:val="24"/>
                <w:szCs w:val="24"/>
              </w:rPr>
              <w:t>TF-1005-WB-R-S</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085FC363" w14:textId="6FE2281A" w:rsidR="000956E2" w:rsidRPr="008E6FD4" w:rsidRDefault="000956E2" w:rsidP="000956E2">
            <w:pPr>
              <w:jc w:val="center"/>
              <w:rPr>
                <w:bCs/>
                <w:color w:val="000000"/>
                <w:sz w:val="24"/>
                <w:szCs w:val="24"/>
              </w:rPr>
            </w:pPr>
            <w:r>
              <w:rPr>
                <w:bCs/>
                <w:color w:val="000000"/>
                <w:sz w:val="24"/>
                <w:szCs w:val="24"/>
              </w:rPr>
              <w:t>AXYGEN</w:t>
            </w:r>
          </w:p>
        </w:tc>
        <w:tc>
          <w:tcPr>
            <w:tcW w:w="1680" w:type="dxa"/>
            <w:tcBorders>
              <w:top w:val="single" w:sz="4" w:space="0" w:color="auto"/>
              <w:left w:val="nil"/>
              <w:bottom w:val="single" w:sz="4" w:space="0" w:color="auto"/>
              <w:right w:val="single" w:sz="4" w:space="0" w:color="auto"/>
            </w:tcBorders>
          </w:tcPr>
          <w:p w14:paraId="762E6601" w14:textId="77777777" w:rsidR="000956E2" w:rsidRDefault="000956E2" w:rsidP="000956E2">
            <w:pPr>
              <w:jc w:val="center"/>
              <w:rPr>
                <w:bCs/>
                <w:color w:val="000000"/>
                <w:sz w:val="24"/>
                <w:szCs w:val="24"/>
              </w:rPr>
            </w:pPr>
          </w:p>
          <w:p w14:paraId="5CD76935" w14:textId="603BC891" w:rsidR="000956E2" w:rsidRPr="00275BFD" w:rsidRDefault="000956E2" w:rsidP="000956E2">
            <w:pPr>
              <w:jc w:val="center"/>
              <w:rPr>
                <w:bCs/>
                <w:color w:val="000000"/>
                <w:sz w:val="24"/>
                <w:szCs w:val="24"/>
              </w:rPr>
            </w:pPr>
            <w:r>
              <w:rPr>
                <w:bCs/>
                <w:color w:val="000000"/>
                <w:sz w:val="24"/>
                <w:szCs w:val="24"/>
              </w:rPr>
              <w:t>1 opakowanie</w:t>
            </w:r>
          </w:p>
        </w:tc>
      </w:tr>
      <w:tr w:rsidR="000956E2" w:rsidRPr="00275BFD" w14:paraId="2268156E" w14:textId="77777777" w:rsidTr="000956E2">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017CE" w14:textId="79C2BED4" w:rsidR="000956E2" w:rsidRDefault="000956E2" w:rsidP="000956E2">
            <w:pPr>
              <w:rPr>
                <w:bCs/>
                <w:color w:val="000000"/>
                <w:sz w:val="24"/>
                <w:szCs w:val="24"/>
              </w:rPr>
            </w:pPr>
            <w:r w:rsidRPr="000956E2">
              <w:rPr>
                <w:bCs/>
                <w:color w:val="000000"/>
                <w:sz w:val="24"/>
                <w:szCs w:val="24"/>
              </w:rPr>
              <w:t>Końcówki do pipet o poj. 1000 ul, niebieskie, do pipet Eppendorf Research/Reference, 1000 szt.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4BE0D88" w14:textId="32337055" w:rsidR="000956E2" w:rsidRDefault="000956E2" w:rsidP="000956E2">
            <w:pPr>
              <w:jc w:val="center"/>
              <w:rPr>
                <w:bCs/>
                <w:color w:val="000000"/>
                <w:sz w:val="24"/>
                <w:szCs w:val="24"/>
              </w:rPr>
            </w:pPr>
            <w:r w:rsidRPr="000956E2">
              <w:rPr>
                <w:bCs/>
                <w:color w:val="000000"/>
                <w:sz w:val="24"/>
                <w:szCs w:val="24"/>
              </w:rPr>
              <w:t>T-1000-B</w:t>
            </w:r>
          </w:p>
        </w:tc>
        <w:tc>
          <w:tcPr>
            <w:tcW w:w="1445" w:type="dxa"/>
            <w:tcBorders>
              <w:top w:val="single" w:sz="4" w:space="0" w:color="auto"/>
              <w:left w:val="nil"/>
              <w:bottom w:val="single" w:sz="4" w:space="0" w:color="auto"/>
              <w:right w:val="single" w:sz="4" w:space="0" w:color="auto"/>
            </w:tcBorders>
            <w:shd w:val="clear" w:color="auto" w:fill="auto"/>
            <w:noWrap/>
          </w:tcPr>
          <w:p w14:paraId="22457CEF" w14:textId="77777777" w:rsidR="000956E2" w:rsidRDefault="000956E2" w:rsidP="000956E2">
            <w:pPr>
              <w:jc w:val="center"/>
              <w:rPr>
                <w:bCs/>
                <w:color w:val="000000"/>
                <w:sz w:val="24"/>
                <w:szCs w:val="24"/>
              </w:rPr>
            </w:pPr>
          </w:p>
          <w:p w14:paraId="7A19F01F" w14:textId="336648FC" w:rsidR="000956E2" w:rsidRDefault="000956E2" w:rsidP="000956E2">
            <w:pPr>
              <w:jc w:val="center"/>
              <w:rPr>
                <w:bCs/>
                <w:color w:val="000000"/>
                <w:sz w:val="24"/>
                <w:szCs w:val="24"/>
              </w:rPr>
            </w:pPr>
            <w:r w:rsidRPr="006D6AFE">
              <w:rPr>
                <w:bCs/>
                <w:color w:val="000000"/>
                <w:sz w:val="24"/>
                <w:szCs w:val="24"/>
              </w:rPr>
              <w:t>AXYGEN</w:t>
            </w:r>
          </w:p>
        </w:tc>
        <w:tc>
          <w:tcPr>
            <w:tcW w:w="1680" w:type="dxa"/>
            <w:tcBorders>
              <w:top w:val="single" w:sz="4" w:space="0" w:color="auto"/>
              <w:left w:val="nil"/>
              <w:bottom w:val="single" w:sz="4" w:space="0" w:color="auto"/>
              <w:right w:val="single" w:sz="4" w:space="0" w:color="auto"/>
            </w:tcBorders>
          </w:tcPr>
          <w:p w14:paraId="6D0C2773" w14:textId="77777777" w:rsidR="000956E2" w:rsidRDefault="000956E2" w:rsidP="000956E2">
            <w:pPr>
              <w:jc w:val="center"/>
              <w:rPr>
                <w:bCs/>
                <w:color w:val="000000"/>
                <w:sz w:val="24"/>
                <w:szCs w:val="24"/>
              </w:rPr>
            </w:pPr>
          </w:p>
          <w:p w14:paraId="501DCDAC" w14:textId="3F17268B" w:rsidR="000956E2" w:rsidRDefault="000956E2" w:rsidP="000956E2">
            <w:pPr>
              <w:jc w:val="center"/>
              <w:rPr>
                <w:bCs/>
                <w:color w:val="000000"/>
                <w:sz w:val="24"/>
                <w:szCs w:val="24"/>
              </w:rPr>
            </w:pPr>
            <w:r>
              <w:rPr>
                <w:bCs/>
                <w:color w:val="000000"/>
                <w:sz w:val="24"/>
                <w:szCs w:val="24"/>
              </w:rPr>
              <w:t>2 opakowania</w:t>
            </w:r>
          </w:p>
        </w:tc>
      </w:tr>
      <w:tr w:rsidR="000956E2" w:rsidRPr="00275BFD" w14:paraId="3EF8C3C9" w14:textId="77777777" w:rsidTr="000956E2">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ADD8D" w14:textId="4D1E0DCE" w:rsidR="000956E2" w:rsidRPr="00534559" w:rsidRDefault="000956E2" w:rsidP="000956E2">
            <w:pPr>
              <w:rPr>
                <w:bCs/>
                <w:color w:val="000000"/>
                <w:sz w:val="24"/>
                <w:szCs w:val="24"/>
              </w:rPr>
            </w:pPr>
            <w:r w:rsidRPr="000956E2">
              <w:rPr>
                <w:bCs/>
                <w:color w:val="000000"/>
                <w:sz w:val="24"/>
                <w:szCs w:val="24"/>
              </w:rPr>
              <w:t>Końcówki do pipet o poj. 200 ul, uniwersalne, niskoretencyjne, sterylne, z filtrem, w rakach, 960 szt.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1E233BA" w14:textId="7DEACEFC" w:rsidR="000956E2" w:rsidRPr="009E3583" w:rsidRDefault="000956E2" w:rsidP="000956E2">
            <w:pPr>
              <w:jc w:val="center"/>
              <w:rPr>
                <w:bCs/>
                <w:color w:val="000000"/>
                <w:sz w:val="24"/>
                <w:szCs w:val="24"/>
              </w:rPr>
            </w:pPr>
            <w:r w:rsidRPr="000956E2">
              <w:rPr>
                <w:bCs/>
                <w:color w:val="000000"/>
                <w:sz w:val="24"/>
                <w:szCs w:val="24"/>
              </w:rPr>
              <w:t>TF-200-L-R-S</w:t>
            </w:r>
          </w:p>
        </w:tc>
        <w:tc>
          <w:tcPr>
            <w:tcW w:w="1445" w:type="dxa"/>
            <w:tcBorders>
              <w:top w:val="single" w:sz="4" w:space="0" w:color="auto"/>
              <w:left w:val="nil"/>
              <w:bottom w:val="single" w:sz="4" w:space="0" w:color="auto"/>
              <w:right w:val="single" w:sz="4" w:space="0" w:color="auto"/>
            </w:tcBorders>
            <w:shd w:val="clear" w:color="auto" w:fill="auto"/>
            <w:noWrap/>
          </w:tcPr>
          <w:p w14:paraId="5ED696D1" w14:textId="77777777" w:rsidR="000956E2" w:rsidRDefault="000956E2" w:rsidP="000956E2">
            <w:pPr>
              <w:jc w:val="center"/>
              <w:rPr>
                <w:bCs/>
                <w:color w:val="000000"/>
                <w:sz w:val="24"/>
                <w:szCs w:val="24"/>
              </w:rPr>
            </w:pPr>
          </w:p>
          <w:p w14:paraId="6DE747AD" w14:textId="15128659" w:rsidR="000956E2" w:rsidRDefault="000956E2" w:rsidP="000956E2">
            <w:pPr>
              <w:jc w:val="center"/>
              <w:rPr>
                <w:bCs/>
                <w:color w:val="000000"/>
                <w:sz w:val="24"/>
                <w:szCs w:val="24"/>
              </w:rPr>
            </w:pPr>
            <w:r w:rsidRPr="006D6AFE">
              <w:rPr>
                <w:bCs/>
                <w:color w:val="000000"/>
                <w:sz w:val="24"/>
                <w:szCs w:val="24"/>
              </w:rPr>
              <w:t>AXYGEN</w:t>
            </w:r>
          </w:p>
        </w:tc>
        <w:tc>
          <w:tcPr>
            <w:tcW w:w="1680" w:type="dxa"/>
            <w:tcBorders>
              <w:top w:val="single" w:sz="4" w:space="0" w:color="auto"/>
              <w:left w:val="nil"/>
              <w:bottom w:val="single" w:sz="4" w:space="0" w:color="auto"/>
              <w:right w:val="single" w:sz="4" w:space="0" w:color="auto"/>
            </w:tcBorders>
          </w:tcPr>
          <w:p w14:paraId="065266FC" w14:textId="77777777" w:rsidR="000956E2" w:rsidRDefault="000956E2" w:rsidP="000956E2">
            <w:pPr>
              <w:jc w:val="center"/>
              <w:rPr>
                <w:bCs/>
                <w:color w:val="000000"/>
                <w:sz w:val="24"/>
                <w:szCs w:val="24"/>
              </w:rPr>
            </w:pPr>
          </w:p>
          <w:p w14:paraId="5CB5A145" w14:textId="0EE640C8" w:rsidR="000956E2" w:rsidRDefault="000956E2" w:rsidP="000956E2">
            <w:pPr>
              <w:jc w:val="center"/>
              <w:rPr>
                <w:bCs/>
                <w:color w:val="000000"/>
                <w:sz w:val="24"/>
                <w:szCs w:val="24"/>
              </w:rPr>
            </w:pPr>
            <w:r>
              <w:rPr>
                <w:bCs/>
                <w:color w:val="000000"/>
                <w:sz w:val="24"/>
                <w:szCs w:val="24"/>
              </w:rPr>
              <w:t>2 opakowania</w:t>
            </w:r>
          </w:p>
        </w:tc>
      </w:tr>
      <w:tr w:rsidR="000956E2" w:rsidRPr="00275BFD" w14:paraId="0E236207" w14:textId="77777777" w:rsidTr="000956E2">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ED54C" w14:textId="79CF4AB9" w:rsidR="000956E2" w:rsidRDefault="005F6B80" w:rsidP="000956E2">
            <w:pPr>
              <w:rPr>
                <w:bCs/>
                <w:color w:val="000000"/>
                <w:sz w:val="24"/>
                <w:szCs w:val="24"/>
              </w:rPr>
            </w:pPr>
            <w:r w:rsidRPr="005F6B80">
              <w:rPr>
                <w:bCs/>
                <w:color w:val="000000"/>
                <w:sz w:val="24"/>
                <w:szCs w:val="24"/>
              </w:rPr>
              <w:t>Końcówki o poj. 100 ul, uniwersalne, niskoretencyjne, sterylne, z filtrem, w rakach, 960 szt.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C19BCF1" w14:textId="28065B23" w:rsidR="000956E2" w:rsidRPr="009C66F2" w:rsidRDefault="005F6B80" w:rsidP="000956E2">
            <w:pPr>
              <w:jc w:val="center"/>
              <w:rPr>
                <w:bCs/>
                <w:color w:val="000000"/>
                <w:sz w:val="24"/>
                <w:szCs w:val="24"/>
              </w:rPr>
            </w:pPr>
            <w:r w:rsidRPr="005F6B80">
              <w:rPr>
                <w:bCs/>
                <w:color w:val="000000"/>
                <w:sz w:val="24"/>
                <w:szCs w:val="24"/>
              </w:rPr>
              <w:t>TF-100-L-R-S</w:t>
            </w:r>
          </w:p>
        </w:tc>
        <w:tc>
          <w:tcPr>
            <w:tcW w:w="1445" w:type="dxa"/>
            <w:tcBorders>
              <w:top w:val="single" w:sz="4" w:space="0" w:color="auto"/>
              <w:left w:val="nil"/>
              <w:bottom w:val="single" w:sz="4" w:space="0" w:color="auto"/>
              <w:right w:val="single" w:sz="4" w:space="0" w:color="auto"/>
            </w:tcBorders>
            <w:shd w:val="clear" w:color="auto" w:fill="auto"/>
            <w:noWrap/>
          </w:tcPr>
          <w:p w14:paraId="65B84FD2" w14:textId="77777777" w:rsidR="005F6B80" w:rsidRDefault="005F6B80" w:rsidP="000956E2">
            <w:pPr>
              <w:jc w:val="center"/>
              <w:rPr>
                <w:bCs/>
                <w:color w:val="000000"/>
                <w:sz w:val="24"/>
                <w:szCs w:val="24"/>
              </w:rPr>
            </w:pPr>
          </w:p>
          <w:p w14:paraId="32725EF7" w14:textId="58B34AA5" w:rsidR="000956E2" w:rsidRDefault="000956E2" w:rsidP="000956E2">
            <w:pPr>
              <w:jc w:val="center"/>
              <w:rPr>
                <w:bCs/>
                <w:color w:val="000000"/>
                <w:sz w:val="24"/>
                <w:szCs w:val="24"/>
              </w:rPr>
            </w:pPr>
            <w:r w:rsidRPr="000956E2">
              <w:rPr>
                <w:bCs/>
                <w:color w:val="000000"/>
                <w:sz w:val="24"/>
                <w:szCs w:val="24"/>
              </w:rPr>
              <w:t>AXYGEN</w:t>
            </w:r>
          </w:p>
        </w:tc>
        <w:tc>
          <w:tcPr>
            <w:tcW w:w="1680" w:type="dxa"/>
            <w:tcBorders>
              <w:top w:val="single" w:sz="4" w:space="0" w:color="auto"/>
              <w:left w:val="nil"/>
              <w:bottom w:val="single" w:sz="4" w:space="0" w:color="auto"/>
              <w:right w:val="single" w:sz="4" w:space="0" w:color="auto"/>
            </w:tcBorders>
          </w:tcPr>
          <w:p w14:paraId="733A884C" w14:textId="77777777" w:rsidR="005F6B80" w:rsidRDefault="005F6B80" w:rsidP="000956E2">
            <w:pPr>
              <w:jc w:val="center"/>
              <w:rPr>
                <w:bCs/>
                <w:color w:val="000000"/>
                <w:sz w:val="24"/>
                <w:szCs w:val="24"/>
              </w:rPr>
            </w:pPr>
          </w:p>
          <w:p w14:paraId="68B1F57B" w14:textId="7143854A" w:rsidR="000956E2" w:rsidRDefault="000956E2" w:rsidP="000956E2">
            <w:pPr>
              <w:jc w:val="center"/>
              <w:rPr>
                <w:bCs/>
                <w:color w:val="000000"/>
                <w:sz w:val="24"/>
                <w:szCs w:val="24"/>
              </w:rPr>
            </w:pPr>
            <w:r>
              <w:rPr>
                <w:bCs/>
                <w:color w:val="000000"/>
                <w:sz w:val="24"/>
                <w:szCs w:val="24"/>
              </w:rPr>
              <w:t>1 opakowanie</w:t>
            </w:r>
          </w:p>
        </w:tc>
      </w:tr>
      <w:tr w:rsidR="000956E2" w:rsidRPr="00275BFD" w14:paraId="415F9AAA" w14:textId="77777777" w:rsidTr="000956E2">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B4900" w14:textId="2CF6CD3C" w:rsidR="000956E2" w:rsidRDefault="005F6B80" w:rsidP="000956E2">
            <w:pPr>
              <w:rPr>
                <w:bCs/>
                <w:color w:val="000000"/>
                <w:sz w:val="24"/>
                <w:szCs w:val="24"/>
              </w:rPr>
            </w:pPr>
            <w:r w:rsidRPr="005F6B80">
              <w:rPr>
                <w:bCs/>
                <w:color w:val="000000"/>
                <w:sz w:val="24"/>
                <w:szCs w:val="24"/>
              </w:rPr>
              <w:t>Probówki o poj. 0.2 ml, po 8 w stripie, z płaskimi wieczkami, przezroczyste, 125 stripów</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86C401F" w14:textId="65004672" w:rsidR="000956E2" w:rsidRPr="009C66F2" w:rsidRDefault="005F6B80" w:rsidP="000956E2">
            <w:pPr>
              <w:jc w:val="center"/>
              <w:rPr>
                <w:bCs/>
                <w:color w:val="000000"/>
                <w:sz w:val="24"/>
                <w:szCs w:val="24"/>
              </w:rPr>
            </w:pPr>
            <w:r w:rsidRPr="005F6B80">
              <w:rPr>
                <w:bCs/>
                <w:color w:val="000000"/>
                <w:sz w:val="24"/>
                <w:szCs w:val="24"/>
              </w:rPr>
              <w:t>PCR-02-C</w:t>
            </w:r>
          </w:p>
        </w:tc>
        <w:tc>
          <w:tcPr>
            <w:tcW w:w="1445" w:type="dxa"/>
            <w:tcBorders>
              <w:top w:val="single" w:sz="4" w:space="0" w:color="auto"/>
              <w:left w:val="nil"/>
              <w:bottom w:val="single" w:sz="4" w:space="0" w:color="auto"/>
              <w:right w:val="single" w:sz="4" w:space="0" w:color="auto"/>
            </w:tcBorders>
            <w:shd w:val="clear" w:color="auto" w:fill="auto"/>
            <w:noWrap/>
          </w:tcPr>
          <w:p w14:paraId="2399FE2A" w14:textId="77777777" w:rsidR="005F6B80" w:rsidRDefault="005F6B80" w:rsidP="000956E2">
            <w:pPr>
              <w:jc w:val="center"/>
              <w:rPr>
                <w:bCs/>
                <w:color w:val="000000"/>
                <w:sz w:val="24"/>
                <w:szCs w:val="24"/>
              </w:rPr>
            </w:pPr>
          </w:p>
          <w:p w14:paraId="5BE4A4CD" w14:textId="165A0161" w:rsidR="000956E2" w:rsidRPr="000956E2" w:rsidRDefault="000956E2" w:rsidP="000956E2">
            <w:pPr>
              <w:jc w:val="center"/>
              <w:rPr>
                <w:bCs/>
                <w:color w:val="000000"/>
                <w:sz w:val="24"/>
                <w:szCs w:val="24"/>
              </w:rPr>
            </w:pPr>
            <w:r w:rsidRPr="000956E2">
              <w:rPr>
                <w:bCs/>
                <w:color w:val="000000"/>
                <w:sz w:val="24"/>
                <w:szCs w:val="24"/>
              </w:rPr>
              <w:t>AXYGEN</w:t>
            </w:r>
          </w:p>
        </w:tc>
        <w:tc>
          <w:tcPr>
            <w:tcW w:w="1680" w:type="dxa"/>
            <w:tcBorders>
              <w:top w:val="single" w:sz="4" w:space="0" w:color="auto"/>
              <w:left w:val="nil"/>
              <w:bottom w:val="single" w:sz="4" w:space="0" w:color="auto"/>
              <w:right w:val="single" w:sz="4" w:space="0" w:color="auto"/>
            </w:tcBorders>
          </w:tcPr>
          <w:p w14:paraId="6ADB1ED4" w14:textId="77777777" w:rsidR="005F6B80" w:rsidRDefault="005F6B80" w:rsidP="000956E2">
            <w:pPr>
              <w:jc w:val="center"/>
              <w:rPr>
                <w:bCs/>
                <w:color w:val="000000"/>
                <w:sz w:val="24"/>
                <w:szCs w:val="24"/>
              </w:rPr>
            </w:pPr>
          </w:p>
          <w:p w14:paraId="6D932782" w14:textId="15F3A7A7" w:rsidR="000956E2" w:rsidRDefault="000956E2" w:rsidP="000956E2">
            <w:pPr>
              <w:jc w:val="center"/>
              <w:rPr>
                <w:bCs/>
                <w:color w:val="000000"/>
                <w:sz w:val="24"/>
                <w:szCs w:val="24"/>
              </w:rPr>
            </w:pPr>
            <w:r>
              <w:rPr>
                <w:bCs/>
                <w:color w:val="000000"/>
                <w:sz w:val="24"/>
                <w:szCs w:val="24"/>
              </w:rPr>
              <w:t>2 opakowania</w:t>
            </w:r>
          </w:p>
        </w:tc>
      </w:tr>
      <w:tr w:rsidR="005F6B80" w:rsidRPr="00275BFD" w14:paraId="01DB85A8" w14:textId="77777777" w:rsidTr="000956E2">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2201E" w14:textId="7E50E93B" w:rsidR="005F6B80" w:rsidRPr="005F6B80" w:rsidRDefault="005F6B80" w:rsidP="000956E2">
            <w:pPr>
              <w:rPr>
                <w:bCs/>
                <w:color w:val="000000"/>
                <w:sz w:val="24"/>
                <w:szCs w:val="24"/>
              </w:rPr>
            </w:pPr>
            <w:r w:rsidRPr="005F6B80">
              <w:rPr>
                <w:bCs/>
                <w:color w:val="000000"/>
                <w:sz w:val="24"/>
                <w:szCs w:val="24"/>
              </w:rPr>
              <w:t>Końcówki o poj. 100 ul, uniwersalne, z filtrem, 1000 szt.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76DAF76" w14:textId="77777777" w:rsidR="005F6B80" w:rsidRDefault="005F6B80" w:rsidP="000956E2">
            <w:pPr>
              <w:jc w:val="center"/>
              <w:rPr>
                <w:bCs/>
                <w:color w:val="000000"/>
                <w:sz w:val="24"/>
                <w:szCs w:val="24"/>
              </w:rPr>
            </w:pPr>
          </w:p>
          <w:p w14:paraId="1CC6D1B4" w14:textId="5B81B8C2" w:rsidR="005F6B80" w:rsidRPr="005F6B80" w:rsidRDefault="005F6B80" w:rsidP="000956E2">
            <w:pPr>
              <w:jc w:val="center"/>
              <w:rPr>
                <w:bCs/>
                <w:color w:val="000000"/>
                <w:sz w:val="24"/>
                <w:szCs w:val="24"/>
              </w:rPr>
            </w:pPr>
            <w:r w:rsidRPr="005F6B80">
              <w:rPr>
                <w:bCs/>
                <w:color w:val="000000"/>
                <w:sz w:val="24"/>
                <w:szCs w:val="24"/>
              </w:rPr>
              <w:t>TF-100</w:t>
            </w:r>
          </w:p>
        </w:tc>
        <w:tc>
          <w:tcPr>
            <w:tcW w:w="1445" w:type="dxa"/>
            <w:tcBorders>
              <w:top w:val="single" w:sz="4" w:space="0" w:color="auto"/>
              <w:left w:val="nil"/>
              <w:bottom w:val="single" w:sz="4" w:space="0" w:color="auto"/>
              <w:right w:val="single" w:sz="4" w:space="0" w:color="auto"/>
            </w:tcBorders>
            <w:shd w:val="clear" w:color="auto" w:fill="auto"/>
            <w:noWrap/>
          </w:tcPr>
          <w:p w14:paraId="352A00CE" w14:textId="77777777" w:rsidR="005F6B80" w:rsidRDefault="005F6B80" w:rsidP="000956E2">
            <w:pPr>
              <w:jc w:val="center"/>
              <w:rPr>
                <w:bCs/>
                <w:color w:val="000000"/>
                <w:sz w:val="24"/>
                <w:szCs w:val="24"/>
              </w:rPr>
            </w:pPr>
          </w:p>
          <w:p w14:paraId="12679FB7" w14:textId="2AE0E246" w:rsidR="005F6B80" w:rsidRDefault="005F6B80" w:rsidP="000956E2">
            <w:pPr>
              <w:jc w:val="center"/>
              <w:rPr>
                <w:bCs/>
                <w:color w:val="000000"/>
                <w:sz w:val="24"/>
                <w:szCs w:val="24"/>
              </w:rPr>
            </w:pPr>
            <w:r w:rsidRPr="005F6B80">
              <w:rPr>
                <w:bCs/>
                <w:color w:val="000000"/>
                <w:sz w:val="24"/>
                <w:szCs w:val="24"/>
              </w:rPr>
              <w:t>AXYGEN</w:t>
            </w:r>
          </w:p>
        </w:tc>
        <w:tc>
          <w:tcPr>
            <w:tcW w:w="1680" w:type="dxa"/>
            <w:tcBorders>
              <w:top w:val="single" w:sz="4" w:space="0" w:color="auto"/>
              <w:left w:val="nil"/>
              <w:bottom w:val="single" w:sz="4" w:space="0" w:color="auto"/>
              <w:right w:val="single" w:sz="4" w:space="0" w:color="auto"/>
            </w:tcBorders>
          </w:tcPr>
          <w:p w14:paraId="3F845386" w14:textId="77777777" w:rsidR="005F6B80" w:rsidRDefault="005F6B80" w:rsidP="000956E2">
            <w:pPr>
              <w:jc w:val="center"/>
              <w:rPr>
                <w:bCs/>
                <w:color w:val="000000"/>
                <w:sz w:val="24"/>
                <w:szCs w:val="24"/>
              </w:rPr>
            </w:pPr>
          </w:p>
          <w:p w14:paraId="2C66E13C" w14:textId="43F595E5" w:rsidR="005F6B80" w:rsidRDefault="005F6B80" w:rsidP="000956E2">
            <w:pPr>
              <w:jc w:val="center"/>
              <w:rPr>
                <w:bCs/>
                <w:color w:val="000000"/>
                <w:sz w:val="24"/>
                <w:szCs w:val="24"/>
              </w:rPr>
            </w:pPr>
            <w:r>
              <w:rPr>
                <w:bCs/>
                <w:color w:val="000000"/>
                <w:sz w:val="24"/>
                <w:szCs w:val="24"/>
              </w:rPr>
              <w:t>2 opakowania</w:t>
            </w:r>
          </w:p>
        </w:tc>
      </w:tr>
      <w:tr w:rsidR="005F6B80" w:rsidRPr="00275BFD" w14:paraId="06F2C037" w14:textId="77777777" w:rsidTr="005C778C">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23DA8" w14:textId="29C4B2E2" w:rsidR="005F6B80" w:rsidRPr="005F6B80" w:rsidRDefault="005F6B80" w:rsidP="000956E2">
            <w:pPr>
              <w:rPr>
                <w:bCs/>
                <w:color w:val="000000"/>
                <w:sz w:val="24"/>
                <w:szCs w:val="24"/>
              </w:rPr>
            </w:pPr>
            <w:r w:rsidRPr="005F6B80">
              <w:rPr>
                <w:bCs/>
                <w:color w:val="000000"/>
                <w:sz w:val="24"/>
                <w:szCs w:val="24"/>
              </w:rPr>
              <w:t>Końcówki do pipet o poj. 10 ul, niskoretencyjne, sterylne, z filtrem, do pipet Eppendorf Research/Reference w rakach, 960 szt.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DD7DBB4" w14:textId="77777777" w:rsidR="005F6B80" w:rsidRDefault="005F6B80" w:rsidP="000956E2">
            <w:pPr>
              <w:jc w:val="center"/>
              <w:rPr>
                <w:bCs/>
                <w:color w:val="000000"/>
                <w:sz w:val="24"/>
                <w:szCs w:val="24"/>
              </w:rPr>
            </w:pPr>
          </w:p>
          <w:p w14:paraId="26141D11" w14:textId="6F2492CA" w:rsidR="005F6B80" w:rsidRDefault="005F6B80" w:rsidP="000956E2">
            <w:pPr>
              <w:jc w:val="center"/>
              <w:rPr>
                <w:bCs/>
                <w:color w:val="000000"/>
                <w:sz w:val="24"/>
                <w:szCs w:val="24"/>
              </w:rPr>
            </w:pPr>
            <w:r w:rsidRPr="005F6B80">
              <w:rPr>
                <w:bCs/>
                <w:color w:val="000000"/>
                <w:sz w:val="24"/>
                <w:szCs w:val="24"/>
              </w:rPr>
              <w:t>TXLF-10-L-R-S</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6D145497" w14:textId="77777777" w:rsidR="005F6B80" w:rsidRDefault="005F6B80" w:rsidP="000956E2">
            <w:pPr>
              <w:jc w:val="center"/>
              <w:rPr>
                <w:bCs/>
                <w:color w:val="000000"/>
                <w:sz w:val="24"/>
                <w:szCs w:val="24"/>
              </w:rPr>
            </w:pPr>
          </w:p>
          <w:p w14:paraId="6CABD024" w14:textId="0C99A5B3" w:rsidR="005F6B80" w:rsidRDefault="005F6B80" w:rsidP="000956E2">
            <w:pPr>
              <w:jc w:val="center"/>
              <w:rPr>
                <w:bCs/>
                <w:color w:val="000000"/>
                <w:sz w:val="24"/>
                <w:szCs w:val="24"/>
              </w:rPr>
            </w:pPr>
            <w:r>
              <w:rPr>
                <w:bCs/>
                <w:color w:val="000000"/>
                <w:sz w:val="24"/>
                <w:szCs w:val="24"/>
              </w:rPr>
              <w:t>AXYGEN</w:t>
            </w:r>
          </w:p>
        </w:tc>
        <w:tc>
          <w:tcPr>
            <w:tcW w:w="1680" w:type="dxa"/>
            <w:tcBorders>
              <w:top w:val="single" w:sz="4" w:space="0" w:color="auto"/>
              <w:left w:val="nil"/>
              <w:bottom w:val="single" w:sz="4" w:space="0" w:color="auto"/>
              <w:right w:val="single" w:sz="4" w:space="0" w:color="auto"/>
            </w:tcBorders>
          </w:tcPr>
          <w:p w14:paraId="140228A0" w14:textId="77777777" w:rsidR="005F6B80" w:rsidRDefault="005F6B80" w:rsidP="000956E2">
            <w:pPr>
              <w:jc w:val="center"/>
              <w:rPr>
                <w:bCs/>
                <w:color w:val="000000"/>
                <w:sz w:val="24"/>
                <w:szCs w:val="24"/>
              </w:rPr>
            </w:pPr>
          </w:p>
          <w:p w14:paraId="7D01EC6C" w14:textId="77777777" w:rsidR="005F6B80" w:rsidRDefault="005F6B80" w:rsidP="005F6B80">
            <w:pPr>
              <w:rPr>
                <w:bCs/>
                <w:color w:val="000000"/>
                <w:sz w:val="24"/>
                <w:szCs w:val="24"/>
              </w:rPr>
            </w:pPr>
          </w:p>
          <w:p w14:paraId="165CF369" w14:textId="44CC5D50" w:rsidR="005F6B80" w:rsidRDefault="005F6B80" w:rsidP="005F6B80">
            <w:pPr>
              <w:rPr>
                <w:bCs/>
                <w:color w:val="000000"/>
                <w:sz w:val="24"/>
                <w:szCs w:val="24"/>
              </w:rPr>
            </w:pPr>
            <w:r>
              <w:rPr>
                <w:bCs/>
                <w:color w:val="000000"/>
                <w:sz w:val="24"/>
                <w:szCs w:val="24"/>
              </w:rPr>
              <w:t>2 opakowania</w:t>
            </w:r>
          </w:p>
        </w:tc>
      </w:tr>
      <w:tr w:rsidR="005F6B80" w:rsidRPr="00275BFD" w14:paraId="1C09BDF2" w14:textId="77777777" w:rsidTr="000956E2">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AAF9C" w14:textId="180520B6" w:rsidR="005F6B80" w:rsidRPr="005F6B80" w:rsidRDefault="005F6B80" w:rsidP="000956E2">
            <w:pPr>
              <w:rPr>
                <w:bCs/>
                <w:color w:val="000000"/>
                <w:sz w:val="24"/>
                <w:szCs w:val="24"/>
              </w:rPr>
            </w:pPr>
            <w:r w:rsidRPr="005F6B80">
              <w:rPr>
                <w:bCs/>
                <w:color w:val="000000"/>
                <w:sz w:val="24"/>
                <w:szCs w:val="24"/>
              </w:rPr>
              <w:t>Końcówki do pipet o poj. 10 ul, do pipet Eppendorf Research/Reference, 1000 szt.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37FAC8C" w14:textId="71C1CE42" w:rsidR="005F6B80" w:rsidRDefault="005F6B80" w:rsidP="000956E2">
            <w:pPr>
              <w:jc w:val="center"/>
              <w:rPr>
                <w:bCs/>
                <w:color w:val="000000"/>
                <w:sz w:val="24"/>
                <w:szCs w:val="24"/>
              </w:rPr>
            </w:pPr>
            <w:r w:rsidRPr="005F6B80">
              <w:rPr>
                <w:bCs/>
                <w:color w:val="000000"/>
                <w:sz w:val="24"/>
                <w:szCs w:val="24"/>
              </w:rPr>
              <w:t>TXL-10</w:t>
            </w:r>
          </w:p>
        </w:tc>
        <w:tc>
          <w:tcPr>
            <w:tcW w:w="1445" w:type="dxa"/>
            <w:tcBorders>
              <w:top w:val="single" w:sz="4" w:space="0" w:color="auto"/>
              <w:left w:val="nil"/>
              <w:bottom w:val="single" w:sz="4" w:space="0" w:color="auto"/>
              <w:right w:val="single" w:sz="4" w:space="0" w:color="auto"/>
            </w:tcBorders>
            <w:shd w:val="clear" w:color="auto" w:fill="auto"/>
            <w:noWrap/>
          </w:tcPr>
          <w:p w14:paraId="7D7689A2" w14:textId="5123DE63" w:rsidR="005F6B80" w:rsidRDefault="00F5437F" w:rsidP="004F370C">
            <w:pPr>
              <w:jc w:val="center"/>
              <w:rPr>
                <w:bCs/>
                <w:color w:val="000000"/>
                <w:sz w:val="24"/>
                <w:szCs w:val="24"/>
              </w:rPr>
            </w:pPr>
            <w:r>
              <w:rPr>
                <w:bCs/>
                <w:color w:val="000000"/>
                <w:sz w:val="24"/>
                <w:szCs w:val="24"/>
              </w:rPr>
              <w:t xml:space="preserve"> </w:t>
            </w:r>
          </w:p>
          <w:p w14:paraId="540B252A" w14:textId="478B023D" w:rsidR="005F6B80" w:rsidRDefault="005F6B80" w:rsidP="000956E2">
            <w:pPr>
              <w:jc w:val="center"/>
              <w:rPr>
                <w:bCs/>
                <w:color w:val="000000"/>
                <w:sz w:val="24"/>
                <w:szCs w:val="24"/>
              </w:rPr>
            </w:pPr>
            <w:r w:rsidRPr="006D6AFE">
              <w:rPr>
                <w:bCs/>
                <w:color w:val="000000"/>
                <w:sz w:val="24"/>
                <w:szCs w:val="24"/>
              </w:rPr>
              <w:t>AXYGEN</w:t>
            </w:r>
          </w:p>
        </w:tc>
        <w:tc>
          <w:tcPr>
            <w:tcW w:w="1680" w:type="dxa"/>
            <w:tcBorders>
              <w:top w:val="single" w:sz="4" w:space="0" w:color="auto"/>
              <w:left w:val="nil"/>
              <w:bottom w:val="single" w:sz="4" w:space="0" w:color="auto"/>
              <w:right w:val="single" w:sz="4" w:space="0" w:color="auto"/>
            </w:tcBorders>
          </w:tcPr>
          <w:p w14:paraId="68176E14" w14:textId="77777777" w:rsidR="00F5437F" w:rsidRDefault="00F5437F" w:rsidP="000956E2">
            <w:pPr>
              <w:jc w:val="center"/>
              <w:rPr>
                <w:bCs/>
                <w:color w:val="000000"/>
                <w:sz w:val="24"/>
                <w:szCs w:val="24"/>
              </w:rPr>
            </w:pPr>
          </w:p>
          <w:p w14:paraId="4A9D9FD6" w14:textId="7DD033CB" w:rsidR="005F6B80" w:rsidRDefault="005F6B80" w:rsidP="000956E2">
            <w:pPr>
              <w:jc w:val="center"/>
              <w:rPr>
                <w:bCs/>
                <w:color w:val="000000"/>
                <w:sz w:val="24"/>
                <w:szCs w:val="24"/>
              </w:rPr>
            </w:pPr>
            <w:r>
              <w:rPr>
                <w:bCs/>
                <w:color w:val="000000"/>
                <w:sz w:val="24"/>
                <w:szCs w:val="24"/>
              </w:rPr>
              <w:t>6 opakowań</w:t>
            </w:r>
          </w:p>
        </w:tc>
      </w:tr>
    </w:tbl>
    <w:p w14:paraId="6B2D305D" w14:textId="3ADEB282" w:rsidR="00105D73" w:rsidRDefault="00105D73" w:rsidP="000F4897">
      <w:pPr>
        <w:autoSpaceDE w:val="0"/>
        <w:spacing w:line="360" w:lineRule="auto"/>
        <w:jc w:val="both"/>
        <w:rPr>
          <w:b/>
          <w:bCs/>
          <w:sz w:val="24"/>
          <w:szCs w:val="24"/>
        </w:rPr>
      </w:pPr>
    </w:p>
    <w:p w14:paraId="0C72F1CF" w14:textId="470A9C41" w:rsidR="000E2406" w:rsidRDefault="000E2406" w:rsidP="000F4897">
      <w:pPr>
        <w:autoSpaceDE w:val="0"/>
        <w:spacing w:line="360" w:lineRule="auto"/>
        <w:jc w:val="both"/>
        <w:rPr>
          <w:b/>
          <w:bCs/>
          <w:sz w:val="24"/>
          <w:szCs w:val="24"/>
        </w:rPr>
      </w:pPr>
      <w:r>
        <w:rPr>
          <w:b/>
          <w:bCs/>
          <w:sz w:val="24"/>
          <w:szCs w:val="24"/>
        </w:rPr>
        <w:lastRenderedPageBreak/>
        <w:t xml:space="preserve">Zadanie </w:t>
      </w:r>
      <w:r w:rsidR="00F5642B">
        <w:rPr>
          <w:b/>
          <w:bCs/>
          <w:sz w:val="24"/>
          <w:szCs w:val="24"/>
        </w:rPr>
        <w:t>2</w:t>
      </w:r>
      <w:r>
        <w:rPr>
          <w:b/>
          <w:bCs/>
          <w:sz w:val="24"/>
          <w:szCs w:val="24"/>
        </w:rPr>
        <w:t xml:space="preserve">: </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0E2406" w:rsidRPr="00275BFD" w14:paraId="21C58F99"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DDCFE" w14:textId="2F448BC4" w:rsidR="000E2406" w:rsidRPr="00275BFD" w:rsidRDefault="000E2406"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843F4FB" w14:textId="77777777" w:rsidR="000E2406" w:rsidRPr="00275BFD" w:rsidRDefault="000E2406"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21A3300" w14:textId="77777777" w:rsidR="000E2406" w:rsidRPr="00275BFD" w:rsidRDefault="000E2406"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02235D79" w14:textId="77777777" w:rsidR="000E2406" w:rsidRPr="00275BFD" w:rsidRDefault="000E2406" w:rsidP="00E477EE">
            <w:pPr>
              <w:jc w:val="center"/>
              <w:rPr>
                <w:b/>
                <w:bCs/>
                <w:color w:val="000000"/>
                <w:sz w:val="24"/>
                <w:szCs w:val="24"/>
              </w:rPr>
            </w:pPr>
            <w:r w:rsidRPr="00275BFD">
              <w:rPr>
                <w:b/>
                <w:bCs/>
                <w:color w:val="000000"/>
                <w:sz w:val="24"/>
                <w:szCs w:val="24"/>
              </w:rPr>
              <w:t>Ilość</w:t>
            </w:r>
          </w:p>
        </w:tc>
      </w:tr>
      <w:tr w:rsidR="00F5642B" w:rsidRPr="00275BFD" w14:paraId="5E0CEB03" w14:textId="77777777" w:rsidTr="00D439E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2B39B" w14:textId="4F9CF202" w:rsidR="00F5642B" w:rsidRPr="008E6FD4" w:rsidRDefault="00F5642B" w:rsidP="00E477EE">
            <w:pPr>
              <w:rPr>
                <w:bCs/>
                <w:color w:val="000000"/>
                <w:sz w:val="24"/>
                <w:szCs w:val="24"/>
              </w:rPr>
            </w:pPr>
            <w:r w:rsidRPr="00F5642B">
              <w:rPr>
                <w:bCs/>
                <w:color w:val="000000"/>
                <w:sz w:val="24"/>
                <w:szCs w:val="24"/>
              </w:rPr>
              <w:t>Eppendorf Safe-Lock Tubes, 1,5 mL, Eppendorf Quality™, bezbarwny, 1 000 probówki</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55115AD" w14:textId="4159A7FA" w:rsidR="00F5642B" w:rsidRPr="008E6FD4" w:rsidRDefault="00F5642B" w:rsidP="00F5642B">
            <w:pPr>
              <w:jc w:val="center"/>
              <w:rPr>
                <w:bCs/>
                <w:color w:val="000000"/>
                <w:sz w:val="24"/>
                <w:szCs w:val="24"/>
              </w:rPr>
            </w:pPr>
            <w:r w:rsidRPr="00F5642B">
              <w:rPr>
                <w:bCs/>
                <w:color w:val="000000"/>
                <w:sz w:val="24"/>
                <w:szCs w:val="24"/>
              </w:rPr>
              <w:t>0030120086</w:t>
            </w:r>
          </w:p>
        </w:tc>
        <w:tc>
          <w:tcPr>
            <w:tcW w:w="1445" w:type="dxa"/>
            <w:tcBorders>
              <w:top w:val="single" w:sz="4" w:space="0" w:color="auto"/>
              <w:left w:val="nil"/>
              <w:bottom w:val="single" w:sz="4" w:space="0" w:color="auto"/>
              <w:right w:val="single" w:sz="4" w:space="0" w:color="auto"/>
            </w:tcBorders>
            <w:shd w:val="clear" w:color="auto" w:fill="auto"/>
            <w:noWrap/>
          </w:tcPr>
          <w:p w14:paraId="42C4A45B" w14:textId="77777777" w:rsidR="00F5642B" w:rsidRDefault="00F5642B" w:rsidP="00F5642B">
            <w:pPr>
              <w:jc w:val="center"/>
              <w:rPr>
                <w:sz w:val="24"/>
              </w:rPr>
            </w:pPr>
          </w:p>
          <w:p w14:paraId="40D3B9B1" w14:textId="0C9858BA" w:rsidR="00F5642B" w:rsidRPr="00F5642B" w:rsidRDefault="00F5642B" w:rsidP="00F5642B">
            <w:pPr>
              <w:jc w:val="center"/>
              <w:rPr>
                <w:bCs/>
                <w:color w:val="000000"/>
                <w:sz w:val="24"/>
                <w:szCs w:val="24"/>
              </w:rPr>
            </w:pPr>
            <w:r w:rsidRPr="00F5642B">
              <w:rPr>
                <w:sz w:val="24"/>
              </w:rPr>
              <w:t>Eppendorf Quality</w:t>
            </w:r>
          </w:p>
        </w:tc>
        <w:tc>
          <w:tcPr>
            <w:tcW w:w="1680" w:type="dxa"/>
            <w:tcBorders>
              <w:top w:val="single" w:sz="4" w:space="0" w:color="auto"/>
              <w:left w:val="nil"/>
              <w:bottom w:val="single" w:sz="4" w:space="0" w:color="auto"/>
              <w:right w:val="single" w:sz="4" w:space="0" w:color="auto"/>
            </w:tcBorders>
          </w:tcPr>
          <w:p w14:paraId="711BDB7C" w14:textId="77777777" w:rsidR="00F5642B" w:rsidRDefault="00F5642B" w:rsidP="00F5642B">
            <w:pPr>
              <w:jc w:val="center"/>
              <w:rPr>
                <w:bCs/>
                <w:color w:val="000000"/>
                <w:sz w:val="24"/>
                <w:szCs w:val="24"/>
              </w:rPr>
            </w:pPr>
          </w:p>
          <w:p w14:paraId="0D5A58CA" w14:textId="0D66AF49" w:rsidR="00F5642B" w:rsidRPr="00275BFD" w:rsidRDefault="00F5642B" w:rsidP="00F5642B">
            <w:pPr>
              <w:jc w:val="center"/>
              <w:rPr>
                <w:bCs/>
                <w:color w:val="000000"/>
                <w:sz w:val="24"/>
                <w:szCs w:val="24"/>
              </w:rPr>
            </w:pPr>
            <w:r>
              <w:rPr>
                <w:bCs/>
                <w:color w:val="000000"/>
                <w:sz w:val="24"/>
                <w:szCs w:val="24"/>
              </w:rPr>
              <w:t>2 opakowania</w:t>
            </w:r>
          </w:p>
        </w:tc>
      </w:tr>
      <w:tr w:rsidR="00F5642B" w:rsidRPr="00275BFD" w14:paraId="72981DF9" w14:textId="77777777" w:rsidTr="00D439E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0C3AF" w14:textId="23225FC2" w:rsidR="00F5642B" w:rsidRDefault="00F5642B" w:rsidP="00E477EE">
            <w:pPr>
              <w:rPr>
                <w:bCs/>
                <w:color w:val="000000"/>
                <w:sz w:val="24"/>
                <w:szCs w:val="24"/>
              </w:rPr>
            </w:pPr>
            <w:r w:rsidRPr="00F5642B">
              <w:rPr>
                <w:bCs/>
                <w:color w:val="000000"/>
                <w:sz w:val="24"/>
                <w:szCs w:val="24"/>
              </w:rPr>
              <w:t>Eppendorf Safe-Lock Tubes, 2,0 mL, Eppendorf Quality™, bezbarwny, 1 000 probówki</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27FD223" w14:textId="3BEADC9C" w:rsidR="00F5642B" w:rsidRDefault="00F5642B" w:rsidP="00F5642B">
            <w:pPr>
              <w:jc w:val="center"/>
              <w:rPr>
                <w:bCs/>
                <w:color w:val="000000"/>
                <w:sz w:val="24"/>
                <w:szCs w:val="24"/>
              </w:rPr>
            </w:pPr>
            <w:r w:rsidRPr="00F5642B">
              <w:rPr>
                <w:bCs/>
                <w:color w:val="000000"/>
                <w:sz w:val="24"/>
                <w:szCs w:val="24"/>
              </w:rPr>
              <w:t>0030120094</w:t>
            </w:r>
          </w:p>
        </w:tc>
        <w:tc>
          <w:tcPr>
            <w:tcW w:w="1445" w:type="dxa"/>
            <w:tcBorders>
              <w:top w:val="single" w:sz="4" w:space="0" w:color="auto"/>
              <w:left w:val="nil"/>
              <w:bottom w:val="single" w:sz="4" w:space="0" w:color="auto"/>
              <w:right w:val="single" w:sz="4" w:space="0" w:color="auto"/>
            </w:tcBorders>
            <w:shd w:val="clear" w:color="auto" w:fill="auto"/>
            <w:noWrap/>
          </w:tcPr>
          <w:p w14:paraId="5BEA2F51" w14:textId="77777777" w:rsidR="00F5642B" w:rsidRDefault="00F5642B" w:rsidP="00F5642B">
            <w:pPr>
              <w:jc w:val="center"/>
              <w:rPr>
                <w:sz w:val="24"/>
              </w:rPr>
            </w:pPr>
          </w:p>
          <w:p w14:paraId="1CAD6015" w14:textId="4B90A040" w:rsidR="00F5642B" w:rsidRPr="00F5642B" w:rsidRDefault="00F5642B" w:rsidP="00F5642B">
            <w:pPr>
              <w:jc w:val="center"/>
              <w:rPr>
                <w:bCs/>
                <w:color w:val="000000"/>
                <w:sz w:val="24"/>
                <w:szCs w:val="24"/>
              </w:rPr>
            </w:pPr>
            <w:r w:rsidRPr="00F5642B">
              <w:rPr>
                <w:sz w:val="24"/>
              </w:rPr>
              <w:t>Eppendorf Quality</w:t>
            </w:r>
          </w:p>
        </w:tc>
        <w:tc>
          <w:tcPr>
            <w:tcW w:w="1680" w:type="dxa"/>
            <w:tcBorders>
              <w:top w:val="single" w:sz="4" w:space="0" w:color="auto"/>
              <w:left w:val="nil"/>
              <w:bottom w:val="single" w:sz="4" w:space="0" w:color="auto"/>
              <w:right w:val="single" w:sz="4" w:space="0" w:color="auto"/>
            </w:tcBorders>
          </w:tcPr>
          <w:p w14:paraId="69CF973F" w14:textId="77777777" w:rsidR="00F5642B" w:rsidRDefault="00F5642B" w:rsidP="00F5642B">
            <w:pPr>
              <w:jc w:val="center"/>
              <w:rPr>
                <w:bCs/>
                <w:color w:val="000000"/>
                <w:sz w:val="24"/>
                <w:szCs w:val="24"/>
              </w:rPr>
            </w:pPr>
          </w:p>
          <w:p w14:paraId="424BD787" w14:textId="1DADC9A2" w:rsidR="00F5642B" w:rsidRDefault="00F5642B" w:rsidP="00F5642B">
            <w:pPr>
              <w:jc w:val="center"/>
              <w:rPr>
                <w:bCs/>
                <w:color w:val="000000"/>
                <w:sz w:val="24"/>
                <w:szCs w:val="24"/>
              </w:rPr>
            </w:pPr>
            <w:r w:rsidRPr="00F5642B">
              <w:rPr>
                <w:bCs/>
                <w:color w:val="000000"/>
                <w:sz w:val="24"/>
                <w:szCs w:val="24"/>
              </w:rPr>
              <w:t>2 opakowania</w:t>
            </w:r>
          </w:p>
        </w:tc>
      </w:tr>
      <w:tr w:rsidR="00F5642B" w:rsidRPr="00275BFD" w14:paraId="15C80335" w14:textId="77777777" w:rsidTr="00D439E4">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13504" w14:textId="4A63FB96" w:rsidR="00F5642B" w:rsidRPr="00BC33F1" w:rsidRDefault="00F5642B" w:rsidP="00E477EE">
            <w:pPr>
              <w:rPr>
                <w:bCs/>
                <w:color w:val="000000"/>
                <w:sz w:val="24"/>
                <w:szCs w:val="24"/>
              </w:rPr>
            </w:pPr>
            <w:r w:rsidRPr="00F5642B">
              <w:rPr>
                <w:bCs/>
                <w:color w:val="000000"/>
                <w:sz w:val="24"/>
                <w:szCs w:val="24"/>
              </w:rPr>
              <w:t>Eppendorf Safe-Lock Tubes, 0,5 mL, Eppendorf Quality™, bezbarwny, 500 probówki</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20BA05C" w14:textId="58FA7B79" w:rsidR="00F5642B" w:rsidRPr="000E2406" w:rsidRDefault="00F5642B" w:rsidP="00F5642B">
            <w:pPr>
              <w:jc w:val="center"/>
              <w:rPr>
                <w:bCs/>
                <w:color w:val="000000"/>
                <w:sz w:val="24"/>
                <w:szCs w:val="24"/>
              </w:rPr>
            </w:pPr>
            <w:r w:rsidRPr="00F5642B">
              <w:rPr>
                <w:bCs/>
                <w:color w:val="000000"/>
                <w:sz w:val="24"/>
                <w:szCs w:val="24"/>
              </w:rPr>
              <w:t>0030121023</w:t>
            </w:r>
          </w:p>
        </w:tc>
        <w:tc>
          <w:tcPr>
            <w:tcW w:w="1445" w:type="dxa"/>
            <w:tcBorders>
              <w:top w:val="single" w:sz="4" w:space="0" w:color="auto"/>
              <w:left w:val="nil"/>
              <w:bottom w:val="single" w:sz="4" w:space="0" w:color="auto"/>
              <w:right w:val="single" w:sz="4" w:space="0" w:color="auto"/>
            </w:tcBorders>
            <w:shd w:val="clear" w:color="auto" w:fill="auto"/>
            <w:noWrap/>
          </w:tcPr>
          <w:p w14:paraId="05AF6231" w14:textId="77777777" w:rsidR="00F5642B" w:rsidRDefault="00F5642B" w:rsidP="00F5642B">
            <w:pPr>
              <w:jc w:val="center"/>
              <w:rPr>
                <w:sz w:val="24"/>
              </w:rPr>
            </w:pPr>
          </w:p>
          <w:p w14:paraId="422611B0" w14:textId="77777777" w:rsidR="00F5642B" w:rsidRDefault="00F5642B" w:rsidP="00F5642B">
            <w:pPr>
              <w:jc w:val="center"/>
              <w:rPr>
                <w:sz w:val="24"/>
              </w:rPr>
            </w:pPr>
            <w:r w:rsidRPr="00F5642B">
              <w:rPr>
                <w:sz w:val="24"/>
              </w:rPr>
              <w:t xml:space="preserve">Eppendorf </w:t>
            </w:r>
          </w:p>
          <w:p w14:paraId="7313D551" w14:textId="49816FEB" w:rsidR="00F5642B" w:rsidRPr="00F5642B" w:rsidRDefault="00F5642B" w:rsidP="00F5642B">
            <w:pPr>
              <w:jc w:val="center"/>
              <w:rPr>
                <w:bCs/>
                <w:color w:val="000000"/>
                <w:sz w:val="24"/>
                <w:szCs w:val="24"/>
              </w:rPr>
            </w:pPr>
            <w:r w:rsidRPr="00F5642B">
              <w:rPr>
                <w:sz w:val="24"/>
              </w:rPr>
              <w:t>Quality</w:t>
            </w:r>
          </w:p>
        </w:tc>
        <w:tc>
          <w:tcPr>
            <w:tcW w:w="1680" w:type="dxa"/>
            <w:tcBorders>
              <w:top w:val="single" w:sz="4" w:space="0" w:color="auto"/>
              <w:left w:val="nil"/>
              <w:bottom w:val="single" w:sz="4" w:space="0" w:color="auto"/>
              <w:right w:val="single" w:sz="4" w:space="0" w:color="auto"/>
            </w:tcBorders>
          </w:tcPr>
          <w:p w14:paraId="3456A0C8" w14:textId="77777777" w:rsidR="00F5642B" w:rsidRDefault="00F5642B" w:rsidP="00F5642B">
            <w:pPr>
              <w:jc w:val="center"/>
              <w:rPr>
                <w:bCs/>
                <w:color w:val="000000"/>
                <w:sz w:val="24"/>
                <w:szCs w:val="24"/>
              </w:rPr>
            </w:pPr>
          </w:p>
          <w:p w14:paraId="5AEB73D8" w14:textId="17213C88" w:rsidR="00F5642B" w:rsidRDefault="00F5642B" w:rsidP="00F5642B">
            <w:pPr>
              <w:jc w:val="center"/>
              <w:rPr>
                <w:bCs/>
                <w:color w:val="000000"/>
                <w:sz w:val="24"/>
                <w:szCs w:val="24"/>
              </w:rPr>
            </w:pPr>
            <w:r w:rsidRPr="00F5642B">
              <w:rPr>
                <w:bCs/>
                <w:color w:val="000000"/>
                <w:sz w:val="24"/>
                <w:szCs w:val="24"/>
              </w:rPr>
              <w:t>2 opakowania</w:t>
            </w:r>
          </w:p>
        </w:tc>
      </w:tr>
    </w:tbl>
    <w:p w14:paraId="64214EA0" w14:textId="10538A1C" w:rsidR="000E2406" w:rsidRDefault="000E2406" w:rsidP="000F4897">
      <w:pPr>
        <w:autoSpaceDE w:val="0"/>
        <w:spacing w:line="360" w:lineRule="auto"/>
        <w:jc w:val="both"/>
        <w:rPr>
          <w:b/>
          <w:bCs/>
          <w:sz w:val="24"/>
          <w:szCs w:val="24"/>
        </w:rPr>
      </w:pPr>
    </w:p>
    <w:p w14:paraId="6FE60A91" w14:textId="5F34AC21" w:rsidR="00700ED4" w:rsidRDefault="00700ED4" w:rsidP="000F4897">
      <w:pPr>
        <w:autoSpaceDE w:val="0"/>
        <w:spacing w:line="360" w:lineRule="auto"/>
        <w:jc w:val="both"/>
        <w:rPr>
          <w:b/>
          <w:bCs/>
          <w:sz w:val="24"/>
          <w:szCs w:val="24"/>
        </w:rPr>
      </w:pPr>
      <w:r>
        <w:rPr>
          <w:b/>
          <w:bCs/>
          <w:sz w:val="24"/>
          <w:szCs w:val="24"/>
        </w:rPr>
        <w:t xml:space="preserve">Zadanie </w:t>
      </w:r>
      <w:r w:rsidR="00F5642B">
        <w:rPr>
          <w:b/>
          <w:bCs/>
          <w:sz w:val="24"/>
          <w:szCs w:val="24"/>
        </w:rPr>
        <w:t>3</w:t>
      </w:r>
      <w:r>
        <w:rPr>
          <w:b/>
          <w:bCs/>
          <w:sz w:val="24"/>
          <w:szCs w:val="24"/>
        </w:rPr>
        <w:t>:</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693A9B" w:rsidRPr="00275BFD" w14:paraId="5B80628F" w14:textId="77777777" w:rsidTr="00E477EE">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0B8C7" w14:textId="27A7CE10" w:rsidR="00693A9B" w:rsidRPr="00275BFD" w:rsidRDefault="00693A9B" w:rsidP="00E477EE">
            <w:pPr>
              <w:jc w:val="center"/>
              <w:rPr>
                <w:b/>
                <w:bCs/>
                <w:color w:val="000000"/>
                <w:sz w:val="24"/>
                <w:szCs w:val="24"/>
              </w:rPr>
            </w:pPr>
            <w:r w:rsidRPr="00275BFD">
              <w:rPr>
                <w:b/>
                <w:bCs/>
                <w:color w:val="000000"/>
                <w:sz w:val="24"/>
                <w:szCs w:val="24"/>
              </w:rPr>
              <w:t xml:space="preserve">Nazwa </w:t>
            </w:r>
            <w:r w:rsidR="00E62BEB">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485DA4CD" w14:textId="77777777" w:rsidR="00693A9B" w:rsidRPr="00275BFD" w:rsidRDefault="00693A9B" w:rsidP="00E477EE">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4B8825B6" w14:textId="77777777" w:rsidR="00693A9B" w:rsidRPr="00275BFD" w:rsidRDefault="00693A9B" w:rsidP="00E477EE">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411B9DC5" w14:textId="77777777" w:rsidR="00693A9B" w:rsidRPr="00275BFD" w:rsidRDefault="00693A9B" w:rsidP="00E477EE">
            <w:pPr>
              <w:jc w:val="center"/>
              <w:rPr>
                <w:b/>
                <w:bCs/>
                <w:color w:val="000000"/>
                <w:sz w:val="24"/>
                <w:szCs w:val="24"/>
              </w:rPr>
            </w:pPr>
            <w:r w:rsidRPr="00275BFD">
              <w:rPr>
                <w:b/>
                <w:bCs/>
                <w:color w:val="000000"/>
                <w:sz w:val="24"/>
                <w:szCs w:val="24"/>
              </w:rPr>
              <w:t>Ilość</w:t>
            </w:r>
          </w:p>
        </w:tc>
      </w:tr>
      <w:tr w:rsidR="00693A9B" w:rsidRPr="00275BFD" w14:paraId="2F709A96" w14:textId="77777777" w:rsidTr="0077700C">
        <w:trPr>
          <w:trHeight w:val="58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1F98A" w14:textId="6958755B" w:rsidR="00693A9B" w:rsidRPr="008E6FD4" w:rsidRDefault="00F5642B" w:rsidP="00E477EE">
            <w:pPr>
              <w:rPr>
                <w:bCs/>
                <w:color w:val="000000"/>
                <w:sz w:val="24"/>
                <w:szCs w:val="24"/>
              </w:rPr>
            </w:pPr>
            <w:r w:rsidRPr="00F5642B">
              <w:rPr>
                <w:bCs/>
                <w:color w:val="000000"/>
                <w:sz w:val="24"/>
                <w:szCs w:val="24"/>
                <w:lang w:val="en-US"/>
              </w:rPr>
              <w:t>Qubit™ Assay Tubes, Invitrogen™</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EDF0B0F" w14:textId="326F66F9" w:rsidR="00693A9B" w:rsidRPr="008E6FD4" w:rsidRDefault="00F5642B" w:rsidP="00E477EE">
            <w:pPr>
              <w:jc w:val="center"/>
              <w:rPr>
                <w:bCs/>
                <w:color w:val="000000"/>
                <w:sz w:val="24"/>
                <w:szCs w:val="24"/>
              </w:rPr>
            </w:pPr>
            <w:r w:rsidRPr="00F5642B">
              <w:rPr>
                <w:bCs/>
                <w:color w:val="000000"/>
                <w:sz w:val="24"/>
                <w:szCs w:val="24"/>
                <w:lang w:val="en-US"/>
              </w:rPr>
              <w:t>Q32856</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5DB815D0" w14:textId="08EB696A" w:rsidR="00693A9B" w:rsidRPr="008E6FD4" w:rsidRDefault="00F5642B" w:rsidP="00E477EE">
            <w:pPr>
              <w:jc w:val="center"/>
              <w:rPr>
                <w:bCs/>
                <w:color w:val="000000"/>
                <w:sz w:val="24"/>
                <w:szCs w:val="24"/>
              </w:rPr>
            </w:pPr>
            <w:r w:rsidRPr="00F5642B">
              <w:rPr>
                <w:bCs/>
                <w:color w:val="000000"/>
                <w:sz w:val="24"/>
                <w:szCs w:val="24"/>
                <w:lang w:val="en-US"/>
              </w:rPr>
              <w:t>Thermo Fisher Scientific</w:t>
            </w:r>
          </w:p>
        </w:tc>
        <w:tc>
          <w:tcPr>
            <w:tcW w:w="1680" w:type="dxa"/>
            <w:tcBorders>
              <w:top w:val="single" w:sz="4" w:space="0" w:color="auto"/>
              <w:left w:val="nil"/>
              <w:bottom w:val="single" w:sz="4" w:space="0" w:color="auto"/>
              <w:right w:val="single" w:sz="4" w:space="0" w:color="auto"/>
            </w:tcBorders>
          </w:tcPr>
          <w:p w14:paraId="6C889F7A" w14:textId="77777777" w:rsidR="00F5642B" w:rsidRDefault="00F5642B" w:rsidP="00E477EE">
            <w:pPr>
              <w:jc w:val="center"/>
              <w:rPr>
                <w:bCs/>
                <w:color w:val="000000"/>
                <w:sz w:val="24"/>
                <w:szCs w:val="24"/>
              </w:rPr>
            </w:pPr>
          </w:p>
          <w:p w14:paraId="7A29C4D2" w14:textId="26AA40E7" w:rsidR="00693A9B" w:rsidRPr="00275BFD" w:rsidRDefault="00F5642B" w:rsidP="00E477EE">
            <w:pPr>
              <w:jc w:val="center"/>
              <w:rPr>
                <w:bCs/>
                <w:color w:val="000000"/>
                <w:sz w:val="24"/>
                <w:szCs w:val="24"/>
              </w:rPr>
            </w:pPr>
            <w:r>
              <w:rPr>
                <w:bCs/>
                <w:color w:val="000000"/>
                <w:sz w:val="24"/>
                <w:szCs w:val="24"/>
              </w:rPr>
              <w:t>2 opakowania</w:t>
            </w:r>
          </w:p>
        </w:tc>
      </w:tr>
    </w:tbl>
    <w:p w14:paraId="5D8CDDFA" w14:textId="002CAC78" w:rsidR="00700ED4" w:rsidRDefault="00700ED4" w:rsidP="000F4897">
      <w:pPr>
        <w:autoSpaceDE w:val="0"/>
        <w:spacing w:line="360" w:lineRule="auto"/>
        <w:jc w:val="both"/>
        <w:rPr>
          <w:b/>
          <w:bCs/>
          <w:sz w:val="24"/>
          <w:szCs w:val="24"/>
        </w:rPr>
      </w:pPr>
    </w:p>
    <w:p w14:paraId="773D591B" w14:textId="4A03CCC2" w:rsidR="0077700C" w:rsidRDefault="0077700C" w:rsidP="000F4897">
      <w:pPr>
        <w:autoSpaceDE w:val="0"/>
        <w:spacing w:line="360" w:lineRule="auto"/>
        <w:jc w:val="both"/>
        <w:rPr>
          <w:b/>
          <w:bCs/>
          <w:sz w:val="24"/>
          <w:szCs w:val="24"/>
        </w:rPr>
      </w:pPr>
      <w:r>
        <w:rPr>
          <w:b/>
          <w:bCs/>
          <w:sz w:val="24"/>
          <w:szCs w:val="24"/>
        </w:rPr>
        <w:t>Zadanie 4:</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77700C" w:rsidRPr="00275BFD" w14:paraId="5B896E4D" w14:textId="77777777" w:rsidTr="00D8061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0BE1B" w14:textId="77777777" w:rsidR="0077700C" w:rsidRPr="00275BFD" w:rsidRDefault="0077700C" w:rsidP="00D80619">
            <w:pPr>
              <w:jc w:val="center"/>
              <w:rPr>
                <w:b/>
                <w:bCs/>
                <w:color w:val="000000"/>
                <w:sz w:val="24"/>
                <w:szCs w:val="24"/>
              </w:rPr>
            </w:pPr>
            <w:r w:rsidRPr="00275BFD">
              <w:rPr>
                <w:b/>
                <w:bCs/>
                <w:color w:val="000000"/>
                <w:sz w:val="24"/>
                <w:szCs w:val="24"/>
              </w:rPr>
              <w:t xml:space="preserve">Nazwa </w:t>
            </w:r>
            <w:r>
              <w:rPr>
                <w:b/>
                <w:bCs/>
                <w:color w:val="000000"/>
                <w:sz w:val="24"/>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AE9DD09" w14:textId="77777777" w:rsidR="0077700C" w:rsidRPr="00275BFD" w:rsidRDefault="0077700C" w:rsidP="00D80619">
            <w:pPr>
              <w:jc w:val="center"/>
              <w:rPr>
                <w:b/>
                <w:bCs/>
                <w:color w:val="000000"/>
                <w:sz w:val="24"/>
                <w:szCs w:val="24"/>
              </w:rPr>
            </w:pPr>
            <w:r w:rsidRPr="00275BFD">
              <w:rPr>
                <w:b/>
                <w:bCs/>
                <w:color w:val="000000"/>
                <w:sz w:val="24"/>
                <w:szCs w:val="24"/>
              </w:rPr>
              <w:t>Nr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58D18A32" w14:textId="77777777" w:rsidR="0077700C" w:rsidRPr="00275BFD" w:rsidRDefault="0077700C" w:rsidP="00D80619">
            <w:pPr>
              <w:jc w:val="center"/>
              <w:rPr>
                <w:b/>
                <w:bCs/>
                <w:color w:val="000000"/>
                <w:sz w:val="24"/>
                <w:szCs w:val="24"/>
              </w:rPr>
            </w:pPr>
            <w:r w:rsidRPr="00275BFD">
              <w:rPr>
                <w:b/>
                <w:bCs/>
                <w:color w:val="000000"/>
                <w:sz w:val="24"/>
                <w:szCs w:val="24"/>
              </w:rPr>
              <w:t>Producent</w:t>
            </w:r>
          </w:p>
        </w:tc>
        <w:tc>
          <w:tcPr>
            <w:tcW w:w="1680" w:type="dxa"/>
            <w:tcBorders>
              <w:top w:val="single" w:sz="4" w:space="0" w:color="auto"/>
              <w:left w:val="nil"/>
              <w:bottom w:val="single" w:sz="4" w:space="0" w:color="auto"/>
              <w:right w:val="single" w:sz="4" w:space="0" w:color="auto"/>
            </w:tcBorders>
          </w:tcPr>
          <w:p w14:paraId="79AF7787" w14:textId="77777777" w:rsidR="0077700C" w:rsidRPr="00275BFD" w:rsidRDefault="0077700C" w:rsidP="00D80619">
            <w:pPr>
              <w:jc w:val="center"/>
              <w:rPr>
                <w:b/>
                <w:bCs/>
                <w:color w:val="000000"/>
                <w:sz w:val="24"/>
                <w:szCs w:val="24"/>
              </w:rPr>
            </w:pPr>
            <w:r w:rsidRPr="00275BFD">
              <w:rPr>
                <w:b/>
                <w:bCs/>
                <w:color w:val="000000"/>
                <w:sz w:val="24"/>
                <w:szCs w:val="24"/>
              </w:rPr>
              <w:t>Ilość</w:t>
            </w:r>
          </w:p>
        </w:tc>
      </w:tr>
      <w:tr w:rsidR="0077700C" w:rsidRPr="00275BFD" w14:paraId="2F25C0B2" w14:textId="77777777" w:rsidTr="00D8061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6E58" w14:textId="434F3DFB" w:rsidR="0077700C" w:rsidRPr="008E6FD4" w:rsidRDefault="0077700C" w:rsidP="00D80619">
            <w:pPr>
              <w:rPr>
                <w:bCs/>
                <w:color w:val="000000"/>
                <w:sz w:val="24"/>
                <w:szCs w:val="24"/>
              </w:rPr>
            </w:pPr>
            <w:r w:rsidRPr="0077700C">
              <w:rPr>
                <w:bCs/>
                <w:color w:val="000000"/>
                <w:sz w:val="24"/>
                <w:szCs w:val="24"/>
              </w:rPr>
              <w:t>Probówka z zakrętką, 10 ml, 74/16 mm</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BEAEECC" w14:textId="689B56BB" w:rsidR="0077700C" w:rsidRPr="008E6FD4" w:rsidRDefault="0077700C" w:rsidP="00D80619">
            <w:pPr>
              <w:jc w:val="center"/>
              <w:rPr>
                <w:bCs/>
                <w:color w:val="000000"/>
                <w:sz w:val="24"/>
                <w:szCs w:val="24"/>
              </w:rPr>
            </w:pPr>
            <w:r w:rsidRPr="0077700C">
              <w:rPr>
                <w:bCs/>
                <w:color w:val="000000"/>
                <w:sz w:val="24"/>
                <w:szCs w:val="24"/>
              </w:rPr>
              <w:t>62.551.201</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ED7F739" w14:textId="53751398" w:rsidR="0077700C" w:rsidRPr="008E6FD4" w:rsidRDefault="0077700C" w:rsidP="00D80619">
            <w:pPr>
              <w:jc w:val="center"/>
              <w:rPr>
                <w:bCs/>
                <w:color w:val="000000"/>
                <w:sz w:val="24"/>
                <w:szCs w:val="24"/>
              </w:rPr>
            </w:pPr>
            <w:r>
              <w:rPr>
                <w:bCs/>
                <w:color w:val="000000"/>
                <w:sz w:val="24"/>
                <w:szCs w:val="24"/>
              </w:rPr>
              <w:t>Sarstedt</w:t>
            </w:r>
          </w:p>
        </w:tc>
        <w:tc>
          <w:tcPr>
            <w:tcW w:w="1680" w:type="dxa"/>
            <w:tcBorders>
              <w:top w:val="single" w:sz="4" w:space="0" w:color="auto"/>
              <w:left w:val="nil"/>
              <w:bottom w:val="single" w:sz="4" w:space="0" w:color="auto"/>
              <w:right w:val="single" w:sz="4" w:space="0" w:color="auto"/>
            </w:tcBorders>
          </w:tcPr>
          <w:p w14:paraId="7892B48F" w14:textId="448444F8" w:rsidR="0077700C" w:rsidRPr="00275BFD" w:rsidRDefault="0077700C" w:rsidP="00137E17">
            <w:pPr>
              <w:jc w:val="center"/>
              <w:rPr>
                <w:bCs/>
                <w:color w:val="000000"/>
                <w:sz w:val="24"/>
                <w:szCs w:val="24"/>
              </w:rPr>
            </w:pPr>
            <w:r w:rsidRPr="0077700C">
              <w:rPr>
                <w:bCs/>
                <w:color w:val="000000"/>
                <w:sz w:val="24"/>
                <w:szCs w:val="24"/>
              </w:rPr>
              <w:t>250 szt</w:t>
            </w:r>
          </w:p>
        </w:tc>
      </w:tr>
    </w:tbl>
    <w:p w14:paraId="0ED30E50" w14:textId="77777777" w:rsidR="0077700C" w:rsidRDefault="0077700C" w:rsidP="000F4897">
      <w:pPr>
        <w:autoSpaceDE w:val="0"/>
        <w:spacing w:line="360" w:lineRule="auto"/>
        <w:jc w:val="both"/>
        <w:rPr>
          <w:b/>
          <w:bCs/>
          <w:sz w:val="24"/>
          <w:szCs w:val="24"/>
        </w:rPr>
      </w:pPr>
    </w:p>
    <w:p w14:paraId="275AB23F" w14:textId="67193319" w:rsidR="003C3D5C" w:rsidRPr="00D32568" w:rsidRDefault="003C3D5C" w:rsidP="00864F09">
      <w:pPr>
        <w:autoSpaceDE w:val="0"/>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864F09">
      <w:pPr>
        <w:autoSpaceDE w:val="0"/>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864F09">
      <w:pPr>
        <w:autoSpaceDE w:val="0"/>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864F09">
      <w:pPr>
        <w:autoSpaceDE w:val="0"/>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864F09">
      <w:pPr>
        <w:autoSpaceDE w:val="0"/>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4482D237" w14:textId="77777777" w:rsidR="009B1E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9C7686A" w14:textId="77777777" w:rsidR="001268B3" w:rsidRPr="00D32568" w:rsidRDefault="001268B3" w:rsidP="00864F09">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864F09">
      <w:pPr>
        <w:pStyle w:val="Akapitzlist"/>
        <w:ind w:left="0"/>
        <w:jc w:val="both"/>
        <w:rPr>
          <w:sz w:val="24"/>
          <w:szCs w:val="24"/>
        </w:rPr>
      </w:pPr>
    </w:p>
    <w:p w14:paraId="1632975A" w14:textId="5E84C4E6" w:rsidR="002B50C6" w:rsidRPr="00283CE3" w:rsidRDefault="00330A00" w:rsidP="00283CE3">
      <w:pPr>
        <w:pStyle w:val="Akapitzlist"/>
        <w:numPr>
          <w:ilvl w:val="0"/>
          <w:numId w:val="1"/>
        </w:numPr>
        <w:ind w:hanging="720"/>
        <w:jc w:val="both"/>
        <w:rPr>
          <w:sz w:val="24"/>
          <w:szCs w:val="24"/>
        </w:rPr>
      </w:pPr>
      <w:r w:rsidRPr="00283CE3">
        <w:rPr>
          <w:sz w:val="24"/>
          <w:szCs w:val="24"/>
        </w:rPr>
        <w:t xml:space="preserve">Termin </w:t>
      </w:r>
      <w:r w:rsidR="008D7FF4" w:rsidRPr="00283CE3">
        <w:rPr>
          <w:sz w:val="24"/>
          <w:szCs w:val="24"/>
        </w:rPr>
        <w:t>dostawy</w:t>
      </w:r>
      <w:r w:rsidR="002142FE" w:rsidRPr="00283CE3">
        <w:rPr>
          <w:sz w:val="24"/>
          <w:szCs w:val="24"/>
        </w:rPr>
        <w:t xml:space="preserve"> </w:t>
      </w:r>
      <w:r w:rsidRPr="00283CE3">
        <w:rPr>
          <w:sz w:val="24"/>
          <w:szCs w:val="24"/>
        </w:rPr>
        <w:t xml:space="preserve">– </w:t>
      </w:r>
      <w:r w:rsidR="009268E3" w:rsidRPr="00283CE3">
        <w:rPr>
          <w:sz w:val="24"/>
          <w:szCs w:val="24"/>
        </w:rPr>
        <w:t xml:space="preserve">do końca 2021 r. </w:t>
      </w:r>
      <w:r w:rsidR="00283CE3" w:rsidRPr="00283CE3">
        <w:rPr>
          <w:sz w:val="24"/>
          <w:szCs w:val="24"/>
        </w:rPr>
        <w:t xml:space="preserve">W przypadku braku możliwości realizacji zamówienia </w:t>
      </w:r>
      <w:r w:rsidR="0014089C">
        <w:rPr>
          <w:sz w:val="24"/>
          <w:szCs w:val="24"/>
        </w:rPr>
        <w:t>do końca 2021 roku</w:t>
      </w:r>
      <w:r w:rsidR="00D960C0">
        <w:rPr>
          <w:sz w:val="24"/>
          <w:szCs w:val="24"/>
        </w:rPr>
        <w:t xml:space="preserve"> </w:t>
      </w:r>
      <w:r w:rsidR="0014089C">
        <w:rPr>
          <w:sz w:val="24"/>
          <w:szCs w:val="24"/>
        </w:rPr>
        <w:t>zostanie zawarta umowa na dostawę w pierwszym kwartale 2022 roku</w:t>
      </w:r>
      <w:r w:rsidR="00D960C0">
        <w:rPr>
          <w:sz w:val="24"/>
          <w:szCs w:val="24"/>
        </w:rPr>
        <w:t xml:space="preserve">.  </w:t>
      </w:r>
    </w:p>
    <w:p w14:paraId="2DE50FD1" w14:textId="77777777" w:rsidR="00AA4D74" w:rsidRPr="00D32568" w:rsidRDefault="00AA4D74" w:rsidP="00864F09">
      <w:pPr>
        <w:pStyle w:val="Akapitzlist"/>
        <w:ind w:left="0"/>
        <w:jc w:val="both"/>
        <w:rPr>
          <w:sz w:val="24"/>
          <w:szCs w:val="24"/>
        </w:rPr>
      </w:pPr>
    </w:p>
    <w:p w14:paraId="479CA0A3" w14:textId="11699480" w:rsidR="009C3DD0" w:rsidRDefault="004967E5" w:rsidP="00864F09">
      <w:pPr>
        <w:numPr>
          <w:ilvl w:val="0"/>
          <w:numId w:val="1"/>
        </w:numPr>
        <w:ind w:hanging="720"/>
        <w:contextualSpacing/>
        <w:jc w:val="both"/>
        <w:rPr>
          <w:sz w:val="24"/>
          <w:szCs w:val="24"/>
        </w:rPr>
      </w:pPr>
      <w:r w:rsidRPr="00D32568">
        <w:rPr>
          <w:sz w:val="24"/>
          <w:szCs w:val="24"/>
        </w:rPr>
        <w:lastRenderedPageBreak/>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39737E5A" w14:textId="77777777" w:rsidR="00302A7F" w:rsidRDefault="00302A7F" w:rsidP="00302A7F">
      <w:pPr>
        <w:rPr>
          <w:sz w:val="24"/>
          <w:szCs w:val="24"/>
        </w:rPr>
      </w:pPr>
    </w:p>
    <w:p w14:paraId="1A72ACA6" w14:textId="1B04EF20" w:rsidR="00302A7F" w:rsidRPr="00302A7F" w:rsidRDefault="00302A7F" w:rsidP="00302A7F">
      <w:pPr>
        <w:pStyle w:val="Akapitzlist"/>
        <w:numPr>
          <w:ilvl w:val="0"/>
          <w:numId w:val="1"/>
        </w:numPr>
        <w:ind w:left="709" w:hanging="709"/>
        <w:rPr>
          <w:sz w:val="24"/>
          <w:szCs w:val="24"/>
        </w:rPr>
      </w:pPr>
      <w:r w:rsidRPr="00302A7F">
        <w:rPr>
          <w:sz w:val="24"/>
          <w:szCs w:val="24"/>
        </w:rPr>
        <w:t>Przed podpisaniem umowy Wykonawca dostarczy oświadczenie (zgodnie ze wzorem załącznik</w:t>
      </w:r>
      <w:r w:rsidR="00383CB4">
        <w:rPr>
          <w:sz w:val="24"/>
          <w:szCs w:val="24"/>
        </w:rPr>
        <w:t>a</w:t>
      </w:r>
      <w:r w:rsidRPr="00302A7F">
        <w:rPr>
          <w:sz w:val="24"/>
          <w:szCs w:val="24"/>
        </w:rPr>
        <w:t xml:space="preserve"> nr 3), o spełnieniu warunków udziału w postępowaniu.</w:t>
      </w:r>
    </w:p>
    <w:p w14:paraId="5ECB73A4" w14:textId="77777777" w:rsidR="0047464A" w:rsidRPr="00D32568" w:rsidRDefault="0047464A" w:rsidP="00864F09">
      <w:pPr>
        <w:pStyle w:val="Akapitzlist"/>
        <w:rPr>
          <w:sz w:val="24"/>
          <w:szCs w:val="24"/>
        </w:rPr>
      </w:pPr>
    </w:p>
    <w:p w14:paraId="3E204008" w14:textId="77777777" w:rsidR="000F4897" w:rsidRPr="00D32568" w:rsidRDefault="0047464A" w:rsidP="00864F09">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864F09">
      <w:pPr>
        <w:contextualSpacing/>
        <w:jc w:val="both"/>
        <w:rPr>
          <w:sz w:val="24"/>
          <w:szCs w:val="24"/>
        </w:rPr>
      </w:pPr>
    </w:p>
    <w:p w14:paraId="5B47D0F0" w14:textId="77777777" w:rsidR="00301B44" w:rsidRDefault="009C3DD0" w:rsidP="00864F09">
      <w:pPr>
        <w:pStyle w:val="Akapitzlist"/>
        <w:numPr>
          <w:ilvl w:val="0"/>
          <w:numId w:val="1"/>
        </w:numPr>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11.03.2004 r. (Dz. U. 04.54.535 z póź. zm.) spowoduje odrzucenie oferty. Cena powinna zawierać wszystkie koszty realizacji zamówienia razem z dostawą do siedziby Zamawiającego.</w:t>
      </w:r>
    </w:p>
    <w:p w14:paraId="6D27691E" w14:textId="77777777" w:rsidR="00D32568" w:rsidRPr="00D32568" w:rsidRDefault="00D32568" w:rsidP="00864F09">
      <w:pPr>
        <w:jc w:val="both"/>
        <w:rPr>
          <w:sz w:val="24"/>
          <w:szCs w:val="24"/>
        </w:rPr>
      </w:pPr>
    </w:p>
    <w:p w14:paraId="1BF88D40" w14:textId="2C964E8E" w:rsidR="00AA4D74" w:rsidRDefault="00AA4D74" w:rsidP="00864F09">
      <w:pPr>
        <w:pStyle w:val="Akapitzlist"/>
        <w:numPr>
          <w:ilvl w:val="0"/>
          <w:numId w:val="1"/>
        </w:numPr>
        <w:ind w:hanging="720"/>
        <w:jc w:val="both"/>
        <w:rPr>
          <w:sz w:val="24"/>
          <w:szCs w:val="24"/>
        </w:rPr>
      </w:pPr>
      <w:r w:rsidRPr="00D32568">
        <w:rPr>
          <w:sz w:val="24"/>
          <w:szCs w:val="24"/>
        </w:rPr>
        <w:t>Jedynym kryterium wyboru oferty jest cena brutto. Za najkorzystniejszą ofertę uznana zostanie ważna oferta z najniższą ceną.</w:t>
      </w:r>
    </w:p>
    <w:p w14:paraId="1D5063B9" w14:textId="77777777" w:rsidR="00864F09" w:rsidRPr="00864F09" w:rsidRDefault="00864F09" w:rsidP="00864F09">
      <w:pPr>
        <w:jc w:val="both"/>
        <w:rPr>
          <w:sz w:val="24"/>
          <w:szCs w:val="24"/>
        </w:rPr>
      </w:pPr>
    </w:p>
    <w:p w14:paraId="294F92B7" w14:textId="11C50CB8" w:rsidR="001268B3" w:rsidRPr="00D32568" w:rsidRDefault="001268B3" w:rsidP="00864F09">
      <w:pPr>
        <w:numPr>
          <w:ilvl w:val="0"/>
          <w:numId w:val="1"/>
        </w:numPr>
        <w:spacing w:after="240"/>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w:t>
      </w:r>
      <w:r w:rsidR="0014089C">
        <w:rPr>
          <w:sz w:val="24"/>
          <w:szCs w:val="24"/>
        </w:rPr>
        <w:t xml:space="preserve"> lub z terminem realizacji w 2022 r.</w:t>
      </w:r>
      <w:r w:rsidR="00A63105" w:rsidRPr="00D32568">
        <w:rPr>
          <w:sz w:val="24"/>
          <w:szCs w:val="24"/>
        </w:rPr>
        <w:t>)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864F09">
      <w:pPr>
        <w:pStyle w:val="Akapitzlist"/>
        <w:numPr>
          <w:ilvl w:val="0"/>
          <w:numId w:val="1"/>
        </w:numPr>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864F09">
      <w:pPr>
        <w:jc w:val="both"/>
        <w:rPr>
          <w:sz w:val="24"/>
          <w:szCs w:val="24"/>
        </w:rPr>
      </w:pPr>
    </w:p>
    <w:p w14:paraId="2190C6DD" w14:textId="19291EE6" w:rsidR="007E7E0B" w:rsidRPr="00D32568" w:rsidRDefault="00A335CA" w:rsidP="00864F09">
      <w:pPr>
        <w:pStyle w:val="Nagwek7"/>
        <w:numPr>
          <w:ilvl w:val="0"/>
          <w:numId w:val="1"/>
        </w:numPr>
        <w:spacing w:before="0" w:after="0"/>
        <w:ind w:left="709" w:hanging="709"/>
        <w:jc w:val="both"/>
      </w:pPr>
      <w:r w:rsidRPr="00D32568">
        <w:t>Oferty</w:t>
      </w:r>
      <w:r w:rsidR="001268B3" w:rsidRPr="00D32568">
        <w:t xml:space="preserve"> należy składać w zamkniętych kopertach z dopiskiem: „Oferta cenowa na </w:t>
      </w:r>
      <w:r w:rsidR="003F29A0" w:rsidRPr="00D32568">
        <w:t xml:space="preserve">dostawę </w:t>
      </w:r>
      <w:r w:rsidR="0005345B">
        <w:t>materiałów laboratoryjnych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46177D">
        <w:t>41</w:t>
      </w:r>
      <w:r w:rsidR="00790B28" w:rsidRPr="00D32568">
        <w:t xml:space="preserve">” do </w:t>
      </w:r>
      <w:r w:rsidR="0046177D">
        <w:t>0</w:t>
      </w:r>
      <w:r w:rsidR="0077700C">
        <w:t>9</w:t>
      </w:r>
      <w:r w:rsidR="0046177D">
        <w:t xml:space="preserve"> grudnia </w:t>
      </w:r>
      <w:r w:rsidR="00301B44" w:rsidRPr="00D32568">
        <w:t>2021</w:t>
      </w:r>
      <w:r w:rsidR="001268B3" w:rsidRPr="00D32568">
        <w:t xml:space="preserve"> roku </w:t>
      </w:r>
      <w:r w:rsidR="007E7E0B" w:rsidRPr="00D32568">
        <w:t>w skrzynce podawczej Instytutu portiernia budynku A, do godz. 1</w:t>
      </w:r>
      <w:r w:rsidR="009D6946">
        <w:t>2</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864F09">
      <w:pPr>
        <w:rPr>
          <w:sz w:val="24"/>
          <w:szCs w:val="24"/>
        </w:rPr>
      </w:pPr>
    </w:p>
    <w:p w14:paraId="33A387A3" w14:textId="2D0CED64" w:rsidR="00864F09" w:rsidRPr="0077700C" w:rsidRDefault="001268B3" w:rsidP="00864F09">
      <w:pPr>
        <w:pStyle w:val="Akapitzlist"/>
        <w:numPr>
          <w:ilvl w:val="0"/>
          <w:numId w:val="1"/>
        </w:numPr>
        <w:ind w:left="709" w:hanging="709"/>
        <w:jc w:val="both"/>
        <w:rPr>
          <w:sz w:val="18"/>
        </w:rPr>
      </w:pPr>
      <w:r w:rsidRPr="003D07E7">
        <w:rPr>
          <w:sz w:val="24"/>
          <w:szCs w:val="24"/>
        </w:rPr>
        <w:t xml:space="preserve">Osobą do kontaktu w sprawie zamówienia pod względem formalno-proceduralnym  jest </w:t>
      </w:r>
      <w:r w:rsidR="000A3E01" w:rsidRPr="003D07E7">
        <w:rPr>
          <w:sz w:val="24"/>
          <w:szCs w:val="24"/>
        </w:rPr>
        <w:t>Wiesław Płócieniak</w:t>
      </w:r>
      <w:r w:rsidR="00C86954" w:rsidRPr="003D07E7">
        <w:rPr>
          <w:sz w:val="24"/>
          <w:szCs w:val="24"/>
        </w:rPr>
        <w:t>, tel</w:t>
      </w:r>
      <w:r w:rsidR="00EE3F82" w:rsidRPr="003D07E7">
        <w:rPr>
          <w:sz w:val="24"/>
          <w:szCs w:val="24"/>
        </w:rPr>
        <w:t>.</w:t>
      </w:r>
      <w:r w:rsidR="00C86954" w:rsidRPr="003D07E7">
        <w:rPr>
          <w:sz w:val="24"/>
          <w:szCs w:val="24"/>
        </w:rPr>
        <w:t>:</w:t>
      </w:r>
      <w:r w:rsidR="00790B28" w:rsidRPr="003D07E7">
        <w:rPr>
          <w:sz w:val="24"/>
          <w:szCs w:val="24"/>
        </w:rPr>
        <w:t xml:space="preserve"> </w:t>
      </w:r>
      <w:r w:rsidR="000A3E01" w:rsidRPr="003D07E7">
        <w:rPr>
          <w:sz w:val="24"/>
          <w:szCs w:val="24"/>
        </w:rPr>
        <w:t>601857261</w:t>
      </w:r>
      <w:r w:rsidRPr="003D07E7">
        <w:rPr>
          <w:sz w:val="24"/>
          <w:szCs w:val="24"/>
        </w:rPr>
        <w:t xml:space="preserve">; e-mail: </w:t>
      </w:r>
      <w:hyperlink r:id="rId11" w:history="1">
        <w:r w:rsidRPr="003D07E7">
          <w:rPr>
            <w:sz w:val="24"/>
            <w:szCs w:val="24"/>
          </w:rPr>
          <w:t>idadmin</w:t>
        </w:r>
      </w:hyperlink>
      <w:r w:rsidRPr="003D07E7">
        <w:rPr>
          <w:sz w:val="24"/>
          <w:szCs w:val="24"/>
        </w:rPr>
        <w:t>@man.poznan.pl w godzinach od 7</w:t>
      </w:r>
      <w:r w:rsidR="003F29A0" w:rsidRPr="003D07E7">
        <w:rPr>
          <w:sz w:val="24"/>
          <w:szCs w:val="24"/>
        </w:rPr>
        <w:t>:</w:t>
      </w:r>
      <w:r w:rsidRPr="003D07E7">
        <w:rPr>
          <w:sz w:val="24"/>
          <w:szCs w:val="24"/>
        </w:rPr>
        <w:t>30 do 15</w:t>
      </w:r>
      <w:r w:rsidR="003F29A0" w:rsidRPr="003D07E7">
        <w:rPr>
          <w:sz w:val="24"/>
          <w:szCs w:val="24"/>
        </w:rPr>
        <w:t>:</w:t>
      </w:r>
      <w:r w:rsidRPr="003D07E7">
        <w:rPr>
          <w:sz w:val="24"/>
          <w:szCs w:val="24"/>
        </w:rPr>
        <w:t>30.</w:t>
      </w:r>
    </w:p>
    <w:p w14:paraId="7F75D1C8" w14:textId="77777777" w:rsidR="00864F09" w:rsidRPr="00864F09" w:rsidRDefault="00864F09" w:rsidP="00864F09">
      <w:pPr>
        <w:jc w:val="both"/>
        <w:rPr>
          <w:sz w:val="18"/>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7B14C3C8" w14:textId="4D7D994A" w:rsidR="00864F09" w:rsidRPr="0077700C" w:rsidRDefault="00293E1B" w:rsidP="0077700C">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0F99C6E8" w14:textId="73C3A7F1" w:rsidR="003D07E7" w:rsidRDefault="00F62027" w:rsidP="00247C66">
      <w:pPr>
        <w:ind w:right="566" w:firstLine="4395"/>
        <w:jc w:val="center"/>
        <w:rPr>
          <w:sz w:val="24"/>
          <w:szCs w:val="24"/>
        </w:rPr>
      </w:pPr>
      <w:r>
        <w:rPr>
          <w:sz w:val="24"/>
          <w:szCs w:val="24"/>
        </w:rPr>
        <w:t xml:space="preserve">Dyrektor Instytutu Dendrologii </w:t>
      </w:r>
    </w:p>
    <w:p w14:paraId="340EC41C" w14:textId="49EDEEC7" w:rsidR="00F62027" w:rsidRDefault="00F62027" w:rsidP="00247C66">
      <w:pPr>
        <w:ind w:right="566" w:firstLine="4395"/>
        <w:jc w:val="center"/>
        <w:rPr>
          <w:sz w:val="24"/>
          <w:szCs w:val="24"/>
        </w:rPr>
      </w:pPr>
      <w:r>
        <w:rPr>
          <w:sz w:val="24"/>
          <w:szCs w:val="24"/>
        </w:rPr>
        <w:t>Polskiej Akademii Nauk</w:t>
      </w:r>
    </w:p>
    <w:p w14:paraId="3C52713A" w14:textId="41CEA206" w:rsidR="00F62027" w:rsidRDefault="00F62027" w:rsidP="00247C66">
      <w:pPr>
        <w:ind w:right="566" w:firstLine="4395"/>
        <w:jc w:val="center"/>
        <w:rPr>
          <w:sz w:val="24"/>
          <w:szCs w:val="24"/>
        </w:rPr>
      </w:pPr>
    </w:p>
    <w:p w14:paraId="2F2AA5DC" w14:textId="1229AF0F" w:rsidR="00F62027" w:rsidRDefault="00F62027" w:rsidP="00247C66">
      <w:pPr>
        <w:ind w:right="566" w:firstLine="4395"/>
        <w:jc w:val="center"/>
        <w:rPr>
          <w:sz w:val="24"/>
          <w:szCs w:val="24"/>
        </w:rPr>
      </w:pPr>
    </w:p>
    <w:p w14:paraId="642D8686" w14:textId="50EB5036" w:rsidR="00F62027" w:rsidRDefault="00F62027" w:rsidP="00247C66">
      <w:pPr>
        <w:ind w:right="566" w:firstLine="4395"/>
        <w:jc w:val="center"/>
        <w:rPr>
          <w:sz w:val="24"/>
          <w:szCs w:val="24"/>
        </w:rPr>
      </w:pPr>
      <w:r>
        <w:rPr>
          <w:sz w:val="24"/>
          <w:szCs w:val="24"/>
        </w:rPr>
        <w:t>Prof. dr hab. inż. Andrzej M. Jagodziński</w:t>
      </w:r>
    </w:p>
    <w:p w14:paraId="4F95F464" w14:textId="46CD857B" w:rsidR="00864F09" w:rsidRDefault="00864F09" w:rsidP="003D07E7">
      <w:pPr>
        <w:ind w:right="566"/>
        <w:jc w:val="both"/>
        <w:rPr>
          <w:sz w:val="24"/>
          <w:szCs w:val="24"/>
        </w:rPr>
      </w:pPr>
    </w:p>
    <w:p w14:paraId="13F9953F" w14:textId="580FA7B9" w:rsidR="00012A6F" w:rsidRPr="005851B9" w:rsidRDefault="00224E32" w:rsidP="003D07E7">
      <w:pPr>
        <w:ind w:right="566"/>
        <w:jc w:val="both"/>
        <w:rPr>
          <w:sz w:val="24"/>
          <w:szCs w:val="24"/>
        </w:rPr>
      </w:pPr>
      <w:r w:rsidRPr="00D32568">
        <w:rPr>
          <w:sz w:val="24"/>
          <w:szCs w:val="24"/>
        </w:rPr>
        <w:t xml:space="preserve">Kórnik </w:t>
      </w:r>
      <w:r w:rsidR="00997B6B">
        <w:rPr>
          <w:sz w:val="24"/>
          <w:szCs w:val="24"/>
        </w:rPr>
        <w:t>0</w:t>
      </w:r>
      <w:r w:rsidR="0077700C">
        <w:rPr>
          <w:sz w:val="24"/>
          <w:szCs w:val="24"/>
        </w:rPr>
        <w:t>2</w:t>
      </w:r>
      <w:r w:rsidR="00997B6B">
        <w:rPr>
          <w:sz w:val="24"/>
          <w:szCs w:val="24"/>
        </w:rPr>
        <w:t>.1</w:t>
      </w:r>
      <w:r w:rsidR="00F5642B">
        <w:rPr>
          <w:sz w:val="24"/>
          <w:szCs w:val="24"/>
        </w:rPr>
        <w:t>2</w:t>
      </w:r>
      <w:r w:rsidRPr="00D32568">
        <w:rPr>
          <w:sz w:val="24"/>
          <w:szCs w:val="24"/>
        </w:rPr>
        <w:t>.2021 r.</w:t>
      </w:r>
    </w:p>
    <w:p w14:paraId="38F3AC58" w14:textId="77777777" w:rsidR="00247C66" w:rsidRDefault="00247C66" w:rsidP="00301B44">
      <w:pPr>
        <w:jc w:val="right"/>
      </w:pPr>
    </w:p>
    <w:p w14:paraId="116F6B3B" w14:textId="77777777" w:rsidR="006430C2" w:rsidRDefault="006430C2">
      <w:pPr>
        <w:spacing w:after="200" w:line="276" w:lineRule="auto"/>
      </w:pPr>
      <w:r>
        <w:br w:type="page"/>
      </w:r>
    </w:p>
    <w:p w14:paraId="045F6E63" w14:textId="2F5600F4" w:rsidR="000760CE" w:rsidRPr="008162DC" w:rsidRDefault="000760CE" w:rsidP="00301B44">
      <w:pPr>
        <w:jc w:val="right"/>
      </w:pPr>
      <w:r w:rsidRPr="008162DC">
        <w:lastRenderedPageBreak/>
        <w:t>Zał. nr</w:t>
      </w:r>
      <w:r>
        <w:t xml:space="preserve"> 1</w:t>
      </w:r>
    </w:p>
    <w:p w14:paraId="5C1A7061" w14:textId="4D272205" w:rsidR="000760CE" w:rsidRPr="004D588A" w:rsidRDefault="000760CE" w:rsidP="000760CE">
      <w:pPr>
        <w:jc w:val="right"/>
      </w:pPr>
      <w:r w:rsidRPr="00ED23F1">
        <w:t>do ogłoszenia o zamówieni</w:t>
      </w:r>
      <w:r>
        <w:t>u</w:t>
      </w:r>
      <w:r w:rsidRPr="00ED23F1">
        <w:t xml:space="preserve"> z </w:t>
      </w:r>
      <w:r w:rsidR="00997B6B">
        <w:t>0</w:t>
      </w:r>
      <w:r w:rsidR="0077700C">
        <w:t>2</w:t>
      </w:r>
      <w:r w:rsidR="00997B6B">
        <w:t>.1</w:t>
      </w:r>
      <w:r w:rsidR="00F5642B">
        <w:t>2</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467466D5"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 xml:space="preserve">dostawę </w:t>
      </w:r>
      <w:r w:rsidR="00363F73">
        <w:rPr>
          <w:sz w:val="24"/>
          <w:szCs w:val="24"/>
        </w:rPr>
        <w:t>materiałów laboratoryjnych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0C9C7420" w14:textId="4D45B84E" w:rsidR="00F62027" w:rsidRDefault="00F62027" w:rsidP="002D0CE3">
      <w:pPr>
        <w:jc w:val="both"/>
        <w:rPr>
          <w:szCs w:val="24"/>
        </w:rPr>
      </w:pPr>
    </w:p>
    <w:p w14:paraId="7E172A3C" w14:textId="45D8BF7C" w:rsidR="00F62027" w:rsidRDefault="00F62027" w:rsidP="002D0CE3">
      <w:pPr>
        <w:jc w:val="both"/>
        <w:rPr>
          <w:szCs w:val="24"/>
        </w:rPr>
      </w:pPr>
    </w:p>
    <w:p w14:paraId="7BDCD19E" w14:textId="55AD75CA" w:rsidR="00363F73" w:rsidRPr="006430C2" w:rsidRDefault="00363F73" w:rsidP="00363F73">
      <w:pPr>
        <w:jc w:val="both"/>
        <w:rPr>
          <w:sz w:val="22"/>
          <w:szCs w:val="24"/>
        </w:rPr>
      </w:pPr>
      <w:r w:rsidRPr="006430C2">
        <w:rPr>
          <w:b/>
          <w:sz w:val="22"/>
          <w:szCs w:val="24"/>
        </w:rPr>
        <w:t xml:space="preserve">Dla Zadania </w:t>
      </w:r>
      <w:r w:rsidR="00F5642B" w:rsidRPr="006430C2">
        <w:rPr>
          <w:b/>
          <w:sz w:val="22"/>
          <w:szCs w:val="24"/>
        </w:rPr>
        <w:t>1</w:t>
      </w:r>
      <w:r w:rsidRPr="006430C2">
        <w:rPr>
          <w:b/>
          <w:sz w:val="22"/>
          <w:szCs w:val="24"/>
        </w:rPr>
        <w:t>:</w:t>
      </w:r>
    </w:p>
    <w:p w14:paraId="61629B59" w14:textId="77777777" w:rsidR="00363F73" w:rsidRPr="006430C2" w:rsidRDefault="00363F73" w:rsidP="00363F73">
      <w:pPr>
        <w:jc w:val="both"/>
        <w:rPr>
          <w:b/>
          <w:sz w:val="22"/>
          <w:szCs w:val="24"/>
        </w:rPr>
      </w:pPr>
      <w:r w:rsidRPr="006430C2">
        <w:rPr>
          <w:b/>
          <w:sz w:val="22"/>
          <w:szCs w:val="24"/>
        </w:rPr>
        <w:t>łącznie za kwotę: ……………………. zł netto tj. …………………… zł brutto</w:t>
      </w:r>
    </w:p>
    <w:p w14:paraId="1EEE9667" w14:textId="6D645DB3" w:rsidR="00363F73" w:rsidRPr="006430C2" w:rsidRDefault="00363F73" w:rsidP="00363F73">
      <w:pPr>
        <w:jc w:val="both"/>
        <w:rPr>
          <w:sz w:val="22"/>
          <w:szCs w:val="24"/>
        </w:rPr>
      </w:pPr>
      <w:r w:rsidRPr="006430C2">
        <w:rPr>
          <w:sz w:val="22"/>
          <w:szCs w:val="24"/>
        </w:rPr>
        <w:t>co wynika z cen jednostkowych:</w:t>
      </w:r>
    </w:p>
    <w:p w14:paraId="3E6B7B7D" w14:textId="3C6D2DC5" w:rsidR="00363F73" w:rsidRPr="006430C2" w:rsidRDefault="00363F73" w:rsidP="00363F73">
      <w:pPr>
        <w:jc w:val="both"/>
        <w:rPr>
          <w:sz w:val="22"/>
          <w:szCs w:val="24"/>
        </w:rPr>
      </w:pPr>
    </w:p>
    <w:tbl>
      <w:tblPr>
        <w:tblW w:w="10022" w:type="dxa"/>
        <w:jc w:val="center"/>
        <w:tblCellMar>
          <w:left w:w="70" w:type="dxa"/>
          <w:right w:w="70" w:type="dxa"/>
        </w:tblCellMar>
        <w:tblLook w:val="04A0" w:firstRow="1" w:lastRow="0" w:firstColumn="1" w:lastColumn="0" w:noHBand="0" w:noVBand="1"/>
      </w:tblPr>
      <w:tblGrid>
        <w:gridCol w:w="3385"/>
        <w:gridCol w:w="2404"/>
        <w:gridCol w:w="1520"/>
        <w:gridCol w:w="1731"/>
        <w:gridCol w:w="982"/>
      </w:tblGrid>
      <w:tr w:rsidR="00363F73" w:rsidRPr="006430C2" w14:paraId="12E18429" w14:textId="67035051" w:rsidTr="006430C2">
        <w:trPr>
          <w:trHeight w:val="293"/>
          <w:jc w:val="center"/>
        </w:trPr>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E4BEC" w14:textId="67418808" w:rsidR="00363F73" w:rsidRPr="006430C2" w:rsidRDefault="00363F73" w:rsidP="00E477EE">
            <w:pPr>
              <w:jc w:val="center"/>
              <w:rPr>
                <w:b/>
                <w:bCs/>
                <w:color w:val="000000"/>
                <w:sz w:val="22"/>
                <w:szCs w:val="24"/>
              </w:rPr>
            </w:pPr>
            <w:r w:rsidRPr="006430C2">
              <w:rPr>
                <w:b/>
                <w:bCs/>
                <w:color w:val="000000"/>
                <w:sz w:val="22"/>
                <w:szCs w:val="24"/>
              </w:rPr>
              <w:t xml:space="preserve">Nazwa </w:t>
            </w:r>
            <w:r w:rsidR="00E62BEB" w:rsidRPr="006430C2">
              <w:rPr>
                <w:b/>
                <w:bCs/>
                <w:color w:val="000000"/>
                <w:sz w:val="22"/>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44F39405" w14:textId="77777777" w:rsidR="00363F73" w:rsidRPr="006430C2" w:rsidRDefault="00363F73" w:rsidP="00E477EE">
            <w:pPr>
              <w:jc w:val="center"/>
              <w:rPr>
                <w:b/>
                <w:bCs/>
                <w:color w:val="000000"/>
                <w:sz w:val="22"/>
                <w:szCs w:val="24"/>
              </w:rPr>
            </w:pPr>
            <w:r w:rsidRPr="006430C2">
              <w:rPr>
                <w:b/>
                <w:bCs/>
                <w:color w:val="000000"/>
                <w:sz w:val="22"/>
                <w:szCs w:val="24"/>
              </w:rPr>
              <w:t>Nr katalogowy</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4F826440" w14:textId="77777777" w:rsidR="00363F73" w:rsidRPr="006430C2" w:rsidRDefault="00363F73" w:rsidP="00E477EE">
            <w:pPr>
              <w:jc w:val="center"/>
              <w:rPr>
                <w:b/>
                <w:bCs/>
                <w:color w:val="000000"/>
                <w:sz w:val="22"/>
                <w:szCs w:val="24"/>
              </w:rPr>
            </w:pPr>
            <w:r w:rsidRPr="006430C2">
              <w:rPr>
                <w:b/>
                <w:bCs/>
                <w:color w:val="000000"/>
                <w:sz w:val="22"/>
                <w:szCs w:val="24"/>
              </w:rPr>
              <w:t>Producent</w:t>
            </w:r>
          </w:p>
        </w:tc>
        <w:tc>
          <w:tcPr>
            <w:tcW w:w="1784" w:type="dxa"/>
            <w:tcBorders>
              <w:top w:val="single" w:sz="4" w:space="0" w:color="auto"/>
              <w:left w:val="nil"/>
              <w:bottom w:val="single" w:sz="4" w:space="0" w:color="auto"/>
              <w:right w:val="single" w:sz="4" w:space="0" w:color="auto"/>
            </w:tcBorders>
          </w:tcPr>
          <w:p w14:paraId="584CBC52" w14:textId="77777777" w:rsidR="00363F73" w:rsidRPr="006430C2" w:rsidRDefault="00363F73" w:rsidP="00E477EE">
            <w:pPr>
              <w:jc w:val="center"/>
              <w:rPr>
                <w:b/>
                <w:bCs/>
                <w:color w:val="000000"/>
                <w:sz w:val="22"/>
                <w:szCs w:val="24"/>
              </w:rPr>
            </w:pPr>
            <w:r w:rsidRPr="006430C2">
              <w:rPr>
                <w:b/>
                <w:bCs/>
                <w:color w:val="000000"/>
                <w:sz w:val="22"/>
                <w:szCs w:val="24"/>
              </w:rPr>
              <w:t>Ilość</w:t>
            </w:r>
          </w:p>
        </w:tc>
        <w:tc>
          <w:tcPr>
            <w:tcW w:w="1017" w:type="dxa"/>
            <w:tcBorders>
              <w:top w:val="single" w:sz="4" w:space="0" w:color="auto"/>
              <w:left w:val="nil"/>
              <w:bottom w:val="single" w:sz="4" w:space="0" w:color="auto"/>
              <w:right w:val="single" w:sz="4" w:space="0" w:color="auto"/>
            </w:tcBorders>
          </w:tcPr>
          <w:p w14:paraId="052D11C4" w14:textId="24E214A0" w:rsidR="00363F73" w:rsidRPr="006430C2" w:rsidRDefault="00363F73" w:rsidP="00E477EE">
            <w:pPr>
              <w:jc w:val="center"/>
              <w:rPr>
                <w:b/>
                <w:bCs/>
                <w:color w:val="000000"/>
                <w:sz w:val="22"/>
                <w:szCs w:val="24"/>
              </w:rPr>
            </w:pPr>
            <w:r w:rsidRPr="006430C2">
              <w:rPr>
                <w:b/>
                <w:bCs/>
                <w:color w:val="000000"/>
                <w:sz w:val="22"/>
                <w:szCs w:val="24"/>
              </w:rPr>
              <w:t>Cena</w:t>
            </w:r>
          </w:p>
        </w:tc>
      </w:tr>
      <w:tr w:rsidR="0046177D" w:rsidRPr="006430C2" w14:paraId="7A7A08DA" w14:textId="2D0F339E" w:rsidTr="006430C2">
        <w:trPr>
          <w:trHeight w:val="293"/>
          <w:jc w:val="center"/>
        </w:trPr>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75DE6" w14:textId="54D53285" w:rsidR="0046177D" w:rsidRPr="006430C2" w:rsidRDefault="0046177D" w:rsidP="00F5642B">
            <w:pPr>
              <w:rPr>
                <w:bCs/>
                <w:color w:val="000000"/>
                <w:sz w:val="22"/>
                <w:szCs w:val="24"/>
              </w:rPr>
            </w:pPr>
            <w:r w:rsidRPr="006430C2">
              <w:rPr>
                <w:bCs/>
                <w:color w:val="000000"/>
                <w:sz w:val="22"/>
                <w:szCs w:val="24"/>
              </w:rPr>
              <w:t>Końcówki do pipet o poj. 1000 ul, szeroko zakończone, sterylne, z filtrem, w rakach, 1000 szt.</w:t>
            </w:r>
          </w:p>
          <w:p w14:paraId="12328F50" w14:textId="204A135A" w:rsidR="0046177D" w:rsidRPr="006430C2" w:rsidRDefault="0046177D" w:rsidP="00F5642B">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6E19A0FA" w14:textId="77777777" w:rsidR="0046177D" w:rsidRPr="006430C2" w:rsidRDefault="0046177D" w:rsidP="00E477EE">
            <w:pPr>
              <w:jc w:val="center"/>
              <w:rPr>
                <w:bCs/>
                <w:color w:val="000000"/>
                <w:sz w:val="22"/>
                <w:szCs w:val="24"/>
              </w:rPr>
            </w:pPr>
            <w:r w:rsidRPr="006430C2">
              <w:rPr>
                <w:bCs/>
                <w:color w:val="000000"/>
                <w:sz w:val="22"/>
                <w:szCs w:val="24"/>
              </w:rPr>
              <w:t>TF-1005-WB-R-S</w:t>
            </w:r>
          </w:p>
          <w:p w14:paraId="38B0B97E" w14:textId="743F32E2" w:rsidR="0046177D" w:rsidRPr="006430C2" w:rsidRDefault="0046177D" w:rsidP="00E477EE">
            <w:pPr>
              <w:jc w:val="center"/>
              <w:rPr>
                <w:bCs/>
                <w:color w:val="000000"/>
                <w:sz w:val="22"/>
                <w:szCs w:val="24"/>
              </w:rPr>
            </w:pPr>
            <w:r w:rsidRPr="006430C2">
              <w:rPr>
                <w:bCs/>
                <w:color w:val="000000"/>
                <w:sz w:val="22"/>
                <w:szCs w:val="24"/>
              </w:rPr>
              <w:t>…………….*</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2C8FBF04" w14:textId="77777777" w:rsidR="0046177D" w:rsidRPr="006430C2" w:rsidRDefault="0046177D" w:rsidP="00E477EE">
            <w:pPr>
              <w:jc w:val="center"/>
              <w:rPr>
                <w:bCs/>
                <w:color w:val="000000"/>
                <w:sz w:val="22"/>
                <w:szCs w:val="24"/>
              </w:rPr>
            </w:pPr>
            <w:r w:rsidRPr="006430C2">
              <w:rPr>
                <w:bCs/>
                <w:color w:val="000000"/>
                <w:sz w:val="22"/>
                <w:szCs w:val="24"/>
              </w:rPr>
              <w:t>AXYGEN</w:t>
            </w:r>
          </w:p>
          <w:p w14:paraId="6EC8F0E9" w14:textId="3038771E" w:rsidR="0046177D" w:rsidRPr="006430C2" w:rsidRDefault="0046177D" w:rsidP="00E477EE">
            <w:pPr>
              <w:jc w:val="center"/>
              <w:rPr>
                <w:bCs/>
                <w:color w:val="000000"/>
                <w:sz w:val="22"/>
                <w:szCs w:val="24"/>
              </w:rPr>
            </w:pPr>
            <w:r w:rsidRPr="006430C2">
              <w:rPr>
                <w:bCs/>
                <w:color w:val="000000"/>
                <w:sz w:val="22"/>
                <w:szCs w:val="24"/>
              </w:rPr>
              <w:t>…………….*</w:t>
            </w:r>
          </w:p>
        </w:tc>
        <w:tc>
          <w:tcPr>
            <w:tcW w:w="1784" w:type="dxa"/>
            <w:tcBorders>
              <w:top w:val="single" w:sz="4" w:space="0" w:color="auto"/>
              <w:left w:val="nil"/>
              <w:bottom w:val="single" w:sz="4" w:space="0" w:color="auto"/>
              <w:right w:val="single" w:sz="4" w:space="0" w:color="auto"/>
            </w:tcBorders>
          </w:tcPr>
          <w:p w14:paraId="0BAB79D1" w14:textId="77777777" w:rsidR="0046177D" w:rsidRPr="006430C2" w:rsidRDefault="0046177D" w:rsidP="004F370C">
            <w:pPr>
              <w:jc w:val="center"/>
              <w:rPr>
                <w:bCs/>
                <w:color w:val="000000"/>
                <w:sz w:val="22"/>
                <w:szCs w:val="24"/>
              </w:rPr>
            </w:pPr>
          </w:p>
          <w:p w14:paraId="2DCF0831" w14:textId="4C6D0617" w:rsidR="0046177D" w:rsidRPr="006430C2" w:rsidRDefault="0046177D" w:rsidP="00E477EE">
            <w:pPr>
              <w:jc w:val="center"/>
              <w:rPr>
                <w:bCs/>
                <w:color w:val="000000"/>
                <w:sz w:val="22"/>
                <w:szCs w:val="24"/>
              </w:rPr>
            </w:pPr>
            <w:r w:rsidRPr="006430C2">
              <w:rPr>
                <w:bCs/>
                <w:color w:val="000000"/>
                <w:sz w:val="22"/>
                <w:szCs w:val="24"/>
              </w:rPr>
              <w:t>1 opakowanie</w:t>
            </w:r>
          </w:p>
        </w:tc>
        <w:tc>
          <w:tcPr>
            <w:tcW w:w="1017" w:type="dxa"/>
            <w:tcBorders>
              <w:top w:val="single" w:sz="4" w:space="0" w:color="auto"/>
              <w:left w:val="nil"/>
              <w:bottom w:val="single" w:sz="4" w:space="0" w:color="auto"/>
              <w:right w:val="single" w:sz="4" w:space="0" w:color="auto"/>
            </w:tcBorders>
            <w:vAlign w:val="center"/>
          </w:tcPr>
          <w:p w14:paraId="3B3BFCB4" w14:textId="2245820B" w:rsidR="0046177D" w:rsidRPr="006430C2" w:rsidRDefault="0046177D" w:rsidP="00E477EE">
            <w:pPr>
              <w:jc w:val="center"/>
              <w:rPr>
                <w:bCs/>
                <w:color w:val="000000"/>
                <w:sz w:val="22"/>
                <w:szCs w:val="24"/>
              </w:rPr>
            </w:pPr>
          </w:p>
        </w:tc>
      </w:tr>
      <w:tr w:rsidR="0046177D" w:rsidRPr="006430C2" w14:paraId="1A9B2EEC" w14:textId="075A6A19" w:rsidTr="006430C2">
        <w:trPr>
          <w:trHeight w:val="293"/>
          <w:jc w:val="center"/>
        </w:trPr>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83484" w14:textId="2DE803EC" w:rsidR="0046177D" w:rsidRPr="006430C2" w:rsidRDefault="0046177D" w:rsidP="00F5642B">
            <w:pPr>
              <w:rPr>
                <w:bCs/>
                <w:color w:val="000000"/>
                <w:sz w:val="22"/>
                <w:szCs w:val="24"/>
              </w:rPr>
            </w:pPr>
            <w:r w:rsidRPr="006430C2">
              <w:rPr>
                <w:bCs/>
                <w:color w:val="000000"/>
                <w:sz w:val="22"/>
                <w:szCs w:val="24"/>
              </w:rPr>
              <w:t>Końcówki do pipet o poj. 1000 ul, niebieskie, do pipet Eppendorf Research/Reference, 1000 szt.</w:t>
            </w:r>
          </w:p>
          <w:p w14:paraId="29D5F6F0" w14:textId="55836978" w:rsidR="0046177D" w:rsidRPr="006430C2" w:rsidRDefault="0046177D" w:rsidP="00F5642B">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50759C6" w14:textId="77777777" w:rsidR="0046177D" w:rsidRPr="006430C2" w:rsidRDefault="0046177D" w:rsidP="00E477EE">
            <w:pPr>
              <w:jc w:val="center"/>
              <w:rPr>
                <w:bCs/>
                <w:color w:val="000000"/>
                <w:sz w:val="22"/>
                <w:szCs w:val="24"/>
              </w:rPr>
            </w:pPr>
            <w:r w:rsidRPr="006430C2">
              <w:rPr>
                <w:bCs/>
                <w:color w:val="000000"/>
                <w:sz w:val="22"/>
                <w:szCs w:val="24"/>
              </w:rPr>
              <w:t>T-1000-B</w:t>
            </w:r>
          </w:p>
          <w:p w14:paraId="106F292F" w14:textId="025F619C" w:rsidR="0046177D" w:rsidRPr="006430C2" w:rsidRDefault="0046177D" w:rsidP="00E477EE">
            <w:pPr>
              <w:jc w:val="center"/>
              <w:rPr>
                <w:bCs/>
                <w:color w:val="000000"/>
                <w:sz w:val="22"/>
                <w:szCs w:val="24"/>
              </w:rPr>
            </w:pPr>
            <w:r w:rsidRPr="006430C2">
              <w:rPr>
                <w:bCs/>
                <w:color w:val="000000"/>
                <w:sz w:val="22"/>
                <w:szCs w:val="24"/>
              </w:rPr>
              <w:t>…………….*</w:t>
            </w:r>
          </w:p>
        </w:tc>
        <w:tc>
          <w:tcPr>
            <w:tcW w:w="1520" w:type="dxa"/>
            <w:tcBorders>
              <w:top w:val="single" w:sz="4" w:space="0" w:color="auto"/>
              <w:left w:val="nil"/>
              <w:bottom w:val="single" w:sz="4" w:space="0" w:color="auto"/>
              <w:right w:val="single" w:sz="4" w:space="0" w:color="auto"/>
            </w:tcBorders>
            <w:shd w:val="clear" w:color="auto" w:fill="auto"/>
            <w:noWrap/>
          </w:tcPr>
          <w:p w14:paraId="02FEB01C" w14:textId="77777777" w:rsidR="0046177D" w:rsidRPr="006430C2" w:rsidRDefault="0046177D" w:rsidP="004F370C">
            <w:pPr>
              <w:jc w:val="center"/>
              <w:rPr>
                <w:bCs/>
                <w:color w:val="000000"/>
                <w:sz w:val="22"/>
                <w:szCs w:val="24"/>
              </w:rPr>
            </w:pPr>
          </w:p>
          <w:p w14:paraId="013E941E" w14:textId="77777777" w:rsidR="0046177D" w:rsidRPr="006430C2" w:rsidRDefault="0046177D" w:rsidP="00E477EE">
            <w:pPr>
              <w:jc w:val="center"/>
              <w:rPr>
                <w:bCs/>
                <w:color w:val="000000"/>
                <w:sz w:val="22"/>
                <w:szCs w:val="24"/>
              </w:rPr>
            </w:pPr>
            <w:r w:rsidRPr="006430C2">
              <w:rPr>
                <w:bCs/>
                <w:color w:val="000000"/>
                <w:sz w:val="22"/>
                <w:szCs w:val="24"/>
              </w:rPr>
              <w:t>AXYGEN</w:t>
            </w:r>
          </w:p>
          <w:p w14:paraId="138BBB4E" w14:textId="086F6877" w:rsidR="0046177D" w:rsidRPr="006430C2" w:rsidRDefault="0046177D" w:rsidP="00E477EE">
            <w:pPr>
              <w:jc w:val="center"/>
              <w:rPr>
                <w:bCs/>
                <w:color w:val="000000"/>
                <w:sz w:val="22"/>
                <w:szCs w:val="24"/>
              </w:rPr>
            </w:pPr>
            <w:r w:rsidRPr="006430C2">
              <w:rPr>
                <w:bCs/>
                <w:color w:val="000000"/>
                <w:sz w:val="22"/>
                <w:szCs w:val="24"/>
              </w:rPr>
              <w:t>…………….*</w:t>
            </w:r>
          </w:p>
        </w:tc>
        <w:tc>
          <w:tcPr>
            <w:tcW w:w="1784" w:type="dxa"/>
            <w:tcBorders>
              <w:top w:val="single" w:sz="4" w:space="0" w:color="auto"/>
              <w:left w:val="nil"/>
              <w:bottom w:val="single" w:sz="4" w:space="0" w:color="auto"/>
              <w:right w:val="single" w:sz="4" w:space="0" w:color="auto"/>
            </w:tcBorders>
          </w:tcPr>
          <w:p w14:paraId="0D8F7EEB" w14:textId="77777777" w:rsidR="0046177D" w:rsidRPr="006430C2" w:rsidRDefault="0046177D" w:rsidP="004F370C">
            <w:pPr>
              <w:jc w:val="center"/>
              <w:rPr>
                <w:bCs/>
                <w:color w:val="000000"/>
                <w:sz w:val="22"/>
                <w:szCs w:val="24"/>
              </w:rPr>
            </w:pPr>
          </w:p>
          <w:p w14:paraId="729D60E5" w14:textId="5504B9B0" w:rsidR="0046177D" w:rsidRPr="006430C2" w:rsidRDefault="0046177D" w:rsidP="00E477EE">
            <w:pPr>
              <w:jc w:val="center"/>
              <w:rPr>
                <w:bCs/>
                <w:color w:val="000000"/>
                <w:sz w:val="22"/>
                <w:szCs w:val="24"/>
              </w:rPr>
            </w:pPr>
            <w:r w:rsidRPr="006430C2">
              <w:rPr>
                <w:bCs/>
                <w:color w:val="000000"/>
                <w:sz w:val="22"/>
                <w:szCs w:val="24"/>
              </w:rPr>
              <w:t>2 opakowania</w:t>
            </w:r>
          </w:p>
        </w:tc>
        <w:tc>
          <w:tcPr>
            <w:tcW w:w="1017" w:type="dxa"/>
            <w:tcBorders>
              <w:top w:val="single" w:sz="4" w:space="0" w:color="auto"/>
              <w:left w:val="nil"/>
              <w:bottom w:val="single" w:sz="4" w:space="0" w:color="auto"/>
              <w:right w:val="single" w:sz="4" w:space="0" w:color="auto"/>
            </w:tcBorders>
            <w:vAlign w:val="center"/>
          </w:tcPr>
          <w:p w14:paraId="32A4F95B" w14:textId="47EE7684" w:rsidR="0046177D" w:rsidRPr="006430C2" w:rsidRDefault="0046177D" w:rsidP="00E477EE">
            <w:pPr>
              <w:jc w:val="center"/>
              <w:rPr>
                <w:bCs/>
                <w:color w:val="000000"/>
                <w:sz w:val="22"/>
                <w:szCs w:val="24"/>
              </w:rPr>
            </w:pPr>
          </w:p>
        </w:tc>
      </w:tr>
      <w:tr w:rsidR="0046177D" w:rsidRPr="006430C2" w14:paraId="0AB4DAE7" w14:textId="7DFEDB57" w:rsidTr="006430C2">
        <w:trPr>
          <w:trHeight w:val="293"/>
          <w:jc w:val="center"/>
        </w:trPr>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555AD" w14:textId="35BE1EF0" w:rsidR="0046177D" w:rsidRPr="006430C2" w:rsidRDefault="0046177D" w:rsidP="00F5642B">
            <w:pPr>
              <w:rPr>
                <w:bCs/>
                <w:color w:val="000000"/>
                <w:sz w:val="22"/>
                <w:szCs w:val="24"/>
              </w:rPr>
            </w:pPr>
            <w:r w:rsidRPr="006430C2">
              <w:rPr>
                <w:bCs/>
                <w:color w:val="000000"/>
                <w:sz w:val="22"/>
                <w:szCs w:val="24"/>
              </w:rPr>
              <w:t>Końcówki do pipet o poj. 200 ul, uniwersalne, niskoretencyjne, sterylne, z filtrem, w rakach, 960 szt.</w:t>
            </w:r>
            <w:r w:rsidRPr="006430C2">
              <w:rPr>
                <w:sz w:val="18"/>
              </w:rPr>
              <w:t xml:space="preserve"> </w:t>
            </w:r>
          </w:p>
          <w:p w14:paraId="6707EA55" w14:textId="6494A656" w:rsidR="0046177D" w:rsidRPr="006430C2" w:rsidRDefault="0046177D" w:rsidP="00F5642B">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20305AE4" w14:textId="77777777" w:rsidR="0046177D" w:rsidRPr="006430C2" w:rsidRDefault="0046177D" w:rsidP="00E477EE">
            <w:pPr>
              <w:jc w:val="center"/>
              <w:rPr>
                <w:bCs/>
                <w:color w:val="000000"/>
                <w:sz w:val="22"/>
                <w:szCs w:val="24"/>
              </w:rPr>
            </w:pPr>
            <w:r w:rsidRPr="006430C2">
              <w:rPr>
                <w:bCs/>
                <w:color w:val="000000"/>
                <w:sz w:val="22"/>
                <w:szCs w:val="24"/>
              </w:rPr>
              <w:t>TF-200-L-R-S</w:t>
            </w:r>
          </w:p>
          <w:p w14:paraId="35B5ABD3" w14:textId="4AF78459" w:rsidR="0046177D" w:rsidRPr="006430C2" w:rsidRDefault="0046177D" w:rsidP="00E477EE">
            <w:pPr>
              <w:jc w:val="center"/>
              <w:rPr>
                <w:bCs/>
                <w:color w:val="000000"/>
                <w:sz w:val="22"/>
                <w:szCs w:val="24"/>
              </w:rPr>
            </w:pPr>
            <w:r w:rsidRPr="006430C2">
              <w:rPr>
                <w:bCs/>
                <w:color w:val="000000"/>
                <w:sz w:val="22"/>
                <w:szCs w:val="24"/>
              </w:rPr>
              <w:t>…………….*</w:t>
            </w:r>
          </w:p>
        </w:tc>
        <w:tc>
          <w:tcPr>
            <w:tcW w:w="1520" w:type="dxa"/>
            <w:tcBorders>
              <w:top w:val="single" w:sz="4" w:space="0" w:color="auto"/>
              <w:left w:val="nil"/>
              <w:bottom w:val="single" w:sz="4" w:space="0" w:color="auto"/>
              <w:right w:val="single" w:sz="4" w:space="0" w:color="auto"/>
            </w:tcBorders>
            <w:shd w:val="clear" w:color="auto" w:fill="auto"/>
            <w:noWrap/>
          </w:tcPr>
          <w:p w14:paraId="75F7F174" w14:textId="77777777" w:rsidR="0046177D" w:rsidRPr="006430C2" w:rsidRDefault="0046177D" w:rsidP="004F370C">
            <w:pPr>
              <w:jc w:val="center"/>
              <w:rPr>
                <w:bCs/>
                <w:color w:val="000000"/>
                <w:sz w:val="22"/>
                <w:szCs w:val="24"/>
              </w:rPr>
            </w:pPr>
          </w:p>
          <w:p w14:paraId="149D199C" w14:textId="77777777" w:rsidR="0046177D" w:rsidRPr="006430C2" w:rsidRDefault="0046177D" w:rsidP="00E477EE">
            <w:pPr>
              <w:jc w:val="center"/>
              <w:rPr>
                <w:bCs/>
                <w:color w:val="000000"/>
                <w:sz w:val="22"/>
                <w:szCs w:val="24"/>
              </w:rPr>
            </w:pPr>
            <w:r w:rsidRPr="006430C2">
              <w:rPr>
                <w:bCs/>
                <w:color w:val="000000"/>
                <w:sz w:val="22"/>
                <w:szCs w:val="24"/>
              </w:rPr>
              <w:t>AXYGEN</w:t>
            </w:r>
          </w:p>
          <w:p w14:paraId="158D9B8A" w14:textId="778512AD" w:rsidR="0046177D" w:rsidRPr="006430C2" w:rsidRDefault="0046177D" w:rsidP="00E477EE">
            <w:pPr>
              <w:jc w:val="center"/>
              <w:rPr>
                <w:bCs/>
                <w:color w:val="000000"/>
                <w:sz w:val="22"/>
                <w:szCs w:val="24"/>
              </w:rPr>
            </w:pPr>
            <w:r w:rsidRPr="006430C2">
              <w:rPr>
                <w:bCs/>
                <w:color w:val="000000"/>
                <w:sz w:val="22"/>
                <w:szCs w:val="24"/>
              </w:rPr>
              <w:t>…………….*</w:t>
            </w:r>
          </w:p>
        </w:tc>
        <w:tc>
          <w:tcPr>
            <w:tcW w:w="1784" w:type="dxa"/>
            <w:tcBorders>
              <w:top w:val="single" w:sz="4" w:space="0" w:color="auto"/>
              <w:left w:val="nil"/>
              <w:bottom w:val="single" w:sz="4" w:space="0" w:color="auto"/>
              <w:right w:val="single" w:sz="4" w:space="0" w:color="auto"/>
            </w:tcBorders>
          </w:tcPr>
          <w:p w14:paraId="3154773F" w14:textId="77777777" w:rsidR="0046177D" w:rsidRPr="006430C2" w:rsidRDefault="0046177D" w:rsidP="004F370C">
            <w:pPr>
              <w:jc w:val="center"/>
              <w:rPr>
                <w:bCs/>
                <w:color w:val="000000"/>
                <w:sz w:val="22"/>
                <w:szCs w:val="24"/>
              </w:rPr>
            </w:pPr>
          </w:p>
          <w:p w14:paraId="7494C775" w14:textId="106F6B5B" w:rsidR="0046177D" w:rsidRPr="006430C2" w:rsidRDefault="0046177D" w:rsidP="00E477EE">
            <w:pPr>
              <w:jc w:val="center"/>
              <w:rPr>
                <w:bCs/>
                <w:color w:val="000000"/>
                <w:sz w:val="22"/>
                <w:szCs w:val="24"/>
              </w:rPr>
            </w:pPr>
            <w:r w:rsidRPr="006430C2">
              <w:rPr>
                <w:bCs/>
                <w:color w:val="000000"/>
                <w:sz w:val="22"/>
                <w:szCs w:val="24"/>
              </w:rPr>
              <w:t>2 opakowania</w:t>
            </w:r>
          </w:p>
        </w:tc>
        <w:tc>
          <w:tcPr>
            <w:tcW w:w="1017" w:type="dxa"/>
            <w:tcBorders>
              <w:top w:val="single" w:sz="4" w:space="0" w:color="auto"/>
              <w:left w:val="nil"/>
              <w:bottom w:val="single" w:sz="4" w:space="0" w:color="auto"/>
              <w:right w:val="single" w:sz="4" w:space="0" w:color="auto"/>
            </w:tcBorders>
            <w:vAlign w:val="center"/>
          </w:tcPr>
          <w:p w14:paraId="35319D28" w14:textId="77D52B63" w:rsidR="0046177D" w:rsidRPr="006430C2" w:rsidRDefault="0046177D" w:rsidP="00E477EE">
            <w:pPr>
              <w:jc w:val="center"/>
              <w:rPr>
                <w:bCs/>
                <w:color w:val="000000"/>
                <w:sz w:val="22"/>
                <w:szCs w:val="24"/>
              </w:rPr>
            </w:pPr>
          </w:p>
        </w:tc>
      </w:tr>
      <w:tr w:rsidR="0046177D" w:rsidRPr="006430C2" w14:paraId="7E6DBF7D" w14:textId="4B66C772" w:rsidTr="006430C2">
        <w:trPr>
          <w:trHeight w:val="293"/>
          <w:jc w:val="center"/>
        </w:trPr>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D407F" w14:textId="113AB787" w:rsidR="0046177D" w:rsidRPr="006430C2" w:rsidRDefault="0046177D" w:rsidP="00F5642B">
            <w:pPr>
              <w:rPr>
                <w:bCs/>
                <w:color w:val="000000"/>
                <w:sz w:val="22"/>
                <w:szCs w:val="24"/>
              </w:rPr>
            </w:pPr>
            <w:r w:rsidRPr="006430C2">
              <w:rPr>
                <w:bCs/>
                <w:color w:val="000000"/>
                <w:sz w:val="22"/>
                <w:szCs w:val="24"/>
              </w:rPr>
              <w:t>Końcówki o poj. 100 ul, uniwersalne, niskoretencyjne, sterylne, z filtrem, w rakach, 960 szt.</w:t>
            </w:r>
            <w:r w:rsidRPr="006430C2">
              <w:rPr>
                <w:sz w:val="18"/>
              </w:rPr>
              <w:t xml:space="preserve"> </w:t>
            </w:r>
          </w:p>
          <w:p w14:paraId="193CCDF6" w14:textId="71602A11" w:rsidR="0046177D" w:rsidRPr="006430C2" w:rsidRDefault="0046177D" w:rsidP="00F5642B">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472A5EFF" w14:textId="77777777" w:rsidR="0046177D" w:rsidRPr="006430C2" w:rsidRDefault="0046177D" w:rsidP="00E477EE">
            <w:pPr>
              <w:jc w:val="center"/>
              <w:rPr>
                <w:bCs/>
                <w:color w:val="000000"/>
                <w:sz w:val="22"/>
                <w:szCs w:val="24"/>
              </w:rPr>
            </w:pPr>
            <w:r w:rsidRPr="006430C2">
              <w:rPr>
                <w:bCs/>
                <w:color w:val="000000"/>
                <w:sz w:val="22"/>
                <w:szCs w:val="24"/>
              </w:rPr>
              <w:t>TF-100-L-R-S</w:t>
            </w:r>
          </w:p>
          <w:p w14:paraId="4CB616A8" w14:textId="04609017" w:rsidR="0046177D" w:rsidRPr="006430C2" w:rsidRDefault="0046177D" w:rsidP="00E477EE">
            <w:pPr>
              <w:jc w:val="center"/>
              <w:rPr>
                <w:bCs/>
                <w:color w:val="000000"/>
                <w:sz w:val="22"/>
                <w:szCs w:val="24"/>
              </w:rPr>
            </w:pPr>
            <w:r w:rsidRPr="006430C2">
              <w:rPr>
                <w:bCs/>
                <w:color w:val="000000"/>
                <w:sz w:val="22"/>
                <w:szCs w:val="24"/>
              </w:rPr>
              <w:t>…………….*</w:t>
            </w:r>
          </w:p>
        </w:tc>
        <w:tc>
          <w:tcPr>
            <w:tcW w:w="1520" w:type="dxa"/>
            <w:tcBorders>
              <w:top w:val="single" w:sz="4" w:space="0" w:color="auto"/>
              <w:left w:val="nil"/>
              <w:bottom w:val="single" w:sz="4" w:space="0" w:color="auto"/>
              <w:right w:val="single" w:sz="4" w:space="0" w:color="auto"/>
            </w:tcBorders>
            <w:shd w:val="clear" w:color="auto" w:fill="auto"/>
            <w:noWrap/>
          </w:tcPr>
          <w:p w14:paraId="602D9848" w14:textId="77777777" w:rsidR="0046177D" w:rsidRPr="006430C2" w:rsidRDefault="0046177D" w:rsidP="004F370C">
            <w:pPr>
              <w:jc w:val="center"/>
              <w:rPr>
                <w:bCs/>
                <w:color w:val="000000"/>
                <w:sz w:val="22"/>
                <w:szCs w:val="24"/>
              </w:rPr>
            </w:pPr>
          </w:p>
          <w:p w14:paraId="078468CC" w14:textId="77777777" w:rsidR="0046177D" w:rsidRPr="006430C2" w:rsidRDefault="0046177D" w:rsidP="00E477EE">
            <w:pPr>
              <w:jc w:val="center"/>
              <w:rPr>
                <w:bCs/>
                <w:color w:val="000000"/>
                <w:sz w:val="22"/>
                <w:szCs w:val="24"/>
              </w:rPr>
            </w:pPr>
            <w:r w:rsidRPr="006430C2">
              <w:rPr>
                <w:bCs/>
                <w:color w:val="000000"/>
                <w:sz w:val="22"/>
                <w:szCs w:val="24"/>
              </w:rPr>
              <w:t>AXYGEN</w:t>
            </w:r>
          </w:p>
          <w:p w14:paraId="008FFF08" w14:textId="6713A977" w:rsidR="0046177D" w:rsidRPr="006430C2" w:rsidRDefault="0046177D" w:rsidP="00E477EE">
            <w:pPr>
              <w:jc w:val="center"/>
              <w:rPr>
                <w:bCs/>
                <w:color w:val="000000"/>
                <w:sz w:val="22"/>
                <w:szCs w:val="24"/>
              </w:rPr>
            </w:pPr>
            <w:r w:rsidRPr="006430C2">
              <w:rPr>
                <w:bCs/>
                <w:color w:val="000000"/>
                <w:sz w:val="22"/>
                <w:szCs w:val="24"/>
              </w:rPr>
              <w:t>…………….*</w:t>
            </w:r>
          </w:p>
        </w:tc>
        <w:tc>
          <w:tcPr>
            <w:tcW w:w="1784" w:type="dxa"/>
            <w:tcBorders>
              <w:top w:val="single" w:sz="4" w:space="0" w:color="auto"/>
              <w:left w:val="nil"/>
              <w:bottom w:val="single" w:sz="4" w:space="0" w:color="auto"/>
              <w:right w:val="single" w:sz="4" w:space="0" w:color="auto"/>
            </w:tcBorders>
          </w:tcPr>
          <w:p w14:paraId="1D762FC4" w14:textId="77777777" w:rsidR="0046177D" w:rsidRPr="006430C2" w:rsidRDefault="0046177D" w:rsidP="004F370C">
            <w:pPr>
              <w:jc w:val="center"/>
              <w:rPr>
                <w:bCs/>
                <w:color w:val="000000"/>
                <w:sz w:val="22"/>
                <w:szCs w:val="24"/>
              </w:rPr>
            </w:pPr>
          </w:p>
          <w:p w14:paraId="2F377AC6" w14:textId="5A134466" w:rsidR="0046177D" w:rsidRPr="006430C2" w:rsidRDefault="0046177D" w:rsidP="00E477EE">
            <w:pPr>
              <w:jc w:val="center"/>
              <w:rPr>
                <w:bCs/>
                <w:color w:val="000000"/>
                <w:sz w:val="22"/>
                <w:szCs w:val="24"/>
              </w:rPr>
            </w:pPr>
            <w:r w:rsidRPr="006430C2">
              <w:rPr>
                <w:bCs/>
                <w:color w:val="000000"/>
                <w:sz w:val="22"/>
                <w:szCs w:val="24"/>
              </w:rPr>
              <w:t>1 opakowanie</w:t>
            </w:r>
          </w:p>
        </w:tc>
        <w:tc>
          <w:tcPr>
            <w:tcW w:w="1017" w:type="dxa"/>
            <w:tcBorders>
              <w:top w:val="single" w:sz="4" w:space="0" w:color="auto"/>
              <w:left w:val="nil"/>
              <w:bottom w:val="single" w:sz="4" w:space="0" w:color="auto"/>
              <w:right w:val="single" w:sz="4" w:space="0" w:color="auto"/>
            </w:tcBorders>
            <w:vAlign w:val="center"/>
          </w:tcPr>
          <w:p w14:paraId="40FE37EE" w14:textId="0FD84B80" w:rsidR="0046177D" w:rsidRPr="006430C2" w:rsidRDefault="0046177D" w:rsidP="00E477EE">
            <w:pPr>
              <w:jc w:val="center"/>
              <w:rPr>
                <w:bCs/>
                <w:color w:val="000000"/>
                <w:sz w:val="22"/>
                <w:szCs w:val="24"/>
              </w:rPr>
            </w:pPr>
          </w:p>
        </w:tc>
      </w:tr>
      <w:tr w:rsidR="0046177D" w:rsidRPr="006430C2" w14:paraId="7F5BE961" w14:textId="73B4854B" w:rsidTr="006430C2">
        <w:trPr>
          <w:trHeight w:val="293"/>
          <w:jc w:val="center"/>
        </w:trPr>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91C6" w14:textId="77777777" w:rsidR="0046177D" w:rsidRPr="006430C2" w:rsidRDefault="0046177D" w:rsidP="00F5642B">
            <w:pPr>
              <w:rPr>
                <w:bCs/>
                <w:color w:val="000000"/>
                <w:sz w:val="22"/>
                <w:szCs w:val="24"/>
              </w:rPr>
            </w:pPr>
            <w:r w:rsidRPr="006430C2">
              <w:rPr>
                <w:bCs/>
                <w:color w:val="000000"/>
                <w:sz w:val="22"/>
                <w:szCs w:val="24"/>
              </w:rPr>
              <w:t>Probówki o poj. 0.2 ml, po 8 w stripie, z płaskimi wieczkami, przezroczyste, 125 stripów</w:t>
            </w:r>
          </w:p>
          <w:p w14:paraId="24E7C6E8" w14:textId="7D473A7C" w:rsidR="0046177D" w:rsidRPr="006430C2" w:rsidRDefault="0046177D" w:rsidP="00F5642B">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AC9500B" w14:textId="77777777" w:rsidR="0046177D" w:rsidRPr="006430C2" w:rsidRDefault="0046177D" w:rsidP="00E477EE">
            <w:pPr>
              <w:jc w:val="center"/>
              <w:rPr>
                <w:bCs/>
                <w:color w:val="000000"/>
                <w:sz w:val="22"/>
                <w:szCs w:val="24"/>
              </w:rPr>
            </w:pPr>
            <w:r w:rsidRPr="006430C2">
              <w:rPr>
                <w:bCs/>
                <w:color w:val="000000"/>
                <w:sz w:val="22"/>
                <w:szCs w:val="24"/>
              </w:rPr>
              <w:t>PCR-02-C</w:t>
            </w:r>
          </w:p>
          <w:p w14:paraId="6AC6720B" w14:textId="37A5E8FE" w:rsidR="0046177D" w:rsidRPr="006430C2" w:rsidRDefault="0046177D" w:rsidP="00E477EE">
            <w:pPr>
              <w:jc w:val="center"/>
              <w:rPr>
                <w:bCs/>
                <w:color w:val="000000"/>
                <w:sz w:val="22"/>
                <w:szCs w:val="24"/>
              </w:rPr>
            </w:pPr>
            <w:r w:rsidRPr="006430C2">
              <w:rPr>
                <w:bCs/>
                <w:color w:val="000000"/>
                <w:sz w:val="22"/>
                <w:szCs w:val="24"/>
              </w:rPr>
              <w:t>…………….*</w:t>
            </w:r>
          </w:p>
        </w:tc>
        <w:tc>
          <w:tcPr>
            <w:tcW w:w="1520" w:type="dxa"/>
            <w:tcBorders>
              <w:top w:val="single" w:sz="4" w:space="0" w:color="auto"/>
              <w:left w:val="nil"/>
              <w:bottom w:val="single" w:sz="4" w:space="0" w:color="auto"/>
              <w:right w:val="single" w:sz="4" w:space="0" w:color="auto"/>
            </w:tcBorders>
            <w:shd w:val="clear" w:color="auto" w:fill="auto"/>
            <w:noWrap/>
          </w:tcPr>
          <w:p w14:paraId="42E6B980" w14:textId="77777777" w:rsidR="0046177D" w:rsidRPr="006430C2" w:rsidRDefault="0046177D" w:rsidP="004F370C">
            <w:pPr>
              <w:jc w:val="center"/>
              <w:rPr>
                <w:bCs/>
                <w:color w:val="000000"/>
                <w:sz w:val="22"/>
                <w:szCs w:val="24"/>
              </w:rPr>
            </w:pPr>
          </w:p>
          <w:p w14:paraId="78591B1C" w14:textId="77777777" w:rsidR="0046177D" w:rsidRPr="006430C2" w:rsidRDefault="0046177D" w:rsidP="00E477EE">
            <w:pPr>
              <w:jc w:val="center"/>
              <w:rPr>
                <w:bCs/>
                <w:color w:val="000000"/>
                <w:sz w:val="22"/>
                <w:szCs w:val="24"/>
              </w:rPr>
            </w:pPr>
            <w:r w:rsidRPr="006430C2">
              <w:rPr>
                <w:bCs/>
                <w:color w:val="000000"/>
                <w:sz w:val="22"/>
                <w:szCs w:val="24"/>
              </w:rPr>
              <w:t>AXYGEN</w:t>
            </w:r>
          </w:p>
          <w:p w14:paraId="5A11FFF0" w14:textId="6160D49C" w:rsidR="0046177D" w:rsidRPr="006430C2" w:rsidRDefault="0046177D" w:rsidP="00E477EE">
            <w:pPr>
              <w:jc w:val="center"/>
              <w:rPr>
                <w:bCs/>
                <w:color w:val="000000"/>
                <w:sz w:val="22"/>
                <w:szCs w:val="24"/>
              </w:rPr>
            </w:pPr>
            <w:r w:rsidRPr="006430C2">
              <w:rPr>
                <w:bCs/>
                <w:color w:val="000000"/>
                <w:sz w:val="22"/>
                <w:szCs w:val="24"/>
              </w:rPr>
              <w:t>…………….*</w:t>
            </w:r>
          </w:p>
        </w:tc>
        <w:tc>
          <w:tcPr>
            <w:tcW w:w="1784" w:type="dxa"/>
            <w:tcBorders>
              <w:top w:val="single" w:sz="4" w:space="0" w:color="auto"/>
              <w:left w:val="nil"/>
              <w:bottom w:val="single" w:sz="4" w:space="0" w:color="auto"/>
              <w:right w:val="single" w:sz="4" w:space="0" w:color="auto"/>
            </w:tcBorders>
          </w:tcPr>
          <w:p w14:paraId="3033E0DC" w14:textId="77777777" w:rsidR="0046177D" w:rsidRPr="006430C2" w:rsidRDefault="0046177D" w:rsidP="004F370C">
            <w:pPr>
              <w:jc w:val="center"/>
              <w:rPr>
                <w:bCs/>
                <w:color w:val="000000"/>
                <w:sz w:val="22"/>
                <w:szCs w:val="24"/>
              </w:rPr>
            </w:pPr>
          </w:p>
          <w:p w14:paraId="7F948269" w14:textId="51462FAA" w:rsidR="0046177D" w:rsidRPr="006430C2" w:rsidRDefault="0046177D" w:rsidP="00E477EE">
            <w:pPr>
              <w:jc w:val="center"/>
              <w:rPr>
                <w:bCs/>
                <w:color w:val="000000"/>
                <w:sz w:val="22"/>
                <w:szCs w:val="24"/>
              </w:rPr>
            </w:pPr>
            <w:r w:rsidRPr="006430C2">
              <w:rPr>
                <w:bCs/>
                <w:color w:val="000000"/>
                <w:sz w:val="22"/>
                <w:szCs w:val="24"/>
              </w:rPr>
              <w:t>2 opakowania</w:t>
            </w:r>
          </w:p>
        </w:tc>
        <w:tc>
          <w:tcPr>
            <w:tcW w:w="1017" w:type="dxa"/>
            <w:tcBorders>
              <w:top w:val="single" w:sz="4" w:space="0" w:color="auto"/>
              <w:left w:val="nil"/>
              <w:bottom w:val="single" w:sz="4" w:space="0" w:color="auto"/>
              <w:right w:val="single" w:sz="4" w:space="0" w:color="auto"/>
            </w:tcBorders>
            <w:vAlign w:val="center"/>
          </w:tcPr>
          <w:p w14:paraId="6F6A744C" w14:textId="551B354A" w:rsidR="0046177D" w:rsidRPr="006430C2" w:rsidRDefault="0046177D" w:rsidP="00E477EE">
            <w:pPr>
              <w:jc w:val="center"/>
              <w:rPr>
                <w:bCs/>
                <w:color w:val="000000"/>
                <w:sz w:val="22"/>
                <w:szCs w:val="24"/>
              </w:rPr>
            </w:pPr>
          </w:p>
        </w:tc>
      </w:tr>
      <w:tr w:rsidR="0046177D" w:rsidRPr="006430C2" w14:paraId="72B29B2E" w14:textId="61FC70BB" w:rsidTr="006430C2">
        <w:trPr>
          <w:trHeight w:val="293"/>
          <w:jc w:val="center"/>
        </w:trPr>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5D212" w14:textId="335984A0" w:rsidR="0046177D" w:rsidRPr="006430C2" w:rsidRDefault="0046177D" w:rsidP="00F5642B">
            <w:pPr>
              <w:rPr>
                <w:bCs/>
                <w:color w:val="000000"/>
                <w:sz w:val="22"/>
                <w:szCs w:val="24"/>
              </w:rPr>
            </w:pPr>
            <w:r w:rsidRPr="006430C2">
              <w:rPr>
                <w:bCs/>
                <w:color w:val="000000"/>
                <w:sz w:val="22"/>
                <w:szCs w:val="24"/>
              </w:rPr>
              <w:t>Końcówki o poj. 100 ul, uniwersalne, z filtrem, 1000 szt.</w:t>
            </w:r>
            <w:r w:rsidRPr="006430C2">
              <w:rPr>
                <w:sz w:val="18"/>
              </w:rPr>
              <w:t xml:space="preserve"> </w:t>
            </w:r>
          </w:p>
          <w:p w14:paraId="1FF8C14D" w14:textId="3C58BD0E" w:rsidR="0046177D" w:rsidRPr="006430C2" w:rsidRDefault="0046177D" w:rsidP="00F5642B">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10B7BA9" w14:textId="77777777" w:rsidR="0046177D" w:rsidRPr="006430C2" w:rsidRDefault="0046177D" w:rsidP="004F370C">
            <w:pPr>
              <w:jc w:val="center"/>
              <w:rPr>
                <w:bCs/>
                <w:color w:val="000000"/>
                <w:sz w:val="22"/>
                <w:szCs w:val="24"/>
              </w:rPr>
            </w:pPr>
          </w:p>
          <w:p w14:paraId="72E83807" w14:textId="77777777" w:rsidR="0046177D" w:rsidRPr="006430C2" w:rsidRDefault="0046177D" w:rsidP="00E477EE">
            <w:pPr>
              <w:jc w:val="center"/>
              <w:rPr>
                <w:bCs/>
                <w:color w:val="000000"/>
                <w:sz w:val="22"/>
                <w:szCs w:val="24"/>
              </w:rPr>
            </w:pPr>
            <w:r w:rsidRPr="006430C2">
              <w:rPr>
                <w:bCs/>
                <w:color w:val="000000"/>
                <w:sz w:val="22"/>
                <w:szCs w:val="24"/>
              </w:rPr>
              <w:t>TF-100</w:t>
            </w:r>
          </w:p>
          <w:p w14:paraId="251C793F" w14:textId="0B2F6AD9" w:rsidR="0046177D" w:rsidRPr="006430C2" w:rsidRDefault="0046177D" w:rsidP="00E477EE">
            <w:pPr>
              <w:jc w:val="center"/>
              <w:rPr>
                <w:bCs/>
                <w:color w:val="000000"/>
                <w:sz w:val="22"/>
                <w:szCs w:val="24"/>
              </w:rPr>
            </w:pPr>
            <w:r w:rsidRPr="006430C2">
              <w:rPr>
                <w:bCs/>
                <w:color w:val="000000"/>
                <w:sz w:val="22"/>
                <w:szCs w:val="24"/>
              </w:rPr>
              <w:t>…………….*</w:t>
            </w:r>
          </w:p>
        </w:tc>
        <w:tc>
          <w:tcPr>
            <w:tcW w:w="1520" w:type="dxa"/>
            <w:tcBorders>
              <w:top w:val="single" w:sz="4" w:space="0" w:color="auto"/>
              <w:left w:val="nil"/>
              <w:bottom w:val="single" w:sz="4" w:space="0" w:color="auto"/>
              <w:right w:val="single" w:sz="4" w:space="0" w:color="auto"/>
            </w:tcBorders>
            <w:shd w:val="clear" w:color="auto" w:fill="auto"/>
            <w:noWrap/>
          </w:tcPr>
          <w:p w14:paraId="22217734" w14:textId="77777777" w:rsidR="0046177D" w:rsidRPr="006430C2" w:rsidRDefault="0046177D" w:rsidP="004F370C">
            <w:pPr>
              <w:jc w:val="center"/>
              <w:rPr>
                <w:bCs/>
                <w:color w:val="000000"/>
                <w:sz w:val="22"/>
                <w:szCs w:val="24"/>
              </w:rPr>
            </w:pPr>
          </w:p>
          <w:p w14:paraId="3522CB51" w14:textId="77777777" w:rsidR="0046177D" w:rsidRPr="006430C2" w:rsidRDefault="0046177D" w:rsidP="00E477EE">
            <w:pPr>
              <w:jc w:val="center"/>
              <w:rPr>
                <w:bCs/>
                <w:color w:val="000000"/>
                <w:sz w:val="22"/>
                <w:szCs w:val="24"/>
              </w:rPr>
            </w:pPr>
            <w:r w:rsidRPr="006430C2">
              <w:rPr>
                <w:bCs/>
                <w:color w:val="000000"/>
                <w:sz w:val="22"/>
                <w:szCs w:val="24"/>
              </w:rPr>
              <w:t>AXYGEN</w:t>
            </w:r>
          </w:p>
          <w:p w14:paraId="50642A4C" w14:textId="16EB5C4B" w:rsidR="0046177D" w:rsidRPr="006430C2" w:rsidRDefault="0046177D" w:rsidP="00E477EE">
            <w:pPr>
              <w:jc w:val="center"/>
              <w:rPr>
                <w:bCs/>
                <w:color w:val="000000"/>
                <w:sz w:val="22"/>
                <w:szCs w:val="24"/>
              </w:rPr>
            </w:pPr>
            <w:r w:rsidRPr="006430C2">
              <w:rPr>
                <w:bCs/>
                <w:color w:val="000000"/>
                <w:sz w:val="22"/>
                <w:szCs w:val="24"/>
              </w:rPr>
              <w:t>…………….*</w:t>
            </w:r>
          </w:p>
        </w:tc>
        <w:tc>
          <w:tcPr>
            <w:tcW w:w="1784" w:type="dxa"/>
            <w:tcBorders>
              <w:top w:val="single" w:sz="4" w:space="0" w:color="auto"/>
              <w:left w:val="nil"/>
              <w:bottom w:val="single" w:sz="4" w:space="0" w:color="auto"/>
              <w:right w:val="single" w:sz="4" w:space="0" w:color="auto"/>
            </w:tcBorders>
          </w:tcPr>
          <w:p w14:paraId="0C9F5B23" w14:textId="77777777" w:rsidR="0046177D" w:rsidRPr="006430C2" w:rsidRDefault="0046177D" w:rsidP="004F370C">
            <w:pPr>
              <w:jc w:val="center"/>
              <w:rPr>
                <w:bCs/>
                <w:color w:val="000000"/>
                <w:sz w:val="22"/>
                <w:szCs w:val="24"/>
              </w:rPr>
            </w:pPr>
          </w:p>
          <w:p w14:paraId="2DB7793B" w14:textId="5878010A" w:rsidR="0046177D" w:rsidRPr="006430C2" w:rsidRDefault="0046177D" w:rsidP="00E477EE">
            <w:pPr>
              <w:jc w:val="center"/>
              <w:rPr>
                <w:bCs/>
                <w:color w:val="000000"/>
                <w:sz w:val="22"/>
                <w:szCs w:val="24"/>
              </w:rPr>
            </w:pPr>
            <w:r w:rsidRPr="006430C2">
              <w:rPr>
                <w:bCs/>
                <w:color w:val="000000"/>
                <w:sz w:val="22"/>
                <w:szCs w:val="24"/>
              </w:rPr>
              <w:t>2 opakowania</w:t>
            </w:r>
          </w:p>
        </w:tc>
        <w:tc>
          <w:tcPr>
            <w:tcW w:w="1017" w:type="dxa"/>
            <w:tcBorders>
              <w:top w:val="single" w:sz="4" w:space="0" w:color="auto"/>
              <w:left w:val="nil"/>
              <w:bottom w:val="single" w:sz="4" w:space="0" w:color="auto"/>
              <w:right w:val="single" w:sz="4" w:space="0" w:color="auto"/>
            </w:tcBorders>
            <w:vAlign w:val="center"/>
          </w:tcPr>
          <w:p w14:paraId="6E86ACB4" w14:textId="77777777" w:rsidR="0046177D" w:rsidRPr="006430C2" w:rsidRDefault="0046177D" w:rsidP="004F370C">
            <w:pPr>
              <w:jc w:val="center"/>
              <w:rPr>
                <w:bCs/>
                <w:color w:val="000000"/>
                <w:sz w:val="22"/>
                <w:szCs w:val="24"/>
              </w:rPr>
            </w:pPr>
          </w:p>
          <w:p w14:paraId="2C7DB025" w14:textId="56FA22F0" w:rsidR="0046177D" w:rsidRPr="006430C2" w:rsidRDefault="0046177D" w:rsidP="00E477EE">
            <w:pPr>
              <w:jc w:val="center"/>
              <w:rPr>
                <w:bCs/>
                <w:color w:val="000000"/>
                <w:sz w:val="22"/>
                <w:szCs w:val="24"/>
              </w:rPr>
            </w:pPr>
          </w:p>
        </w:tc>
      </w:tr>
      <w:tr w:rsidR="0046177D" w:rsidRPr="006430C2" w14:paraId="47F11E34" w14:textId="6CDB38BB" w:rsidTr="006430C2">
        <w:trPr>
          <w:trHeight w:val="293"/>
          <w:jc w:val="center"/>
        </w:trPr>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D1522" w14:textId="667E44D5" w:rsidR="0046177D" w:rsidRPr="006430C2" w:rsidRDefault="0046177D" w:rsidP="00F5642B">
            <w:pPr>
              <w:rPr>
                <w:bCs/>
                <w:color w:val="000000"/>
                <w:sz w:val="22"/>
                <w:szCs w:val="24"/>
              </w:rPr>
            </w:pPr>
            <w:r w:rsidRPr="006430C2">
              <w:rPr>
                <w:bCs/>
                <w:color w:val="000000"/>
                <w:sz w:val="22"/>
                <w:szCs w:val="24"/>
              </w:rPr>
              <w:t>Końcówki do pipet o poj. 10 ul, niskoretencyjne, sterylne, z filtrem, do pipet Eppendorf Research/Reference w rakach, 960 szt.</w:t>
            </w:r>
            <w:r w:rsidRPr="006430C2">
              <w:rPr>
                <w:sz w:val="18"/>
              </w:rPr>
              <w:t xml:space="preserve"> </w:t>
            </w:r>
          </w:p>
          <w:p w14:paraId="6F3C98BF" w14:textId="7FE099EE" w:rsidR="0046177D" w:rsidRPr="006430C2" w:rsidRDefault="0046177D" w:rsidP="00F5642B">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543974A" w14:textId="77777777" w:rsidR="0046177D" w:rsidRPr="006430C2" w:rsidRDefault="0046177D" w:rsidP="004F370C">
            <w:pPr>
              <w:jc w:val="center"/>
              <w:rPr>
                <w:bCs/>
                <w:color w:val="000000"/>
                <w:sz w:val="22"/>
                <w:szCs w:val="24"/>
              </w:rPr>
            </w:pPr>
          </w:p>
          <w:p w14:paraId="5E40650A" w14:textId="77777777" w:rsidR="0046177D" w:rsidRPr="006430C2" w:rsidRDefault="0046177D" w:rsidP="00E477EE">
            <w:pPr>
              <w:jc w:val="center"/>
              <w:rPr>
                <w:bCs/>
                <w:color w:val="000000"/>
                <w:sz w:val="22"/>
                <w:szCs w:val="24"/>
              </w:rPr>
            </w:pPr>
            <w:r w:rsidRPr="006430C2">
              <w:rPr>
                <w:bCs/>
                <w:color w:val="000000"/>
                <w:sz w:val="22"/>
                <w:szCs w:val="24"/>
              </w:rPr>
              <w:t>TXLF-10-L-R-S</w:t>
            </w:r>
          </w:p>
          <w:p w14:paraId="02BCBB6C" w14:textId="4046F7E7" w:rsidR="0046177D" w:rsidRPr="006430C2" w:rsidRDefault="0046177D" w:rsidP="00E477EE">
            <w:pPr>
              <w:jc w:val="center"/>
              <w:rPr>
                <w:bCs/>
                <w:color w:val="000000"/>
                <w:sz w:val="22"/>
                <w:szCs w:val="24"/>
              </w:rPr>
            </w:pPr>
            <w:r w:rsidRPr="006430C2">
              <w:rPr>
                <w:bCs/>
                <w:color w:val="000000"/>
                <w:sz w:val="22"/>
                <w:szCs w:val="24"/>
              </w:rPr>
              <w:t>…………….*</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56682DB5" w14:textId="77777777" w:rsidR="0046177D" w:rsidRPr="006430C2" w:rsidRDefault="0046177D" w:rsidP="004F370C">
            <w:pPr>
              <w:jc w:val="center"/>
              <w:rPr>
                <w:bCs/>
                <w:color w:val="000000"/>
                <w:sz w:val="22"/>
                <w:szCs w:val="24"/>
              </w:rPr>
            </w:pPr>
          </w:p>
          <w:p w14:paraId="7DA1360D" w14:textId="77777777" w:rsidR="0046177D" w:rsidRPr="006430C2" w:rsidRDefault="0046177D" w:rsidP="00E477EE">
            <w:pPr>
              <w:jc w:val="center"/>
              <w:rPr>
                <w:bCs/>
                <w:color w:val="000000"/>
                <w:sz w:val="22"/>
                <w:szCs w:val="24"/>
              </w:rPr>
            </w:pPr>
            <w:r w:rsidRPr="006430C2">
              <w:rPr>
                <w:bCs/>
                <w:color w:val="000000"/>
                <w:sz w:val="22"/>
                <w:szCs w:val="24"/>
              </w:rPr>
              <w:t>AXYGEN</w:t>
            </w:r>
          </w:p>
          <w:p w14:paraId="1D6EBE3B" w14:textId="3CD25FD9" w:rsidR="0046177D" w:rsidRPr="006430C2" w:rsidRDefault="0046177D" w:rsidP="00E477EE">
            <w:pPr>
              <w:jc w:val="center"/>
              <w:rPr>
                <w:bCs/>
                <w:color w:val="000000"/>
                <w:sz w:val="22"/>
                <w:szCs w:val="24"/>
              </w:rPr>
            </w:pPr>
            <w:r w:rsidRPr="006430C2">
              <w:rPr>
                <w:bCs/>
                <w:color w:val="000000"/>
                <w:sz w:val="22"/>
                <w:szCs w:val="24"/>
              </w:rPr>
              <w:t>…………….*</w:t>
            </w:r>
          </w:p>
        </w:tc>
        <w:tc>
          <w:tcPr>
            <w:tcW w:w="1784" w:type="dxa"/>
            <w:tcBorders>
              <w:top w:val="single" w:sz="4" w:space="0" w:color="auto"/>
              <w:left w:val="nil"/>
              <w:bottom w:val="single" w:sz="4" w:space="0" w:color="auto"/>
              <w:right w:val="single" w:sz="4" w:space="0" w:color="auto"/>
            </w:tcBorders>
          </w:tcPr>
          <w:p w14:paraId="0ECCC6BC" w14:textId="77777777" w:rsidR="0046177D" w:rsidRPr="006430C2" w:rsidRDefault="0046177D" w:rsidP="004F370C">
            <w:pPr>
              <w:jc w:val="center"/>
              <w:rPr>
                <w:bCs/>
                <w:color w:val="000000"/>
                <w:sz w:val="22"/>
                <w:szCs w:val="24"/>
              </w:rPr>
            </w:pPr>
          </w:p>
          <w:p w14:paraId="60F0D590" w14:textId="77777777" w:rsidR="0046177D" w:rsidRPr="006430C2" w:rsidRDefault="0046177D" w:rsidP="004F370C">
            <w:pPr>
              <w:rPr>
                <w:bCs/>
                <w:color w:val="000000"/>
                <w:sz w:val="22"/>
                <w:szCs w:val="24"/>
              </w:rPr>
            </w:pPr>
          </w:p>
          <w:p w14:paraId="3C84A66B" w14:textId="123DE928" w:rsidR="0046177D" w:rsidRPr="006430C2" w:rsidRDefault="0046177D" w:rsidP="00E477EE">
            <w:pPr>
              <w:jc w:val="center"/>
              <w:rPr>
                <w:bCs/>
                <w:color w:val="000000"/>
                <w:sz w:val="22"/>
                <w:szCs w:val="24"/>
              </w:rPr>
            </w:pPr>
            <w:r w:rsidRPr="006430C2">
              <w:rPr>
                <w:bCs/>
                <w:color w:val="000000"/>
                <w:sz w:val="22"/>
                <w:szCs w:val="24"/>
              </w:rPr>
              <w:t>2 opakowania</w:t>
            </w:r>
          </w:p>
        </w:tc>
        <w:tc>
          <w:tcPr>
            <w:tcW w:w="1017" w:type="dxa"/>
            <w:tcBorders>
              <w:top w:val="single" w:sz="4" w:space="0" w:color="auto"/>
              <w:left w:val="nil"/>
              <w:bottom w:val="single" w:sz="4" w:space="0" w:color="auto"/>
              <w:right w:val="single" w:sz="4" w:space="0" w:color="auto"/>
            </w:tcBorders>
            <w:vAlign w:val="center"/>
          </w:tcPr>
          <w:p w14:paraId="6BCAA194" w14:textId="77777777" w:rsidR="0046177D" w:rsidRPr="006430C2" w:rsidRDefault="0046177D" w:rsidP="004F370C">
            <w:pPr>
              <w:jc w:val="center"/>
              <w:rPr>
                <w:bCs/>
                <w:color w:val="000000"/>
                <w:sz w:val="22"/>
                <w:szCs w:val="24"/>
              </w:rPr>
            </w:pPr>
          </w:p>
          <w:p w14:paraId="311C4E1A" w14:textId="56780F91" w:rsidR="0046177D" w:rsidRPr="006430C2" w:rsidRDefault="0046177D" w:rsidP="00E477EE">
            <w:pPr>
              <w:jc w:val="center"/>
              <w:rPr>
                <w:bCs/>
                <w:color w:val="000000"/>
                <w:sz w:val="22"/>
                <w:szCs w:val="24"/>
              </w:rPr>
            </w:pPr>
          </w:p>
        </w:tc>
      </w:tr>
      <w:tr w:rsidR="0046177D" w:rsidRPr="006430C2" w14:paraId="035226F9" w14:textId="25ED1224" w:rsidTr="006430C2">
        <w:trPr>
          <w:trHeight w:val="293"/>
          <w:jc w:val="center"/>
        </w:trPr>
        <w:tc>
          <w:tcPr>
            <w:tcW w:w="3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743E2" w14:textId="53F9EC47" w:rsidR="0046177D" w:rsidRPr="006430C2" w:rsidRDefault="0046177D" w:rsidP="00F5642B">
            <w:pPr>
              <w:rPr>
                <w:bCs/>
                <w:color w:val="000000"/>
                <w:sz w:val="22"/>
                <w:szCs w:val="24"/>
              </w:rPr>
            </w:pPr>
            <w:r w:rsidRPr="006430C2">
              <w:rPr>
                <w:bCs/>
                <w:color w:val="000000"/>
                <w:sz w:val="22"/>
                <w:szCs w:val="24"/>
              </w:rPr>
              <w:t>Końcówki do pipet o poj. 10 ul, do pipet Eppendorf Research/Reference, 1000 szt.</w:t>
            </w:r>
            <w:r w:rsidRPr="006430C2">
              <w:rPr>
                <w:sz w:val="18"/>
              </w:rPr>
              <w:t xml:space="preserve"> </w:t>
            </w:r>
          </w:p>
          <w:p w14:paraId="3F7D43DE" w14:textId="5923F850" w:rsidR="0046177D" w:rsidRPr="006430C2" w:rsidRDefault="0046177D" w:rsidP="00F5642B">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35D98B9F" w14:textId="77777777" w:rsidR="0046177D" w:rsidRPr="006430C2" w:rsidRDefault="0046177D" w:rsidP="00E477EE">
            <w:pPr>
              <w:jc w:val="center"/>
              <w:rPr>
                <w:bCs/>
                <w:color w:val="000000"/>
                <w:sz w:val="22"/>
                <w:szCs w:val="24"/>
              </w:rPr>
            </w:pPr>
            <w:r w:rsidRPr="006430C2">
              <w:rPr>
                <w:bCs/>
                <w:color w:val="000000"/>
                <w:sz w:val="22"/>
                <w:szCs w:val="24"/>
              </w:rPr>
              <w:t>TXL-10</w:t>
            </w:r>
          </w:p>
          <w:p w14:paraId="43A17E54" w14:textId="01E3ADA5" w:rsidR="0046177D" w:rsidRPr="006430C2" w:rsidRDefault="0046177D" w:rsidP="00E477EE">
            <w:pPr>
              <w:jc w:val="center"/>
              <w:rPr>
                <w:bCs/>
                <w:color w:val="000000"/>
                <w:sz w:val="22"/>
                <w:szCs w:val="24"/>
              </w:rPr>
            </w:pPr>
            <w:r w:rsidRPr="006430C2">
              <w:rPr>
                <w:bCs/>
                <w:color w:val="000000"/>
                <w:sz w:val="22"/>
                <w:szCs w:val="24"/>
              </w:rPr>
              <w:t>…………….*</w:t>
            </w:r>
          </w:p>
        </w:tc>
        <w:tc>
          <w:tcPr>
            <w:tcW w:w="1520" w:type="dxa"/>
            <w:tcBorders>
              <w:top w:val="single" w:sz="4" w:space="0" w:color="auto"/>
              <w:left w:val="nil"/>
              <w:bottom w:val="single" w:sz="4" w:space="0" w:color="auto"/>
              <w:right w:val="single" w:sz="4" w:space="0" w:color="auto"/>
            </w:tcBorders>
            <w:shd w:val="clear" w:color="auto" w:fill="auto"/>
            <w:noWrap/>
          </w:tcPr>
          <w:p w14:paraId="4B2DE302" w14:textId="77777777" w:rsidR="0046177D" w:rsidRPr="006430C2" w:rsidRDefault="0046177D" w:rsidP="004F370C">
            <w:pPr>
              <w:jc w:val="center"/>
              <w:rPr>
                <w:bCs/>
                <w:color w:val="000000"/>
                <w:sz w:val="22"/>
                <w:szCs w:val="24"/>
              </w:rPr>
            </w:pPr>
          </w:p>
          <w:p w14:paraId="6DB3CC2A" w14:textId="52418008" w:rsidR="0046177D" w:rsidRPr="006430C2" w:rsidRDefault="0046177D" w:rsidP="00F5642B">
            <w:pPr>
              <w:jc w:val="center"/>
              <w:rPr>
                <w:bCs/>
                <w:color w:val="000000"/>
                <w:sz w:val="22"/>
                <w:szCs w:val="24"/>
              </w:rPr>
            </w:pPr>
            <w:r w:rsidRPr="006430C2">
              <w:rPr>
                <w:bCs/>
                <w:color w:val="000000"/>
                <w:sz w:val="22"/>
                <w:szCs w:val="24"/>
              </w:rPr>
              <w:t>AXYGEN</w:t>
            </w:r>
          </w:p>
          <w:p w14:paraId="25783ED3" w14:textId="2652D1A5" w:rsidR="0046177D" w:rsidRPr="006430C2" w:rsidRDefault="0046177D" w:rsidP="00E477EE">
            <w:pPr>
              <w:jc w:val="center"/>
              <w:rPr>
                <w:bCs/>
                <w:color w:val="000000"/>
                <w:sz w:val="22"/>
                <w:szCs w:val="24"/>
              </w:rPr>
            </w:pPr>
            <w:r w:rsidRPr="006430C2">
              <w:rPr>
                <w:bCs/>
                <w:color w:val="000000"/>
                <w:sz w:val="22"/>
                <w:szCs w:val="24"/>
              </w:rPr>
              <w:t>…………….*</w:t>
            </w:r>
          </w:p>
        </w:tc>
        <w:tc>
          <w:tcPr>
            <w:tcW w:w="1784" w:type="dxa"/>
            <w:tcBorders>
              <w:top w:val="single" w:sz="4" w:space="0" w:color="auto"/>
              <w:left w:val="nil"/>
              <w:bottom w:val="single" w:sz="4" w:space="0" w:color="auto"/>
              <w:right w:val="single" w:sz="4" w:space="0" w:color="auto"/>
            </w:tcBorders>
          </w:tcPr>
          <w:p w14:paraId="14D6858F" w14:textId="77777777" w:rsidR="0046177D" w:rsidRPr="006430C2" w:rsidRDefault="0046177D" w:rsidP="00E477EE">
            <w:pPr>
              <w:jc w:val="center"/>
              <w:rPr>
                <w:bCs/>
                <w:color w:val="000000"/>
                <w:sz w:val="22"/>
                <w:szCs w:val="24"/>
              </w:rPr>
            </w:pPr>
          </w:p>
          <w:p w14:paraId="110EE41F" w14:textId="6C264FF6" w:rsidR="0046177D" w:rsidRPr="006430C2" w:rsidRDefault="0046177D" w:rsidP="00E477EE">
            <w:pPr>
              <w:jc w:val="center"/>
              <w:rPr>
                <w:bCs/>
                <w:color w:val="000000"/>
                <w:sz w:val="22"/>
                <w:szCs w:val="24"/>
              </w:rPr>
            </w:pPr>
            <w:r w:rsidRPr="006430C2">
              <w:rPr>
                <w:bCs/>
                <w:color w:val="000000"/>
                <w:sz w:val="22"/>
                <w:szCs w:val="24"/>
              </w:rPr>
              <w:t>6 opakowań</w:t>
            </w:r>
          </w:p>
        </w:tc>
        <w:tc>
          <w:tcPr>
            <w:tcW w:w="1017" w:type="dxa"/>
            <w:tcBorders>
              <w:top w:val="single" w:sz="4" w:space="0" w:color="auto"/>
              <w:left w:val="nil"/>
              <w:bottom w:val="single" w:sz="4" w:space="0" w:color="auto"/>
              <w:right w:val="single" w:sz="4" w:space="0" w:color="auto"/>
            </w:tcBorders>
            <w:vAlign w:val="center"/>
          </w:tcPr>
          <w:p w14:paraId="12DDA8A0" w14:textId="3048086D" w:rsidR="0046177D" w:rsidRPr="006430C2" w:rsidRDefault="0046177D" w:rsidP="00E477EE">
            <w:pPr>
              <w:jc w:val="center"/>
              <w:rPr>
                <w:bCs/>
                <w:color w:val="000000"/>
                <w:sz w:val="22"/>
                <w:szCs w:val="24"/>
              </w:rPr>
            </w:pPr>
          </w:p>
        </w:tc>
      </w:tr>
    </w:tbl>
    <w:p w14:paraId="60E18D5E" w14:textId="627DCCCD" w:rsidR="007D6A67" w:rsidRDefault="00363F73" w:rsidP="002D0CE3">
      <w:pPr>
        <w:jc w:val="both"/>
        <w:rPr>
          <w:szCs w:val="24"/>
        </w:rPr>
      </w:pPr>
      <w:r w:rsidRPr="00306899">
        <w:rPr>
          <w:szCs w:val="24"/>
        </w:rPr>
        <w:t>*wypełnić w p</w:t>
      </w:r>
      <w:r w:rsidR="00F5642B">
        <w:rPr>
          <w:szCs w:val="24"/>
        </w:rPr>
        <w:t>rzypadku zaoferowania zamiennik</w:t>
      </w:r>
    </w:p>
    <w:p w14:paraId="4018BBE1" w14:textId="0FEC80F5" w:rsidR="007D6A67" w:rsidRDefault="007D6A67" w:rsidP="002D0CE3">
      <w:pPr>
        <w:jc w:val="both"/>
        <w:rPr>
          <w:szCs w:val="24"/>
        </w:rPr>
      </w:pPr>
    </w:p>
    <w:p w14:paraId="2FE09B28" w14:textId="44D65F7A" w:rsidR="007D6A67" w:rsidRPr="006430C2" w:rsidRDefault="007D6A67" w:rsidP="007D6A67">
      <w:pPr>
        <w:jc w:val="both"/>
        <w:rPr>
          <w:sz w:val="22"/>
          <w:szCs w:val="24"/>
        </w:rPr>
      </w:pPr>
      <w:r w:rsidRPr="006430C2">
        <w:rPr>
          <w:b/>
          <w:sz w:val="22"/>
          <w:szCs w:val="24"/>
        </w:rPr>
        <w:lastRenderedPageBreak/>
        <w:t xml:space="preserve">Dla Zadania </w:t>
      </w:r>
      <w:r w:rsidR="00987D81" w:rsidRPr="006430C2">
        <w:rPr>
          <w:b/>
          <w:sz w:val="22"/>
          <w:szCs w:val="24"/>
        </w:rPr>
        <w:t>2</w:t>
      </w:r>
      <w:r w:rsidRPr="006430C2">
        <w:rPr>
          <w:b/>
          <w:sz w:val="22"/>
          <w:szCs w:val="24"/>
        </w:rPr>
        <w:t>:</w:t>
      </w:r>
    </w:p>
    <w:p w14:paraId="56AD2532" w14:textId="77777777" w:rsidR="007D6A67" w:rsidRPr="006430C2" w:rsidRDefault="007D6A67" w:rsidP="007D6A67">
      <w:pPr>
        <w:jc w:val="both"/>
        <w:rPr>
          <w:b/>
          <w:sz w:val="22"/>
          <w:szCs w:val="24"/>
        </w:rPr>
      </w:pPr>
      <w:r w:rsidRPr="006430C2">
        <w:rPr>
          <w:b/>
          <w:sz w:val="22"/>
          <w:szCs w:val="24"/>
        </w:rPr>
        <w:t>łącznie za kwotę: ……………………. zł netto tj. …………………… zł brutto</w:t>
      </w:r>
    </w:p>
    <w:p w14:paraId="4B78DCEF" w14:textId="77777777" w:rsidR="007D6A67" w:rsidRPr="006430C2" w:rsidRDefault="007D6A67" w:rsidP="007D6A67">
      <w:pPr>
        <w:jc w:val="both"/>
        <w:rPr>
          <w:sz w:val="22"/>
          <w:szCs w:val="24"/>
        </w:rPr>
      </w:pPr>
      <w:r w:rsidRPr="006430C2">
        <w:rPr>
          <w:sz w:val="22"/>
          <w:szCs w:val="24"/>
        </w:rPr>
        <w:t>co wynika z cen jednostkowych:</w:t>
      </w:r>
    </w:p>
    <w:p w14:paraId="64B8EFA7" w14:textId="25CEC830" w:rsidR="007D6A67" w:rsidRDefault="007D6A67" w:rsidP="002D0CE3">
      <w:pPr>
        <w:jc w:val="both"/>
        <w:rPr>
          <w:szCs w:val="24"/>
        </w:rPr>
      </w:pPr>
    </w:p>
    <w:p w14:paraId="08E2B035" w14:textId="7B8EA1C4" w:rsidR="007D6A67" w:rsidRDefault="007D6A67" w:rsidP="002D0CE3">
      <w:pPr>
        <w:jc w:val="both"/>
        <w:rPr>
          <w:szCs w:val="24"/>
        </w:rPr>
      </w:pPr>
    </w:p>
    <w:tbl>
      <w:tblPr>
        <w:tblW w:w="10122" w:type="dxa"/>
        <w:jc w:val="center"/>
        <w:tblCellMar>
          <w:left w:w="70" w:type="dxa"/>
          <w:right w:w="70" w:type="dxa"/>
        </w:tblCellMar>
        <w:tblLook w:val="04A0" w:firstRow="1" w:lastRow="0" w:firstColumn="1" w:lastColumn="0" w:noHBand="0" w:noVBand="1"/>
      </w:tblPr>
      <w:tblGrid>
        <w:gridCol w:w="3385"/>
        <w:gridCol w:w="2404"/>
        <w:gridCol w:w="1520"/>
        <w:gridCol w:w="1511"/>
        <w:gridCol w:w="1302"/>
      </w:tblGrid>
      <w:tr w:rsidR="007D6A67" w:rsidRPr="00275BFD" w14:paraId="0EB45CB8" w14:textId="7F4D5E58" w:rsidTr="006430C2">
        <w:trPr>
          <w:trHeight w:val="293"/>
          <w:jc w:val="center"/>
        </w:trPr>
        <w:tc>
          <w:tcPr>
            <w:tcW w:w="2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B46DA" w14:textId="2B1A631F" w:rsidR="007D6A67" w:rsidRPr="006430C2" w:rsidRDefault="007D6A67" w:rsidP="00C25177">
            <w:pPr>
              <w:jc w:val="center"/>
              <w:rPr>
                <w:b/>
                <w:bCs/>
                <w:color w:val="000000"/>
                <w:sz w:val="22"/>
                <w:szCs w:val="24"/>
              </w:rPr>
            </w:pPr>
            <w:r w:rsidRPr="006430C2">
              <w:rPr>
                <w:b/>
                <w:bCs/>
                <w:color w:val="000000"/>
                <w:sz w:val="22"/>
                <w:szCs w:val="24"/>
              </w:rPr>
              <w:t xml:space="preserve">Nazwa </w:t>
            </w:r>
            <w:r w:rsidR="00E62BEB" w:rsidRPr="006430C2">
              <w:rPr>
                <w:b/>
                <w:bCs/>
                <w:color w:val="000000"/>
                <w:sz w:val="22"/>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1DB9F6B5" w14:textId="77777777" w:rsidR="007D6A67" w:rsidRPr="006430C2" w:rsidRDefault="007D6A67" w:rsidP="00C25177">
            <w:pPr>
              <w:jc w:val="center"/>
              <w:rPr>
                <w:b/>
                <w:bCs/>
                <w:color w:val="000000"/>
                <w:sz w:val="22"/>
                <w:szCs w:val="24"/>
              </w:rPr>
            </w:pPr>
            <w:r w:rsidRPr="006430C2">
              <w:rPr>
                <w:b/>
                <w:bCs/>
                <w:color w:val="000000"/>
                <w:sz w:val="22"/>
                <w:szCs w:val="24"/>
              </w:rPr>
              <w:t>Nr katalogowy</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023A4B9C" w14:textId="77777777" w:rsidR="007D6A67" w:rsidRPr="006430C2" w:rsidRDefault="007D6A67" w:rsidP="00C25177">
            <w:pPr>
              <w:jc w:val="center"/>
              <w:rPr>
                <w:b/>
                <w:bCs/>
                <w:color w:val="000000"/>
                <w:sz w:val="22"/>
                <w:szCs w:val="24"/>
              </w:rPr>
            </w:pPr>
            <w:r w:rsidRPr="006430C2">
              <w:rPr>
                <w:b/>
                <w:bCs/>
                <w:color w:val="000000"/>
                <w:sz w:val="22"/>
                <w:szCs w:val="24"/>
              </w:rPr>
              <w:t>Producent</w:t>
            </w:r>
          </w:p>
        </w:tc>
        <w:tc>
          <w:tcPr>
            <w:tcW w:w="1659" w:type="dxa"/>
            <w:tcBorders>
              <w:top w:val="single" w:sz="4" w:space="0" w:color="auto"/>
              <w:left w:val="nil"/>
              <w:bottom w:val="single" w:sz="4" w:space="0" w:color="auto"/>
              <w:right w:val="single" w:sz="4" w:space="0" w:color="auto"/>
            </w:tcBorders>
          </w:tcPr>
          <w:p w14:paraId="11734896" w14:textId="77777777" w:rsidR="007D6A67" w:rsidRPr="006430C2" w:rsidRDefault="007D6A67" w:rsidP="00C25177">
            <w:pPr>
              <w:jc w:val="center"/>
              <w:rPr>
                <w:b/>
                <w:bCs/>
                <w:color w:val="000000"/>
                <w:sz w:val="22"/>
                <w:szCs w:val="24"/>
              </w:rPr>
            </w:pPr>
            <w:r w:rsidRPr="006430C2">
              <w:rPr>
                <w:b/>
                <w:bCs/>
                <w:color w:val="000000"/>
                <w:sz w:val="22"/>
                <w:szCs w:val="24"/>
              </w:rPr>
              <w:t>Ilość</w:t>
            </w:r>
          </w:p>
        </w:tc>
        <w:tc>
          <w:tcPr>
            <w:tcW w:w="1626" w:type="dxa"/>
            <w:tcBorders>
              <w:top w:val="single" w:sz="4" w:space="0" w:color="auto"/>
              <w:left w:val="nil"/>
              <w:bottom w:val="single" w:sz="4" w:space="0" w:color="auto"/>
              <w:right w:val="single" w:sz="4" w:space="0" w:color="auto"/>
            </w:tcBorders>
          </w:tcPr>
          <w:p w14:paraId="562958F1" w14:textId="38EF441D" w:rsidR="007D6A67" w:rsidRPr="006430C2" w:rsidRDefault="007D6A67" w:rsidP="00C25177">
            <w:pPr>
              <w:jc w:val="center"/>
              <w:rPr>
                <w:b/>
                <w:bCs/>
                <w:color w:val="000000"/>
                <w:sz w:val="22"/>
                <w:szCs w:val="24"/>
              </w:rPr>
            </w:pPr>
            <w:r w:rsidRPr="006430C2">
              <w:rPr>
                <w:b/>
                <w:bCs/>
                <w:color w:val="000000"/>
                <w:sz w:val="22"/>
                <w:szCs w:val="24"/>
              </w:rPr>
              <w:t>Cena</w:t>
            </w:r>
          </w:p>
        </w:tc>
      </w:tr>
      <w:tr w:rsidR="00F5642B" w:rsidRPr="00275BFD" w14:paraId="030EB7B9" w14:textId="0B4602E0" w:rsidTr="006430C2">
        <w:trPr>
          <w:trHeight w:val="293"/>
          <w:jc w:val="center"/>
        </w:trPr>
        <w:tc>
          <w:tcPr>
            <w:tcW w:w="2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1D872" w14:textId="77777777" w:rsidR="00F5642B" w:rsidRPr="006430C2" w:rsidRDefault="00F5642B" w:rsidP="00F5642B">
            <w:pPr>
              <w:rPr>
                <w:bCs/>
                <w:color w:val="000000"/>
                <w:sz w:val="22"/>
                <w:szCs w:val="24"/>
              </w:rPr>
            </w:pPr>
            <w:r w:rsidRPr="006430C2">
              <w:rPr>
                <w:bCs/>
                <w:color w:val="000000"/>
                <w:sz w:val="22"/>
                <w:szCs w:val="24"/>
              </w:rPr>
              <w:t>Eppendorf Safe-Lock Tubes, 1,5 mL, Eppendorf Quality™, bezbarwny, 1 000 probówki</w:t>
            </w:r>
          </w:p>
          <w:p w14:paraId="491FD70D" w14:textId="49397F01" w:rsidR="00F5642B" w:rsidRPr="006430C2" w:rsidRDefault="00F5642B" w:rsidP="00F5642B">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BD34833" w14:textId="77777777" w:rsidR="0046177D" w:rsidRPr="006430C2" w:rsidRDefault="0046177D" w:rsidP="00C25177">
            <w:pPr>
              <w:jc w:val="center"/>
              <w:rPr>
                <w:bCs/>
                <w:color w:val="000000"/>
                <w:sz w:val="22"/>
                <w:szCs w:val="24"/>
              </w:rPr>
            </w:pPr>
          </w:p>
          <w:p w14:paraId="0F26CB50" w14:textId="77777777" w:rsidR="00F5642B" w:rsidRPr="006430C2" w:rsidRDefault="00F5642B" w:rsidP="00C25177">
            <w:pPr>
              <w:jc w:val="center"/>
              <w:rPr>
                <w:bCs/>
                <w:color w:val="000000"/>
                <w:sz w:val="22"/>
                <w:szCs w:val="24"/>
              </w:rPr>
            </w:pPr>
            <w:r w:rsidRPr="006430C2">
              <w:rPr>
                <w:bCs/>
                <w:color w:val="000000"/>
                <w:sz w:val="22"/>
                <w:szCs w:val="24"/>
              </w:rPr>
              <w:t>0030120086</w:t>
            </w:r>
          </w:p>
          <w:p w14:paraId="6589D820" w14:textId="475A8ED1" w:rsidR="0046177D" w:rsidRPr="006430C2" w:rsidRDefault="0046177D" w:rsidP="00C25177">
            <w:pPr>
              <w:jc w:val="center"/>
              <w:rPr>
                <w:bCs/>
                <w:color w:val="000000"/>
                <w:sz w:val="22"/>
                <w:szCs w:val="24"/>
              </w:rPr>
            </w:pPr>
            <w:r w:rsidRPr="006430C2">
              <w:rPr>
                <w:bCs/>
                <w:color w:val="000000"/>
                <w:sz w:val="22"/>
                <w:szCs w:val="24"/>
              </w:rPr>
              <w:t>…………….*</w:t>
            </w:r>
          </w:p>
        </w:tc>
        <w:tc>
          <w:tcPr>
            <w:tcW w:w="1520" w:type="dxa"/>
            <w:tcBorders>
              <w:top w:val="single" w:sz="4" w:space="0" w:color="auto"/>
              <w:left w:val="nil"/>
              <w:bottom w:val="single" w:sz="4" w:space="0" w:color="auto"/>
              <w:right w:val="single" w:sz="4" w:space="0" w:color="auto"/>
            </w:tcBorders>
            <w:shd w:val="clear" w:color="auto" w:fill="auto"/>
            <w:noWrap/>
          </w:tcPr>
          <w:p w14:paraId="20B1C8A4" w14:textId="77777777" w:rsidR="00F5642B" w:rsidRPr="006430C2" w:rsidRDefault="00F5642B" w:rsidP="004F370C">
            <w:pPr>
              <w:jc w:val="center"/>
              <w:rPr>
                <w:sz w:val="22"/>
              </w:rPr>
            </w:pPr>
          </w:p>
          <w:p w14:paraId="7825B8FF" w14:textId="77777777" w:rsidR="00F5642B" w:rsidRPr="006430C2" w:rsidRDefault="00F5642B" w:rsidP="00C25177">
            <w:pPr>
              <w:jc w:val="center"/>
              <w:rPr>
                <w:sz w:val="22"/>
              </w:rPr>
            </w:pPr>
            <w:r w:rsidRPr="006430C2">
              <w:rPr>
                <w:sz w:val="22"/>
              </w:rPr>
              <w:t>Eppendorf Quality</w:t>
            </w:r>
          </w:p>
          <w:p w14:paraId="74352B9F" w14:textId="0473716E" w:rsidR="0046177D" w:rsidRPr="006430C2" w:rsidRDefault="0046177D" w:rsidP="00C25177">
            <w:pPr>
              <w:jc w:val="center"/>
              <w:rPr>
                <w:bCs/>
                <w:color w:val="000000"/>
                <w:sz w:val="22"/>
                <w:szCs w:val="24"/>
              </w:rPr>
            </w:pPr>
            <w:r w:rsidRPr="006430C2">
              <w:rPr>
                <w:bCs/>
                <w:color w:val="000000"/>
                <w:sz w:val="22"/>
                <w:szCs w:val="24"/>
              </w:rPr>
              <w:t>…………….*</w:t>
            </w:r>
          </w:p>
        </w:tc>
        <w:tc>
          <w:tcPr>
            <w:tcW w:w="1659" w:type="dxa"/>
            <w:tcBorders>
              <w:top w:val="single" w:sz="4" w:space="0" w:color="auto"/>
              <w:left w:val="nil"/>
              <w:bottom w:val="single" w:sz="4" w:space="0" w:color="auto"/>
              <w:right w:val="single" w:sz="4" w:space="0" w:color="auto"/>
            </w:tcBorders>
          </w:tcPr>
          <w:p w14:paraId="0F1E8EF6" w14:textId="77777777" w:rsidR="00F5642B" w:rsidRPr="006430C2" w:rsidRDefault="00F5642B" w:rsidP="004F370C">
            <w:pPr>
              <w:jc w:val="center"/>
              <w:rPr>
                <w:bCs/>
                <w:color w:val="000000"/>
                <w:sz w:val="22"/>
                <w:szCs w:val="24"/>
              </w:rPr>
            </w:pPr>
          </w:p>
          <w:p w14:paraId="24F660C7" w14:textId="77777777" w:rsidR="0046177D" w:rsidRPr="006430C2" w:rsidRDefault="0046177D" w:rsidP="00C25177">
            <w:pPr>
              <w:jc w:val="center"/>
              <w:rPr>
                <w:bCs/>
                <w:color w:val="000000"/>
                <w:sz w:val="22"/>
                <w:szCs w:val="24"/>
              </w:rPr>
            </w:pPr>
          </w:p>
          <w:p w14:paraId="36D77776" w14:textId="225F30E3" w:rsidR="00F5642B" w:rsidRPr="006430C2" w:rsidRDefault="00F5642B" w:rsidP="00C25177">
            <w:pPr>
              <w:jc w:val="center"/>
              <w:rPr>
                <w:bCs/>
                <w:color w:val="000000"/>
                <w:sz w:val="22"/>
                <w:szCs w:val="24"/>
              </w:rPr>
            </w:pPr>
            <w:r w:rsidRPr="006430C2">
              <w:rPr>
                <w:bCs/>
                <w:color w:val="000000"/>
                <w:sz w:val="22"/>
                <w:szCs w:val="24"/>
              </w:rPr>
              <w:t>2 opakowania</w:t>
            </w:r>
          </w:p>
        </w:tc>
        <w:tc>
          <w:tcPr>
            <w:tcW w:w="1626" w:type="dxa"/>
            <w:tcBorders>
              <w:top w:val="single" w:sz="4" w:space="0" w:color="auto"/>
              <w:left w:val="nil"/>
              <w:bottom w:val="single" w:sz="4" w:space="0" w:color="auto"/>
              <w:right w:val="single" w:sz="4" w:space="0" w:color="auto"/>
            </w:tcBorders>
            <w:vAlign w:val="center"/>
          </w:tcPr>
          <w:p w14:paraId="17E8FF61" w14:textId="3A6AA06A" w:rsidR="00F5642B" w:rsidRPr="006430C2" w:rsidRDefault="00F5642B" w:rsidP="00C25177">
            <w:pPr>
              <w:jc w:val="center"/>
              <w:rPr>
                <w:bCs/>
                <w:color w:val="000000"/>
                <w:sz w:val="22"/>
                <w:szCs w:val="24"/>
              </w:rPr>
            </w:pPr>
          </w:p>
        </w:tc>
      </w:tr>
      <w:tr w:rsidR="00F5642B" w:rsidRPr="00275BFD" w14:paraId="024D3AFA" w14:textId="6099E1F6" w:rsidTr="006430C2">
        <w:trPr>
          <w:trHeight w:val="293"/>
          <w:jc w:val="center"/>
        </w:trPr>
        <w:tc>
          <w:tcPr>
            <w:tcW w:w="2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95825" w14:textId="77777777" w:rsidR="00F5642B" w:rsidRPr="006430C2" w:rsidRDefault="00F5642B" w:rsidP="00F5642B">
            <w:pPr>
              <w:rPr>
                <w:bCs/>
                <w:color w:val="000000"/>
                <w:sz w:val="22"/>
                <w:szCs w:val="24"/>
              </w:rPr>
            </w:pPr>
            <w:r w:rsidRPr="006430C2">
              <w:rPr>
                <w:bCs/>
                <w:color w:val="000000"/>
                <w:sz w:val="22"/>
                <w:szCs w:val="24"/>
              </w:rPr>
              <w:t>Eppendorf Safe-Lock Tubes, 2,0 mL, Eppendorf Quality™, bezbarwny, 1 000 probówki</w:t>
            </w:r>
          </w:p>
          <w:p w14:paraId="66AADD1E" w14:textId="568771BC" w:rsidR="00F5642B" w:rsidRPr="006430C2" w:rsidRDefault="00F5642B" w:rsidP="00F5642B">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5385B20E" w14:textId="77777777" w:rsidR="0046177D" w:rsidRPr="006430C2" w:rsidRDefault="0046177D" w:rsidP="00C25177">
            <w:pPr>
              <w:jc w:val="center"/>
              <w:rPr>
                <w:bCs/>
                <w:color w:val="000000"/>
                <w:sz w:val="22"/>
                <w:szCs w:val="24"/>
              </w:rPr>
            </w:pPr>
          </w:p>
          <w:p w14:paraId="4B0CA1A5" w14:textId="77777777" w:rsidR="00F5642B" w:rsidRPr="006430C2" w:rsidRDefault="00F5642B" w:rsidP="00C25177">
            <w:pPr>
              <w:jc w:val="center"/>
              <w:rPr>
                <w:bCs/>
                <w:color w:val="000000"/>
                <w:sz w:val="22"/>
                <w:szCs w:val="24"/>
              </w:rPr>
            </w:pPr>
            <w:r w:rsidRPr="006430C2">
              <w:rPr>
                <w:bCs/>
                <w:color w:val="000000"/>
                <w:sz w:val="22"/>
                <w:szCs w:val="24"/>
              </w:rPr>
              <w:t>0030120094</w:t>
            </w:r>
          </w:p>
          <w:p w14:paraId="43F1A87C" w14:textId="0F902250" w:rsidR="0046177D" w:rsidRPr="006430C2" w:rsidRDefault="0046177D" w:rsidP="00C25177">
            <w:pPr>
              <w:jc w:val="center"/>
              <w:rPr>
                <w:bCs/>
                <w:color w:val="000000"/>
                <w:sz w:val="22"/>
                <w:szCs w:val="24"/>
              </w:rPr>
            </w:pPr>
            <w:r w:rsidRPr="006430C2">
              <w:rPr>
                <w:bCs/>
                <w:color w:val="000000"/>
                <w:sz w:val="22"/>
                <w:szCs w:val="24"/>
              </w:rPr>
              <w:t>…………….*</w:t>
            </w:r>
          </w:p>
        </w:tc>
        <w:tc>
          <w:tcPr>
            <w:tcW w:w="1520" w:type="dxa"/>
            <w:tcBorders>
              <w:top w:val="single" w:sz="4" w:space="0" w:color="auto"/>
              <w:left w:val="nil"/>
              <w:bottom w:val="single" w:sz="4" w:space="0" w:color="auto"/>
              <w:right w:val="single" w:sz="4" w:space="0" w:color="auto"/>
            </w:tcBorders>
            <w:shd w:val="clear" w:color="auto" w:fill="auto"/>
            <w:noWrap/>
          </w:tcPr>
          <w:p w14:paraId="6E4EBBF7" w14:textId="77777777" w:rsidR="00F5642B" w:rsidRPr="006430C2" w:rsidRDefault="00F5642B" w:rsidP="004F370C">
            <w:pPr>
              <w:jc w:val="center"/>
              <w:rPr>
                <w:sz w:val="22"/>
              </w:rPr>
            </w:pPr>
          </w:p>
          <w:p w14:paraId="01D8203A" w14:textId="77777777" w:rsidR="00F5642B" w:rsidRPr="006430C2" w:rsidRDefault="00F5642B" w:rsidP="00C25177">
            <w:pPr>
              <w:jc w:val="center"/>
              <w:rPr>
                <w:sz w:val="22"/>
              </w:rPr>
            </w:pPr>
            <w:r w:rsidRPr="006430C2">
              <w:rPr>
                <w:sz w:val="22"/>
              </w:rPr>
              <w:t>Eppendorf Quality</w:t>
            </w:r>
          </w:p>
          <w:p w14:paraId="28D96CB3" w14:textId="7B5DB688" w:rsidR="0046177D" w:rsidRPr="006430C2" w:rsidRDefault="0046177D" w:rsidP="00C25177">
            <w:pPr>
              <w:jc w:val="center"/>
              <w:rPr>
                <w:bCs/>
                <w:color w:val="000000"/>
                <w:sz w:val="22"/>
                <w:szCs w:val="24"/>
              </w:rPr>
            </w:pPr>
            <w:r w:rsidRPr="006430C2">
              <w:rPr>
                <w:bCs/>
                <w:color w:val="000000"/>
                <w:sz w:val="22"/>
                <w:szCs w:val="24"/>
              </w:rPr>
              <w:t>…………….*</w:t>
            </w:r>
          </w:p>
        </w:tc>
        <w:tc>
          <w:tcPr>
            <w:tcW w:w="1659" w:type="dxa"/>
            <w:tcBorders>
              <w:top w:val="single" w:sz="4" w:space="0" w:color="auto"/>
              <w:left w:val="nil"/>
              <w:bottom w:val="single" w:sz="4" w:space="0" w:color="auto"/>
              <w:right w:val="single" w:sz="4" w:space="0" w:color="auto"/>
            </w:tcBorders>
          </w:tcPr>
          <w:p w14:paraId="376479CF" w14:textId="77777777" w:rsidR="00F5642B" w:rsidRPr="006430C2" w:rsidRDefault="00F5642B" w:rsidP="004F370C">
            <w:pPr>
              <w:jc w:val="center"/>
              <w:rPr>
                <w:bCs/>
                <w:color w:val="000000"/>
                <w:sz w:val="22"/>
                <w:szCs w:val="24"/>
              </w:rPr>
            </w:pPr>
          </w:p>
          <w:p w14:paraId="415CECD4" w14:textId="77777777" w:rsidR="0046177D" w:rsidRPr="006430C2" w:rsidRDefault="0046177D" w:rsidP="00C25177">
            <w:pPr>
              <w:jc w:val="center"/>
              <w:rPr>
                <w:bCs/>
                <w:color w:val="000000"/>
                <w:sz w:val="22"/>
                <w:szCs w:val="24"/>
              </w:rPr>
            </w:pPr>
          </w:p>
          <w:p w14:paraId="382BC5BA" w14:textId="24A1DB15" w:rsidR="00F5642B" w:rsidRPr="006430C2" w:rsidRDefault="00F5642B" w:rsidP="00C25177">
            <w:pPr>
              <w:jc w:val="center"/>
              <w:rPr>
                <w:bCs/>
                <w:color w:val="000000"/>
                <w:sz w:val="22"/>
                <w:szCs w:val="24"/>
              </w:rPr>
            </w:pPr>
            <w:r w:rsidRPr="006430C2">
              <w:rPr>
                <w:bCs/>
                <w:color w:val="000000"/>
                <w:sz w:val="22"/>
                <w:szCs w:val="24"/>
              </w:rPr>
              <w:t>2 opakowania</w:t>
            </w:r>
          </w:p>
        </w:tc>
        <w:tc>
          <w:tcPr>
            <w:tcW w:w="1626" w:type="dxa"/>
            <w:tcBorders>
              <w:top w:val="single" w:sz="4" w:space="0" w:color="auto"/>
              <w:left w:val="nil"/>
              <w:bottom w:val="single" w:sz="4" w:space="0" w:color="auto"/>
              <w:right w:val="single" w:sz="4" w:space="0" w:color="auto"/>
            </w:tcBorders>
            <w:vAlign w:val="center"/>
          </w:tcPr>
          <w:p w14:paraId="0A7E7D47" w14:textId="2798D06F" w:rsidR="00F5642B" w:rsidRPr="006430C2" w:rsidRDefault="00F5642B" w:rsidP="00C25177">
            <w:pPr>
              <w:jc w:val="center"/>
              <w:rPr>
                <w:bCs/>
                <w:color w:val="000000"/>
                <w:sz w:val="22"/>
                <w:szCs w:val="24"/>
              </w:rPr>
            </w:pPr>
          </w:p>
        </w:tc>
      </w:tr>
      <w:tr w:rsidR="00F5642B" w:rsidRPr="00275BFD" w14:paraId="7A1419EA" w14:textId="3198B747" w:rsidTr="006430C2">
        <w:trPr>
          <w:trHeight w:val="293"/>
          <w:jc w:val="center"/>
        </w:trPr>
        <w:tc>
          <w:tcPr>
            <w:tcW w:w="2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51A37" w14:textId="77777777" w:rsidR="00F5642B" w:rsidRPr="006430C2" w:rsidRDefault="00F5642B" w:rsidP="00F5642B">
            <w:pPr>
              <w:rPr>
                <w:bCs/>
                <w:color w:val="000000"/>
                <w:sz w:val="22"/>
                <w:szCs w:val="24"/>
              </w:rPr>
            </w:pPr>
            <w:r w:rsidRPr="006430C2">
              <w:rPr>
                <w:bCs/>
                <w:color w:val="000000"/>
                <w:sz w:val="22"/>
                <w:szCs w:val="24"/>
              </w:rPr>
              <w:t>Eppendorf Safe-Lock Tubes, 0,5 mL, Eppendorf Quality™, bezbarwny, 500 probówki</w:t>
            </w:r>
          </w:p>
          <w:p w14:paraId="67DC4A75" w14:textId="452B8A1F" w:rsidR="00F5642B" w:rsidRPr="006430C2" w:rsidRDefault="00F5642B" w:rsidP="00F5642B">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07DB6ACF" w14:textId="77777777" w:rsidR="0046177D" w:rsidRPr="006430C2" w:rsidRDefault="0046177D" w:rsidP="00C25177">
            <w:pPr>
              <w:jc w:val="center"/>
              <w:rPr>
                <w:bCs/>
                <w:color w:val="000000"/>
                <w:sz w:val="22"/>
                <w:szCs w:val="24"/>
              </w:rPr>
            </w:pPr>
          </w:p>
          <w:p w14:paraId="278118A0" w14:textId="77777777" w:rsidR="00F5642B" w:rsidRPr="006430C2" w:rsidRDefault="00F5642B" w:rsidP="00C25177">
            <w:pPr>
              <w:jc w:val="center"/>
              <w:rPr>
                <w:bCs/>
                <w:color w:val="000000"/>
                <w:sz w:val="22"/>
                <w:szCs w:val="24"/>
              </w:rPr>
            </w:pPr>
            <w:r w:rsidRPr="006430C2">
              <w:rPr>
                <w:bCs/>
                <w:color w:val="000000"/>
                <w:sz w:val="22"/>
                <w:szCs w:val="24"/>
              </w:rPr>
              <w:t>0030121023</w:t>
            </w:r>
          </w:p>
          <w:p w14:paraId="092148D8" w14:textId="6E95E768" w:rsidR="0046177D" w:rsidRPr="006430C2" w:rsidRDefault="0046177D" w:rsidP="00C25177">
            <w:pPr>
              <w:jc w:val="center"/>
              <w:rPr>
                <w:bCs/>
                <w:color w:val="000000"/>
                <w:sz w:val="22"/>
                <w:szCs w:val="24"/>
              </w:rPr>
            </w:pPr>
            <w:r w:rsidRPr="006430C2">
              <w:rPr>
                <w:bCs/>
                <w:color w:val="000000"/>
                <w:sz w:val="22"/>
                <w:szCs w:val="24"/>
              </w:rPr>
              <w:t>…………….*</w:t>
            </w:r>
          </w:p>
        </w:tc>
        <w:tc>
          <w:tcPr>
            <w:tcW w:w="1520" w:type="dxa"/>
            <w:tcBorders>
              <w:top w:val="single" w:sz="4" w:space="0" w:color="auto"/>
              <w:left w:val="nil"/>
              <w:bottom w:val="single" w:sz="4" w:space="0" w:color="auto"/>
              <w:right w:val="single" w:sz="4" w:space="0" w:color="auto"/>
            </w:tcBorders>
            <w:shd w:val="clear" w:color="auto" w:fill="auto"/>
            <w:noWrap/>
          </w:tcPr>
          <w:p w14:paraId="004F05B6" w14:textId="77777777" w:rsidR="00F5642B" w:rsidRPr="006430C2" w:rsidRDefault="00F5642B" w:rsidP="004F370C">
            <w:pPr>
              <w:jc w:val="center"/>
              <w:rPr>
                <w:sz w:val="22"/>
              </w:rPr>
            </w:pPr>
          </w:p>
          <w:p w14:paraId="729AB875" w14:textId="77777777" w:rsidR="00F5642B" w:rsidRPr="006430C2" w:rsidRDefault="00F5642B" w:rsidP="004F370C">
            <w:pPr>
              <w:jc w:val="center"/>
              <w:rPr>
                <w:sz w:val="22"/>
              </w:rPr>
            </w:pPr>
            <w:r w:rsidRPr="006430C2">
              <w:rPr>
                <w:sz w:val="22"/>
              </w:rPr>
              <w:t xml:space="preserve">Eppendorf </w:t>
            </w:r>
          </w:p>
          <w:p w14:paraId="079D3B94" w14:textId="77777777" w:rsidR="00F5642B" w:rsidRPr="006430C2" w:rsidRDefault="00F5642B" w:rsidP="00C25177">
            <w:pPr>
              <w:jc w:val="center"/>
              <w:rPr>
                <w:sz w:val="22"/>
              </w:rPr>
            </w:pPr>
            <w:r w:rsidRPr="006430C2">
              <w:rPr>
                <w:sz w:val="22"/>
              </w:rPr>
              <w:t>Quality</w:t>
            </w:r>
          </w:p>
          <w:p w14:paraId="5CF444E2" w14:textId="623AB900" w:rsidR="0046177D" w:rsidRPr="006430C2" w:rsidRDefault="0046177D" w:rsidP="00C25177">
            <w:pPr>
              <w:jc w:val="center"/>
              <w:rPr>
                <w:bCs/>
                <w:color w:val="000000"/>
                <w:sz w:val="22"/>
                <w:szCs w:val="24"/>
              </w:rPr>
            </w:pPr>
            <w:r w:rsidRPr="006430C2">
              <w:rPr>
                <w:bCs/>
                <w:color w:val="000000"/>
                <w:sz w:val="22"/>
                <w:szCs w:val="24"/>
              </w:rPr>
              <w:t>…………….*</w:t>
            </w:r>
          </w:p>
        </w:tc>
        <w:tc>
          <w:tcPr>
            <w:tcW w:w="1659" w:type="dxa"/>
            <w:tcBorders>
              <w:top w:val="single" w:sz="4" w:space="0" w:color="auto"/>
              <w:left w:val="nil"/>
              <w:bottom w:val="single" w:sz="4" w:space="0" w:color="auto"/>
              <w:right w:val="single" w:sz="4" w:space="0" w:color="auto"/>
            </w:tcBorders>
          </w:tcPr>
          <w:p w14:paraId="00C606AC" w14:textId="77777777" w:rsidR="00F5642B" w:rsidRPr="006430C2" w:rsidRDefault="00F5642B" w:rsidP="004F370C">
            <w:pPr>
              <w:jc w:val="center"/>
              <w:rPr>
                <w:bCs/>
                <w:color w:val="000000"/>
                <w:sz w:val="22"/>
                <w:szCs w:val="24"/>
              </w:rPr>
            </w:pPr>
          </w:p>
          <w:p w14:paraId="553084A1" w14:textId="77777777" w:rsidR="0046177D" w:rsidRPr="006430C2" w:rsidRDefault="0046177D" w:rsidP="00C25177">
            <w:pPr>
              <w:jc w:val="center"/>
              <w:rPr>
                <w:bCs/>
                <w:color w:val="000000"/>
                <w:sz w:val="22"/>
                <w:szCs w:val="24"/>
              </w:rPr>
            </w:pPr>
          </w:p>
          <w:p w14:paraId="220377B5" w14:textId="47FAB0A7" w:rsidR="00F5642B" w:rsidRPr="006430C2" w:rsidRDefault="00F5642B" w:rsidP="00C25177">
            <w:pPr>
              <w:jc w:val="center"/>
              <w:rPr>
                <w:bCs/>
                <w:color w:val="000000"/>
                <w:sz w:val="22"/>
                <w:szCs w:val="24"/>
              </w:rPr>
            </w:pPr>
            <w:r w:rsidRPr="006430C2">
              <w:rPr>
                <w:bCs/>
                <w:color w:val="000000"/>
                <w:sz w:val="22"/>
                <w:szCs w:val="24"/>
              </w:rPr>
              <w:t>2 opakowania</w:t>
            </w:r>
          </w:p>
        </w:tc>
        <w:tc>
          <w:tcPr>
            <w:tcW w:w="1626" w:type="dxa"/>
            <w:tcBorders>
              <w:top w:val="single" w:sz="4" w:space="0" w:color="auto"/>
              <w:left w:val="nil"/>
              <w:bottom w:val="single" w:sz="4" w:space="0" w:color="auto"/>
              <w:right w:val="single" w:sz="4" w:space="0" w:color="auto"/>
            </w:tcBorders>
            <w:vAlign w:val="center"/>
          </w:tcPr>
          <w:p w14:paraId="4ABBF842" w14:textId="2C810891" w:rsidR="00F5642B" w:rsidRPr="006430C2" w:rsidRDefault="00F5642B" w:rsidP="00C25177">
            <w:pPr>
              <w:jc w:val="center"/>
              <w:rPr>
                <w:bCs/>
                <w:color w:val="000000"/>
                <w:sz w:val="22"/>
                <w:szCs w:val="24"/>
              </w:rPr>
            </w:pPr>
          </w:p>
        </w:tc>
      </w:tr>
    </w:tbl>
    <w:p w14:paraId="3C27BE89" w14:textId="1916DE7B" w:rsidR="007D6A67" w:rsidRDefault="007D6A67" w:rsidP="002D0CE3">
      <w:pPr>
        <w:jc w:val="both"/>
        <w:rPr>
          <w:szCs w:val="24"/>
        </w:rPr>
      </w:pPr>
      <w:r w:rsidRPr="00306899">
        <w:rPr>
          <w:szCs w:val="24"/>
        </w:rPr>
        <w:t>*wypełnić w przypadku zaoferowania zamiennika</w:t>
      </w:r>
    </w:p>
    <w:p w14:paraId="1D61D640" w14:textId="4D650641" w:rsidR="00987D81" w:rsidRDefault="00987D81" w:rsidP="002D0CE3">
      <w:pPr>
        <w:jc w:val="both"/>
        <w:rPr>
          <w:szCs w:val="24"/>
        </w:rPr>
      </w:pPr>
    </w:p>
    <w:p w14:paraId="37ADBD83" w14:textId="1F4C1286" w:rsidR="00987D81" w:rsidRDefault="00987D81" w:rsidP="002D0CE3">
      <w:pPr>
        <w:jc w:val="both"/>
        <w:rPr>
          <w:szCs w:val="24"/>
        </w:rPr>
      </w:pPr>
    </w:p>
    <w:p w14:paraId="0B62325E" w14:textId="6D327F23" w:rsidR="00987D81" w:rsidRPr="006430C2" w:rsidRDefault="00987D81" w:rsidP="00987D81">
      <w:pPr>
        <w:jc w:val="both"/>
        <w:rPr>
          <w:sz w:val="22"/>
          <w:szCs w:val="24"/>
        </w:rPr>
      </w:pPr>
      <w:r w:rsidRPr="006430C2">
        <w:rPr>
          <w:b/>
          <w:sz w:val="22"/>
          <w:szCs w:val="24"/>
        </w:rPr>
        <w:t>Dla Zadania 3:</w:t>
      </w:r>
    </w:p>
    <w:p w14:paraId="5132FE57" w14:textId="77777777" w:rsidR="00987D81" w:rsidRPr="006430C2" w:rsidRDefault="00987D81" w:rsidP="00987D81">
      <w:pPr>
        <w:jc w:val="both"/>
        <w:rPr>
          <w:b/>
          <w:sz w:val="22"/>
          <w:szCs w:val="24"/>
        </w:rPr>
      </w:pPr>
      <w:r w:rsidRPr="006430C2">
        <w:rPr>
          <w:b/>
          <w:sz w:val="22"/>
          <w:szCs w:val="24"/>
        </w:rPr>
        <w:t>łącznie za kwotę: ……………………. zł netto tj. …………………… zł brutto</w:t>
      </w:r>
    </w:p>
    <w:p w14:paraId="2C54204E" w14:textId="77777777" w:rsidR="00987D81" w:rsidRPr="006430C2" w:rsidRDefault="00987D81" w:rsidP="00987D81">
      <w:pPr>
        <w:jc w:val="both"/>
        <w:rPr>
          <w:sz w:val="22"/>
          <w:szCs w:val="24"/>
        </w:rPr>
      </w:pPr>
      <w:r w:rsidRPr="006430C2">
        <w:rPr>
          <w:sz w:val="22"/>
          <w:szCs w:val="24"/>
        </w:rPr>
        <w:t>co wynika z cen jednostkowych:</w:t>
      </w:r>
    </w:p>
    <w:p w14:paraId="3D3073D9" w14:textId="06D91963" w:rsidR="007D6A67" w:rsidRDefault="007D6A67" w:rsidP="002D0CE3">
      <w:pPr>
        <w:jc w:val="both"/>
        <w:rPr>
          <w:szCs w:val="24"/>
        </w:rPr>
      </w:pPr>
      <w:bookmarkStart w:id="0" w:name="_GoBack"/>
      <w:bookmarkEnd w:id="0"/>
    </w:p>
    <w:p w14:paraId="51AF9E5D" w14:textId="77777777" w:rsidR="007D6A67" w:rsidRDefault="007D6A67" w:rsidP="002D0CE3">
      <w:pPr>
        <w:jc w:val="both"/>
        <w:rPr>
          <w:szCs w:val="24"/>
        </w:rPr>
      </w:pPr>
    </w:p>
    <w:tbl>
      <w:tblPr>
        <w:tblW w:w="10121" w:type="dxa"/>
        <w:jc w:val="center"/>
        <w:tblCellMar>
          <w:left w:w="70" w:type="dxa"/>
          <w:right w:w="70" w:type="dxa"/>
        </w:tblCellMar>
        <w:tblLook w:val="04A0" w:firstRow="1" w:lastRow="0" w:firstColumn="1" w:lastColumn="0" w:noHBand="0" w:noVBand="1"/>
      </w:tblPr>
      <w:tblGrid>
        <w:gridCol w:w="3385"/>
        <w:gridCol w:w="2404"/>
        <w:gridCol w:w="1580"/>
        <w:gridCol w:w="1529"/>
        <w:gridCol w:w="1223"/>
      </w:tblGrid>
      <w:tr w:rsidR="00987D81" w:rsidRPr="00275BFD" w14:paraId="1FCECB4B" w14:textId="59B715D8" w:rsidTr="006430C2">
        <w:trPr>
          <w:trHeight w:val="293"/>
          <w:jc w:val="center"/>
        </w:trPr>
        <w:tc>
          <w:tcPr>
            <w:tcW w:w="2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3D63" w14:textId="36209721" w:rsidR="00987D81" w:rsidRPr="006430C2" w:rsidRDefault="00987D81" w:rsidP="000956E2">
            <w:pPr>
              <w:jc w:val="center"/>
              <w:rPr>
                <w:b/>
                <w:bCs/>
                <w:color w:val="000000"/>
                <w:sz w:val="22"/>
                <w:szCs w:val="24"/>
              </w:rPr>
            </w:pPr>
            <w:r w:rsidRPr="006430C2">
              <w:rPr>
                <w:b/>
                <w:bCs/>
                <w:color w:val="000000"/>
                <w:sz w:val="22"/>
                <w:szCs w:val="24"/>
              </w:rPr>
              <w:t xml:space="preserve">Nazwa </w:t>
            </w:r>
            <w:r w:rsidR="00E62BEB" w:rsidRPr="006430C2">
              <w:rPr>
                <w:b/>
                <w:bCs/>
                <w:color w:val="000000"/>
                <w:sz w:val="22"/>
                <w:szCs w:val="24"/>
              </w:rPr>
              <w:t>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AE8E012" w14:textId="77777777" w:rsidR="00987D81" w:rsidRPr="006430C2" w:rsidRDefault="00987D81" w:rsidP="000956E2">
            <w:pPr>
              <w:jc w:val="center"/>
              <w:rPr>
                <w:b/>
                <w:bCs/>
                <w:color w:val="000000"/>
                <w:sz w:val="22"/>
                <w:szCs w:val="24"/>
              </w:rPr>
            </w:pPr>
            <w:r w:rsidRPr="006430C2">
              <w:rPr>
                <w:b/>
                <w:bCs/>
                <w:color w:val="000000"/>
                <w:sz w:val="22"/>
                <w:szCs w:val="24"/>
              </w:rPr>
              <w:t>Nr katalogowy</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2E8FBF7" w14:textId="77777777" w:rsidR="00987D81" w:rsidRPr="006430C2" w:rsidRDefault="00987D81" w:rsidP="000956E2">
            <w:pPr>
              <w:jc w:val="center"/>
              <w:rPr>
                <w:b/>
                <w:bCs/>
                <w:color w:val="000000"/>
                <w:sz w:val="22"/>
                <w:szCs w:val="24"/>
              </w:rPr>
            </w:pPr>
            <w:r w:rsidRPr="006430C2">
              <w:rPr>
                <w:b/>
                <w:bCs/>
                <w:color w:val="000000"/>
                <w:sz w:val="22"/>
                <w:szCs w:val="24"/>
              </w:rPr>
              <w:t>Producent</w:t>
            </w:r>
          </w:p>
        </w:tc>
        <w:tc>
          <w:tcPr>
            <w:tcW w:w="1610" w:type="dxa"/>
            <w:tcBorders>
              <w:top w:val="single" w:sz="4" w:space="0" w:color="auto"/>
              <w:left w:val="nil"/>
              <w:bottom w:val="single" w:sz="4" w:space="0" w:color="auto"/>
              <w:right w:val="single" w:sz="4" w:space="0" w:color="auto"/>
            </w:tcBorders>
          </w:tcPr>
          <w:p w14:paraId="2F16FC03" w14:textId="77777777" w:rsidR="00987D81" w:rsidRPr="006430C2" w:rsidRDefault="00987D81" w:rsidP="000956E2">
            <w:pPr>
              <w:jc w:val="center"/>
              <w:rPr>
                <w:b/>
                <w:bCs/>
                <w:color w:val="000000"/>
                <w:sz w:val="22"/>
                <w:szCs w:val="24"/>
              </w:rPr>
            </w:pPr>
            <w:r w:rsidRPr="006430C2">
              <w:rPr>
                <w:b/>
                <w:bCs/>
                <w:color w:val="000000"/>
                <w:sz w:val="22"/>
                <w:szCs w:val="24"/>
              </w:rPr>
              <w:t>Ilość</w:t>
            </w:r>
          </w:p>
        </w:tc>
        <w:tc>
          <w:tcPr>
            <w:tcW w:w="1613" w:type="dxa"/>
            <w:tcBorders>
              <w:top w:val="single" w:sz="4" w:space="0" w:color="auto"/>
              <w:left w:val="nil"/>
              <w:bottom w:val="single" w:sz="4" w:space="0" w:color="auto"/>
              <w:right w:val="single" w:sz="4" w:space="0" w:color="auto"/>
            </w:tcBorders>
          </w:tcPr>
          <w:p w14:paraId="5FCDE632" w14:textId="56C5DBBB" w:rsidR="00987D81" w:rsidRPr="006430C2" w:rsidRDefault="00987D81" w:rsidP="000956E2">
            <w:pPr>
              <w:jc w:val="center"/>
              <w:rPr>
                <w:b/>
                <w:bCs/>
                <w:color w:val="000000"/>
                <w:sz w:val="22"/>
                <w:szCs w:val="24"/>
              </w:rPr>
            </w:pPr>
            <w:r w:rsidRPr="006430C2">
              <w:rPr>
                <w:b/>
                <w:bCs/>
                <w:color w:val="000000"/>
                <w:sz w:val="22"/>
                <w:szCs w:val="24"/>
              </w:rPr>
              <w:t>Cena</w:t>
            </w:r>
          </w:p>
        </w:tc>
      </w:tr>
      <w:tr w:rsidR="0046177D" w:rsidRPr="00275BFD" w14:paraId="1E3A005F" w14:textId="7904E720" w:rsidTr="006430C2">
        <w:trPr>
          <w:trHeight w:val="293"/>
          <w:jc w:val="center"/>
        </w:trPr>
        <w:tc>
          <w:tcPr>
            <w:tcW w:w="29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19E09" w14:textId="77777777" w:rsidR="0046177D" w:rsidRPr="006430C2" w:rsidRDefault="0046177D" w:rsidP="000956E2">
            <w:pPr>
              <w:rPr>
                <w:bCs/>
                <w:color w:val="000000"/>
                <w:sz w:val="22"/>
                <w:szCs w:val="24"/>
                <w:lang w:val="en-US"/>
              </w:rPr>
            </w:pPr>
          </w:p>
          <w:p w14:paraId="52EEC158" w14:textId="77777777" w:rsidR="0046177D" w:rsidRPr="006430C2" w:rsidRDefault="0046177D" w:rsidP="000956E2">
            <w:pPr>
              <w:rPr>
                <w:bCs/>
                <w:color w:val="000000"/>
                <w:sz w:val="22"/>
                <w:szCs w:val="24"/>
                <w:lang w:val="en-US"/>
              </w:rPr>
            </w:pPr>
            <w:r w:rsidRPr="006430C2">
              <w:rPr>
                <w:bCs/>
                <w:color w:val="000000"/>
                <w:sz w:val="22"/>
                <w:szCs w:val="24"/>
                <w:lang w:val="en-US"/>
              </w:rPr>
              <w:t>Qubit™ Assay Tubes, Invitrogen™</w:t>
            </w:r>
          </w:p>
          <w:p w14:paraId="5B59CBAB" w14:textId="4A56DE92" w:rsidR="0046177D" w:rsidRPr="006430C2" w:rsidRDefault="00137E17" w:rsidP="000956E2">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69D3D9D" w14:textId="77777777" w:rsidR="0046177D" w:rsidRPr="006430C2" w:rsidRDefault="0046177D" w:rsidP="000956E2">
            <w:pPr>
              <w:jc w:val="center"/>
              <w:rPr>
                <w:bCs/>
                <w:color w:val="000000"/>
                <w:sz w:val="22"/>
                <w:szCs w:val="24"/>
                <w:lang w:val="en-US"/>
              </w:rPr>
            </w:pPr>
          </w:p>
          <w:p w14:paraId="320677D8" w14:textId="77777777" w:rsidR="0046177D" w:rsidRPr="006430C2" w:rsidRDefault="0046177D" w:rsidP="000956E2">
            <w:pPr>
              <w:jc w:val="center"/>
              <w:rPr>
                <w:bCs/>
                <w:color w:val="000000"/>
                <w:sz w:val="22"/>
                <w:szCs w:val="24"/>
                <w:lang w:val="en-US"/>
              </w:rPr>
            </w:pPr>
            <w:r w:rsidRPr="006430C2">
              <w:rPr>
                <w:bCs/>
                <w:color w:val="000000"/>
                <w:sz w:val="22"/>
                <w:szCs w:val="24"/>
                <w:lang w:val="en-US"/>
              </w:rPr>
              <w:t>Q32856</w:t>
            </w:r>
          </w:p>
          <w:p w14:paraId="1EE74DA5" w14:textId="70DF5E57" w:rsidR="0046177D" w:rsidRPr="006430C2" w:rsidRDefault="0046177D" w:rsidP="000956E2">
            <w:pPr>
              <w:jc w:val="center"/>
              <w:rPr>
                <w:bCs/>
                <w:color w:val="000000"/>
                <w:sz w:val="22"/>
                <w:szCs w:val="24"/>
              </w:rPr>
            </w:pPr>
            <w:r w:rsidRPr="006430C2">
              <w:rPr>
                <w:bCs/>
                <w:color w:val="000000"/>
                <w:sz w:val="22"/>
                <w:szCs w:val="24"/>
              </w:rPr>
              <w:t>…………….*</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4433313B" w14:textId="77777777" w:rsidR="0046177D" w:rsidRPr="006430C2" w:rsidRDefault="0046177D" w:rsidP="000956E2">
            <w:pPr>
              <w:jc w:val="center"/>
              <w:rPr>
                <w:bCs/>
                <w:color w:val="000000"/>
                <w:sz w:val="22"/>
                <w:szCs w:val="24"/>
                <w:lang w:val="en-US"/>
              </w:rPr>
            </w:pPr>
            <w:r w:rsidRPr="006430C2">
              <w:rPr>
                <w:bCs/>
                <w:color w:val="000000"/>
                <w:sz w:val="22"/>
                <w:szCs w:val="24"/>
                <w:lang w:val="en-US"/>
              </w:rPr>
              <w:t>Thermo Fisher Scientific</w:t>
            </w:r>
          </w:p>
          <w:p w14:paraId="2A9A6359" w14:textId="285A6B81" w:rsidR="0046177D" w:rsidRPr="006430C2" w:rsidRDefault="0046177D" w:rsidP="000956E2">
            <w:pPr>
              <w:jc w:val="center"/>
              <w:rPr>
                <w:bCs/>
                <w:color w:val="000000"/>
                <w:sz w:val="22"/>
                <w:szCs w:val="24"/>
              </w:rPr>
            </w:pPr>
            <w:r w:rsidRPr="006430C2">
              <w:rPr>
                <w:bCs/>
                <w:color w:val="000000"/>
                <w:sz w:val="22"/>
                <w:szCs w:val="24"/>
              </w:rPr>
              <w:t>…………….*</w:t>
            </w:r>
          </w:p>
        </w:tc>
        <w:tc>
          <w:tcPr>
            <w:tcW w:w="1610" w:type="dxa"/>
            <w:tcBorders>
              <w:top w:val="single" w:sz="4" w:space="0" w:color="auto"/>
              <w:left w:val="nil"/>
              <w:bottom w:val="single" w:sz="4" w:space="0" w:color="auto"/>
              <w:right w:val="single" w:sz="4" w:space="0" w:color="auto"/>
            </w:tcBorders>
          </w:tcPr>
          <w:p w14:paraId="6A99A942" w14:textId="77777777" w:rsidR="0046177D" w:rsidRPr="006430C2" w:rsidRDefault="0046177D" w:rsidP="004F370C">
            <w:pPr>
              <w:jc w:val="center"/>
              <w:rPr>
                <w:bCs/>
                <w:color w:val="000000"/>
                <w:sz w:val="22"/>
                <w:szCs w:val="24"/>
              </w:rPr>
            </w:pPr>
          </w:p>
          <w:p w14:paraId="2FDAED8F" w14:textId="77777777" w:rsidR="0046177D" w:rsidRPr="006430C2" w:rsidRDefault="0046177D" w:rsidP="000956E2">
            <w:pPr>
              <w:jc w:val="center"/>
              <w:rPr>
                <w:bCs/>
                <w:color w:val="000000"/>
                <w:sz w:val="22"/>
                <w:szCs w:val="24"/>
              </w:rPr>
            </w:pPr>
            <w:r w:rsidRPr="006430C2">
              <w:rPr>
                <w:bCs/>
                <w:color w:val="000000"/>
                <w:sz w:val="22"/>
                <w:szCs w:val="24"/>
              </w:rPr>
              <w:t>2 opakowania</w:t>
            </w:r>
          </w:p>
          <w:p w14:paraId="7FE20DD7" w14:textId="16452B5D" w:rsidR="0046177D" w:rsidRPr="006430C2" w:rsidRDefault="0046177D" w:rsidP="000956E2">
            <w:pPr>
              <w:jc w:val="center"/>
              <w:rPr>
                <w:bCs/>
                <w:color w:val="000000"/>
                <w:sz w:val="22"/>
                <w:szCs w:val="24"/>
              </w:rPr>
            </w:pPr>
            <w:r w:rsidRPr="006430C2">
              <w:rPr>
                <w:bCs/>
                <w:color w:val="000000"/>
                <w:sz w:val="22"/>
                <w:szCs w:val="24"/>
              </w:rPr>
              <w:t>…………….*</w:t>
            </w:r>
          </w:p>
        </w:tc>
        <w:tc>
          <w:tcPr>
            <w:tcW w:w="1613" w:type="dxa"/>
            <w:tcBorders>
              <w:top w:val="single" w:sz="4" w:space="0" w:color="auto"/>
              <w:left w:val="nil"/>
              <w:bottom w:val="single" w:sz="4" w:space="0" w:color="auto"/>
              <w:right w:val="single" w:sz="4" w:space="0" w:color="auto"/>
            </w:tcBorders>
          </w:tcPr>
          <w:p w14:paraId="4C23A418" w14:textId="77777777" w:rsidR="0046177D" w:rsidRPr="006430C2" w:rsidRDefault="0046177D" w:rsidP="000956E2">
            <w:pPr>
              <w:jc w:val="center"/>
              <w:rPr>
                <w:bCs/>
                <w:color w:val="000000"/>
                <w:sz w:val="22"/>
                <w:szCs w:val="24"/>
              </w:rPr>
            </w:pPr>
          </w:p>
        </w:tc>
      </w:tr>
    </w:tbl>
    <w:p w14:paraId="527628F5" w14:textId="77777777" w:rsidR="00987D81" w:rsidRDefault="00987D81" w:rsidP="00987D81">
      <w:pPr>
        <w:jc w:val="both"/>
        <w:rPr>
          <w:szCs w:val="24"/>
        </w:rPr>
      </w:pPr>
      <w:r w:rsidRPr="00306899">
        <w:rPr>
          <w:szCs w:val="24"/>
        </w:rPr>
        <w:t>*wypełnić w przypadku zaoferowania zamiennika</w:t>
      </w:r>
    </w:p>
    <w:p w14:paraId="1BEB05B1" w14:textId="77777777" w:rsidR="00E477EE" w:rsidRDefault="00E477EE" w:rsidP="002D0CE3">
      <w:pPr>
        <w:jc w:val="both"/>
        <w:rPr>
          <w:szCs w:val="24"/>
        </w:rPr>
      </w:pPr>
    </w:p>
    <w:p w14:paraId="1FAC962A" w14:textId="32AB99FA" w:rsidR="00007BDA" w:rsidRDefault="00007BDA" w:rsidP="002D0CE3">
      <w:pPr>
        <w:jc w:val="both"/>
        <w:rPr>
          <w:szCs w:val="24"/>
        </w:rPr>
      </w:pPr>
    </w:p>
    <w:p w14:paraId="256D1674" w14:textId="0D847273" w:rsidR="00137E17" w:rsidRPr="006430C2" w:rsidRDefault="00137E17" w:rsidP="00137E17">
      <w:pPr>
        <w:jc w:val="both"/>
        <w:rPr>
          <w:sz w:val="22"/>
          <w:szCs w:val="24"/>
        </w:rPr>
      </w:pPr>
      <w:r w:rsidRPr="006430C2">
        <w:rPr>
          <w:b/>
          <w:sz w:val="22"/>
          <w:szCs w:val="24"/>
        </w:rPr>
        <w:t>Dla Zadania 4:</w:t>
      </w:r>
    </w:p>
    <w:p w14:paraId="650330D6" w14:textId="77777777" w:rsidR="00137E17" w:rsidRPr="006430C2" w:rsidRDefault="00137E17" w:rsidP="00137E17">
      <w:pPr>
        <w:jc w:val="both"/>
        <w:rPr>
          <w:b/>
          <w:sz w:val="22"/>
          <w:szCs w:val="24"/>
        </w:rPr>
      </w:pPr>
      <w:r w:rsidRPr="006430C2">
        <w:rPr>
          <w:b/>
          <w:sz w:val="22"/>
          <w:szCs w:val="24"/>
        </w:rPr>
        <w:t>łącznie za kwotę: ……………………. zł netto tj. …………………… zł brutto</w:t>
      </w:r>
    </w:p>
    <w:p w14:paraId="467573A2" w14:textId="77777777" w:rsidR="00137E17" w:rsidRPr="006430C2" w:rsidRDefault="00137E17" w:rsidP="00137E17">
      <w:pPr>
        <w:jc w:val="both"/>
        <w:rPr>
          <w:sz w:val="22"/>
          <w:szCs w:val="24"/>
        </w:rPr>
      </w:pPr>
      <w:r w:rsidRPr="006430C2">
        <w:rPr>
          <w:sz w:val="22"/>
          <w:szCs w:val="24"/>
        </w:rPr>
        <w:t>co wynika z cen jednostkowych:</w:t>
      </w:r>
    </w:p>
    <w:p w14:paraId="22E1EB4A" w14:textId="77777777" w:rsidR="00137E17" w:rsidRPr="006430C2" w:rsidRDefault="00137E17" w:rsidP="00137E17">
      <w:pPr>
        <w:jc w:val="both"/>
        <w:rPr>
          <w:sz w:val="18"/>
          <w:szCs w:val="24"/>
        </w:rPr>
      </w:pPr>
    </w:p>
    <w:p w14:paraId="500C3CC4" w14:textId="77777777" w:rsidR="00137E17" w:rsidRPr="006430C2" w:rsidRDefault="00137E17" w:rsidP="00137E17">
      <w:pPr>
        <w:jc w:val="both"/>
        <w:rPr>
          <w:sz w:val="18"/>
          <w:szCs w:val="24"/>
        </w:rPr>
      </w:pPr>
    </w:p>
    <w:p w14:paraId="0083FE9A" w14:textId="77777777" w:rsidR="00137E17" w:rsidRPr="006430C2" w:rsidRDefault="00137E17" w:rsidP="00137E17">
      <w:pPr>
        <w:jc w:val="both"/>
        <w:rPr>
          <w:sz w:val="18"/>
          <w:szCs w:val="24"/>
        </w:rPr>
      </w:pPr>
    </w:p>
    <w:tbl>
      <w:tblPr>
        <w:tblW w:w="10263" w:type="dxa"/>
        <w:jc w:val="center"/>
        <w:tblCellMar>
          <w:left w:w="70" w:type="dxa"/>
          <w:right w:w="70" w:type="dxa"/>
        </w:tblCellMar>
        <w:tblLook w:val="04A0" w:firstRow="1" w:lastRow="0" w:firstColumn="1" w:lastColumn="0" w:noHBand="0" w:noVBand="1"/>
      </w:tblPr>
      <w:tblGrid>
        <w:gridCol w:w="3385"/>
        <w:gridCol w:w="2404"/>
        <w:gridCol w:w="1580"/>
        <w:gridCol w:w="1553"/>
        <w:gridCol w:w="1341"/>
      </w:tblGrid>
      <w:tr w:rsidR="00137E17" w:rsidRPr="006430C2" w14:paraId="7F2AD80E" w14:textId="77777777" w:rsidTr="006430C2">
        <w:trPr>
          <w:trHeight w:val="293"/>
          <w:jc w:val="center"/>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B13CA" w14:textId="77777777" w:rsidR="00137E17" w:rsidRPr="006430C2" w:rsidRDefault="00137E17" w:rsidP="00D24395">
            <w:pPr>
              <w:jc w:val="center"/>
              <w:rPr>
                <w:b/>
                <w:bCs/>
                <w:color w:val="000000"/>
                <w:sz w:val="22"/>
                <w:szCs w:val="24"/>
              </w:rPr>
            </w:pPr>
            <w:r w:rsidRPr="006430C2">
              <w:rPr>
                <w:b/>
                <w:bCs/>
                <w:color w:val="000000"/>
                <w:sz w:val="22"/>
                <w:szCs w:val="24"/>
              </w:rPr>
              <w:t>Nazwa produktu</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23C30EEB" w14:textId="77777777" w:rsidR="00137E17" w:rsidRPr="006430C2" w:rsidRDefault="00137E17" w:rsidP="00D24395">
            <w:pPr>
              <w:jc w:val="center"/>
              <w:rPr>
                <w:b/>
                <w:bCs/>
                <w:color w:val="000000"/>
                <w:sz w:val="22"/>
                <w:szCs w:val="24"/>
              </w:rPr>
            </w:pPr>
            <w:r w:rsidRPr="006430C2">
              <w:rPr>
                <w:b/>
                <w:bCs/>
                <w:color w:val="000000"/>
                <w:sz w:val="22"/>
                <w:szCs w:val="24"/>
              </w:rPr>
              <w:t>Nr katalogowy</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0D2006D8" w14:textId="77777777" w:rsidR="00137E17" w:rsidRPr="006430C2" w:rsidRDefault="00137E17" w:rsidP="00D24395">
            <w:pPr>
              <w:jc w:val="center"/>
              <w:rPr>
                <w:b/>
                <w:bCs/>
                <w:color w:val="000000"/>
                <w:sz w:val="22"/>
                <w:szCs w:val="24"/>
              </w:rPr>
            </w:pPr>
            <w:r w:rsidRPr="006430C2">
              <w:rPr>
                <w:b/>
                <w:bCs/>
                <w:color w:val="000000"/>
                <w:sz w:val="22"/>
                <w:szCs w:val="24"/>
              </w:rPr>
              <w:t>Producent</w:t>
            </w:r>
          </w:p>
        </w:tc>
        <w:tc>
          <w:tcPr>
            <w:tcW w:w="1610" w:type="dxa"/>
            <w:tcBorders>
              <w:top w:val="single" w:sz="4" w:space="0" w:color="auto"/>
              <w:left w:val="nil"/>
              <w:bottom w:val="single" w:sz="4" w:space="0" w:color="auto"/>
              <w:right w:val="single" w:sz="4" w:space="0" w:color="auto"/>
            </w:tcBorders>
          </w:tcPr>
          <w:p w14:paraId="20B34C29" w14:textId="77777777" w:rsidR="00137E17" w:rsidRPr="006430C2" w:rsidRDefault="00137E17" w:rsidP="00D24395">
            <w:pPr>
              <w:jc w:val="center"/>
              <w:rPr>
                <w:b/>
                <w:bCs/>
                <w:color w:val="000000"/>
                <w:sz w:val="22"/>
                <w:szCs w:val="24"/>
              </w:rPr>
            </w:pPr>
            <w:r w:rsidRPr="006430C2">
              <w:rPr>
                <w:b/>
                <w:bCs/>
                <w:color w:val="000000"/>
                <w:sz w:val="22"/>
                <w:szCs w:val="24"/>
              </w:rPr>
              <w:t>Ilość</w:t>
            </w:r>
          </w:p>
        </w:tc>
        <w:tc>
          <w:tcPr>
            <w:tcW w:w="1613" w:type="dxa"/>
            <w:tcBorders>
              <w:top w:val="single" w:sz="4" w:space="0" w:color="auto"/>
              <w:left w:val="nil"/>
              <w:bottom w:val="single" w:sz="4" w:space="0" w:color="auto"/>
              <w:right w:val="single" w:sz="4" w:space="0" w:color="auto"/>
            </w:tcBorders>
          </w:tcPr>
          <w:p w14:paraId="197D8382" w14:textId="77777777" w:rsidR="00137E17" w:rsidRPr="006430C2" w:rsidRDefault="00137E17" w:rsidP="00D24395">
            <w:pPr>
              <w:jc w:val="center"/>
              <w:rPr>
                <w:b/>
                <w:bCs/>
                <w:color w:val="000000"/>
                <w:sz w:val="22"/>
                <w:szCs w:val="24"/>
              </w:rPr>
            </w:pPr>
            <w:r w:rsidRPr="006430C2">
              <w:rPr>
                <w:b/>
                <w:bCs/>
                <w:color w:val="000000"/>
                <w:sz w:val="22"/>
                <w:szCs w:val="24"/>
              </w:rPr>
              <w:t>Cena</w:t>
            </w:r>
          </w:p>
        </w:tc>
      </w:tr>
      <w:tr w:rsidR="00137E17" w:rsidRPr="006430C2" w14:paraId="6655DFF0" w14:textId="77777777" w:rsidTr="006430C2">
        <w:trPr>
          <w:trHeight w:val="293"/>
          <w:jc w:val="center"/>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A1044" w14:textId="77777777" w:rsidR="00137E17" w:rsidRPr="006430C2" w:rsidRDefault="00137E17" w:rsidP="00D24395">
            <w:pPr>
              <w:rPr>
                <w:bCs/>
                <w:color w:val="000000"/>
                <w:sz w:val="22"/>
                <w:szCs w:val="24"/>
              </w:rPr>
            </w:pPr>
            <w:r w:rsidRPr="006430C2">
              <w:rPr>
                <w:bCs/>
                <w:color w:val="000000"/>
                <w:sz w:val="22"/>
                <w:szCs w:val="24"/>
              </w:rPr>
              <w:t>Probówka z zakrętką, 10 ml, 74/16 mm</w:t>
            </w:r>
          </w:p>
          <w:p w14:paraId="47DF59AA" w14:textId="117ECE55" w:rsidR="00137E17" w:rsidRPr="006430C2" w:rsidRDefault="00137E17" w:rsidP="00D24395">
            <w:pPr>
              <w:rPr>
                <w:bCs/>
                <w:color w:val="000000"/>
                <w:sz w:val="22"/>
                <w:szCs w:val="24"/>
              </w:rPr>
            </w:pPr>
            <w:r w:rsidRPr="006430C2">
              <w:rPr>
                <w:bCs/>
                <w:color w:val="000000"/>
                <w:sz w:val="22"/>
                <w:szCs w:val="24"/>
              </w:rPr>
              <w:t>…………………………………….*</w:t>
            </w:r>
          </w:p>
        </w:tc>
        <w:tc>
          <w:tcPr>
            <w:tcW w:w="2404" w:type="dxa"/>
            <w:tcBorders>
              <w:top w:val="single" w:sz="4" w:space="0" w:color="auto"/>
              <w:left w:val="nil"/>
              <w:bottom w:val="single" w:sz="4" w:space="0" w:color="auto"/>
              <w:right w:val="single" w:sz="4" w:space="0" w:color="auto"/>
            </w:tcBorders>
            <w:shd w:val="clear" w:color="auto" w:fill="auto"/>
            <w:noWrap/>
            <w:vAlign w:val="center"/>
          </w:tcPr>
          <w:p w14:paraId="79F99227" w14:textId="77777777" w:rsidR="00137E17" w:rsidRPr="006430C2" w:rsidRDefault="00137E17" w:rsidP="00D24395">
            <w:pPr>
              <w:jc w:val="center"/>
              <w:rPr>
                <w:bCs/>
                <w:color w:val="000000"/>
                <w:sz w:val="22"/>
                <w:szCs w:val="24"/>
              </w:rPr>
            </w:pPr>
            <w:r w:rsidRPr="006430C2">
              <w:rPr>
                <w:bCs/>
                <w:color w:val="000000"/>
                <w:sz w:val="22"/>
                <w:szCs w:val="24"/>
              </w:rPr>
              <w:t>62.551.201</w:t>
            </w:r>
          </w:p>
          <w:p w14:paraId="4FA35409" w14:textId="464186F3" w:rsidR="00137E17" w:rsidRPr="006430C2" w:rsidRDefault="00137E17" w:rsidP="00D24395">
            <w:pPr>
              <w:jc w:val="center"/>
              <w:rPr>
                <w:bCs/>
                <w:color w:val="000000"/>
                <w:sz w:val="22"/>
                <w:szCs w:val="24"/>
              </w:rPr>
            </w:pPr>
            <w:r w:rsidRPr="006430C2">
              <w:rPr>
                <w:bCs/>
                <w:color w:val="000000"/>
                <w:sz w:val="22"/>
                <w:szCs w:val="24"/>
              </w:rPr>
              <w:t>…………….*</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6CF313C4" w14:textId="77777777" w:rsidR="00137E17" w:rsidRPr="006430C2" w:rsidRDefault="00137E17" w:rsidP="00D24395">
            <w:pPr>
              <w:jc w:val="center"/>
              <w:rPr>
                <w:bCs/>
                <w:color w:val="000000"/>
                <w:sz w:val="22"/>
                <w:szCs w:val="24"/>
              </w:rPr>
            </w:pPr>
            <w:r w:rsidRPr="006430C2">
              <w:rPr>
                <w:bCs/>
                <w:color w:val="000000"/>
                <w:sz w:val="22"/>
                <w:szCs w:val="24"/>
              </w:rPr>
              <w:t>Sarstedt</w:t>
            </w:r>
          </w:p>
          <w:p w14:paraId="5251A740" w14:textId="444A2882" w:rsidR="00137E17" w:rsidRPr="006430C2" w:rsidRDefault="00137E17" w:rsidP="00D24395">
            <w:pPr>
              <w:jc w:val="center"/>
              <w:rPr>
                <w:bCs/>
                <w:color w:val="000000"/>
                <w:sz w:val="22"/>
                <w:szCs w:val="24"/>
              </w:rPr>
            </w:pPr>
            <w:r w:rsidRPr="006430C2">
              <w:rPr>
                <w:bCs/>
                <w:color w:val="000000"/>
                <w:sz w:val="22"/>
                <w:szCs w:val="24"/>
              </w:rPr>
              <w:t>…………….*</w:t>
            </w:r>
          </w:p>
        </w:tc>
        <w:tc>
          <w:tcPr>
            <w:tcW w:w="1610" w:type="dxa"/>
            <w:tcBorders>
              <w:top w:val="single" w:sz="4" w:space="0" w:color="auto"/>
              <w:left w:val="nil"/>
              <w:bottom w:val="single" w:sz="4" w:space="0" w:color="auto"/>
              <w:right w:val="single" w:sz="4" w:space="0" w:color="auto"/>
            </w:tcBorders>
          </w:tcPr>
          <w:p w14:paraId="7BBACCC7" w14:textId="77777777" w:rsidR="00137E17" w:rsidRPr="006430C2" w:rsidRDefault="00137E17" w:rsidP="00D24395">
            <w:pPr>
              <w:jc w:val="center"/>
              <w:rPr>
                <w:bCs/>
                <w:color w:val="000000"/>
                <w:sz w:val="22"/>
                <w:szCs w:val="24"/>
              </w:rPr>
            </w:pPr>
            <w:r w:rsidRPr="006430C2">
              <w:rPr>
                <w:bCs/>
                <w:color w:val="000000"/>
                <w:sz w:val="22"/>
                <w:szCs w:val="24"/>
              </w:rPr>
              <w:t>250 szt</w:t>
            </w:r>
          </w:p>
          <w:p w14:paraId="140A6193" w14:textId="14880783" w:rsidR="00137E17" w:rsidRPr="006430C2" w:rsidRDefault="00137E17" w:rsidP="00D24395">
            <w:pPr>
              <w:jc w:val="center"/>
              <w:rPr>
                <w:bCs/>
                <w:color w:val="000000"/>
                <w:sz w:val="22"/>
                <w:szCs w:val="24"/>
              </w:rPr>
            </w:pPr>
            <w:r w:rsidRPr="006430C2">
              <w:rPr>
                <w:bCs/>
                <w:color w:val="000000"/>
                <w:sz w:val="22"/>
                <w:szCs w:val="24"/>
              </w:rPr>
              <w:t>…………….*</w:t>
            </w:r>
          </w:p>
        </w:tc>
        <w:tc>
          <w:tcPr>
            <w:tcW w:w="1613" w:type="dxa"/>
            <w:tcBorders>
              <w:top w:val="single" w:sz="4" w:space="0" w:color="auto"/>
              <w:left w:val="nil"/>
              <w:bottom w:val="single" w:sz="4" w:space="0" w:color="auto"/>
              <w:right w:val="single" w:sz="4" w:space="0" w:color="auto"/>
            </w:tcBorders>
          </w:tcPr>
          <w:p w14:paraId="6D4E0D01" w14:textId="77777777" w:rsidR="00137E17" w:rsidRPr="006430C2" w:rsidRDefault="00137E17" w:rsidP="00D24395">
            <w:pPr>
              <w:jc w:val="center"/>
              <w:rPr>
                <w:bCs/>
                <w:color w:val="000000"/>
                <w:sz w:val="22"/>
                <w:szCs w:val="24"/>
              </w:rPr>
            </w:pPr>
          </w:p>
        </w:tc>
      </w:tr>
    </w:tbl>
    <w:p w14:paraId="077CEEB4" w14:textId="77777777" w:rsidR="00137E17" w:rsidRDefault="00137E17" w:rsidP="00137E17">
      <w:pPr>
        <w:jc w:val="both"/>
        <w:rPr>
          <w:szCs w:val="24"/>
        </w:rPr>
      </w:pPr>
      <w:r w:rsidRPr="00306899">
        <w:rPr>
          <w:szCs w:val="24"/>
        </w:rPr>
        <w:t>*wypełnić w przypadku zaoferowania zamiennika</w:t>
      </w:r>
    </w:p>
    <w:p w14:paraId="2FEF4A09" w14:textId="6B0E2C6A" w:rsidR="00DB100D" w:rsidRDefault="00DB100D" w:rsidP="002D0CE3">
      <w:pPr>
        <w:jc w:val="both"/>
        <w:rPr>
          <w:szCs w:val="24"/>
        </w:rPr>
      </w:pPr>
    </w:p>
    <w:p w14:paraId="19CAC0F7" w14:textId="12599149" w:rsidR="00523672" w:rsidRDefault="00523672" w:rsidP="002D0CE3">
      <w:pPr>
        <w:jc w:val="both"/>
        <w:rPr>
          <w:szCs w:val="24"/>
        </w:rPr>
      </w:pPr>
    </w:p>
    <w:p w14:paraId="112750EC" w14:textId="77777777" w:rsidR="00523672" w:rsidRDefault="00523672" w:rsidP="002D0CE3">
      <w:pPr>
        <w:jc w:val="both"/>
        <w:rPr>
          <w:szCs w:val="24"/>
        </w:rPr>
      </w:pPr>
    </w:p>
    <w:p w14:paraId="08B6F9BE" w14:textId="77777777" w:rsidR="00DB100D" w:rsidRDefault="00DB100D" w:rsidP="002D0CE3">
      <w:pPr>
        <w:jc w:val="both"/>
        <w:rPr>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67ADCD79" w14:textId="77777777" w:rsidR="00D20B65" w:rsidRPr="00ED23F1" w:rsidRDefault="00D20B65" w:rsidP="00D20B65">
      <w:pPr>
        <w:ind w:left="7080" w:firstLine="708"/>
        <w:jc w:val="right"/>
      </w:pPr>
      <w:r w:rsidRPr="00ED23F1">
        <w:lastRenderedPageBreak/>
        <w:t>Zał. nr 2</w:t>
      </w:r>
    </w:p>
    <w:p w14:paraId="35418C40" w14:textId="481F1708" w:rsidR="00F5642B" w:rsidRPr="00F5642B" w:rsidRDefault="00F5642B" w:rsidP="00F5642B">
      <w:pPr>
        <w:jc w:val="right"/>
      </w:pPr>
      <w:r w:rsidRPr="00F5642B">
        <w:t>do ogłoszenia o zamówieniu z 0</w:t>
      </w:r>
      <w:r w:rsidR="0077700C">
        <w:t>2</w:t>
      </w:r>
      <w:r w:rsidRPr="00F5642B">
        <w:t>.12.2021 r.</w:t>
      </w:r>
    </w:p>
    <w:p w14:paraId="3C8B649B" w14:textId="77777777" w:rsidR="00D20B65" w:rsidRDefault="00D20B65" w:rsidP="00D20B65">
      <w:pPr>
        <w:jc w:val="right"/>
      </w:pPr>
    </w:p>
    <w:p w14:paraId="5F181ABC" w14:textId="60BB3EBB" w:rsidR="00D20B65" w:rsidRDefault="00D20B65" w:rsidP="00227E4B">
      <w:pPr>
        <w:jc w:val="center"/>
        <w:rPr>
          <w:sz w:val="24"/>
          <w:szCs w:val="24"/>
        </w:rPr>
      </w:pPr>
      <w:r w:rsidRPr="00F1371B">
        <w:rPr>
          <w:i/>
        </w:rPr>
        <w:t>wzór</w:t>
      </w:r>
    </w:p>
    <w:p w14:paraId="3AC6919D" w14:textId="77777777" w:rsidR="00D20B65" w:rsidRPr="00FD0076" w:rsidRDefault="00D20B65" w:rsidP="00D20B65">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6ECCFC6A" w14:textId="77777777" w:rsidR="00D20B65" w:rsidRPr="00FD0076" w:rsidRDefault="00D20B65" w:rsidP="00D20B65">
      <w:pPr>
        <w:suppressAutoHyphens/>
        <w:autoSpaceDN w:val="0"/>
        <w:jc w:val="both"/>
        <w:textAlignment w:val="baseline"/>
      </w:pPr>
    </w:p>
    <w:p w14:paraId="48FC5A2E"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141C714D"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a</w:t>
      </w:r>
    </w:p>
    <w:p w14:paraId="2834277D" w14:textId="0B267792"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73DBB861"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F3D5680" w14:textId="77777777" w:rsidR="00D20B65" w:rsidRPr="00FD0076" w:rsidRDefault="00D20B65" w:rsidP="00D20B65">
      <w:pPr>
        <w:suppressAutoHyphens/>
        <w:autoSpaceDN w:val="0"/>
        <w:jc w:val="both"/>
        <w:textAlignment w:val="baseline"/>
        <w:rPr>
          <w:spacing w:val="-2"/>
          <w:sz w:val="24"/>
          <w:szCs w:val="24"/>
        </w:rPr>
      </w:pPr>
    </w:p>
    <w:p w14:paraId="621FF76E" w14:textId="1DD027F0"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1. </w:t>
      </w:r>
      <w:r w:rsidRPr="00FD0076">
        <w:rPr>
          <w:b/>
          <w:spacing w:val="-2"/>
          <w:sz w:val="24"/>
          <w:szCs w:val="24"/>
        </w:rPr>
        <w:t>Przedmiot umowy</w:t>
      </w:r>
    </w:p>
    <w:p w14:paraId="7F641717" w14:textId="77777777" w:rsidR="00D20B65" w:rsidRDefault="00D20B65" w:rsidP="00D20B65">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14:paraId="3DD6CF48" w14:textId="77777777" w:rsidR="00D20B65" w:rsidRPr="00FD0076" w:rsidRDefault="00D20B65" w:rsidP="00D20B65">
      <w:pPr>
        <w:suppressAutoHyphens/>
        <w:autoSpaceDN w:val="0"/>
        <w:jc w:val="both"/>
        <w:textAlignment w:val="baseline"/>
        <w:rPr>
          <w:spacing w:val="-2"/>
          <w:sz w:val="24"/>
          <w:szCs w:val="24"/>
        </w:rPr>
      </w:pPr>
    </w:p>
    <w:p w14:paraId="0A48C862" w14:textId="5598F3EF" w:rsidR="00D20B65" w:rsidRPr="00FD0076" w:rsidRDefault="00D20B65" w:rsidP="00D20B65">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14:paraId="7CFAE7FF" w14:textId="56282794" w:rsidR="00DB15E2" w:rsidRDefault="00DB15E2" w:rsidP="00DB15E2">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 xml:space="preserve">Dostawa </w:t>
      </w:r>
      <w:r w:rsidRPr="00B10304">
        <w:rPr>
          <w:color w:val="000000"/>
          <w:spacing w:val="-2"/>
          <w:sz w:val="24"/>
          <w:szCs w:val="24"/>
        </w:rPr>
        <w:t xml:space="preserve">na ryzyko i koszt </w:t>
      </w:r>
      <w:r>
        <w:rPr>
          <w:spacing w:val="-2"/>
          <w:sz w:val="24"/>
          <w:szCs w:val="24"/>
        </w:rPr>
        <w:t>WYKONAWCY</w:t>
      </w:r>
      <w:r w:rsidRPr="00B10304">
        <w:rPr>
          <w:spacing w:val="-2"/>
          <w:sz w:val="24"/>
          <w:szCs w:val="24"/>
        </w:rPr>
        <w:t xml:space="preserve"> do siedziby ZAMAWIAJĄCEGO w Kórniku, przy ulicy</w:t>
      </w:r>
      <w:r>
        <w:rPr>
          <w:spacing w:val="-2"/>
          <w:sz w:val="24"/>
          <w:szCs w:val="24"/>
        </w:rPr>
        <w:t xml:space="preserve"> </w:t>
      </w:r>
      <w:r w:rsidRPr="00B10304">
        <w:rPr>
          <w:spacing w:val="-2"/>
          <w:sz w:val="24"/>
          <w:szCs w:val="24"/>
        </w:rPr>
        <w:t>Parkowej 5. Termin dostawy zamówione</w:t>
      </w:r>
      <w:r>
        <w:rPr>
          <w:spacing w:val="-2"/>
          <w:sz w:val="24"/>
          <w:szCs w:val="24"/>
        </w:rPr>
        <w:t xml:space="preserve">go towaru </w:t>
      </w:r>
      <w:r w:rsidRPr="00B10304">
        <w:rPr>
          <w:spacing w:val="-2"/>
          <w:sz w:val="24"/>
          <w:szCs w:val="24"/>
        </w:rPr>
        <w:t>nie dłuższy n</w:t>
      </w:r>
      <w:r>
        <w:rPr>
          <w:spacing w:val="-2"/>
          <w:sz w:val="24"/>
          <w:szCs w:val="24"/>
        </w:rPr>
        <w:t>iż zadeklarowany w postępowaniu (2</w:t>
      </w:r>
      <w:r w:rsidRPr="00F41AC0">
        <w:rPr>
          <w:spacing w:val="-2"/>
          <w:sz w:val="24"/>
          <w:szCs w:val="24"/>
        </w:rPr>
        <w:t>1</w:t>
      </w:r>
      <w:r>
        <w:rPr>
          <w:spacing w:val="-2"/>
          <w:sz w:val="24"/>
          <w:szCs w:val="24"/>
        </w:rPr>
        <w:t xml:space="preserve"> dni</w:t>
      </w:r>
      <w:r w:rsidRPr="00F41AC0">
        <w:rPr>
          <w:spacing w:val="-2"/>
          <w:sz w:val="24"/>
          <w:szCs w:val="24"/>
        </w:rPr>
        <w:t>).</w:t>
      </w:r>
      <w:r>
        <w:rPr>
          <w:spacing w:val="-2"/>
          <w:sz w:val="24"/>
          <w:szCs w:val="24"/>
        </w:rPr>
        <w:t xml:space="preserve"> </w:t>
      </w:r>
    </w:p>
    <w:p w14:paraId="40A30B70" w14:textId="77777777" w:rsidR="00DB15E2" w:rsidRDefault="00DB15E2" w:rsidP="00DB15E2">
      <w:pPr>
        <w:suppressAutoHyphens/>
        <w:autoSpaceDN w:val="0"/>
        <w:spacing w:after="160" w:line="259" w:lineRule="auto"/>
        <w:ind w:left="284"/>
        <w:contextualSpacing/>
        <w:textAlignment w:val="baseline"/>
        <w:rPr>
          <w:spacing w:val="-2"/>
          <w:sz w:val="24"/>
          <w:szCs w:val="24"/>
        </w:rPr>
      </w:pPr>
      <w:r w:rsidRPr="00B10304">
        <w:rPr>
          <w:color w:val="000000"/>
          <w:spacing w:val="-2"/>
          <w:sz w:val="24"/>
          <w:szCs w:val="24"/>
          <w:lang w:bidi="pl-PL"/>
        </w:rPr>
        <w:t xml:space="preserve">Odpowiedzialność za dostarczenie przedmiotu zamówienia w terminie i w miejsce wskazane przez </w:t>
      </w:r>
      <w:r>
        <w:rPr>
          <w:color w:val="000000"/>
          <w:spacing w:val="-2"/>
          <w:sz w:val="24"/>
          <w:szCs w:val="24"/>
          <w:lang w:bidi="pl-PL"/>
        </w:rPr>
        <w:t>ZAMAWIAJĄCEGO</w:t>
      </w:r>
      <w:r w:rsidRPr="00B10304">
        <w:rPr>
          <w:color w:val="000000"/>
          <w:spacing w:val="-2"/>
          <w:sz w:val="24"/>
          <w:szCs w:val="24"/>
          <w:lang w:bidi="pl-PL"/>
        </w:rPr>
        <w:t xml:space="preserve"> ponosi </w:t>
      </w:r>
      <w:r>
        <w:rPr>
          <w:color w:val="000000"/>
          <w:spacing w:val="-2"/>
          <w:sz w:val="24"/>
          <w:szCs w:val="24"/>
          <w:lang w:bidi="pl-PL"/>
        </w:rPr>
        <w:t>WYKONAWCA.</w:t>
      </w:r>
    </w:p>
    <w:p w14:paraId="49FA8D72" w14:textId="77777777" w:rsidR="00DB15E2" w:rsidRPr="00F41AC0" w:rsidRDefault="00DB15E2" w:rsidP="00DB15E2">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późn. zm.) ZAMAWIAJĄCY i </w:t>
      </w:r>
      <w:r>
        <w:rPr>
          <w:color w:val="000000"/>
          <w:spacing w:val="-2"/>
          <w:sz w:val="24"/>
          <w:szCs w:val="24"/>
        </w:rPr>
        <w:t>WTKONAWCY</w:t>
      </w:r>
      <w:r w:rsidRPr="00B10304">
        <w:rPr>
          <w:color w:val="000000"/>
          <w:spacing w:val="-2"/>
          <w:sz w:val="24"/>
          <w:szCs w:val="24"/>
        </w:rPr>
        <w:t xml:space="preserve"> są obowiązani współdziałać przy wykonywaniu niniejszej umowy.</w:t>
      </w:r>
      <w:r w:rsidRPr="00F41AC0">
        <w:rPr>
          <w:color w:val="000000"/>
          <w:spacing w:val="-2"/>
          <w:sz w:val="24"/>
          <w:szCs w:val="24"/>
        </w:rPr>
        <w:t xml:space="preserve"> </w:t>
      </w:r>
    </w:p>
    <w:p w14:paraId="2C112C60" w14:textId="77777777" w:rsidR="00DB15E2" w:rsidRPr="00B10304" w:rsidRDefault="00DB15E2" w:rsidP="00DB15E2">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 xml:space="preserve">ZAMAWIAJĄCY </w:t>
      </w:r>
      <w:r w:rsidRPr="00B10304">
        <w:rPr>
          <w:color w:val="000000"/>
          <w:spacing w:val="-2"/>
          <w:sz w:val="24"/>
          <w:szCs w:val="24"/>
        </w:rPr>
        <w:t>ma prawo do złożenia reklamacji w przypadku ujawnienia przy odbiorze towaru, braków ilościowych w poszczególnych opakowaniach, wad jakościowych dostarczonego towaru oraz towarów przeterminowanych lub w przypadku uszkodzenia towaru.</w:t>
      </w:r>
    </w:p>
    <w:p w14:paraId="29E0302D" w14:textId="77777777" w:rsidR="00DB15E2" w:rsidRPr="00F41AC0" w:rsidRDefault="00DB15E2" w:rsidP="00DB15E2">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ZAMAWIAJĄCY</w:t>
      </w:r>
      <w:r w:rsidRPr="00B10304">
        <w:rPr>
          <w:color w:val="000000"/>
          <w:spacing w:val="-2"/>
          <w:sz w:val="24"/>
          <w:szCs w:val="24"/>
        </w:rPr>
        <w:t xml:space="preserve"> ma prawo do złożenia reklamacji w przypadku ujawnienia wad ukrytych towaru.</w:t>
      </w:r>
      <w:r>
        <w:rPr>
          <w:color w:val="000000"/>
          <w:spacing w:val="-2"/>
          <w:sz w:val="24"/>
          <w:szCs w:val="24"/>
        </w:rPr>
        <w:t xml:space="preserve"> </w:t>
      </w:r>
      <w:r w:rsidRPr="00F41AC0">
        <w:rPr>
          <w:color w:val="000000"/>
          <w:spacing w:val="-2"/>
          <w:sz w:val="24"/>
          <w:szCs w:val="24"/>
        </w:rPr>
        <w:t xml:space="preserve">Reklamacja będzie składana mailowo przez osobę upoważnioną przez Kierownika ZAMAWIAJĄCEGO w ciągu maksymalnie 7 dni od dnia dostawy partii towaru lub niezwłocznie w przypadku ujawnienia wad ukrytych. </w:t>
      </w:r>
    </w:p>
    <w:p w14:paraId="18A4E4E6" w14:textId="77777777" w:rsidR="00DB15E2" w:rsidRDefault="00DB15E2" w:rsidP="00DB15E2">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B10304">
        <w:rPr>
          <w:color w:val="000000"/>
          <w:spacing w:val="-2"/>
          <w:sz w:val="24"/>
          <w:szCs w:val="24"/>
        </w:rPr>
        <w:t xml:space="preserve"> zobowiązuje się do wymiany towaru wadliwego na towar bez wad w ciągu </w:t>
      </w:r>
      <w:r>
        <w:rPr>
          <w:color w:val="000000"/>
          <w:spacing w:val="-2"/>
          <w:sz w:val="24"/>
          <w:szCs w:val="24"/>
        </w:rPr>
        <w:br/>
      </w:r>
      <w:r w:rsidRPr="00B10304">
        <w:rPr>
          <w:color w:val="000000"/>
          <w:spacing w:val="-2"/>
          <w:sz w:val="24"/>
          <w:szCs w:val="24"/>
        </w:rPr>
        <w:t xml:space="preserve">14 dni od otrzymania informacji o uzasadnionej reklamacji </w:t>
      </w:r>
      <w:r>
        <w:rPr>
          <w:color w:val="000000"/>
          <w:spacing w:val="-2"/>
          <w:sz w:val="24"/>
          <w:szCs w:val="24"/>
        </w:rPr>
        <w:t>ZAMAWIAJĄCEGO</w:t>
      </w:r>
      <w:r w:rsidRPr="00B10304">
        <w:rPr>
          <w:color w:val="000000"/>
          <w:spacing w:val="-2"/>
          <w:sz w:val="24"/>
          <w:szCs w:val="24"/>
        </w:rPr>
        <w:t>.</w:t>
      </w:r>
    </w:p>
    <w:p w14:paraId="08EE0807" w14:textId="77777777" w:rsidR="00DB15E2" w:rsidRPr="00EB2D84" w:rsidRDefault="00DB15E2" w:rsidP="00514CED">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EB2D84">
        <w:rPr>
          <w:color w:val="000000"/>
          <w:spacing w:val="-2"/>
          <w:sz w:val="24"/>
          <w:szCs w:val="24"/>
        </w:rPr>
        <w:t xml:space="preserve">W przypadku dostarczenia towarów nie zamówionych przez </w:t>
      </w:r>
      <w:r>
        <w:rPr>
          <w:color w:val="000000"/>
          <w:spacing w:val="-2"/>
          <w:sz w:val="24"/>
          <w:szCs w:val="24"/>
        </w:rPr>
        <w:t>ZAMAWIAJĄCEGO</w:t>
      </w:r>
      <w:r w:rsidRPr="00EB2D84">
        <w:rPr>
          <w:color w:val="000000"/>
          <w:spacing w:val="-2"/>
          <w:sz w:val="24"/>
          <w:szCs w:val="24"/>
        </w:rPr>
        <w:t xml:space="preserve"> zostaną one zwrócone W</w:t>
      </w:r>
      <w:r>
        <w:rPr>
          <w:color w:val="000000"/>
          <w:spacing w:val="-2"/>
          <w:sz w:val="24"/>
          <w:szCs w:val="24"/>
        </w:rPr>
        <w:t>YKONAWCY</w:t>
      </w:r>
      <w:r w:rsidRPr="00EB2D84">
        <w:rPr>
          <w:color w:val="000000"/>
          <w:spacing w:val="-2"/>
          <w:sz w:val="24"/>
          <w:szCs w:val="24"/>
        </w:rPr>
        <w:t xml:space="preserve"> na jego koszt.</w:t>
      </w:r>
    </w:p>
    <w:p w14:paraId="2E8E385E" w14:textId="77777777" w:rsidR="00D20B65" w:rsidRPr="006451C5" w:rsidRDefault="00D20B65" w:rsidP="00D20B65">
      <w:pPr>
        <w:suppressAutoHyphens/>
        <w:autoSpaceDN w:val="0"/>
        <w:jc w:val="both"/>
        <w:textAlignment w:val="baseline"/>
        <w:rPr>
          <w:spacing w:val="-2"/>
          <w:sz w:val="24"/>
          <w:szCs w:val="24"/>
        </w:rPr>
      </w:pPr>
    </w:p>
    <w:p w14:paraId="4838496D" w14:textId="67D2F82E"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3. </w:t>
      </w:r>
      <w:r w:rsidRPr="00FD0076">
        <w:rPr>
          <w:b/>
          <w:spacing w:val="-2"/>
          <w:sz w:val="24"/>
          <w:szCs w:val="24"/>
        </w:rPr>
        <w:t>Całkowita wartość umowy</w:t>
      </w:r>
    </w:p>
    <w:p w14:paraId="3265C1ED" w14:textId="77777777" w:rsidR="00D20B65" w:rsidRPr="0052056B" w:rsidRDefault="00D20B65" w:rsidP="00D20B65">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4CD6716" w14:textId="77777777" w:rsidR="00D20B65" w:rsidRPr="00FD0076" w:rsidRDefault="00D20B65" w:rsidP="00D20B65">
      <w:pPr>
        <w:suppressAutoHyphens/>
        <w:autoSpaceDN w:val="0"/>
        <w:jc w:val="both"/>
        <w:textAlignment w:val="baseline"/>
        <w:rPr>
          <w:spacing w:val="-2"/>
        </w:rPr>
      </w:pPr>
    </w:p>
    <w:p w14:paraId="1119A64A" w14:textId="2387ED2E" w:rsidR="00D20B65" w:rsidRPr="00FD0076" w:rsidRDefault="00D20B65" w:rsidP="00D20B65">
      <w:pPr>
        <w:keepNext/>
        <w:keepLines/>
        <w:suppressAutoHyphens/>
        <w:autoSpaceDN w:val="0"/>
        <w:jc w:val="center"/>
        <w:textAlignment w:val="baseline"/>
        <w:rPr>
          <w:spacing w:val="-2"/>
        </w:rPr>
      </w:pPr>
      <w:r w:rsidRPr="00FD0076">
        <w:rPr>
          <w:bCs/>
          <w:spacing w:val="-2"/>
          <w:sz w:val="24"/>
          <w:szCs w:val="24"/>
        </w:rPr>
        <w:t>§ 4.</w:t>
      </w:r>
      <w:r w:rsidRPr="00FD0076">
        <w:rPr>
          <w:b/>
          <w:bCs/>
          <w:spacing w:val="-2"/>
          <w:sz w:val="24"/>
          <w:szCs w:val="24"/>
        </w:rPr>
        <w:t xml:space="preserve"> Upoważnieni przedstawiciele</w:t>
      </w:r>
    </w:p>
    <w:p w14:paraId="200D1C8F"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320D4BDA"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lastRenderedPageBreak/>
        <w:t>Przeds</w:t>
      </w:r>
      <w:r>
        <w:rPr>
          <w:spacing w:val="-2"/>
          <w:sz w:val="24"/>
          <w:szCs w:val="24"/>
        </w:rPr>
        <w:t>tawicielem ZAMAWIAJĄCEGO będzie ……………….</w:t>
      </w:r>
    </w:p>
    <w:p w14:paraId="4323C2FC"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7E4E52EC" w14:textId="77777777" w:rsidR="00227E4B" w:rsidRDefault="00227E4B" w:rsidP="00D20B65">
      <w:pPr>
        <w:suppressAutoHyphens/>
        <w:autoSpaceDN w:val="0"/>
        <w:jc w:val="center"/>
        <w:textAlignment w:val="baseline"/>
        <w:rPr>
          <w:spacing w:val="-2"/>
          <w:sz w:val="24"/>
          <w:szCs w:val="24"/>
        </w:rPr>
      </w:pPr>
    </w:p>
    <w:p w14:paraId="5AF564A5" w14:textId="30A2C9D7" w:rsidR="00D20B65" w:rsidRDefault="00D20B65" w:rsidP="00D20B65">
      <w:pPr>
        <w:suppressAutoHyphens/>
        <w:autoSpaceDN w:val="0"/>
        <w:jc w:val="center"/>
        <w:textAlignment w:val="baseline"/>
        <w:rPr>
          <w:spacing w:val="-2"/>
          <w:sz w:val="24"/>
          <w:szCs w:val="24"/>
        </w:rPr>
      </w:pPr>
      <w:r w:rsidRPr="00FD0076">
        <w:rPr>
          <w:spacing w:val="-2"/>
          <w:sz w:val="24"/>
          <w:szCs w:val="24"/>
        </w:rPr>
        <w:t xml:space="preserve">§ 5. </w:t>
      </w:r>
      <w:r w:rsidRPr="00FD0076">
        <w:rPr>
          <w:b/>
          <w:spacing w:val="-2"/>
          <w:sz w:val="24"/>
          <w:szCs w:val="24"/>
        </w:rPr>
        <w:t>Warunki płatności</w:t>
      </w:r>
    </w:p>
    <w:p w14:paraId="1322FAF7" w14:textId="77777777" w:rsidR="00D20B65" w:rsidRPr="005B6CD8" w:rsidRDefault="00D20B65" w:rsidP="00D20B65">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5DC5C061" w14:textId="77777777" w:rsidR="002E2AC5" w:rsidRDefault="002E2AC5" w:rsidP="00227E4B">
      <w:pPr>
        <w:suppressAutoHyphens/>
        <w:autoSpaceDN w:val="0"/>
        <w:jc w:val="center"/>
        <w:textAlignment w:val="baseline"/>
        <w:rPr>
          <w:sz w:val="24"/>
          <w:szCs w:val="24"/>
        </w:rPr>
      </w:pPr>
    </w:p>
    <w:p w14:paraId="6B6B4465" w14:textId="77777777" w:rsidR="00227E4B" w:rsidRDefault="00D20B65" w:rsidP="00227E4B">
      <w:pPr>
        <w:suppressAutoHyphens/>
        <w:autoSpaceDN w:val="0"/>
        <w:jc w:val="center"/>
        <w:textAlignment w:val="baseline"/>
        <w:rPr>
          <w:b/>
          <w:sz w:val="24"/>
          <w:szCs w:val="24"/>
        </w:rPr>
      </w:pPr>
      <w:r w:rsidRPr="00CF426F">
        <w:rPr>
          <w:sz w:val="24"/>
          <w:szCs w:val="24"/>
        </w:rPr>
        <w:t>§ 6.</w:t>
      </w:r>
      <w:r w:rsidRPr="00CF426F">
        <w:rPr>
          <w:b/>
          <w:sz w:val="24"/>
          <w:szCs w:val="24"/>
        </w:rPr>
        <w:t xml:space="preserve"> Gwarancja, rękojmia i serwis</w:t>
      </w:r>
    </w:p>
    <w:p w14:paraId="3DFD14EA" w14:textId="7DB03196" w:rsidR="00D20B65" w:rsidRPr="00061A9C" w:rsidRDefault="00D20B65" w:rsidP="00247C66">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dołączy pise</w:t>
      </w:r>
      <w:r>
        <w:rPr>
          <w:sz w:val="24"/>
          <w:szCs w:val="24"/>
        </w:rPr>
        <w:t xml:space="preserve">mną gwarancję określającą okres </w:t>
      </w:r>
      <w:r w:rsidRPr="00CF426F">
        <w:rPr>
          <w:sz w:val="24"/>
          <w:szCs w:val="24"/>
        </w:rPr>
        <w:t xml:space="preserve">gwarancji na </w:t>
      </w:r>
      <w:r>
        <w:rPr>
          <w:sz w:val="24"/>
          <w:szCs w:val="24"/>
        </w:rPr>
        <w:t>……………….</w:t>
      </w:r>
      <w:r w:rsidRPr="00CF426F">
        <w:rPr>
          <w:sz w:val="24"/>
          <w:szCs w:val="24"/>
        </w:rPr>
        <w:t xml:space="preserve"> od daty oddania przedmiotu umowy do użytkowania.</w:t>
      </w:r>
    </w:p>
    <w:p w14:paraId="3118366A" w14:textId="77777777" w:rsidR="00D20B65" w:rsidRDefault="00D20B65" w:rsidP="00D20B65">
      <w:pPr>
        <w:suppressAutoHyphens/>
        <w:autoSpaceDN w:val="0"/>
        <w:jc w:val="both"/>
        <w:textAlignment w:val="baseline"/>
        <w:rPr>
          <w:spacing w:val="-2"/>
          <w:sz w:val="24"/>
          <w:szCs w:val="24"/>
        </w:rPr>
      </w:pPr>
    </w:p>
    <w:p w14:paraId="6F165135" w14:textId="1DA9B47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4636525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2D00D534"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3FFF553" w14:textId="77777777" w:rsidR="00D20B65" w:rsidRPr="00366991" w:rsidRDefault="00D20B65" w:rsidP="00D20B65">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5D7324E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255C85A5"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697FD3D8" w14:textId="77777777" w:rsidR="00D20B65" w:rsidRPr="00366991" w:rsidRDefault="00D20B65" w:rsidP="00D20B65">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67EEFB8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56355A9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57E225A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19CC6C97"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526E914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poniesionej szkody.</w:t>
      </w:r>
    </w:p>
    <w:p w14:paraId="76C93CD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2131013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7007880B" w14:textId="77777777" w:rsidR="00D20B65" w:rsidRPr="00FD0076" w:rsidRDefault="00D20B65" w:rsidP="00D20B65">
      <w:pPr>
        <w:suppressAutoHyphens/>
        <w:autoSpaceDN w:val="0"/>
        <w:jc w:val="both"/>
        <w:textAlignment w:val="baseline"/>
        <w:rPr>
          <w:spacing w:val="-2"/>
          <w:sz w:val="24"/>
          <w:szCs w:val="24"/>
        </w:rPr>
      </w:pPr>
    </w:p>
    <w:p w14:paraId="183A396A" w14:textId="127DBC1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B952C8"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3CA969C5"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A4B7D5D" w14:textId="77777777" w:rsidR="00D20B65" w:rsidRPr="00FD0076" w:rsidRDefault="00D20B65" w:rsidP="00D20B65">
      <w:pPr>
        <w:suppressAutoHyphens/>
        <w:autoSpaceDN w:val="0"/>
        <w:jc w:val="both"/>
        <w:textAlignment w:val="baseline"/>
        <w:rPr>
          <w:spacing w:val="-2"/>
          <w:sz w:val="24"/>
          <w:szCs w:val="24"/>
        </w:rPr>
      </w:pPr>
    </w:p>
    <w:p w14:paraId="3F9D68CF" w14:textId="7CA64773" w:rsidR="00D20B65" w:rsidRPr="00FD0076" w:rsidRDefault="00D20B65" w:rsidP="00D20B65">
      <w:pPr>
        <w:keepNext/>
        <w:keepLines/>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14CA9E93"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3C322AEB" w14:textId="77777777" w:rsidR="00D20B65" w:rsidRDefault="00D20B65" w:rsidP="00D20B65">
      <w:pPr>
        <w:suppressAutoHyphens/>
        <w:autoSpaceDN w:val="0"/>
        <w:jc w:val="both"/>
        <w:textAlignment w:val="baseline"/>
        <w:rPr>
          <w:spacing w:val="-2"/>
          <w:sz w:val="24"/>
          <w:szCs w:val="24"/>
        </w:rPr>
      </w:pPr>
    </w:p>
    <w:p w14:paraId="4130E7E2" w14:textId="120FF959" w:rsidR="00D20B65" w:rsidRPr="00576C35" w:rsidRDefault="00D20B65" w:rsidP="00D20B65">
      <w:pPr>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0C3CA33E" w14:textId="77777777" w:rsidR="00D20B65" w:rsidRPr="00366991"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0D4F48B5"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lastRenderedPageBreak/>
        <w:t>A</w:t>
      </w:r>
      <w:r w:rsidRPr="00D66EBA">
        <w:rPr>
          <w:sz w:val="24"/>
          <w:szCs w:val="24"/>
        </w:rPr>
        <w:t>dministratorem Pani/Pana danych osobowych jest Instytut Dendrologii Polskiej Akademii Nauk z siedzibą w Kórniku przy ulicy Parkowej nr 5</w:t>
      </w:r>
      <w:r>
        <w:rPr>
          <w:sz w:val="24"/>
          <w:szCs w:val="24"/>
        </w:rPr>
        <w:t>.</w:t>
      </w:r>
    </w:p>
    <w:p w14:paraId="35A510A9"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187CF31F"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14:paraId="0C87A9E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art. 74 ustawy Pzp.</w:t>
      </w:r>
    </w:p>
    <w:p w14:paraId="4B8ED5B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Pani/Pana dane osobowe będą przechowywane, zgodnie z art. 78 ust. 1 ustawy Pzp, przez okres 4 lat od dnia zakończenia postępowania o udzielenie zamówienia, a jeżeli czas trwania umowy przekracza 4 lata, okres przechowywania obejmuje cały</w:t>
      </w:r>
      <w:r>
        <w:rPr>
          <w:sz w:val="24"/>
          <w:szCs w:val="24"/>
        </w:rPr>
        <w:t xml:space="preserve"> czas trwania umowy.</w:t>
      </w:r>
    </w:p>
    <w:p w14:paraId="41AAC266" w14:textId="330A69C1"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Pzp, związanym z udziałem </w:t>
      </w:r>
      <w:r w:rsidR="00247C66">
        <w:rPr>
          <w:sz w:val="24"/>
          <w:szCs w:val="24"/>
        </w:rPr>
        <w:br/>
      </w:r>
      <w:r w:rsidRPr="00D66EBA">
        <w:rPr>
          <w:sz w:val="24"/>
          <w:szCs w:val="24"/>
        </w:rPr>
        <w:t>w postępowaniu o udzielenie zamówienia publicznego, konsekwencje niepodania określonych danych wynikaj</w:t>
      </w:r>
      <w:r>
        <w:rPr>
          <w:sz w:val="24"/>
          <w:szCs w:val="24"/>
        </w:rPr>
        <w:t>ą z ustawy Pzp.</w:t>
      </w:r>
    </w:p>
    <w:p w14:paraId="4EF09DD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7FE52D2E"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16032E42"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131246DD"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postępowania o udzielenie zamówienia publicznego ani zmianą postanowień umowy w zakresie niezgodnym z ustawą Pzp oraz nie może naruszać integralności protokołu oraz jego załączników</w:t>
      </w:r>
      <w:r>
        <w:rPr>
          <w:sz w:val="24"/>
          <w:szCs w:val="24"/>
        </w:rPr>
        <w:t>;</w:t>
      </w:r>
    </w:p>
    <w:p w14:paraId="3F353832" w14:textId="77777777" w:rsidR="00D20B65" w:rsidRPr="00366991" w:rsidRDefault="00D20B65" w:rsidP="00D20B65">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77B99A92" w14:textId="77777777" w:rsidR="00D20B65" w:rsidRDefault="00D20B65" w:rsidP="00D20B65">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266BCD06"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10A52DEF" w14:textId="77777777" w:rsidR="00D20B65" w:rsidRPr="00366991" w:rsidRDefault="00D20B65" w:rsidP="00D20B65">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2BDFD9A1" w14:textId="77777777" w:rsidR="00D20B65" w:rsidRPr="00366991" w:rsidRDefault="00D20B65" w:rsidP="00D20B65">
      <w:pPr>
        <w:suppressAutoHyphens/>
        <w:autoSpaceDN w:val="0"/>
        <w:jc w:val="both"/>
        <w:textAlignment w:val="baseline"/>
        <w:rPr>
          <w:sz w:val="24"/>
          <w:szCs w:val="24"/>
        </w:rPr>
      </w:pPr>
      <w:r w:rsidRPr="00366991">
        <w:rPr>
          <w:sz w:val="24"/>
          <w:szCs w:val="24"/>
        </w:rPr>
        <w:t>− prawo do przenoszenia danych osobowych, o którym mowa w art. 20 RODO;</w:t>
      </w:r>
    </w:p>
    <w:p w14:paraId="45ACCAFB"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0F3E2B1" w14:textId="77777777" w:rsidR="00D20B65" w:rsidRDefault="00D20B65" w:rsidP="00D20B65">
      <w:pPr>
        <w:suppressAutoHyphens/>
        <w:autoSpaceDN w:val="0"/>
        <w:spacing w:after="160" w:line="259" w:lineRule="auto"/>
        <w:contextualSpacing/>
        <w:jc w:val="both"/>
        <w:textAlignment w:val="baseline"/>
        <w:rPr>
          <w:sz w:val="24"/>
          <w:szCs w:val="24"/>
        </w:rPr>
      </w:pPr>
    </w:p>
    <w:p w14:paraId="774C5C2A" w14:textId="77777777" w:rsidR="00D20B65" w:rsidRPr="00A44562"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778BC7B" w14:textId="77777777" w:rsidR="00D20B65" w:rsidRDefault="00D20B65" w:rsidP="00D20B65">
      <w:pPr>
        <w:suppressAutoHyphens/>
        <w:autoSpaceDN w:val="0"/>
        <w:jc w:val="center"/>
        <w:textAlignment w:val="baseline"/>
        <w:rPr>
          <w:spacing w:val="-2"/>
          <w:sz w:val="24"/>
          <w:szCs w:val="24"/>
        </w:rPr>
      </w:pPr>
    </w:p>
    <w:p w14:paraId="1E8C2CF1" w14:textId="09DD7479" w:rsidR="00D20B65" w:rsidRPr="00FD0076" w:rsidRDefault="00D20B65" w:rsidP="00D20B65">
      <w:pPr>
        <w:suppressAutoHyphens/>
        <w:autoSpaceDN w:val="0"/>
        <w:jc w:val="center"/>
        <w:textAlignment w:val="baseline"/>
        <w:rPr>
          <w:rFonts w:ascii="Calibri" w:eastAsia="Calibri" w:hAnsi="Calibri"/>
          <w:sz w:val="22"/>
          <w:szCs w:val="22"/>
          <w:lang w:eastAsia="en-US"/>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50E1327D" w14:textId="77777777" w:rsidR="002249B7" w:rsidRDefault="00D20B65" w:rsidP="002249B7">
      <w:pPr>
        <w:suppressAutoHyphens/>
        <w:autoSpaceDN w:val="0"/>
        <w:jc w:val="both"/>
        <w:textAlignment w:val="baseline"/>
        <w:rPr>
          <w:spacing w:val="-2"/>
          <w:sz w:val="24"/>
          <w:szCs w:val="24"/>
        </w:rPr>
      </w:pPr>
      <w:r w:rsidRPr="00FD0076">
        <w:rPr>
          <w:spacing w:val="-2"/>
          <w:sz w:val="24"/>
          <w:szCs w:val="24"/>
        </w:rPr>
        <w:lastRenderedPageBreak/>
        <w:t>Umowa niniejsza została sporządzona w dwóch jednobrzmiących egzemplarzach</w:t>
      </w:r>
      <w:r>
        <w:rPr>
          <w:spacing w:val="-2"/>
          <w:sz w:val="24"/>
          <w:szCs w:val="24"/>
        </w:rPr>
        <w:t>, po jednym dla każdej ze stron.</w:t>
      </w:r>
    </w:p>
    <w:p w14:paraId="61CE5A54" w14:textId="4A524300" w:rsidR="00D20B65" w:rsidRPr="00FD0076" w:rsidRDefault="00D20B65" w:rsidP="002249B7">
      <w:pPr>
        <w:suppressAutoHyphens/>
        <w:autoSpaceDN w:val="0"/>
        <w:jc w:val="center"/>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DOSTAWCA</w:t>
      </w:r>
    </w:p>
    <w:p w14:paraId="05716FAE" w14:textId="77777777" w:rsidR="001A3A6C" w:rsidRDefault="001A3A6C" w:rsidP="00F75FFC">
      <w:pPr>
        <w:spacing w:line="276" w:lineRule="auto"/>
        <w:jc w:val="right"/>
      </w:pPr>
    </w:p>
    <w:p w14:paraId="6BD625F9" w14:textId="77777777" w:rsidR="001A3A6C" w:rsidRDefault="001A3A6C" w:rsidP="00F75FFC">
      <w:pPr>
        <w:spacing w:line="276" w:lineRule="auto"/>
        <w:jc w:val="right"/>
      </w:pPr>
    </w:p>
    <w:p w14:paraId="117BB167" w14:textId="77777777" w:rsidR="001A3A6C" w:rsidRDefault="001A3A6C" w:rsidP="00F75FFC">
      <w:pPr>
        <w:spacing w:line="276" w:lineRule="auto"/>
        <w:jc w:val="right"/>
      </w:pPr>
    </w:p>
    <w:p w14:paraId="51517E47" w14:textId="77777777" w:rsidR="001A3A6C" w:rsidRDefault="001A3A6C" w:rsidP="00F75FFC">
      <w:pPr>
        <w:spacing w:line="276" w:lineRule="auto"/>
        <w:jc w:val="right"/>
      </w:pPr>
    </w:p>
    <w:p w14:paraId="3E665D08" w14:textId="77777777" w:rsidR="001A3A6C" w:rsidRDefault="001A3A6C" w:rsidP="00F75FFC">
      <w:pPr>
        <w:spacing w:line="276" w:lineRule="auto"/>
        <w:jc w:val="right"/>
      </w:pPr>
    </w:p>
    <w:p w14:paraId="780BE3AE" w14:textId="77777777" w:rsidR="001A3A6C" w:rsidRDefault="001A3A6C" w:rsidP="00F75FFC">
      <w:pPr>
        <w:spacing w:line="276" w:lineRule="auto"/>
        <w:jc w:val="right"/>
      </w:pPr>
    </w:p>
    <w:p w14:paraId="7B2A7A00" w14:textId="77777777" w:rsidR="001A3A6C" w:rsidRDefault="001A3A6C" w:rsidP="00F75FFC">
      <w:pPr>
        <w:spacing w:line="276" w:lineRule="auto"/>
        <w:jc w:val="right"/>
      </w:pPr>
    </w:p>
    <w:p w14:paraId="27975281" w14:textId="77777777" w:rsidR="001A3A6C" w:rsidRDefault="001A3A6C" w:rsidP="00F75FFC">
      <w:pPr>
        <w:spacing w:line="276" w:lineRule="auto"/>
        <w:jc w:val="right"/>
      </w:pPr>
    </w:p>
    <w:p w14:paraId="7344E61E" w14:textId="77777777" w:rsidR="001A3A6C" w:rsidRDefault="001A3A6C" w:rsidP="001A3A6C">
      <w:pPr>
        <w:spacing w:line="276" w:lineRule="auto"/>
      </w:pPr>
    </w:p>
    <w:p w14:paraId="353D0323" w14:textId="77777777" w:rsidR="001A3A6C" w:rsidRDefault="001A3A6C" w:rsidP="00F75FFC">
      <w:pPr>
        <w:spacing w:line="276" w:lineRule="auto"/>
        <w:jc w:val="right"/>
      </w:pPr>
    </w:p>
    <w:p w14:paraId="00AE2179" w14:textId="77777777" w:rsidR="001A3A6C" w:rsidRDefault="001A3A6C" w:rsidP="00F75FFC">
      <w:pPr>
        <w:spacing w:line="276" w:lineRule="auto"/>
        <w:jc w:val="right"/>
      </w:pPr>
    </w:p>
    <w:p w14:paraId="3346C492" w14:textId="77777777" w:rsidR="001A3A6C" w:rsidRDefault="001A3A6C" w:rsidP="00F75FFC">
      <w:pPr>
        <w:spacing w:line="276" w:lineRule="auto"/>
        <w:jc w:val="right"/>
      </w:pPr>
    </w:p>
    <w:p w14:paraId="3CEFF5EC" w14:textId="77777777" w:rsidR="001A3A6C" w:rsidRDefault="001A3A6C" w:rsidP="00F75FFC">
      <w:pPr>
        <w:spacing w:line="276" w:lineRule="auto"/>
        <w:jc w:val="right"/>
      </w:pPr>
    </w:p>
    <w:p w14:paraId="5CBA3EC1" w14:textId="77777777" w:rsidR="001A3A6C" w:rsidRDefault="001A3A6C" w:rsidP="00F75FFC">
      <w:pPr>
        <w:spacing w:line="276" w:lineRule="auto"/>
        <w:jc w:val="right"/>
      </w:pPr>
    </w:p>
    <w:p w14:paraId="7006565D" w14:textId="77777777" w:rsidR="001A3A6C" w:rsidRDefault="001A3A6C" w:rsidP="00F75FFC">
      <w:pPr>
        <w:spacing w:line="276" w:lineRule="auto"/>
        <w:jc w:val="right"/>
      </w:pPr>
    </w:p>
    <w:p w14:paraId="3E2C2F56" w14:textId="77777777" w:rsidR="001A3A6C" w:rsidRDefault="001A3A6C" w:rsidP="00F75FFC">
      <w:pPr>
        <w:spacing w:line="276" w:lineRule="auto"/>
        <w:jc w:val="right"/>
      </w:pPr>
    </w:p>
    <w:p w14:paraId="4372223F" w14:textId="77777777" w:rsidR="001A3A6C" w:rsidRDefault="001A3A6C" w:rsidP="00F75FFC">
      <w:pPr>
        <w:spacing w:line="276" w:lineRule="auto"/>
        <w:jc w:val="right"/>
      </w:pPr>
    </w:p>
    <w:p w14:paraId="0C98913F" w14:textId="77777777" w:rsidR="001A3A6C" w:rsidRDefault="001A3A6C" w:rsidP="00F75FFC">
      <w:pPr>
        <w:spacing w:line="276" w:lineRule="auto"/>
        <w:jc w:val="right"/>
      </w:pPr>
    </w:p>
    <w:p w14:paraId="5408E6DE" w14:textId="77777777" w:rsidR="001A3A6C" w:rsidRDefault="001A3A6C" w:rsidP="00F75FFC">
      <w:pPr>
        <w:spacing w:line="276" w:lineRule="auto"/>
        <w:jc w:val="right"/>
      </w:pPr>
    </w:p>
    <w:p w14:paraId="748DA956" w14:textId="77777777" w:rsidR="001A3A6C" w:rsidRDefault="001A3A6C" w:rsidP="00F75FFC">
      <w:pPr>
        <w:spacing w:line="276" w:lineRule="auto"/>
        <w:jc w:val="right"/>
      </w:pPr>
    </w:p>
    <w:p w14:paraId="79A64E83" w14:textId="77777777" w:rsidR="001A3A6C" w:rsidRDefault="001A3A6C" w:rsidP="00F75FFC">
      <w:pPr>
        <w:spacing w:line="276" w:lineRule="auto"/>
        <w:jc w:val="right"/>
      </w:pPr>
    </w:p>
    <w:p w14:paraId="7C1EE49B" w14:textId="77777777" w:rsidR="001A3A6C" w:rsidRDefault="001A3A6C" w:rsidP="00F75FFC">
      <w:pPr>
        <w:spacing w:line="276" w:lineRule="auto"/>
        <w:jc w:val="right"/>
      </w:pPr>
    </w:p>
    <w:p w14:paraId="4835199A" w14:textId="77777777" w:rsidR="001A3A6C" w:rsidRDefault="001A3A6C" w:rsidP="00F75FFC">
      <w:pPr>
        <w:spacing w:line="276" w:lineRule="auto"/>
        <w:jc w:val="right"/>
      </w:pPr>
    </w:p>
    <w:p w14:paraId="3823F632" w14:textId="77777777" w:rsidR="001A3A6C" w:rsidRDefault="001A3A6C" w:rsidP="00F75FFC">
      <w:pPr>
        <w:spacing w:line="276" w:lineRule="auto"/>
        <w:jc w:val="right"/>
      </w:pPr>
    </w:p>
    <w:p w14:paraId="56A8C06B" w14:textId="77777777" w:rsidR="001A3A6C" w:rsidRDefault="001A3A6C" w:rsidP="00F75FFC">
      <w:pPr>
        <w:spacing w:line="276" w:lineRule="auto"/>
        <w:jc w:val="right"/>
      </w:pPr>
    </w:p>
    <w:p w14:paraId="22EAA410" w14:textId="77777777" w:rsidR="001A3A6C" w:rsidRDefault="001A3A6C" w:rsidP="00F75FFC">
      <w:pPr>
        <w:spacing w:line="276" w:lineRule="auto"/>
        <w:jc w:val="right"/>
      </w:pPr>
    </w:p>
    <w:p w14:paraId="1EA4AF77" w14:textId="77777777" w:rsidR="001A3A6C" w:rsidRDefault="001A3A6C" w:rsidP="00F75FFC">
      <w:pPr>
        <w:spacing w:line="276" w:lineRule="auto"/>
        <w:jc w:val="right"/>
      </w:pPr>
    </w:p>
    <w:p w14:paraId="2EEC1DCE" w14:textId="77777777" w:rsidR="001A3A6C" w:rsidRDefault="001A3A6C" w:rsidP="00F75FFC">
      <w:pPr>
        <w:spacing w:line="276" w:lineRule="auto"/>
        <w:jc w:val="right"/>
      </w:pPr>
    </w:p>
    <w:p w14:paraId="33403CCE" w14:textId="77777777" w:rsidR="001A3A6C" w:rsidRDefault="001A3A6C" w:rsidP="00F75FFC">
      <w:pPr>
        <w:spacing w:line="276" w:lineRule="auto"/>
        <w:jc w:val="right"/>
      </w:pPr>
    </w:p>
    <w:p w14:paraId="426983ED" w14:textId="77777777" w:rsidR="001A3A6C" w:rsidRDefault="001A3A6C" w:rsidP="00F75FFC">
      <w:pPr>
        <w:spacing w:line="276" w:lineRule="auto"/>
        <w:jc w:val="right"/>
      </w:pPr>
    </w:p>
    <w:p w14:paraId="64F6F3D0" w14:textId="77777777" w:rsidR="001A3A6C" w:rsidRDefault="001A3A6C" w:rsidP="00F75FFC">
      <w:pPr>
        <w:spacing w:line="276" w:lineRule="auto"/>
        <w:jc w:val="right"/>
      </w:pPr>
    </w:p>
    <w:p w14:paraId="70F44ECC" w14:textId="77777777" w:rsidR="001A3A6C" w:rsidRDefault="001A3A6C" w:rsidP="00F75FFC">
      <w:pPr>
        <w:spacing w:line="276" w:lineRule="auto"/>
        <w:jc w:val="right"/>
      </w:pPr>
    </w:p>
    <w:p w14:paraId="677FD8F3" w14:textId="77777777" w:rsidR="001A3A6C" w:rsidRDefault="001A3A6C" w:rsidP="00F75FFC">
      <w:pPr>
        <w:spacing w:line="276" w:lineRule="auto"/>
        <w:jc w:val="right"/>
      </w:pPr>
    </w:p>
    <w:p w14:paraId="2EB2D166" w14:textId="77777777" w:rsidR="001A3A6C" w:rsidRDefault="001A3A6C" w:rsidP="00F75FFC">
      <w:pPr>
        <w:spacing w:line="276" w:lineRule="auto"/>
        <w:jc w:val="right"/>
      </w:pPr>
    </w:p>
    <w:p w14:paraId="1D17F7D8" w14:textId="77777777" w:rsidR="001A3A6C" w:rsidRDefault="001A3A6C" w:rsidP="00F75FFC">
      <w:pPr>
        <w:spacing w:line="276" w:lineRule="auto"/>
        <w:jc w:val="right"/>
      </w:pPr>
    </w:p>
    <w:p w14:paraId="3B8BDF61" w14:textId="77777777" w:rsidR="001A3A6C" w:rsidRDefault="001A3A6C" w:rsidP="00F75FFC">
      <w:pPr>
        <w:spacing w:line="276" w:lineRule="auto"/>
        <w:jc w:val="right"/>
      </w:pPr>
    </w:p>
    <w:p w14:paraId="000551C7" w14:textId="77777777" w:rsidR="001A3A6C" w:rsidRDefault="001A3A6C" w:rsidP="00F75FFC">
      <w:pPr>
        <w:spacing w:line="276" w:lineRule="auto"/>
        <w:jc w:val="right"/>
      </w:pPr>
    </w:p>
    <w:p w14:paraId="671EE1FC" w14:textId="77777777" w:rsidR="001A3A6C" w:rsidRDefault="001A3A6C" w:rsidP="00F75FFC">
      <w:pPr>
        <w:spacing w:line="276" w:lineRule="auto"/>
        <w:jc w:val="right"/>
      </w:pPr>
    </w:p>
    <w:p w14:paraId="26D05E36" w14:textId="77777777" w:rsidR="001A3A6C" w:rsidRDefault="001A3A6C" w:rsidP="00F75FFC">
      <w:pPr>
        <w:spacing w:line="276" w:lineRule="auto"/>
        <w:jc w:val="right"/>
      </w:pPr>
    </w:p>
    <w:p w14:paraId="22BB00E8" w14:textId="77777777" w:rsidR="001A3A6C" w:rsidRDefault="001A3A6C" w:rsidP="00F75FFC">
      <w:pPr>
        <w:spacing w:line="276" w:lineRule="auto"/>
        <w:jc w:val="right"/>
      </w:pPr>
    </w:p>
    <w:p w14:paraId="7B1E7C19" w14:textId="77777777" w:rsidR="001A3A6C" w:rsidRDefault="001A3A6C" w:rsidP="00F75FFC">
      <w:pPr>
        <w:spacing w:line="276" w:lineRule="auto"/>
        <w:jc w:val="right"/>
      </w:pPr>
    </w:p>
    <w:p w14:paraId="5B8BD7A5" w14:textId="77777777" w:rsidR="001A3A6C" w:rsidRDefault="001A3A6C" w:rsidP="00F75FFC">
      <w:pPr>
        <w:spacing w:line="276" w:lineRule="auto"/>
        <w:jc w:val="right"/>
      </w:pPr>
    </w:p>
    <w:p w14:paraId="1EDCCBDB" w14:textId="77777777" w:rsidR="001A3A6C" w:rsidRDefault="001A3A6C" w:rsidP="00F75FFC">
      <w:pPr>
        <w:spacing w:line="276" w:lineRule="auto"/>
        <w:jc w:val="right"/>
      </w:pPr>
    </w:p>
    <w:p w14:paraId="17854E27" w14:textId="77777777" w:rsidR="001A3A6C" w:rsidRDefault="001A3A6C" w:rsidP="00F75FFC">
      <w:pPr>
        <w:spacing w:line="276" w:lineRule="auto"/>
        <w:jc w:val="right"/>
      </w:pPr>
    </w:p>
    <w:p w14:paraId="7013ED7B" w14:textId="77777777" w:rsidR="001A3A6C" w:rsidRDefault="001A3A6C" w:rsidP="00F75FFC">
      <w:pPr>
        <w:spacing w:line="276" w:lineRule="auto"/>
        <w:jc w:val="right"/>
      </w:pPr>
    </w:p>
    <w:p w14:paraId="478A742E" w14:textId="77777777" w:rsidR="001A3A6C" w:rsidRDefault="001A3A6C" w:rsidP="00F75FFC">
      <w:pPr>
        <w:spacing w:line="276" w:lineRule="auto"/>
        <w:jc w:val="right"/>
      </w:pPr>
    </w:p>
    <w:p w14:paraId="2597E327" w14:textId="77777777" w:rsidR="001A3A6C" w:rsidRDefault="001A3A6C" w:rsidP="00F75FFC">
      <w:pPr>
        <w:spacing w:line="276" w:lineRule="auto"/>
        <w:jc w:val="right"/>
      </w:pPr>
    </w:p>
    <w:p w14:paraId="4EF20BDC" w14:textId="77777777" w:rsidR="001A3A6C" w:rsidRDefault="001A3A6C" w:rsidP="00F75FFC">
      <w:pPr>
        <w:spacing w:line="276" w:lineRule="auto"/>
        <w:jc w:val="right"/>
      </w:pPr>
    </w:p>
    <w:p w14:paraId="36BDD5B5" w14:textId="77777777" w:rsidR="001A3A6C" w:rsidRDefault="001A3A6C" w:rsidP="00F75FFC">
      <w:pPr>
        <w:spacing w:line="276" w:lineRule="auto"/>
        <w:jc w:val="right"/>
      </w:pPr>
    </w:p>
    <w:p w14:paraId="2BBC51FA" w14:textId="77777777" w:rsidR="001A3A6C" w:rsidRDefault="001A3A6C" w:rsidP="00F75FFC">
      <w:pPr>
        <w:spacing w:line="276" w:lineRule="auto"/>
        <w:jc w:val="right"/>
      </w:pPr>
    </w:p>
    <w:p w14:paraId="4020D254" w14:textId="77777777" w:rsidR="001A3A6C" w:rsidRDefault="001A3A6C" w:rsidP="00F75FFC">
      <w:pPr>
        <w:spacing w:line="276" w:lineRule="auto"/>
        <w:jc w:val="right"/>
      </w:pPr>
    </w:p>
    <w:p w14:paraId="4631C36C" w14:textId="77777777" w:rsidR="001A3A6C" w:rsidRDefault="001A3A6C" w:rsidP="00F75FFC">
      <w:pPr>
        <w:spacing w:line="276" w:lineRule="auto"/>
        <w:jc w:val="right"/>
      </w:pPr>
    </w:p>
    <w:p w14:paraId="5B51BD7A" w14:textId="39F61C62" w:rsidR="005F04B8" w:rsidRDefault="000760CE" w:rsidP="00F75FFC">
      <w:pPr>
        <w:spacing w:line="276" w:lineRule="auto"/>
        <w:jc w:val="right"/>
      </w:pPr>
      <w:r w:rsidRPr="00ED23F1">
        <w:lastRenderedPageBreak/>
        <w:t>Zał. nr 3</w:t>
      </w:r>
    </w:p>
    <w:p w14:paraId="7736DE07" w14:textId="44A342B6" w:rsidR="00F5642B" w:rsidRPr="004D588A" w:rsidRDefault="000760CE" w:rsidP="00F5642B">
      <w:pPr>
        <w:jc w:val="right"/>
      </w:pPr>
      <w:r w:rsidRPr="00ED23F1">
        <w:tab/>
      </w:r>
      <w:r w:rsidR="00F5642B" w:rsidRPr="00ED23F1">
        <w:t>do ogłoszenia o zamówieni</w:t>
      </w:r>
      <w:r w:rsidR="00F5642B">
        <w:t>u</w:t>
      </w:r>
      <w:r w:rsidR="00F5642B" w:rsidRPr="00ED23F1">
        <w:t xml:space="preserve"> z </w:t>
      </w:r>
      <w:r w:rsidR="00F5642B">
        <w:t>0</w:t>
      </w:r>
      <w:r w:rsidR="0077700C">
        <w:t>2</w:t>
      </w:r>
      <w:r w:rsidR="00F5642B">
        <w:t xml:space="preserve">.12.2021 </w:t>
      </w:r>
      <w:r w:rsidR="00F5642B" w:rsidRPr="00ED23F1">
        <w:t>r.</w:t>
      </w:r>
    </w:p>
    <w:p w14:paraId="69DED473" w14:textId="71236DC4" w:rsidR="000760CE" w:rsidRPr="00ED23F1" w:rsidRDefault="000760CE" w:rsidP="00F75FFC">
      <w:pPr>
        <w:spacing w:line="276" w:lineRule="auto"/>
        <w:jc w:val="right"/>
      </w:pP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4FC7C5EB" w14:textId="77777777" w:rsidR="0046177D" w:rsidRDefault="0046177D" w:rsidP="000760CE">
      <w:pPr>
        <w:jc w:val="both"/>
        <w:rPr>
          <w:sz w:val="24"/>
          <w:szCs w:val="24"/>
        </w:rPr>
      </w:pPr>
    </w:p>
    <w:p w14:paraId="3E009E64" w14:textId="77777777" w:rsidR="0046177D" w:rsidRDefault="0046177D" w:rsidP="000760CE">
      <w:pPr>
        <w:jc w:val="both"/>
        <w:rPr>
          <w:sz w:val="24"/>
          <w:szCs w:val="24"/>
        </w:rPr>
      </w:pPr>
    </w:p>
    <w:p w14:paraId="38C929E3" w14:textId="77777777" w:rsidR="0046177D" w:rsidRDefault="0046177D" w:rsidP="000760CE">
      <w:pPr>
        <w:jc w:val="both"/>
        <w:rPr>
          <w:sz w:val="24"/>
          <w:szCs w:val="24"/>
        </w:rPr>
      </w:pPr>
    </w:p>
    <w:p w14:paraId="1858AEDA" w14:textId="77777777" w:rsidR="0046177D" w:rsidRDefault="0046177D" w:rsidP="000760CE">
      <w:pPr>
        <w:jc w:val="both"/>
        <w:rPr>
          <w:sz w:val="24"/>
          <w:szCs w:val="24"/>
        </w:rPr>
      </w:pPr>
    </w:p>
    <w:p w14:paraId="3A7DFBED" w14:textId="77777777" w:rsidR="000760CE" w:rsidRPr="000169FB" w:rsidRDefault="000760CE" w:rsidP="001A3A6C">
      <w:pPr>
        <w:tabs>
          <w:tab w:val="left" w:pos="7560"/>
        </w:tabs>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77777777"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22BA4F6" w14:textId="16EBA1D1" w:rsidR="00F5642B" w:rsidRPr="00F5642B" w:rsidRDefault="000760CE" w:rsidP="00F5642B">
      <w:pPr>
        <w:ind w:left="708" w:firstLine="708"/>
        <w:jc w:val="right"/>
      </w:pPr>
      <w:r w:rsidRPr="004B7453">
        <w:tab/>
      </w:r>
      <w:r w:rsidR="00F5642B" w:rsidRPr="00F5642B">
        <w:t>do ogłoszenia o zamówieniu z 0</w:t>
      </w:r>
      <w:r w:rsidR="0077700C">
        <w:t>2</w:t>
      </w:r>
      <w:r w:rsidR="00F5642B" w:rsidRPr="00F5642B">
        <w:t>.12.2021 r.</w:t>
      </w:r>
    </w:p>
    <w:p w14:paraId="492CB4F0" w14:textId="0EF0AD0E" w:rsidR="000760CE" w:rsidRPr="004B7453" w:rsidRDefault="000760CE" w:rsidP="000760CE">
      <w:pPr>
        <w:ind w:left="708" w:firstLine="708"/>
        <w:jc w:val="right"/>
      </w:pP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41895" w14:textId="77777777" w:rsidR="0038442F" w:rsidRDefault="0038442F" w:rsidP="00EA7FF5">
      <w:r>
        <w:separator/>
      </w:r>
    </w:p>
  </w:endnote>
  <w:endnote w:type="continuationSeparator" w:id="0">
    <w:p w14:paraId="2ACCEFAB" w14:textId="77777777" w:rsidR="0038442F" w:rsidRDefault="0038442F"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BCE45" w14:textId="77777777" w:rsidR="0038442F" w:rsidRDefault="0038442F" w:rsidP="00EA7FF5">
      <w:r>
        <w:separator/>
      </w:r>
    </w:p>
  </w:footnote>
  <w:footnote w:type="continuationSeparator" w:id="0">
    <w:p w14:paraId="051BE010" w14:textId="77777777" w:rsidR="0038442F" w:rsidRDefault="0038442F"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89D2BAB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77C0"/>
    <w:rsid w:val="00007BDA"/>
    <w:rsid w:val="00012A6F"/>
    <w:rsid w:val="00014D49"/>
    <w:rsid w:val="000157F3"/>
    <w:rsid w:val="00021DD0"/>
    <w:rsid w:val="00023CD3"/>
    <w:rsid w:val="00025193"/>
    <w:rsid w:val="00026F41"/>
    <w:rsid w:val="00032D2B"/>
    <w:rsid w:val="00033626"/>
    <w:rsid w:val="00034C35"/>
    <w:rsid w:val="0003635D"/>
    <w:rsid w:val="00042D3E"/>
    <w:rsid w:val="00044AEB"/>
    <w:rsid w:val="0005345B"/>
    <w:rsid w:val="00056AF0"/>
    <w:rsid w:val="00061D01"/>
    <w:rsid w:val="00070D8E"/>
    <w:rsid w:val="000713B7"/>
    <w:rsid w:val="00071A1D"/>
    <w:rsid w:val="000760CE"/>
    <w:rsid w:val="000807F5"/>
    <w:rsid w:val="000847E7"/>
    <w:rsid w:val="00087E31"/>
    <w:rsid w:val="000934BD"/>
    <w:rsid w:val="00094C80"/>
    <w:rsid w:val="000956E2"/>
    <w:rsid w:val="000A0050"/>
    <w:rsid w:val="000A16C8"/>
    <w:rsid w:val="000A1956"/>
    <w:rsid w:val="000A38B0"/>
    <w:rsid w:val="000A3E01"/>
    <w:rsid w:val="000A4CB9"/>
    <w:rsid w:val="000A6876"/>
    <w:rsid w:val="000A78D0"/>
    <w:rsid w:val="000A79D5"/>
    <w:rsid w:val="000B1598"/>
    <w:rsid w:val="000B2C4B"/>
    <w:rsid w:val="000B2DE9"/>
    <w:rsid w:val="000B42B0"/>
    <w:rsid w:val="000B65F7"/>
    <w:rsid w:val="000C3241"/>
    <w:rsid w:val="000C500C"/>
    <w:rsid w:val="000C5625"/>
    <w:rsid w:val="000C5ACA"/>
    <w:rsid w:val="000C63CB"/>
    <w:rsid w:val="000C6BD5"/>
    <w:rsid w:val="000C735B"/>
    <w:rsid w:val="000D1A3E"/>
    <w:rsid w:val="000D3C33"/>
    <w:rsid w:val="000E04BF"/>
    <w:rsid w:val="000E1942"/>
    <w:rsid w:val="000E2406"/>
    <w:rsid w:val="000E257B"/>
    <w:rsid w:val="000E2C12"/>
    <w:rsid w:val="000E65F7"/>
    <w:rsid w:val="000F0CF2"/>
    <w:rsid w:val="000F142B"/>
    <w:rsid w:val="000F4897"/>
    <w:rsid w:val="000F6607"/>
    <w:rsid w:val="000F703E"/>
    <w:rsid w:val="0010123D"/>
    <w:rsid w:val="00101537"/>
    <w:rsid w:val="00105D73"/>
    <w:rsid w:val="001064C3"/>
    <w:rsid w:val="001075E1"/>
    <w:rsid w:val="001131E5"/>
    <w:rsid w:val="001150A7"/>
    <w:rsid w:val="00115B1E"/>
    <w:rsid w:val="00115F5A"/>
    <w:rsid w:val="00120615"/>
    <w:rsid w:val="00121C24"/>
    <w:rsid w:val="00124ADB"/>
    <w:rsid w:val="00124B12"/>
    <w:rsid w:val="00124C76"/>
    <w:rsid w:val="00125FF5"/>
    <w:rsid w:val="001268B3"/>
    <w:rsid w:val="00126E3B"/>
    <w:rsid w:val="00126F1E"/>
    <w:rsid w:val="0013170E"/>
    <w:rsid w:val="00133059"/>
    <w:rsid w:val="00134C8B"/>
    <w:rsid w:val="00137E17"/>
    <w:rsid w:val="0014089C"/>
    <w:rsid w:val="0014476F"/>
    <w:rsid w:val="00146330"/>
    <w:rsid w:val="00147B0C"/>
    <w:rsid w:val="00152254"/>
    <w:rsid w:val="00155644"/>
    <w:rsid w:val="0016030B"/>
    <w:rsid w:val="0016771F"/>
    <w:rsid w:val="00171F5E"/>
    <w:rsid w:val="00172768"/>
    <w:rsid w:val="001769D6"/>
    <w:rsid w:val="001802A4"/>
    <w:rsid w:val="00180C4A"/>
    <w:rsid w:val="001813D2"/>
    <w:rsid w:val="001827CC"/>
    <w:rsid w:val="00183221"/>
    <w:rsid w:val="00191A90"/>
    <w:rsid w:val="001920F4"/>
    <w:rsid w:val="00193642"/>
    <w:rsid w:val="001A21C9"/>
    <w:rsid w:val="001A36BA"/>
    <w:rsid w:val="001A3A6C"/>
    <w:rsid w:val="001A7F58"/>
    <w:rsid w:val="001B01BF"/>
    <w:rsid w:val="001B2BCE"/>
    <w:rsid w:val="001C225B"/>
    <w:rsid w:val="001C2722"/>
    <w:rsid w:val="001C380F"/>
    <w:rsid w:val="001C4119"/>
    <w:rsid w:val="001C5770"/>
    <w:rsid w:val="001D2348"/>
    <w:rsid w:val="001D3A13"/>
    <w:rsid w:val="001D4A76"/>
    <w:rsid w:val="001D6CEC"/>
    <w:rsid w:val="001E1909"/>
    <w:rsid w:val="001E759B"/>
    <w:rsid w:val="001F003F"/>
    <w:rsid w:val="001F1714"/>
    <w:rsid w:val="001F3C2C"/>
    <w:rsid w:val="001F50A7"/>
    <w:rsid w:val="00202551"/>
    <w:rsid w:val="00204255"/>
    <w:rsid w:val="002044D2"/>
    <w:rsid w:val="002055B5"/>
    <w:rsid w:val="002059C6"/>
    <w:rsid w:val="002071B6"/>
    <w:rsid w:val="002126FC"/>
    <w:rsid w:val="002142FE"/>
    <w:rsid w:val="002242BF"/>
    <w:rsid w:val="002249B7"/>
    <w:rsid w:val="00224E32"/>
    <w:rsid w:val="00225CDD"/>
    <w:rsid w:val="00226814"/>
    <w:rsid w:val="002275DB"/>
    <w:rsid w:val="00227E4B"/>
    <w:rsid w:val="002323A5"/>
    <w:rsid w:val="002335B4"/>
    <w:rsid w:val="00242BDE"/>
    <w:rsid w:val="00245D5F"/>
    <w:rsid w:val="00246AB0"/>
    <w:rsid w:val="00246B7F"/>
    <w:rsid w:val="00247C66"/>
    <w:rsid w:val="00251EEE"/>
    <w:rsid w:val="0025263F"/>
    <w:rsid w:val="002540E7"/>
    <w:rsid w:val="002560B2"/>
    <w:rsid w:val="00256D82"/>
    <w:rsid w:val="002602C6"/>
    <w:rsid w:val="00261DB1"/>
    <w:rsid w:val="0026769E"/>
    <w:rsid w:val="00267730"/>
    <w:rsid w:val="00267772"/>
    <w:rsid w:val="00275BFD"/>
    <w:rsid w:val="00276C9E"/>
    <w:rsid w:val="00280BB6"/>
    <w:rsid w:val="0028223D"/>
    <w:rsid w:val="00283674"/>
    <w:rsid w:val="00283CE3"/>
    <w:rsid w:val="00285EEA"/>
    <w:rsid w:val="002863E7"/>
    <w:rsid w:val="002871FD"/>
    <w:rsid w:val="002874C8"/>
    <w:rsid w:val="00290215"/>
    <w:rsid w:val="0029141A"/>
    <w:rsid w:val="00292D30"/>
    <w:rsid w:val="00293E1B"/>
    <w:rsid w:val="002B06C1"/>
    <w:rsid w:val="002B2244"/>
    <w:rsid w:val="002B2E44"/>
    <w:rsid w:val="002B2F89"/>
    <w:rsid w:val="002B48EE"/>
    <w:rsid w:val="002B50C6"/>
    <w:rsid w:val="002B7202"/>
    <w:rsid w:val="002C1724"/>
    <w:rsid w:val="002C43BD"/>
    <w:rsid w:val="002D05B6"/>
    <w:rsid w:val="002D0786"/>
    <w:rsid w:val="002D0CE3"/>
    <w:rsid w:val="002D1D64"/>
    <w:rsid w:val="002D4C2B"/>
    <w:rsid w:val="002E0D5A"/>
    <w:rsid w:val="002E0DD1"/>
    <w:rsid w:val="002E1B45"/>
    <w:rsid w:val="002E2AC5"/>
    <w:rsid w:val="002E34DA"/>
    <w:rsid w:val="002F0A87"/>
    <w:rsid w:val="002F2C37"/>
    <w:rsid w:val="002F4C14"/>
    <w:rsid w:val="002F5546"/>
    <w:rsid w:val="002F6810"/>
    <w:rsid w:val="00301989"/>
    <w:rsid w:val="00301B44"/>
    <w:rsid w:val="00302A7F"/>
    <w:rsid w:val="00302CB5"/>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572C2"/>
    <w:rsid w:val="00360580"/>
    <w:rsid w:val="0036381E"/>
    <w:rsid w:val="00363BDB"/>
    <w:rsid w:val="00363F73"/>
    <w:rsid w:val="0036592C"/>
    <w:rsid w:val="003708FD"/>
    <w:rsid w:val="003710A9"/>
    <w:rsid w:val="003749E5"/>
    <w:rsid w:val="0037623F"/>
    <w:rsid w:val="00383CB4"/>
    <w:rsid w:val="0038428A"/>
    <w:rsid w:val="0038442F"/>
    <w:rsid w:val="003847FF"/>
    <w:rsid w:val="00384A14"/>
    <w:rsid w:val="00390E3B"/>
    <w:rsid w:val="003935CF"/>
    <w:rsid w:val="00395FA0"/>
    <w:rsid w:val="00395FAA"/>
    <w:rsid w:val="00397C0A"/>
    <w:rsid w:val="003A4309"/>
    <w:rsid w:val="003A4C78"/>
    <w:rsid w:val="003A6E8B"/>
    <w:rsid w:val="003B12C2"/>
    <w:rsid w:val="003B28E8"/>
    <w:rsid w:val="003B4FA5"/>
    <w:rsid w:val="003B74AD"/>
    <w:rsid w:val="003B7685"/>
    <w:rsid w:val="003C0B4F"/>
    <w:rsid w:val="003C0E1A"/>
    <w:rsid w:val="003C3D5C"/>
    <w:rsid w:val="003C510B"/>
    <w:rsid w:val="003D07E7"/>
    <w:rsid w:val="003D1914"/>
    <w:rsid w:val="003D2A86"/>
    <w:rsid w:val="003D2D3D"/>
    <w:rsid w:val="003D4297"/>
    <w:rsid w:val="003D4BCA"/>
    <w:rsid w:val="003D7867"/>
    <w:rsid w:val="003F01D5"/>
    <w:rsid w:val="003F0BFA"/>
    <w:rsid w:val="003F1607"/>
    <w:rsid w:val="003F29A0"/>
    <w:rsid w:val="003F4C4A"/>
    <w:rsid w:val="003F7D2F"/>
    <w:rsid w:val="00401D0A"/>
    <w:rsid w:val="004040AC"/>
    <w:rsid w:val="004056D9"/>
    <w:rsid w:val="00417913"/>
    <w:rsid w:val="00417CDE"/>
    <w:rsid w:val="00422A66"/>
    <w:rsid w:val="00422CB4"/>
    <w:rsid w:val="00430B9D"/>
    <w:rsid w:val="00434413"/>
    <w:rsid w:val="00437F46"/>
    <w:rsid w:val="00440D93"/>
    <w:rsid w:val="0044464F"/>
    <w:rsid w:val="0044541C"/>
    <w:rsid w:val="00447A73"/>
    <w:rsid w:val="00450F3C"/>
    <w:rsid w:val="004566C7"/>
    <w:rsid w:val="0046177D"/>
    <w:rsid w:val="004622D3"/>
    <w:rsid w:val="00462ADF"/>
    <w:rsid w:val="00466224"/>
    <w:rsid w:val="00471A90"/>
    <w:rsid w:val="0047464A"/>
    <w:rsid w:val="004750CD"/>
    <w:rsid w:val="0047689F"/>
    <w:rsid w:val="004820C4"/>
    <w:rsid w:val="00484DA5"/>
    <w:rsid w:val="00487CD6"/>
    <w:rsid w:val="004967E5"/>
    <w:rsid w:val="004A2A40"/>
    <w:rsid w:val="004A49F4"/>
    <w:rsid w:val="004A6CAE"/>
    <w:rsid w:val="004B1FC3"/>
    <w:rsid w:val="004B3F1C"/>
    <w:rsid w:val="004B5863"/>
    <w:rsid w:val="004B7453"/>
    <w:rsid w:val="004B7FD4"/>
    <w:rsid w:val="004C085B"/>
    <w:rsid w:val="004C3AF9"/>
    <w:rsid w:val="004C4441"/>
    <w:rsid w:val="004C7210"/>
    <w:rsid w:val="004D0050"/>
    <w:rsid w:val="004D395A"/>
    <w:rsid w:val="004D588A"/>
    <w:rsid w:val="004E0D3D"/>
    <w:rsid w:val="004E7607"/>
    <w:rsid w:val="004F448E"/>
    <w:rsid w:val="00502431"/>
    <w:rsid w:val="005043C4"/>
    <w:rsid w:val="00504672"/>
    <w:rsid w:val="0050628F"/>
    <w:rsid w:val="005079EB"/>
    <w:rsid w:val="00510519"/>
    <w:rsid w:val="00510DCA"/>
    <w:rsid w:val="00513F10"/>
    <w:rsid w:val="00514CED"/>
    <w:rsid w:val="00520071"/>
    <w:rsid w:val="00523672"/>
    <w:rsid w:val="00527F9B"/>
    <w:rsid w:val="00534559"/>
    <w:rsid w:val="00543C93"/>
    <w:rsid w:val="0054778E"/>
    <w:rsid w:val="0055277F"/>
    <w:rsid w:val="0055420B"/>
    <w:rsid w:val="00560D66"/>
    <w:rsid w:val="00563FCC"/>
    <w:rsid w:val="00565BC8"/>
    <w:rsid w:val="00565E97"/>
    <w:rsid w:val="00566330"/>
    <w:rsid w:val="00567675"/>
    <w:rsid w:val="005711EA"/>
    <w:rsid w:val="005713EF"/>
    <w:rsid w:val="00573C76"/>
    <w:rsid w:val="005830FD"/>
    <w:rsid w:val="005851B9"/>
    <w:rsid w:val="00586988"/>
    <w:rsid w:val="00586F62"/>
    <w:rsid w:val="00591F5C"/>
    <w:rsid w:val="00596C12"/>
    <w:rsid w:val="00597AB9"/>
    <w:rsid w:val="00597DC2"/>
    <w:rsid w:val="005A2E4F"/>
    <w:rsid w:val="005A40D6"/>
    <w:rsid w:val="005A66EA"/>
    <w:rsid w:val="005B47D3"/>
    <w:rsid w:val="005C0EC2"/>
    <w:rsid w:val="005C1EAD"/>
    <w:rsid w:val="005C2DF6"/>
    <w:rsid w:val="005C3B0A"/>
    <w:rsid w:val="005C606C"/>
    <w:rsid w:val="005C6610"/>
    <w:rsid w:val="005C751C"/>
    <w:rsid w:val="005C7FCB"/>
    <w:rsid w:val="005D61ED"/>
    <w:rsid w:val="005E64B3"/>
    <w:rsid w:val="005F04B8"/>
    <w:rsid w:val="005F3CCE"/>
    <w:rsid w:val="005F6B80"/>
    <w:rsid w:val="006001AE"/>
    <w:rsid w:val="0060151A"/>
    <w:rsid w:val="0060399D"/>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426BB"/>
    <w:rsid w:val="006430C2"/>
    <w:rsid w:val="00643810"/>
    <w:rsid w:val="00644BB9"/>
    <w:rsid w:val="006451C5"/>
    <w:rsid w:val="006477A3"/>
    <w:rsid w:val="006516A4"/>
    <w:rsid w:val="00653EE6"/>
    <w:rsid w:val="00665661"/>
    <w:rsid w:val="00671A0C"/>
    <w:rsid w:val="0067522A"/>
    <w:rsid w:val="006800A3"/>
    <w:rsid w:val="006832E0"/>
    <w:rsid w:val="0068485F"/>
    <w:rsid w:val="00684D34"/>
    <w:rsid w:val="00685EF6"/>
    <w:rsid w:val="00692403"/>
    <w:rsid w:val="00693A9B"/>
    <w:rsid w:val="006943C4"/>
    <w:rsid w:val="006945AA"/>
    <w:rsid w:val="006A00D2"/>
    <w:rsid w:val="006A1339"/>
    <w:rsid w:val="006A1642"/>
    <w:rsid w:val="006A38F9"/>
    <w:rsid w:val="006A554B"/>
    <w:rsid w:val="006B0769"/>
    <w:rsid w:val="006B0E2C"/>
    <w:rsid w:val="006B1467"/>
    <w:rsid w:val="006B4AEB"/>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0ED4"/>
    <w:rsid w:val="007042D0"/>
    <w:rsid w:val="00714F01"/>
    <w:rsid w:val="00715591"/>
    <w:rsid w:val="007157BA"/>
    <w:rsid w:val="007169EE"/>
    <w:rsid w:val="0071707C"/>
    <w:rsid w:val="0072146F"/>
    <w:rsid w:val="0072180C"/>
    <w:rsid w:val="00723256"/>
    <w:rsid w:val="007267E9"/>
    <w:rsid w:val="00730224"/>
    <w:rsid w:val="00732759"/>
    <w:rsid w:val="00732BDA"/>
    <w:rsid w:val="0073382B"/>
    <w:rsid w:val="007341B6"/>
    <w:rsid w:val="00735508"/>
    <w:rsid w:val="00737653"/>
    <w:rsid w:val="00737E10"/>
    <w:rsid w:val="007414C9"/>
    <w:rsid w:val="0074199E"/>
    <w:rsid w:val="00741D5D"/>
    <w:rsid w:val="00743227"/>
    <w:rsid w:val="0075353E"/>
    <w:rsid w:val="00753BEC"/>
    <w:rsid w:val="00757F78"/>
    <w:rsid w:val="007616CD"/>
    <w:rsid w:val="007643D7"/>
    <w:rsid w:val="007713FF"/>
    <w:rsid w:val="00775F24"/>
    <w:rsid w:val="00776709"/>
    <w:rsid w:val="0077700C"/>
    <w:rsid w:val="00782BA6"/>
    <w:rsid w:val="00786259"/>
    <w:rsid w:val="007865AB"/>
    <w:rsid w:val="00790B28"/>
    <w:rsid w:val="00793CCF"/>
    <w:rsid w:val="007A0444"/>
    <w:rsid w:val="007A33C2"/>
    <w:rsid w:val="007B502B"/>
    <w:rsid w:val="007C0BBC"/>
    <w:rsid w:val="007C0E8C"/>
    <w:rsid w:val="007D662C"/>
    <w:rsid w:val="007D6A67"/>
    <w:rsid w:val="007E0E62"/>
    <w:rsid w:val="007E213F"/>
    <w:rsid w:val="007E55EF"/>
    <w:rsid w:val="007E68C8"/>
    <w:rsid w:val="007E6F91"/>
    <w:rsid w:val="007E7BBC"/>
    <w:rsid w:val="007E7E0B"/>
    <w:rsid w:val="007F11CD"/>
    <w:rsid w:val="007F3DEA"/>
    <w:rsid w:val="007F3F81"/>
    <w:rsid w:val="007F4863"/>
    <w:rsid w:val="007F5228"/>
    <w:rsid w:val="008002C3"/>
    <w:rsid w:val="0080177C"/>
    <w:rsid w:val="00814B41"/>
    <w:rsid w:val="008162DC"/>
    <w:rsid w:val="0081760E"/>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64F09"/>
    <w:rsid w:val="00871548"/>
    <w:rsid w:val="0087792C"/>
    <w:rsid w:val="00881588"/>
    <w:rsid w:val="00890BB2"/>
    <w:rsid w:val="00895933"/>
    <w:rsid w:val="008A5CE1"/>
    <w:rsid w:val="008B1DF0"/>
    <w:rsid w:val="008B2CDA"/>
    <w:rsid w:val="008B5B99"/>
    <w:rsid w:val="008C1B33"/>
    <w:rsid w:val="008C28B7"/>
    <w:rsid w:val="008C4C5B"/>
    <w:rsid w:val="008D3D38"/>
    <w:rsid w:val="008D3D8A"/>
    <w:rsid w:val="008D46EF"/>
    <w:rsid w:val="008D7FF4"/>
    <w:rsid w:val="008E0831"/>
    <w:rsid w:val="008E1C8E"/>
    <w:rsid w:val="008E4E0A"/>
    <w:rsid w:val="008E5664"/>
    <w:rsid w:val="008E6FD4"/>
    <w:rsid w:val="008F3328"/>
    <w:rsid w:val="008F73CF"/>
    <w:rsid w:val="00900CCA"/>
    <w:rsid w:val="00903F72"/>
    <w:rsid w:val="00906016"/>
    <w:rsid w:val="00912DB5"/>
    <w:rsid w:val="00916780"/>
    <w:rsid w:val="00917248"/>
    <w:rsid w:val="009210D0"/>
    <w:rsid w:val="009243E5"/>
    <w:rsid w:val="009268E3"/>
    <w:rsid w:val="0093283E"/>
    <w:rsid w:val="00935357"/>
    <w:rsid w:val="009356DA"/>
    <w:rsid w:val="009363FD"/>
    <w:rsid w:val="00941339"/>
    <w:rsid w:val="00944DC8"/>
    <w:rsid w:val="00945428"/>
    <w:rsid w:val="009474C4"/>
    <w:rsid w:val="00951665"/>
    <w:rsid w:val="00951FFF"/>
    <w:rsid w:val="0095515B"/>
    <w:rsid w:val="00955343"/>
    <w:rsid w:val="009563B9"/>
    <w:rsid w:val="00961AC6"/>
    <w:rsid w:val="00965556"/>
    <w:rsid w:val="00966B53"/>
    <w:rsid w:val="009719F1"/>
    <w:rsid w:val="0097303C"/>
    <w:rsid w:val="00976705"/>
    <w:rsid w:val="0097757A"/>
    <w:rsid w:val="00977C3D"/>
    <w:rsid w:val="0098013B"/>
    <w:rsid w:val="00980D03"/>
    <w:rsid w:val="00981E20"/>
    <w:rsid w:val="00982530"/>
    <w:rsid w:val="00986A74"/>
    <w:rsid w:val="00987D81"/>
    <w:rsid w:val="00993BB2"/>
    <w:rsid w:val="009975CA"/>
    <w:rsid w:val="00997B6B"/>
    <w:rsid w:val="009A306F"/>
    <w:rsid w:val="009B15B8"/>
    <w:rsid w:val="009B1E5C"/>
    <w:rsid w:val="009B2561"/>
    <w:rsid w:val="009B384F"/>
    <w:rsid w:val="009B5260"/>
    <w:rsid w:val="009B5A47"/>
    <w:rsid w:val="009B7092"/>
    <w:rsid w:val="009C01FD"/>
    <w:rsid w:val="009C0785"/>
    <w:rsid w:val="009C18F9"/>
    <w:rsid w:val="009C1F9A"/>
    <w:rsid w:val="009C31B4"/>
    <w:rsid w:val="009C385D"/>
    <w:rsid w:val="009C3DD0"/>
    <w:rsid w:val="009C45C5"/>
    <w:rsid w:val="009C66F2"/>
    <w:rsid w:val="009C6AAC"/>
    <w:rsid w:val="009C7911"/>
    <w:rsid w:val="009D27ED"/>
    <w:rsid w:val="009D6946"/>
    <w:rsid w:val="009E3583"/>
    <w:rsid w:val="009E3F00"/>
    <w:rsid w:val="009E46C7"/>
    <w:rsid w:val="009E5BF0"/>
    <w:rsid w:val="009F204D"/>
    <w:rsid w:val="009F3590"/>
    <w:rsid w:val="009F50FD"/>
    <w:rsid w:val="009F5F3B"/>
    <w:rsid w:val="009F63AA"/>
    <w:rsid w:val="009F7057"/>
    <w:rsid w:val="00A0140A"/>
    <w:rsid w:val="00A0329A"/>
    <w:rsid w:val="00A032A5"/>
    <w:rsid w:val="00A15B72"/>
    <w:rsid w:val="00A16237"/>
    <w:rsid w:val="00A226EC"/>
    <w:rsid w:val="00A25198"/>
    <w:rsid w:val="00A30776"/>
    <w:rsid w:val="00A335CA"/>
    <w:rsid w:val="00A40785"/>
    <w:rsid w:val="00A516DF"/>
    <w:rsid w:val="00A553DB"/>
    <w:rsid w:val="00A55D52"/>
    <w:rsid w:val="00A560C1"/>
    <w:rsid w:val="00A56BC2"/>
    <w:rsid w:val="00A61D20"/>
    <w:rsid w:val="00A63105"/>
    <w:rsid w:val="00A64875"/>
    <w:rsid w:val="00A64BAD"/>
    <w:rsid w:val="00A67327"/>
    <w:rsid w:val="00A7154D"/>
    <w:rsid w:val="00A76F6B"/>
    <w:rsid w:val="00A81C2B"/>
    <w:rsid w:val="00A81F64"/>
    <w:rsid w:val="00A841A4"/>
    <w:rsid w:val="00A874A4"/>
    <w:rsid w:val="00A87F59"/>
    <w:rsid w:val="00A92EBC"/>
    <w:rsid w:val="00A96D7F"/>
    <w:rsid w:val="00AA3F5C"/>
    <w:rsid w:val="00AA4D74"/>
    <w:rsid w:val="00AA5674"/>
    <w:rsid w:val="00AA7927"/>
    <w:rsid w:val="00AB4ED9"/>
    <w:rsid w:val="00AB58F4"/>
    <w:rsid w:val="00AC0302"/>
    <w:rsid w:val="00AC1091"/>
    <w:rsid w:val="00AC627A"/>
    <w:rsid w:val="00AC675A"/>
    <w:rsid w:val="00AD3028"/>
    <w:rsid w:val="00AD3ED4"/>
    <w:rsid w:val="00AE36B0"/>
    <w:rsid w:val="00AF059E"/>
    <w:rsid w:val="00AF2B5A"/>
    <w:rsid w:val="00AF30A1"/>
    <w:rsid w:val="00AF4D86"/>
    <w:rsid w:val="00AF7014"/>
    <w:rsid w:val="00B012E1"/>
    <w:rsid w:val="00B019AC"/>
    <w:rsid w:val="00B02262"/>
    <w:rsid w:val="00B046A6"/>
    <w:rsid w:val="00B10304"/>
    <w:rsid w:val="00B10F84"/>
    <w:rsid w:val="00B11574"/>
    <w:rsid w:val="00B11D35"/>
    <w:rsid w:val="00B1374A"/>
    <w:rsid w:val="00B23B4A"/>
    <w:rsid w:val="00B25636"/>
    <w:rsid w:val="00B36371"/>
    <w:rsid w:val="00B3789F"/>
    <w:rsid w:val="00B37D2E"/>
    <w:rsid w:val="00B4187C"/>
    <w:rsid w:val="00B41FC5"/>
    <w:rsid w:val="00B5152A"/>
    <w:rsid w:val="00B5656C"/>
    <w:rsid w:val="00B61020"/>
    <w:rsid w:val="00B65A94"/>
    <w:rsid w:val="00B66443"/>
    <w:rsid w:val="00B67AB1"/>
    <w:rsid w:val="00B72A07"/>
    <w:rsid w:val="00B7695E"/>
    <w:rsid w:val="00B77C8B"/>
    <w:rsid w:val="00B810F9"/>
    <w:rsid w:val="00B840FD"/>
    <w:rsid w:val="00B8751A"/>
    <w:rsid w:val="00B87D09"/>
    <w:rsid w:val="00B92F66"/>
    <w:rsid w:val="00B93364"/>
    <w:rsid w:val="00B93603"/>
    <w:rsid w:val="00B941E4"/>
    <w:rsid w:val="00BA0BA5"/>
    <w:rsid w:val="00BA185D"/>
    <w:rsid w:val="00BA3B0E"/>
    <w:rsid w:val="00BA4496"/>
    <w:rsid w:val="00BA503C"/>
    <w:rsid w:val="00BA6221"/>
    <w:rsid w:val="00BA6E45"/>
    <w:rsid w:val="00BC33F1"/>
    <w:rsid w:val="00BC6755"/>
    <w:rsid w:val="00BD1375"/>
    <w:rsid w:val="00BE0023"/>
    <w:rsid w:val="00BE44A6"/>
    <w:rsid w:val="00BF0627"/>
    <w:rsid w:val="00BF072B"/>
    <w:rsid w:val="00BF156B"/>
    <w:rsid w:val="00BF5E4B"/>
    <w:rsid w:val="00BF635E"/>
    <w:rsid w:val="00C06C48"/>
    <w:rsid w:val="00C071FE"/>
    <w:rsid w:val="00C111DB"/>
    <w:rsid w:val="00C1489D"/>
    <w:rsid w:val="00C15F2B"/>
    <w:rsid w:val="00C16686"/>
    <w:rsid w:val="00C16F87"/>
    <w:rsid w:val="00C22880"/>
    <w:rsid w:val="00C2348F"/>
    <w:rsid w:val="00C25177"/>
    <w:rsid w:val="00C33454"/>
    <w:rsid w:val="00C33B17"/>
    <w:rsid w:val="00C3497C"/>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4DE5"/>
    <w:rsid w:val="00CA6694"/>
    <w:rsid w:val="00CA6B81"/>
    <w:rsid w:val="00CB03E5"/>
    <w:rsid w:val="00CB54B2"/>
    <w:rsid w:val="00CB662A"/>
    <w:rsid w:val="00CB6789"/>
    <w:rsid w:val="00CC1572"/>
    <w:rsid w:val="00CC7728"/>
    <w:rsid w:val="00CD0924"/>
    <w:rsid w:val="00CD29A4"/>
    <w:rsid w:val="00CD73B0"/>
    <w:rsid w:val="00CD7CDD"/>
    <w:rsid w:val="00CF00F1"/>
    <w:rsid w:val="00CF1F71"/>
    <w:rsid w:val="00CF307A"/>
    <w:rsid w:val="00CF34F8"/>
    <w:rsid w:val="00D006FC"/>
    <w:rsid w:val="00D01A98"/>
    <w:rsid w:val="00D04F4D"/>
    <w:rsid w:val="00D05358"/>
    <w:rsid w:val="00D11A6D"/>
    <w:rsid w:val="00D13178"/>
    <w:rsid w:val="00D14E48"/>
    <w:rsid w:val="00D1578C"/>
    <w:rsid w:val="00D17D4A"/>
    <w:rsid w:val="00D20B65"/>
    <w:rsid w:val="00D213B4"/>
    <w:rsid w:val="00D22A01"/>
    <w:rsid w:val="00D24799"/>
    <w:rsid w:val="00D3170F"/>
    <w:rsid w:val="00D31861"/>
    <w:rsid w:val="00D32568"/>
    <w:rsid w:val="00D328F1"/>
    <w:rsid w:val="00D36AAC"/>
    <w:rsid w:val="00D444A7"/>
    <w:rsid w:val="00D45444"/>
    <w:rsid w:val="00D5101C"/>
    <w:rsid w:val="00D628AF"/>
    <w:rsid w:val="00D63675"/>
    <w:rsid w:val="00D701CC"/>
    <w:rsid w:val="00D7717C"/>
    <w:rsid w:val="00D7746E"/>
    <w:rsid w:val="00D8201B"/>
    <w:rsid w:val="00D854EE"/>
    <w:rsid w:val="00D85E5E"/>
    <w:rsid w:val="00D87DEA"/>
    <w:rsid w:val="00D92C74"/>
    <w:rsid w:val="00D960C0"/>
    <w:rsid w:val="00DA0719"/>
    <w:rsid w:val="00DB02DC"/>
    <w:rsid w:val="00DB100D"/>
    <w:rsid w:val="00DB15E2"/>
    <w:rsid w:val="00DB21D8"/>
    <w:rsid w:val="00DB27B7"/>
    <w:rsid w:val="00DB2B6A"/>
    <w:rsid w:val="00DB3A93"/>
    <w:rsid w:val="00DC0656"/>
    <w:rsid w:val="00DC22EE"/>
    <w:rsid w:val="00DC5478"/>
    <w:rsid w:val="00DC6D82"/>
    <w:rsid w:val="00DD2465"/>
    <w:rsid w:val="00DE29C2"/>
    <w:rsid w:val="00DE6875"/>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261AD"/>
    <w:rsid w:val="00E262E7"/>
    <w:rsid w:val="00E34447"/>
    <w:rsid w:val="00E34741"/>
    <w:rsid w:val="00E35190"/>
    <w:rsid w:val="00E35956"/>
    <w:rsid w:val="00E37965"/>
    <w:rsid w:val="00E404AB"/>
    <w:rsid w:val="00E4455A"/>
    <w:rsid w:val="00E45A71"/>
    <w:rsid w:val="00E477EE"/>
    <w:rsid w:val="00E56D4C"/>
    <w:rsid w:val="00E6263A"/>
    <w:rsid w:val="00E62BEB"/>
    <w:rsid w:val="00E6323D"/>
    <w:rsid w:val="00E648CC"/>
    <w:rsid w:val="00E65F77"/>
    <w:rsid w:val="00E802F9"/>
    <w:rsid w:val="00E81D48"/>
    <w:rsid w:val="00E83319"/>
    <w:rsid w:val="00E84C52"/>
    <w:rsid w:val="00E91A59"/>
    <w:rsid w:val="00E91E7C"/>
    <w:rsid w:val="00E935B5"/>
    <w:rsid w:val="00E944CB"/>
    <w:rsid w:val="00E95B41"/>
    <w:rsid w:val="00EA1FBB"/>
    <w:rsid w:val="00EA33A0"/>
    <w:rsid w:val="00EA6B15"/>
    <w:rsid w:val="00EA7FF5"/>
    <w:rsid w:val="00EB01FC"/>
    <w:rsid w:val="00EB3635"/>
    <w:rsid w:val="00EB3877"/>
    <w:rsid w:val="00EB697B"/>
    <w:rsid w:val="00EC1D53"/>
    <w:rsid w:val="00EC208E"/>
    <w:rsid w:val="00EC511B"/>
    <w:rsid w:val="00EC7177"/>
    <w:rsid w:val="00ED0C51"/>
    <w:rsid w:val="00ED134C"/>
    <w:rsid w:val="00EE3F82"/>
    <w:rsid w:val="00EF1CD0"/>
    <w:rsid w:val="00EF2227"/>
    <w:rsid w:val="00EF23BF"/>
    <w:rsid w:val="00EF3215"/>
    <w:rsid w:val="00EF4B7B"/>
    <w:rsid w:val="00EF6ED3"/>
    <w:rsid w:val="00F00A5C"/>
    <w:rsid w:val="00F01208"/>
    <w:rsid w:val="00F05363"/>
    <w:rsid w:val="00F111A5"/>
    <w:rsid w:val="00F12505"/>
    <w:rsid w:val="00F160F6"/>
    <w:rsid w:val="00F21526"/>
    <w:rsid w:val="00F262A4"/>
    <w:rsid w:val="00F265E2"/>
    <w:rsid w:val="00F305BE"/>
    <w:rsid w:val="00F40867"/>
    <w:rsid w:val="00F4672E"/>
    <w:rsid w:val="00F512D0"/>
    <w:rsid w:val="00F5266A"/>
    <w:rsid w:val="00F53B4F"/>
    <w:rsid w:val="00F5437F"/>
    <w:rsid w:val="00F5642B"/>
    <w:rsid w:val="00F57118"/>
    <w:rsid w:val="00F61EBE"/>
    <w:rsid w:val="00F62027"/>
    <w:rsid w:val="00F628C1"/>
    <w:rsid w:val="00F72246"/>
    <w:rsid w:val="00F742A5"/>
    <w:rsid w:val="00F75FFC"/>
    <w:rsid w:val="00F776D1"/>
    <w:rsid w:val="00F84F36"/>
    <w:rsid w:val="00F860F4"/>
    <w:rsid w:val="00F87512"/>
    <w:rsid w:val="00F91138"/>
    <w:rsid w:val="00F91323"/>
    <w:rsid w:val="00F9170B"/>
    <w:rsid w:val="00F933A4"/>
    <w:rsid w:val="00F93EAB"/>
    <w:rsid w:val="00F97D16"/>
    <w:rsid w:val="00FA2CF1"/>
    <w:rsid w:val="00FA42AD"/>
    <w:rsid w:val="00FA56E9"/>
    <w:rsid w:val="00FA770F"/>
    <w:rsid w:val="00FB1537"/>
    <w:rsid w:val="00FB2BED"/>
    <w:rsid w:val="00FB3323"/>
    <w:rsid w:val="00FC0217"/>
    <w:rsid w:val="00FC1C06"/>
    <w:rsid w:val="00FC7530"/>
    <w:rsid w:val="00FD52DD"/>
    <w:rsid w:val="00FD6D1E"/>
    <w:rsid w:val="00FE640C"/>
    <w:rsid w:val="00FF0149"/>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8169F9D6-7D90-4EAC-A70C-3D9FBD49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64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08490">
      <w:bodyDiv w:val="1"/>
      <w:marLeft w:val="0"/>
      <w:marRight w:val="0"/>
      <w:marTop w:val="0"/>
      <w:marBottom w:val="0"/>
      <w:divBdr>
        <w:top w:val="none" w:sz="0" w:space="0" w:color="auto"/>
        <w:left w:val="none" w:sz="0" w:space="0" w:color="auto"/>
        <w:bottom w:val="none" w:sz="0" w:space="0" w:color="auto"/>
        <w:right w:val="none" w:sz="0" w:space="0" w:color="auto"/>
      </w:divBdr>
    </w:div>
    <w:div w:id="303125236">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32510621">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89002036">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55514749">
      <w:bodyDiv w:val="1"/>
      <w:marLeft w:val="0"/>
      <w:marRight w:val="0"/>
      <w:marTop w:val="0"/>
      <w:marBottom w:val="0"/>
      <w:divBdr>
        <w:top w:val="none" w:sz="0" w:space="0" w:color="auto"/>
        <w:left w:val="none" w:sz="0" w:space="0" w:color="auto"/>
        <w:bottom w:val="none" w:sz="0" w:space="0" w:color="auto"/>
        <w:right w:val="none" w:sz="0" w:space="0" w:color="auto"/>
      </w:divBdr>
      <w:divsChild>
        <w:div w:id="1533496201">
          <w:marLeft w:val="0"/>
          <w:marRight w:val="0"/>
          <w:marTop w:val="0"/>
          <w:marBottom w:val="0"/>
          <w:divBdr>
            <w:top w:val="none" w:sz="0" w:space="0" w:color="auto"/>
            <w:left w:val="none" w:sz="0" w:space="0" w:color="auto"/>
            <w:bottom w:val="none" w:sz="0" w:space="0" w:color="auto"/>
            <w:right w:val="none" w:sz="0" w:space="0" w:color="auto"/>
          </w:divBdr>
        </w:div>
        <w:div w:id="979071710">
          <w:marLeft w:val="0"/>
          <w:marRight w:val="0"/>
          <w:marTop w:val="0"/>
          <w:marBottom w:val="0"/>
          <w:divBdr>
            <w:top w:val="none" w:sz="0" w:space="0" w:color="auto"/>
            <w:left w:val="none" w:sz="0" w:space="0" w:color="auto"/>
            <w:bottom w:val="none" w:sz="0" w:space="0" w:color="auto"/>
            <w:right w:val="none" w:sz="0" w:space="0" w:color="auto"/>
          </w:divBdr>
          <w:divsChild>
            <w:div w:id="19117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1994406945">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6F2DD-FAC3-48B9-BF64-879CE46F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3497</Words>
  <Characters>20983</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Damian Maciejewski</cp:lastModifiedBy>
  <cp:revision>2</cp:revision>
  <cp:lastPrinted>2021-12-02T12:39:00Z</cp:lastPrinted>
  <dcterms:created xsi:type="dcterms:W3CDTF">2021-12-02T12:50:00Z</dcterms:created>
  <dcterms:modified xsi:type="dcterms:W3CDTF">2021-12-02T12:50:00Z</dcterms:modified>
</cp:coreProperties>
</file>