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3D" w:rsidRPr="00F61608" w:rsidRDefault="0025323D">
      <w:pPr>
        <w:rPr>
          <w:rFonts w:asciiTheme="majorHAnsi" w:hAnsiTheme="majorHAnsi"/>
          <w:lang w:val="pl-PL"/>
        </w:rPr>
      </w:pPr>
    </w:p>
    <w:p w:rsidR="00A00327" w:rsidRPr="00F61608" w:rsidRDefault="00A00327" w:rsidP="00A00327">
      <w:pPr>
        <w:pStyle w:val="Domylnie"/>
        <w:spacing w:line="100" w:lineRule="atLeast"/>
        <w:jc w:val="center"/>
        <w:rPr>
          <w:rFonts w:asciiTheme="majorHAnsi" w:eastAsia="Times New Roman" w:hAnsiTheme="majorHAnsi" w:cs="Times New Roman"/>
          <w:b/>
          <w:iCs/>
          <w:lang w:val="en-US"/>
        </w:rPr>
      </w:pPr>
      <w:r w:rsidRPr="00F61608">
        <w:rPr>
          <w:rFonts w:asciiTheme="majorHAnsi" w:eastAsia="Times New Roman" w:hAnsiTheme="majorHAnsi" w:cs="Times New Roman"/>
          <w:b/>
          <w:iCs/>
          <w:lang w:val="en-US"/>
        </w:rPr>
        <w:t xml:space="preserve">Selected topics in woody plant biology </w:t>
      </w:r>
    </w:p>
    <w:p w:rsidR="00A00327" w:rsidRPr="00F61608" w:rsidRDefault="00A00327" w:rsidP="00A00327">
      <w:pPr>
        <w:pStyle w:val="Domylnie"/>
        <w:spacing w:line="100" w:lineRule="atLeast"/>
        <w:jc w:val="center"/>
        <w:rPr>
          <w:rFonts w:asciiTheme="majorHAnsi" w:eastAsia="Times New Roman" w:hAnsiTheme="majorHAnsi" w:cs="Times New Roman"/>
          <w:b/>
          <w:iCs/>
        </w:rPr>
      </w:pPr>
      <w:r w:rsidRPr="00F61608">
        <w:rPr>
          <w:rFonts w:asciiTheme="majorHAnsi" w:eastAsia="Times New Roman" w:hAnsiTheme="majorHAnsi" w:cs="Times New Roman"/>
          <w:b/>
          <w:iCs/>
        </w:rPr>
        <w:t>Wybrane zagadnienia z biologii roślin drzewiastych</w:t>
      </w:r>
    </w:p>
    <w:p w:rsidR="00A00327" w:rsidRPr="00F61608" w:rsidRDefault="00A00327" w:rsidP="00A00327">
      <w:pPr>
        <w:pStyle w:val="Domylnie"/>
        <w:spacing w:line="100" w:lineRule="atLeast"/>
        <w:jc w:val="center"/>
        <w:rPr>
          <w:rFonts w:asciiTheme="majorHAnsi" w:eastAsia="Times New Roman" w:hAnsiTheme="majorHAnsi" w:cs="Times New Roman"/>
          <w:b/>
          <w:iCs/>
        </w:rPr>
      </w:pPr>
    </w:p>
    <w:p w:rsidR="00A00327" w:rsidRPr="00F61608" w:rsidRDefault="00A00327" w:rsidP="00A00327">
      <w:pPr>
        <w:pStyle w:val="Domylnie"/>
        <w:spacing w:line="100" w:lineRule="atLeast"/>
        <w:jc w:val="center"/>
        <w:rPr>
          <w:rFonts w:asciiTheme="majorHAnsi" w:eastAsia="Times New Roman" w:hAnsiTheme="majorHAnsi" w:cs="Times New Roman"/>
          <w:b/>
          <w:iCs/>
          <w:lang w:val="en-US"/>
        </w:rPr>
      </w:pPr>
      <w:r w:rsidRPr="00F61608">
        <w:rPr>
          <w:rFonts w:asciiTheme="majorHAnsi" w:eastAsia="Times New Roman" w:hAnsiTheme="majorHAnsi" w:cs="Times New Roman"/>
          <w:b/>
          <w:iCs/>
          <w:lang w:val="en-US"/>
        </w:rPr>
        <w:t xml:space="preserve">Seminar / </w:t>
      </w:r>
      <w:proofErr w:type="spellStart"/>
      <w:r w:rsidRPr="00F61608">
        <w:rPr>
          <w:rFonts w:asciiTheme="majorHAnsi" w:eastAsia="Times New Roman" w:hAnsiTheme="majorHAnsi" w:cs="Times New Roman"/>
          <w:b/>
          <w:iCs/>
          <w:lang w:val="en-US"/>
        </w:rPr>
        <w:t>Seminaria</w:t>
      </w:r>
      <w:proofErr w:type="spellEnd"/>
    </w:p>
    <w:p w:rsidR="00A00327" w:rsidRPr="00F61608" w:rsidRDefault="00A00327" w:rsidP="00A00327">
      <w:pPr>
        <w:pStyle w:val="Domylnie"/>
        <w:spacing w:line="100" w:lineRule="atLeast"/>
        <w:jc w:val="center"/>
        <w:rPr>
          <w:rFonts w:asciiTheme="majorHAnsi" w:eastAsia="Times New Roman" w:hAnsiTheme="majorHAnsi" w:cs="Times New Roman"/>
          <w:b/>
          <w:iCs/>
          <w:u w:val="single"/>
          <w:lang w:val="en-US"/>
        </w:rPr>
      </w:pPr>
      <w:r w:rsidRPr="00F61608">
        <w:rPr>
          <w:rFonts w:asciiTheme="majorHAnsi" w:eastAsia="Times New Roman" w:hAnsiTheme="majorHAnsi" w:cs="Times New Roman"/>
          <w:b/>
          <w:iCs/>
          <w:u w:val="single"/>
          <w:lang w:val="en-US"/>
        </w:rPr>
        <w:t xml:space="preserve">Fall semester 2022 / </w:t>
      </w:r>
      <w:proofErr w:type="spellStart"/>
      <w:r w:rsidRPr="00F61608">
        <w:rPr>
          <w:rFonts w:asciiTheme="majorHAnsi" w:eastAsia="Times New Roman" w:hAnsiTheme="majorHAnsi" w:cs="Times New Roman"/>
          <w:b/>
          <w:iCs/>
          <w:u w:val="single"/>
          <w:lang w:val="en-US"/>
        </w:rPr>
        <w:t>Semestr</w:t>
      </w:r>
      <w:proofErr w:type="spellEnd"/>
      <w:r w:rsidRPr="00F61608">
        <w:rPr>
          <w:rFonts w:asciiTheme="majorHAnsi" w:eastAsia="Times New Roman" w:hAnsiTheme="majorHAnsi" w:cs="Times New Roman"/>
          <w:b/>
          <w:iCs/>
          <w:u w:val="single"/>
          <w:lang w:val="en-US"/>
        </w:rPr>
        <w:t xml:space="preserve"> </w:t>
      </w:r>
      <w:proofErr w:type="spellStart"/>
      <w:r w:rsidRPr="00F61608">
        <w:rPr>
          <w:rFonts w:asciiTheme="majorHAnsi" w:eastAsia="Times New Roman" w:hAnsiTheme="majorHAnsi" w:cs="Times New Roman"/>
          <w:b/>
          <w:iCs/>
          <w:u w:val="single"/>
          <w:lang w:val="en-US"/>
        </w:rPr>
        <w:t>zimowy</w:t>
      </w:r>
      <w:proofErr w:type="spellEnd"/>
      <w:r w:rsidRPr="00F61608">
        <w:rPr>
          <w:rFonts w:asciiTheme="majorHAnsi" w:eastAsia="Times New Roman" w:hAnsiTheme="majorHAnsi" w:cs="Times New Roman"/>
          <w:b/>
          <w:iCs/>
          <w:u w:val="single"/>
          <w:lang w:val="en-US"/>
        </w:rPr>
        <w:t xml:space="preserve"> 2022</w:t>
      </w:r>
    </w:p>
    <w:p w:rsidR="00A00327" w:rsidRPr="00F61608" w:rsidRDefault="00A00327" w:rsidP="00A00327">
      <w:pPr>
        <w:pStyle w:val="Domylnie"/>
        <w:spacing w:line="360" w:lineRule="auto"/>
        <w:jc w:val="both"/>
        <w:rPr>
          <w:rFonts w:asciiTheme="majorHAnsi" w:eastAsia="Times New Roman" w:hAnsiTheme="majorHAnsi" w:cs="Times New Roman"/>
          <w:i/>
          <w:iCs/>
          <w:lang w:val="en-US"/>
        </w:rPr>
      </w:pPr>
    </w:p>
    <w:p w:rsidR="00A00327" w:rsidRPr="00F61608" w:rsidRDefault="00A00327" w:rsidP="00A00327">
      <w:pPr>
        <w:pStyle w:val="Domylnie"/>
        <w:spacing w:line="360" w:lineRule="auto"/>
        <w:jc w:val="both"/>
        <w:rPr>
          <w:rFonts w:asciiTheme="majorHAnsi" w:eastAsia="Times New Roman" w:hAnsiTheme="majorHAnsi" w:cs="Times New Roman"/>
          <w:i/>
          <w:iCs/>
          <w:lang w:val="en-US"/>
        </w:rPr>
      </w:pPr>
    </w:p>
    <w:p w:rsidR="00A00327" w:rsidRPr="00FA5AD2" w:rsidRDefault="00A00327" w:rsidP="00A00327">
      <w:pPr>
        <w:pStyle w:val="Domylnie"/>
        <w:spacing w:line="360" w:lineRule="auto"/>
        <w:jc w:val="both"/>
        <w:rPr>
          <w:rFonts w:asciiTheme="majorHAnsi" w:eastAsia="Times New Roman" w:hAnsiTheme="majorHAnsi" w:cs="Times New Roman"/>
          <w:i/>
          <w:iCs/>
          <w:u w:val="single"/>
          <w:lang w:val="en-US"/>
        </w:rPr>
      </w:pPr>
      <w:r w:rsidRPr="00FA5AD2">
        <w:rPr>
          <w:rFonts w:asciiTheme="majorHAnsi" w:eastAsia="Times New Roman" w:hAnsiTheme="majorHAnsi" w:cs="Times New Roman"/>
          <w:i/>
          <w:iCs/>
          <w:u w:val="single"/>
          <w:lang w:val="en-US"/>
        </w:rPr>
        <w:t xml:space="preserve">Meeting 1, </w:t>
      </w:r>
      <w:r w:rsidR="00FA5AD2" w:rsidRPr="00FA5AD2">
        <w:rPr>
          <w:rFonts w:asciiTheme="majorHAnsi" w:eastAsia="Times New Roman" w:hAnsiTheme="majorHAnsi" w:cs="Times New Roman"/>
          <w:i/>
          <w:iCs/>
          <w:u w:val="single"/>
          <w:lang w:val="en-US"/>
        </w:rPr>
        <w:t>7 Novem</w:t>
      </w:r>
      <w:r w:rsidRPr="00FA5AD2">
        <w:rPr>
          <w:rFonts w:asciiTheme="majorHAnsi" w:eastAsia="Times New Roman" w:hAnsiTheme="majorHAnsi" w:cs="Times New Roman"/>
          <w:i/>
          <w:iCs/>
          <w:u w:val="single"/>
          <w:lang w:val="en-US"/>
        </w:rPr>
        <w:t xml:space="preserve">ber 2022, </w:t>
      </w:r>
      <w:r w:rsidR="00FA5AD2" w:rsidRPr="00FA5AD2">
        <w:rPr>
          <w:rFonts w:asciiTheme="majorHAnsi" w:eastAsia="Times New Roman" w:hAnsiTheme="majorHAnsi" w:cs="Times New Roman"/>
          <w:i/>
          <w:iCs/>
          <w:u w:val="single"/>
          <w:lang w:val="en-US"/>
        </w:rPr>
        <w:t>11:00</w:t>
      </w:r>
      <w:r w:rsidR="00F61608" w:rsidRPr="00FA5AD2">
        <w:rPr>
          <w:rFonts w:asciiTheme="majorHAnsi" w:eastAsia="Times New Roman" w:hAnsiTheme="majorHAnsi" w:cs="Times New Roman"/>
          <w:i/>
          <w:iCs/>
          <w:u w:val="single"/>
          <w:lang w:val="en-US"/>
        </w:rPr>
        <w:t xml:space="preserve"> / </w:t>
      </w:r>
      <w:proofErr w:type="spellStart"/>
      <w:r w:rsidR="00F61608" w:rsidRPr="00FA5AD2">
        <w:rPr>
          <w:rFonts w:asciiTheme="majorHAnsi" w:eastAsia="Times New Roman" w:hAnsiTheme="majorHAnsi" w:cs="Times New Roman"/>
          <w:i/>
          <w:iCs/>
          <w:u w:val="single"/>
          <w:lang w:val="en-US"/>
        </w:rPr>
        <w:t>Spotkanie</w:t>
      </w:r>
      <w:proofErr w:type="spellEnd"/>
      <w:r w:rsidR="00F61608" w:rsidRPr="00FA5AD2">
        <w:rPr>
          <w:rFonts w:asciiTheme="majorHAnsi" w:eastAsia="Times New Roman" w:hAnsiTheme="majorHAnsi" w:cs="Times New Roman"/>
          <w:i/>
          <w:iCs/>
          <w:u w:val="single"/>
          <w:lang w:val="en-US"/>
        </w:rPr>
        <w:t xml:space="preserve"> 1, </w:t>
      </w:r>
      <w:r w:rsidR="00FA5AD2" w:rsidRPr="00FA5AD2">
        <w:rPr>
          <w:rFonts w:asciiTheme="majorHAnsi" w:eastAsia="Times New Roman" w:hAnsiTheme="majorHAnsi" w:cs="Times New Roman"/>
          <w:i/>
          <w:iCs/>
          <w:u w:val="single"/>
          <w:lang w:val="en-US"/>
        </w:rPr>
        <w:t xml:space="preserve">7 </w:t>
      </w:r>
      <w:proofErr w:type="spellStart"/>
      <w:r w:rsidR="00FA5AD2" w:rsidRPr="00FA5AD2">
        <w:rPr>
          <w:rFonts w:asciiTheme="majorHAnsi" w:eastAsia="Times New Roman" w:hAnsiTheme="majorHAnsi" w:cs="Times New Roman"/>
          <w:i/>
          <w:iCs/>
          <w:u w:val="single"/>
          <w:lang w:val="en-US"/>
        </w:rPr>
        <w:t>listopada</w:t>
      </w:r>
      <w:proofErr w:type="spellEnd"/>
      <w:r w:rsidR="00F61608" w:rsidRPr="00FA5AD2">
        <w:rPr>
          <w:rFonts w:asciiTheme="majorHAnsi" w:eastAsia="Times New Roman" w:hAnsiTheme="majorHAnsi" w:cs="Times New Roman"/>
          <w:i/>
          <w:iCs/>
          <w:u w:val="single"/>
          <w:lang w:val="en-US"/>
        </w:rPr>
        <w:t xml:space="preserve"> 2022, </w:t>
      </w:r>
      <w:proofErr w:type="spellStart"/>
      <w:r w:rsidR="00FA5AD2">
        <w:rPr>
          <w:rFonts w:asciiTheme="majorHAnsi" w:eastAsia="Times New Roman" w:hAnsiTheme="majorHAnsi" w:cs="Times New Roman"/>
          <w:i/>
          <w:iCs/>
          <w:u w:val="single"/>
          <w:lang w:val="en-US"/>
        </w:rPr>
        <w:t>godz</w:t>
      </w:r>
      <w:proofErr w:type="spellEnd"/>
      <w:r w:rsidR="00FA5AD2">
        <w:rPr>
          <w:rFonts w:asciiTheme="majorHAnsi" w:eastAsia="Times New Roman" w:hAnsiTheme="majorHAnsi" w:cs="Times New Roman"/>
          <w:i/>
          <w:iCs/>
          <w:u w:val="single"/>
          <w:lang w:val="en-US"/>
        </w:rPr>
        <w:t>. 11:00</w:t>
      </w:r>
      <w:r w:rsidRPr="00FA5AD2">
        <w:rPr>
          <w:rFonts w:asciiTheme="majorHAnsi" w:eastAsia="Times New Roman" w:hAnsiTheme="majorHAnsi" w:cs="Times New Roman"/>
          <w:i/>
          <w:iCs/>
          <w:u w:val="single"/>
          <w:lang w:val="en-US"/>
        </w:rPr>
        <w:t xml:space="preserve"> </w:t>
      </w:r>
    </w:p>
    <w:p w:rsidR="00A00327" w:rsidRPr="00FA5AD2" w:rsidRDefault="00A00327" w:rsidP="00A00327">
      <w:pPr>
        <w:rPr>
          <w:rFonts w:asciiTheme="majorHAnsi" w:hAnsiTheme="majorHAnsi"/>
          <w:b/>
        </w:rPr>
      </w:pPr>
      <w:proofErr w:type="spellStart"/>
      <w:r w:rsidRPr="00FA5AD2">
        <w:rPr>
          <w:rFonts w:asciiTheme="majorHAnsi" w:eastAsia="Times New Roman" w:hAnsiTheme="majorHAnsi" w:cs="Times New Roman"/>
          <w:b/>
          <w:iCs/>
        </w:rPr>
        <w:t>dr</w:t>
      </w:r>
      <w:proofErr w:type="spellEnd"/>
      <w:r w:rsidRPr="00FA5AD2">
        <w:rPr>
          <w:rFonts w:asciiTheme="majorHAnsi" w:eastAsia="Times New Roman" w:hAnsiTheme="majorHAnsi" w:cs="Times New Roman"/>
          <w:b/>
          <w:iCs/>
        </w:rPr>
        <w:t xml:space="preserve"> </w:t>
      </w:r>
      <w:proofErr w:type="spellStart"/>
      <w:r w:rsidRPr="00FA5AD2">
        <w:rPr>
          <w:rFonts w:asciiTheme="majorHAnsi" w:eastAsia="Times New Roman" w:hAnsiTheme="majorHAnsi" w:cs="Times New Roman"/>
          <w:b/>
          <w:iCs/>
        </w:rPr>
        <w:t>Łukasz</w:t>
      </w:r>
      <w:proofErr w:type="spellEnd"/>
      <w:r w:rsidRPr="00FA5AD2">
        <w:rPr>
          <w:rFonts w:asciiTheme="majorHAnsi" w:eastAsia="Times New Roman" w:hAnsiTheme="majorHAnsi" w:cs="Times New Roman"/>
          <w:b/>
          <w:iCs/>
        </w:rPr>
        <w:t xml:space="preserve"> </w:t>
      </w:r>
      <w:proofErr w:type="spellStart"/>
      <w:r w:rsidRPr="00FA5AD2">
        <w:rPr>
          <w:rFonts w:asciiTheme="majorHAnsi" w:eastAsia="Times New Roman" w:hAnsiTheme="majorHAnsi" w:cs="Times New Roman"/>
          <w:b/>
          <w:iCs/>
        </w:rPr>
        <w:t>Walas</w:t>
      </w:r>
      <w:proofErr w:type="spellEnd"/>
      <w:r w:rsidRPr="00FA5AD2">
        <w:rPr>
          <w:rFonts w:asciiTheme="majorHAnsi" w:eastAsia="Times New Roman" w:hAnsiTheme="majorHAnsi" w:cs="Times New Roman"/>
          <w:iCs/>
        </w:rPr>
        <w:t xml:space="preserve">: </w:t>
      </w:r>
      <w:r w:rsidRPr="00FA5AD2">
        <w:rPr>
          <w:rFonts w:asciiTheme="majorHAnsi" w:hAnsiTheme="majorHAnsi"/>
        </w:rPr>
        <w:t xml:space="preserve">Genetic Applications in Biogeography / </w:t>
      </w:r>
      <w:proofErr w:type="spellStart"/>
      <w:r w:rsidRPr="00FA5AD2">
        <w:rPr>
          <w:rFonts w:asciiTheme="majorHAnsi" w:hAnsiTheme="majorHAnsi"/>
        </w:rPr>
        <w:t>Zastosowania</w:t>
      </w:r>
      <w:proofErr w:type="spellEnd"/>
      <w:r w:rsidRPr="00FA5AD2">
        <w:rPr>
          <w:rFonts w:asciiTheme="majorHAnsi" w:hAnsiTheme="majorHAnsi"/>
        </w:rPr>
        <w:t xml:space="preserve"> </w:t>
      </w:r>
      <w:proofErr w:type="spellStart"/>
      <w:r w:rsidRPr="00FA5AD2">
        <w:rPr>
          <w:rFonts w:asciiTheme="majorHAnsi" w:hAnsiTheme="majorHAnsi"/>
        </w:rPr>
        <w:t>genetyki</w:t>
      </w:r>
      <w:proofErr w:type="spellEnd"/>
      <w:r w:rsidRPr="00FA5AD2">
        <w:rPr>
          <w:rFonts w:asciiTheme="majorHAnsi" w:hAnsiTheme="majorHAnsi"/>
        </w:rPr>
        <w:t xml:space="preserve"> w </w:t>
      </w:r>
      <w:proofErr w:type="spellStart"/>
      <w:r w:rsidRPr="00FA5AD2">
        <w:rPr>
          <w:rFonts w:asciiTheme="majorHAnsi" w:hAnsiTheme="majorHAnsi"/>
        </w:rPr>
        <w:t>biogeografii</w:t>
      </w:r>
      <w:proofErr w:type="spellEnd"/>
    </w:p>
    <w:p w:rsidR="00D34484" w:rsidRPr="00D34484" w:rsidRDefault="00D34484" w:rsidP="00D34484">
      <w:pPr>
        <w:spacing w:after="0" w:line="240" w:lineRule="auto"/>
        <w:ind w:left="720" w:hanging="720"/>
        <w:rPr>
          <w:rFonts w:ascii="Calibri" w:hAnsi="Calibri" w:cs="Calibri"/>
          <w:noProof/>
          <w:sz w:val="18"/>
          <w:szCs w:val="18"/>
        </w:rPr>
      </w:pPr>
      <w:bookmarkStart w:id="0" w:name="_ENREF_1"/>
      <w:r w:rsidRPr="00D34484">
        <w:rPr>
          <w:rFonts w:ascii="Calibri" w:hAnsi="Calibri" w:cs="Calibri"/>
          <w:noProof/>
          <w:sz w:val="18"/>
          <w:szCs w:val="18"/>
        </w:rPr>
        <w:t>DeSalle R, Amato G (2004) The expansion of conservation genetics Nat Rev Genet 5:702-712 doi:10.1038/nrg1425</w:t>
      </w:r>
      <w:bookmarkEnd w:id="0"/>
    </w:p>
    <w:p w:rsidR="00D34484" w:rsidRPr="00D34484" w:rsidRDefault="00D34484" w:rsidP="00D34484">
      <w:pPr>
        <w:spacing w:after="0" w:line="240" w:lineRule="auto"/>
        <w:ind w:left="720" w:hanging="720"/>
        <w:rPr>
          <w:rFonts w:ascii="Calibri" w:hAnsi="Calibri" w:cs="Calibri"/>
          <w:noProof/>
          <w:sz w:val="18"/>
          <w:szCs w:val="18"/>
        </w:rPr>
      </w:pPr>
      <w:bookmarkStart w:id="1" w:name="_ENREF_2"/>
      <w:r w:rsidRPr="00D34484">
        <w:rPr>
          <w:rFonts w:ascii="Calibri" w:hAnsi="Calibri" w:cs="Calibri"/>
          <w:noProof/>
          <w:sz w:val="18"/>
          <w:szCs w:val="18"/>
        </w:rPr>
        <w:t>Fady B, Esposito E, Abulaila K, Aleksic JM, Alia R, Alizoti P, Apostol EN, Aravanopoulos P, Ballian D, Kharrat MBD, Carrasquinho I, Albassatneh MC, Curtu AL, David-Schwartz R, de Dato G, Douaihy B, Eliades NGH, Fresta L, Gaouar SBS, Illoul MH, Ivetic V, Ivankovic M, Kandemir G, Khaldi A, Khouja ML, Kraigher H, Lefèvre F, Mahfoud I, Marchi M, Martín FP, Picard N, Sabatti M, Sbay H, Scotti-Saintagne C, Stevens DT, Vendramin GG, Vinceti B, Westergren M (2022) Forest Genetics Research in the Mediterranean Basin: Bibliometric Analysis, Knowledge Gaps, and Perspectives Current Forestry Reports doi:10.1007/s40725-022-00169-8</w:t>
      </w:r>
      <w:bookmarkEnd w:id="1"/>
    </w:p>
    <w:p w:rsidR="00D34484" w:rsidRPr="00D34484" w:rsidRDefault="00D34484" w:rsidP="00D34484">
      <w:pPr>
        <w:spacing w:after="0" w:line="240" w:lineRule="auto"/>
        <w:ind w:left="720" w:hanging="720"/>
        <w:rPr>
          <w:rFonts w:ascii="Calibri" w:hAnsi="Calibri" w:cs="Calibri"/>
          <w:noProof/>
          <w:sz w:val="18"/>
          <w:szCs w:val="18"/>
        </w:rPr>
      </w:pPr>
      <w:bookmarkStart w:id="2" w:name="_ENREF_3"/>
      <w:r w:rsidRPr="00D34484">
        <w:rPr>
          <w:rFonts w:ascii="Calibri" w:hAnsi="Calibri" w:cs="Calibri"/>
          <w:noProof/>
          <w:sz w:val="18"/>
          <w:szCs w:val="18"/>
        </w:rPr>
        <w:t>Kling MM, Ackerly DD (2021) Global wind patterns shape genetic differentiation, asymmetric gene flow, and genetic diversity in trees Proc Natl Acad Sci U S A 118 doi:10.1073/pnas.2017317118</w:t>
      </w:r>
      <w:bookmarkEnd w:id="2"/>
    </w:p>
    <w:p w:rsidR="00D34484" w:rsidRPr="00D34484" w:rsidRDefault="00D34484" w:rsidP="00D34484">
      <w:pPr>
        <w:spacing w:after="0" w:line="240" w:lineRule="auto"/>
        <w:ind w:left="720" w:hanging="720"/>
        <w:rPr>
          <w:rFonts w:ascii="Calibri" w:hAnsi="Calibri" w:cs="Calibri"/>
          <w:noProof/>
          <w:sz w:val="18"/>
          <w:szCs w:val="18"/>
        </w:rPr>
      </w:pPr>
      <w:bookmarkStart w:id="3" w:name="_ENREF_4"/>
      <w:r w:rsidRPr="00D34484">
        <w:rPr>
          <w:rFonts w:ascii="Calibri" w:hAnsi="Calibri" w:cs="Calibri"/>
          <w:noProof/>
          <w:sz w:val="18"/>
          <w:szCs w:val="18"/>
        </w:rPr>
        <w:t>Noguerales V, Cordero PJ, Ortego J (2016) Hierarchical genetic structure shaped by topography in a narrow-endemic montane grasshopper BMC Evolutionary Biology 16:1-15 doi:10.1186/s12862-016-0663-7</w:t>
      </w:r>
      <w:bookmarkEnd w:id="3"/>
    </w:p>
    <w:p w:rsidR="00D34484" w:rsidRPr="00D34484" w:rsidRDefault="00D34484" w:rsidP="00D34484">
      <w:pPr>
        <w:spacing w:line="240" w:lineRule="auto"/>
        <w:ind w:left="720" w:hanging="720"/>
        <w:rPr>
          <w:rFonts w:ascii="Calibri" w:hAnsi="Calibri" w:cs="Calibri"/>
          <w:noProof/>
          <w:sz w:val="18"/>
          <w:szCs w:val="18"/>
        </w:rPr>
      </w:pPr>
      <w:bookmarkStart w:id="4" w:name="_ENREF_5"/>
      <w:r w:rsidRPr="00D34484">
        <w:rPr>
          <w:rFonts w:ascii="Calibri" w:hAnsi="Calibri" w:cs="Calibri"/>
          <w:noProof/>
          <w:sz w:val="18"/>
          <w:szCs w:val="18"/>
        </w:rPr>
        <w:t>Poli P, Guiller A, Lenoir J (2022) Coupling fossil records and traditional discrimination metrics to test how genetic information improves species distribution models of the European beech Fagus sylvatica Eur J For Res 141:253-265 doi:10.1007/s10342-021-01437-1</w:t>
      </w:r>
      <w:bookmarkEnd w:id="4"/>
    </w:p>
    <w:p w:rsidR="00D34484" w:rsidRPr="00FA5AD2" w:rsidRDefault="00D34484" w:rsidP="00A00327">
      <w:pPr>
        <w:pStyle w:val="Domylnie"/>
        <w:spacing w:line="360" w:lineRule="auto"/>
        <w:jc w:val="both"/>
        <w:rPr>
          <w:rFonts w:asciiTheme="majorHAnsi" w:eastAsia="Times New Roman" w:hAnsiTheme="majorHAnsi" w:cs="Times New Roman"/>
          <w:i/>
          <w:iCs/>
          <w:u w:val="single"/>
          <w:lang w:val="en-US"/>
        </w:rPr>
      </w:pPr>
    </w:p>
    <w:p w:rsidR="00A00327" w:rsidRPr="00FA5AD2" w:rsidRDefault="00A00327" w:rsidP="00A00327">
      <w:pPr>
        <w:pStyle w:val="Domylnie"/>
        <w:spacing w:line="360" w:lineRule="auto"/>
        <w:jc w:val="both"/>
        <w:rPr>
          <w:rFonts w:asciiTheme="majorHAnsi" w:eastAsia="Times New Roman" w:hAnsiTheme="majorHAnsi" w:cs="Times New Roman"/>
          <w:i/>
          <w:iCs/>
          <w:u w:val="single"/>
          <w:lang w:val="en-US"/>
        </w:rPr>
      </w:pPr>
      <w:r w:rsidRPr="00FA5AD2">
        <w:rPr>
          <w:rFonts w:asciiTheme="majorHAnsi" w:eastAsia="Times New Roman" w:hAnsiTheme="majorHAnsi" w:cs="Times New Roman"/>
          <w:i/>
          <w:iCs/>
          <w:u w:val="single"/>
          <w:lang w:val="en-US"/>
        </w:rPr>
        <w:t xml:space="preserve">Meeting 2, </w:t>
      </w:r>
      <w:r w:rsidR="00FA5AD2">
        <w:rPr>
          <w:rFonts w:asciiTheme="majorHAnsi" w:eastAsia="Times New Roman" w:hAnsiTheme="majorHAnsi" w:cs="Times New Roman"/>
          <w:i/>
          <w:iCs/>
          <w:u w:val="single"/>
          <w:lang w:val="en-US"/>
        </w:rPr>
        <w:t>28</w:t>
      </w:r>
      <w:r w:rsidR="00FA5AD2" w:rsidRPr="00FA5AD2">
        <w:rPr>
          <w:rFonts w:asciiTheme="majorHAnsi" w:eastAsia="Times New Roman" w:hAnsiTheme="majorHAnsi" w:cs="Times New Roman"/>
          <w:i/>
          <w:iCs/>
          <w:u w:val="single"/>
          <w:lang w:val="en-US"/>
        </w:rPr>
        <w:t xml:space="preserve"> November 2022, 11:00 / </w:t>
      </w:r>
      <w:proofErr w:type="spellStart"/>
      <w:r w:rsidR="00FA5AD2" w:rsidRPr="00FA5AD2">
        <w:rPr>
          <w:rFonts w:asciiTheme="majorHAnsi" w:eastAsia="Times New Roman" w:hAnsiTheme="majorHAnsi" w:cs="Times New Roman"/>
          <w:i/>
          <w:iCs/>
          <w:u w:val="single"/>
          <w:lang w:val="en-US"/>
        </w:rPr>
        <w:t>Spotkanie</w:t>
      </w:r>
      <w:proofErr w:type="spellEnd"/>
      <w:r w:rsidR="00FA5AD2" w:rsidRPr="00FA5AD2">
        <w:rPr>
          <w:rFonts w:asciiTheme="majorHAnsi" w:eastAsia="Times New Roman" w:hAnsiTheme="majorHAnsi" w:cs="Times New Roman"/>
          <w:i/>
          <w:iCs/>
          <w:u w:val="single"/>
          <w:lang w:val="en-US"/>
        </w:rPr>
        <w:t xml:space="preserve"> 1, </w:t>
      </w:r>
      <w:r w:rsidR="00FA5AD2">
        <w:rPr>
          <w:rFonts w:asciiTheme="majorHAnsi" w:eastAsia="Times New Roman" w:hAnsiTheme="majorHAnsi" w:cs="Times New Roman"/>
          <w:i/>
          <w:iCs/>
          <w:u w:val="single"/>
          <w:lang w:val="en-US"/>
        </w:rPr>
        <w:t>28</w:t>
      </w:r>
      <w:r w:rsidR="00FA5AD2" w:rsidRPr="00FA5AD2">
        <w:rPr>
          <w:rFonts w:asciiTheme="majorHAnsi" w:eastAsia="Times New Roman" w:hAnsiTheme="majorHAnsi" w:cs="Times New Roman"/>
          <w:i/>
          <w:iCs/>
          <w:u w:val="single"/>
          <w:lang w:val="en-US"/>
        </w:rPr>
        <w:t xml:space="preserve"> </w:t>
      </w:r>
      <w:proofErr w:type="spellStart"/>
      <w:r w:rsidR="00FA5AD2" w:rsidRPr="00FA5AD2">
        <w:rPr>
          <w:rFonts w:asciiTheme="majorHAnsi" w:eastAsia="Times New Roman" w:hAnsiTheme="majorHAnsi" w:cs="Times New Roman"/>
          <w:i/>
          <w:iCs/>
          <w:u w:val="single"/>
          <w:lang w:val="en-US"/>
        </w:rPr>
        <w:t>listopada</w:t>
      </w:r>
      <w:proofErr w:type="spellEnd"/>
      <w:r w:rsidR="00FA5AD2" w:rsidRPr="00FA5AD2">
        <w:rPr>
          <w:rFonts w:asciiTheme="majorHAnsi" w:eastAsia="Times New Roman" w:hAnsiTheme="majorHAnsi" w:cs="Times New Roman"/>
          <w:i/>
          <w:iCs/>
          <w:u w:val="single"/>
          <w:lang w:val="en-US"/>
        </w:rPr>
        <w:t xml:space="preserve"> 2022, </w:t>
      </w:r>
      <w:proofErr w:type="spellStart"/>
      <w:r w:rsidR="00FA5AD2">
        <w:rPr>
          <w:rFonts w:asciiTheme="majorHAnsi" w:eastAsia="Times New Roman" w:hAnsiTheme="majorHAnsi" w:cs="Times New Roman"/>
          <w:i/>
          <w:iCs/>
          <w:u w:val="single"/>
          <w:lang w:val="en-US"/>
        </w:rPr>
        <w:t>godz</w:t>
      </w:r>
      <w:proofErr w:type="spellEnd"/>
      <w:r w:rsidR="00FA5AD2">
        <w:rPr>
          <w:rFonts w:asciiTheme="majorHAnsi" w:eastAsia="Times New Roman" w:hAnsiTheme="majorHAnsi" w:cs="Times New Roman"/>
          <w:i/>
          <w:iCs/>
          <w:u w:val="single"/>
          <w:lang w:val="en-US"/>
        </w:rPr>
        <w:t>. 11:00</w:t>
      </w:r>
    </w:p>
    <w:p w:rsidR="00A00327" w:rsidRPr="00FA5AD2" w:rsidRDefault="00A00327">
      <w:proofErr w:type="spellStart"/>
      <w:r w:rsidRPr="00FA5AD2">
        <w:rPr>
          <w:rFonts w:asciiTheme="majorHAnsi" w:eastAsia="Times New Roman" w:hAnsiTheme="majorHAnsi" w:cs="Times New Roman"/>
          <w:b/>
          <w:iCs/>
        </w:rPr>
        <w:t>dr</w:t>
      </w:r>
      <w:proofErr w:type="spellEnd"/>
      <w:r w:rsidRPr="00FA5AD2">
        <w:rPr>
          <w:rFonts w:asciiTheme="majorHAnsi" w:eastAsia="Times New Roman" w:hAnsiTheme="majorHAnsi" w:cs="Times New Roman"/>
          <w:b/>
          <w:iCs/>
        </w:rPr>
        <w:t xml:space="preserve"> hab. Marcin </w:t>
      </w:r>
      <w:proofErr w:type="spellStart"/>
      <w:r w:rsidRPr="00FA5AD2">
        <w:rPr>
          <w:rFonts w:asciiTheme="majorHAnsi" w:eastAsia="Times New Roman" w:hAnsiTheme="majorHAnsi" w:cs="Times New Roman"/>
          <w:b/>
          <w:iCs/>
        </w:rPr>
        <w:t>Pietras</w:t>
      </w:r>
      <w:proofErr w:type="spellEnd"/>
      <w:r w:rsidRPr="00FA5AD2">
        <w:rPr>
          <w:rFonts w:asciiTheme="majorHAnsi" w:eastAsia="Times New Roman" w:hAnsiTheme="majorHAnsi" w:cs="Times New Roman"/>
          <w:b/>
          <w:iCs/>
        </w:rPr>
        <w:t xml:space="preserve">, prof.  ID PAN: </w:t>
      </w:r>
      <w:r w:rsidR="00AA4C83" w:rsidRPr="00FA5AD2">
        <w:rPr>
          <w:rFonts w:asciiTheme="majorHAnsi" w:hAnsiTheme="majorHAnsi"/>
        </w:rPr>
        <w:t xml:space="preserve">The biogeography of plant– fungus interactions / </w:t>
      </w:r>
      <w:proofErr w:type="spellStart"/>
      <w:r w:rsidR="00AA4C83" w:rsidRPr="00FA5AD2">
        <w:rPr>
          <w:rFonts w:asciiTheme="majorHAnsi" w:hAnsiTheme="majorHAnsi"/>
        </w:rPr>
        <w:t>Interakcje</w:t>
      </w:r>
      <w:proofErr w:type="spellEnd"/>
      <w:r w:rsidR="00AA4C83" w:rsidRPr="00FA5AD2">
        <w:rPr>
          <w:rFonts w:asciiTheme="majorHAnsi" w:hAnsiTheme="majorHAnsi"/>
        </w:rPr>
        <w:t xml:space="preserve"> </w:t>
      </w:r>
      <w:proofErr w:type="spellStart"/>
      <w:r w:rsidR="00AA4C83" w:rsidRPr="00FA5AD2">
        <w:rPr>
          <w:rFonts w:asciiTheme="majorHAnsi" w:hAnsiTheme="majorHAnsi"/>
        </w:rPr>
        <w:t>roślina</w:t>
      </w:r>
      <w:proofErr w:type="spellEnd"/>
      <w:r w:rsidR="00AA4C83" w:rsidRPr="00FA5AD2">
        <w:rPr>
          <w:rFonts w:asciiTheme="majorHAnsi" w:hAnsiTheme="majorHAnsi"/>
        </w:rPr>
        <w:t xml:space="preserve"> - </w:t>
      </w:r>
      <w:proofErr w:type="spellStart"/>
      <w:r w:rsidR="00AA4C83" w:rsidRPr="00FA5AD2">
        <w:rPr>
          <w:rFonts w:asciiTheme="majorHAnsi" w:hAnsiTheme="majorHAnsi"/>
        </w:rPr>
        <w:t>grzyb</w:t>
      </w:r>
      <w:proofErr w:type="spellEnd"/>
      <w:r w:rsidR="00AA4C83" w:rsidRPr="00FA5AD2">
        <w:rPr>
          <w:rFonts w:asciiTheme="majorHAnsi" w:hAnsiTheme="majorHAnsi"/>
        </w:rPr>
        <w:t xml:space="preserve"> w </w:t>
      </w:r>
      <w:proofErr w:type="spellStart"/>
      <w:r w:rsidR="00AA4C83" w:rsidRPr="00FA5AD2">
        <w:rPr>
          <w:rFonts w:asciiTheme="majorHAnsi" w:hAnsiTheme="majorHAnsi"/>
        </w:rPr>
        <w:t>ujęciu</w:t>
      </w:r>
      <w:proofErr w:type="spellEnd"/>
      <w:r w:rsidR="00AA4C83" w:rsidRPr="00FA5AD2">
        <w:rPr>
          <w:rFonts w:asciiTheme="majorHAnsi" w:hAnsiTheme="majorHAnsi"/>
        </w:rPr>
        <w:t xml:space="preserve"> </w:t>
      </w:r>
      <w:proofErr w:type="spellStart"/>
      <w:r w:rsidR="00AA4C83" w:rsidRPr="00FA5AD2">
        <w:rPr>
          <w:rFonts w:asciiTheme="majorHAnsi" w:hAnsiTheme="majorHAnsi"/>
        </w:rPr>
        <w:t>biogeograficznym</w:t>
      </w:r>
      <w:proofErr w:type="spellEnd"/>
    </w:p>
    <w:p w:rsidR="00AA4C83" w:rsidRPr="00FA5AD2" w:rsidRDefault="0047580D">
      <w:proofErr w:type="spellStart"/>
      <w:r>
        <w:t>tba</w:t>
      </w:r>
      <w:proofErr w:type="spellEnd"/>
    </w:p>
    <w:p w:rsidR="00AA4C83" w:rsidRPr="00FA5AD2" w:rsidRDefault="00AA4C83">
      <w:pPr>
        <w:rPr>
          <w:rFonts w:asciiTheme="majorHAnsi" w:hAnsiTheme="majorHAnsi"/>
        </w:rPr>
      </w:pPr>
    </w:p>
    <w:p w:rsidR="00A00327" w:rsidRPr="00F61608" w:rsidRDefault="00A00327" w:rsidP="00A00327">
      <w:pPr>
        <w:pStyle w:val="Domylnie"/>
        <w:spacing w:line="360" w:lineRule="auto"/>
        <w:jc w:val="both"/>
        <w:rPr>
          <w:rFonts w:asciiTheme="majorHAnsi" w:eastAsia="Times New Roman" w:hAnsiTheme="majorHAnsi" w:cs="Times New Roman"/>
          <w:i/>
          <w:iCs/>
          <w:u w:val="single"/>
        </w:rPr>
      </w:pPr>
      <w:r w:rsidRPr="00F61608">
        <w:rPr>
          <w:rFonts w:asciiTheme="majorHAnsi" w:eastAsia="Times New Roman" w:hAnsiTheme="majorHAnsi" w:cs="Times New Roman"/>
          <w:i/>
          <w:iCs/>
          <w:u w:val="single"/>
        </w:rPr>
        <w:t xml:space="preserve">Meeting 3, </w:t>
      </w:r>
      <w:proofErr w:type="spellStart"/>
      <w:r w:rsidRPr="00F61608">
        <w:rPr>
          <w:rFonts w:asciiTheme="majorHAnsi" w:eastAsia="Times New Roman" w:hAnsiTheme="majorHAnsi" w:cs="Times New Roman"/>
          <w:i/>
          <w:iCs/>
          <w:u w:val="single"/>
        </w:rPr>
        <w:t>December</w:t>
      </w:r>
      <w:proofErr w:type="spellEnd"/>
      <w:r w:rsidRPr="00F61608">
        <w:rPr>
          <w:rFonts w:asciiTheme="majorHAnsi" w:eastAsia="Times New Roman" w:hAnsiTheme="majorHAnsi" w:cs="Times New Roman"/>
          <w:i/>
          <w:iCs/>
          <w:u w:val="single"/>
        </w:rPr>
        <w:t xml:space="preserve"> 2022, </w:t>
      </w:r>
      <w:proofErr w:type="spellStart"/>
      <w:r w:rsidRPr="00F61608">
        <w:rPr>
          <w:rFonts w:asciiTheme="majorHAnsi" w:eastAsia="Times New Roman" w:hAnsiTheme="majorHAnsi" w:cs="Times New Roman"/>
          <w:i/>
          <w:iCs/>
          <w:u w:val="single"/>
        </w:rPr>
        <w:t>day</w:t>
      </w:r>
      <w:proofErr w:type="spellEnd"/>
      <w:r w:rsidRPr="00F61608">
        <w:rPr>
          <w:rFonts w:asciiTheme="majorHAnsi" w:eastAsia="Times New Roman" w:hAnsiTheme="majorHAnsi" w:cs="Times New Roman"/>
          <w:i/>
          <w:iCs/>
          <w:u w:val="single"/>
        </w:rPr>
        <w:t xml:space="preserve">: </w:t>
      </w:r>
      <w:proofErr w:type="spellStart"/>
      <w:r w:rsidRPr="00F61608">
        <w:rPr>
          <w:rFonts w:asciiTheme="majorHAnsi" w:eastAsia="Times New Roman" w:hAnsiTheme="majorHAnsi" w:cs="Times New Roman"/>
          <w:i/>
          <w:iCs/>
          <w:u w:val="single"/>
        </w:rPr>
        <w:t>tba</w:t>
      </w:r>
      <w:proofErr w:type="spellEnd"/>
      <w:r w:rsidR="00F61608">
        <w:rPr>
          <w:rFonts w:asciiTheme="majorHAnsi" w:eastAsia="Times New Roman" w:hAnsiTheme="majorHAnsi" w:cs="Times New Roman"/>
          <w:i/>
          <w:iCs/>
          <w:u w:val="single"/>
        </w:rPr>
        <w:t xml:space="preserve"> / </w:t>
      </w:r>
      <w:r w:rsidR="00F61608" w:rsidRPr="00F61608">
        <w:rPr>
          <w:rFonts w:asciiTheme="majorHAnsi" w:eastAsia="Times New Roman" w:hAnsiTheme="majorHAnsi" w:cs="Times New Roman"/>
          <w:i/>
          <w:iCs/>
          <w:u w:val="single"/>
        </w:rPr>
        <w:t xml:space="preserve">Spotkanie </w:t>
      </w:r>
      <w:r w:rsidR="00F61608">
        <w:rPr>
          <w:rFonts w:asciiTheme="majorHAnsi" w:eastAsia="Times New Roman" w:hAnsiTheme="majorHAnsi" w:cs="Times New Roman"/>
          <w:i/>
          <w:iCs/>
          <w:u w:val="single"/>
        </w:rPr>
        <w:t>3</w:t>
      </w:r>
      <w:r w:rsidR="00F61608" w:rsidRPr="00F61608">
        <w:rPr>
          <w:rFonts w:asciiTheme="majorHAnsi" w:eastAsia="Times New Roman" w:hAnsiTheme="majorHAnsi" w:cs="Times New Roman"/>
          <w:i/>
          <w:iCs/>
          <w:u w:val="single"/>
        </w:rPr>
        <w:t xml:space="preserve">, </w:t>
      </w:r>
      <w:r w:rsidR="00F61608">
        <w:rPr>
          <w:rFonts w:asciiTheme="majorHAnsi" w:eastAsia="Times New Roman" w:hAnsiTheme="majorHAnsi" w:cs="Times New Roman"/>
          <w:i/>
          <w:iCs/>
          <w:u w:val="single"/>
        </w:rPr>
        <w:t>Grudzień</w:t>
      </w:r>
      <w:r w:rsidR="00F61608" w:rsidRPr="00F61608">
        <w:rPr>
          <w:rFonts w:asciiTheme="majorHAnsi" w:eastAsia="Times New Roman" w:hAnsiTheme="majorHAnsi" w:cs="Times New Roman"/>
          <w:i/>
          <w:iCs/>
          <w:u w:val="single"/>
        </w:rPr>
        <w:t xml:space="preserve"> 2022, dzień: do ustalenia</w:t>
      </w:r>
      <w:r w:rsidRPr="00F61608">
        <w:rPr>
          <w:rFonts w:asciiTheme="majorHAnsi" w:eastAsia="Times New Roman" w:hAnsiTheme="majorHAnsi" w:cs="Times New Roman"/>
          <w:i/>
          <w:iCs/>
          <w:u w:val="single"/>
        </w:rPr>
        <w:t xml:space="preserve"> </w:t>
      </w:r>
    </w:p>
    <w:p w:rsidR="00533B0A" w:rsidRDefault="00F61608">
      <w:pPr>
        <w:rPr>
          <w:rFonts w:asciiTheme="majorHAnsi" w:hAnsiTheme="majorHAnsi"/>
          <w:lang w:val="pl-PL"/>
        </w:rPr>
      </w:pPr>
      <w:r w:rsidRPr="00F61608">
        <w:rPr>
          <w:rFonts w:asciiTheme="majorHAnsi" w:eastAsia="Times New Roman" w:hAnsiTheme="majorHAnsi" w:cs="Times New Roman"/>
          <w:b/>
          <w:iCs/>
          <w:lang w:val="pl-PL"/>
        </w:rPr>
        <w:t xml:space="preserve">dr hab. Marcin </w:t>
      </w:r>
      <w:r>
        <w:rPr>
          <w:rFonts w:asciiTheme="majorHAnsi" w:eastAsia="Times New Roman" w:hAnsiTheme="majorHAnsi" w:cs="Times New Roman"/>
          <w:b/>
          <w:iCs/>
          <w:lang w:val="pl-PL"/>
        </w:rPr>
        <w:t>Dyderski</w:t>
      </w:r>
      <w:r w:rsidRPr="00F61608">
        <w:rPr>
          <w:rFonts w:asciiTheme="majorHAnsi" w:eastAsia="Times New Roman" w:hAnsiTheme="majorHAnsi" w:cs="Times New Roman"/>
          <w:b/>
          <w:iCs/>
          <w:lang w:val="pl-PL"/>
        </w:rPr>
        <w:t xml:space="preserve">, prof.  ID PAN: </w:t>
      </w:r>
      <w:proofErr w:type="spellStart"/>
      <w:r w:rsidRPr="00F61608">
        <w:rPr>
          <w:rFonts w:asciiTheme="majorHAnsi" w:eastAsia="Times New Roman" w:hAnsiTheme="majorHAnsi" w:cs="Times New Roman"/>
          <w:iCs/>
          <w:lang w:val="pl-PL"/>
        </w:rPr>
        <w:t>Mecha</w:t>
      </w:r>
      <w:r>
        <w:rPr>
          <w:rFonts w:asciiTheme="majorHAnsi" w:hAnsiTheme="majorHAnsi"/>
          <w:lang w:val="pl-PL"/>
        </w:rPr>
        <w:t>nisms</w:t>
      </w:r>
      <w:proofErr w:type="spellEnd"/>
      <w:r>
        <w:rPr>
          <w:rFonts w:asciiTheme="majorHAnsi" w:hAnsiTheme="majorHAnsi"/>
          <w:lang w:val="pl-PL"/>
        </w:rPr>
        <w:t xml:space="preserve"> of </w:t>
      </w:r>
      <w:proofErr w:type="spellStart"/>
      <w:r>
        <w:rPr>
          <w:rFonts w:asciiTheme="majorHAnsi" w:hAnsiTheme="majorHAnsi"/>
          <w:lang w:val="pl-PL"/>
        </w:rPr>
        <w:t>invasive</w:t>
      </w:r>
      <w:proofErr w:type="spellEnd"/>
      <w:r>
        <w:rPr>
          <w:rFonts w:asciiTheme="majorHAnsi" w:hAnsiTheme="majorHAnsi"/>
          <w:lang w:val="pl-PL"/>
        </w:rPr>
        <w:t xml:space="preserve"> </w:t>
      </w:r>
      <w:proofErr w:type="spellStart"/>
      <w:r>
        <w:rPr>
          <w:rFonts w:asciiTheme="majorHAnsi" w:hAnsiTheme="majorHAnsi"/>
          <w:lang w:val="pl-PL"/>
        </w:rPr>
        <w:t>trees</w:t>
      </w:r>
      <w:proofErr w:type="spellEnd"/>
      <w:r>
        <w:rPr>
          <w:rFonts w:asciiTheme="majorHAnsi" w:hAnsiTheme="majorHAnsi"/>
          <w:lang w:val="pl-PL"/>
        </w:rPr>
        <w:t xml:space="preserve"> and </w:t>
      </w:r>
      <w:proofErr w:type="spellStart"/>
      <w:r>
        <w:rPr>
          <w:rFonts w:asciiTheme="majorHAnsi" w:hAnsiTheme="majorHAnsi"/>
          <w:lang w:val="pl-PL"/>
        </w:rPr>
        <w:t>shrubs</w:t>
      </w:r>
      <w:proofErr w:type="spellEnd"/>
      <w:r>
        <w:rPr>
          <w:rFonts w:asciiTheme="majorHAnsi" w:hAnsiTheme="majorHAnsi"/>
          <w:lang w:val="pl-PL"/>
        </w:rPr>
        <w:t xml:space="preserve"> </w:t>
      </w:r>
      <w:proofErr w:type="spellStart"/>
      <w:r>
        <w:rPr>
          <w:rFonts w:asciiTheme="majorHAnsi" w:hAnsiTheme="majorHAnsi"/>
          <w:lang w:val="pl-PL"/>
        </w:rPr>
        <w:t>spread</w:t>
      </w:r>
      <w:proofErr w:type="spellEnd"/>
      <w:r>
        <w:rPr>
          <w:rFonts w:asciiTheme="majorHAnsi" w:hAnsiTheme="majorHAnsi"/>
          <w:lang w:val="pl-PL"/>
        </w:rPr>
        <w:t xml:space="preserve"> / </w:t>
      </w:r>
      <w:r w:rsidR="0025323D" w:rsidRPr="00F61608">
        <w:rPr>
          <w:rFonts w:asciiTheme="majorHAnsi" w:hAnsiTheme="majorHAnsi"/>
          <w:lang w:val="pl-PL"/>
        </w:rPr>
        <w:t>Mechanizmy rozprzestrzeniania się inwazyjnych gatunków drzew i krzewów</w:t>
      </w:r>
    </w:p>
    <w:p w:rsidR="00533B0A" w:rsidRDefault="0047580D">
      <w:pPr>
        <w:rPr>
          <w:rFonts w:asciiTheme="majorHAnsi" w:hAnsiTheme="majorHAnsi"/>
          <w:lang w:val="pl-PL"/>
        </w:rPr>
      </w:pPr>
      <w:r>
        <w:rPr>
          <w:rFonts w:asciiTheme="majorHAnsi" w:hAnsiTheme="majorHAnsi"/>
          <w:lang w:val="pl-PL"/>
        </w:rPr>
        <w:t>tba</w:t>
      </w:r>
      <w:bookmarkStart w:id="5" w:name="_GoBack"/>
      <w:bookmarkEnd w:id="5"/>
    </w:p>
    <w:p w:rsidR="00AE1383" w:rsidRPr="00F61608" w:rsidRDefault="00533B0A">
      <w:pPr>
        <w:rPr>
          <w:rFonts w:asciiTheme="majorHAnsi" w:hAnsiTheme="majorHAnsi"/>
          <w:lang w:val="pl-PL"/>
        </w:rPr>
      </w:pPr>
      <w:r>
        <w:rPr>
          <w:rFonts w:asciiTheme="majorHAnsi" w:hAnsiTheme="majorHAnsi"/>
          <w:lang w:val="pl-PL"/>
        </w:rPr>
        <w:fldChar w:fldCharType="begin"/>
      </w:r>
      <w:r w:rsidRPr="00533B0A">
        <w:rPr>
          <w:rFonts w:asciiTheme="majorHAnsi" w:hAnsiTheme="majorHAnsi"/>
        </w:rPr>
        <w:instrText xml:space="preserve"> ADDIN EN.REFLIST </w:instrText>
      </w:r>
      <w:r>
        <w:rPr>
          <w:rFonts w:asciiTheme="majorHAnsi" w:hAnsiTheme="majorHAnsi"/>
          <w:lang w:val="pl-PL"/>
        </w:rPr>
        <w:fldChar w:fldCharType="end"/>
      </w:r>
    </w:p>
    <w:sectPr w:rsidR="00AE1383" w:rsidRPr="00F6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Springer Basic name-yea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xxxsdpa0zp9aetfsmprvpbdpavrfzv0ras&quot;&gt;Nova&lt;record-ids&gt;&lt;item&gt;4952&lt;/item&gt;&lt;item&gt;4953&lt;/item&gt;&lt;item&gt;4954&lt;/item&gt;&lt;item&gt;4955&lt;/item&gt;&lt;item&gt;4956&lt;/item&gt;&lt;/record-ids&gt;&lt;/item&gt;&lt;/Libraries&gt;"/>
  </w:docVars>
  <w:rsids>
    <w:rsidRoot w:val="0025323D"/>
    <w:rsid w:val="000215A7"/>
    <w:rsid w:val="000F16DC"/>
    <w:rsid w:val="001277C9"/>
    <w:rsid w:val="001C3BEA"/>
    <w:rsid w:val="0025323D"/>
    <w:rsid w:val="002E5318"/>
    <w:rsid w:val="00400483"/>
    <w:rsid w:val="00471E11"/>
    <w:rsid w:val="0047580D"/>
    <w:rsid w:val="00533B0A"/>
    <w:rsid w:val="0059718B"/>
    <w:rsid w:val="005C7862"/>
    <w:rsid w:val="009908A6"/>
    <w:rsid w:val="009C7698"/>
    <w:rsid w:val="00A00327"/>
    <w:rsid w:val="00AA4C83"/>
    <w:rsid w:val="00AE1383"/>
    <w:rsid w:val="00C21205"/>
    <w:rsid w:val="00D34484"/>
    <w:rsid w:val="00DF2C9E"/>
    <w:rsid w:val="00E1580F"/>
    <w:rsid w:val="00EC686D"/>
    <w:rsid w:val="00F61608"/>
    <w:rsid w:val="00FA5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327"/>
    <w:rPr>
      <w:rFonts w:ascii="Times New Roman" w:hAnsi="Times New Roman"/>
      <w:sz w:val="24"/>
      <w:lang w:val="en-US"/>
    </w:rPr>
  </w:style>
  <w:style w:type="paragraph" w:styleId="Nagwek1">
    <w:name w:val="heading 1"/>
    <w:basedOn w:val="Normalny"/>
    <w:next w:val="Normalny"/>
    <w:link w:val="Nagwek1Znak"/>
    <w:uiPriority w:val="9"/>
    <w:qFormat/>
    <w:rsid w:val="001C3BEA"/>
    <w:pPr>
      <w:keepNext/>
      <w:keepLines/>
      <w:spacing w:after="0" w:line="259" w:lineRule="auto"/>
      <w:outlineLvl w:val="0"/>
    </w:pPr>
    <w:rPr>
      <w:rFonts w:eastAsiaTheme="majorEastAsia" w:cstheme="majorBidi"/>
      <w:b/>
      <w:bCs/>
      <w:color w:val="000000" w:themeColor="text1"/>
      <w:szCs w:val="28"/>
      <w:lang w:val="pl-PL"/>
    </w:rPr>
  </w:style>
  <w:style w:type="paragraph" w:styleId="Nagwek2">
    <w:name w:val="heading 2"/>
    <w:basedOn w:val="Normalny"/>
    <w:next w:val="Normalny"/>
    <w:link w:val="Nagwek2Znak"/>
    <w:uiPriority w:val="9"/>
    <w:unhideWhenUsed/>
    <w:qFormat/>
    <w:rsid w:val="001C3BEA"/>
    <w:pPr>
      <w:keepNext/>
      <w:keepLines/>
      <w:spacing w:after="0" w:line="259" w:lineRule="auto"/>
      <w:outlineLvl w:val="1"/>
    </w:pPr>
    <w:rPr>
      <w:rFonts w:eastAsiaTheme="majorEastAsia" w:cstheme="majorBidi"/>
      <w:b/>
      <w:bCs/>
      <w:color w:val="000000" w:themeColor="text1"/>
      <w:szCs w:val="26"/>
      <w:lang w:val="pl-PL"/>
    </w:rPr>
  </w:style>
  <w:style w:type="paragraph" w:styleId="Nagwek3">
    <w:name w:val="heading 3"/>
    <w:basedOn w:val="Normalny"/>
    <w:next w:val="Normalny"/>
    <w:link w:val="Nagwek3Znak"/>
    <w:uiPriority w:val="9"/>
    <w:unhideWhenUsed/>
    <w:qFormat/>
    <w:rsid w:val="005C7862"/>
    <w:pPr>
      <w:keepNext/>
      <w:keepLines/>
      <w:spacing w:after="0" w:line="259" w:lineRule="auto"/>
      <w:outlineLvl w:val="2"/>
    </w:pPr>
    <w:rPr>
      <w:rFonts w:eastAsiaTheme="majorEastAsia" w:cstheme="majorBidi"/>
      <w:b/>
      <w:bCs/>
      <w:color w:val="000000" w:themeColor="text1"/>
      <w:lang w:val="pl-PL"/>
    </w:rPr>
  </w:style>
  <w:style w:type="paragraph" w:styleId="Nagwek4">
    <w:name w:val="heading 4"/>
    <w:basedOn w:val="Normalny"/>
    <w:next w:val="Normalny"/>
    <w:link w:val="Nagwek4Znak"/>
    <w:uiPriority w:val="9"/>
    <w:semiHidden/>
    <w:unhideWhenUsed/>
    <w:qFormat/>
    <w:rsid w:val="005C7862"/>
    <w:pPr>
      <w:keepNext/>
      <w:keepLines/>
      <w:spacing w:after="0" w:line="259" w:lineRule="auto"/>
      <w:outlineLvl w:val="3"/>
    </w:pPr>
    <w:rPr>
      <w:rFonts w:eastAsiaTheme="majorEastAsia" w:cstheme="majorBidi"/>
      <w:b/>
      <w:bCs/>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BEA"/>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C3BEA"/>
    <w:rPr>
      <w:rFonts w:ascii="Times New Roman" w:eastAsiaTheme="majorEastAsia" w:hAnsi="Times New Roman" w:cstheme="majorBidi"/>
      <w:b/>
      <w:bCs/>
      <w:color w:val="000000" w:themeColor="text1"/>
      <w:sz w:val="24"/>
      <w:szCs w:val="26"/>
    </w:rPr>
  </w:style>
  <w:style w:type="character" w:customStyle="1" w:styleId="Nagwek3Znak">
    <w:name w:val="Nagłówek 3 Znak"/>
    <w:basedOn w:val="Domylnaczcionkaakapitu"/>
    <w:link w:val="Nagwek3"/>
    <w:uiPriority w:val="9"/>
    <w:rsid w:val="005C7862"/>
    <w:rPr>
      <w:rFonts w:ascii="Times New Roman" w:eastAsiaTheme="majorEastAsia" w:hAnsi="Times New Roman" w:cstheme="majorBidi"/>
      <w:b/>
      <w:bCs/>
      <w:color w:val="000000" w:themeColor="text1"/>
      <w:sz w:val="24"/>
    </w:rPr>
  </w:style>
  <w:style w:type="character" w:customStyle="1" w:styleId="Nagwek4Znak">
    <w:name w:val="Nagłówek 4 Znak"/>
    <w:basedOn w:val="Domylnaczcionkaakapitu"/>
    <w:link w:val="Nagwek4"/>
    <w:uiPriority w:val="9"/>
    <w:semiHidden/>
    <w:rsid w:val="005C7862"/>
    <w:rPr>
      <w:rFonts w:ascii="Times New Roman" w:eastAsiaTheme="majorEastAsia" w:hAnsi="Times New Roman" w:cstheme="majorBidi"/>
      <w:b/>
      <w:bCs/>
      <w:iCs/>
      <w:sz w:val="24"/>
    </w:rPr>
  </w:style>
  <w:style w:type="paragraph" w:customStyle="1" w:styleId="Domylnie">
    <w:name w:val="Domyślnie"/>
    <w:uiPriority w:val="99"/>
    <w:rsid w:val="00A00327"/>
    <w:pPr>
      <w:suppressAutoHyphens/>
    </w:pPr>
    <w:rPr>
      <w:rFonts w:ascii="Calibri" w:eastAsia="SimSun" w:hAnsi="Calibri" w:cs="Calibri"/>
    </w:rPr>
  </w:style>
  <w:style w:type="character" w:styleId="Hipercze">
    <w:name w:val="Hyperlink"/>
    <w:basedOn w:val="Domylnaczcionkaakapitu"/>
    <w:uiPriority w:val="99"/>
    <w:unhideWhenUsed/>
    <w:rsid w:val="00533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327"/>
    <w:rPr>
      <w:rFonts w:ascii="Times New Roman" w:hAnsi="Times New Roman"/>
      <w:sz w:val="24"/>
      <w:lang w:val="en-US"/>
    </w:rPr>
  </w:style>
  <w:style w:type="paragraph" w:styleId="Nagwek1">
    <w:name w:val="heading 1"/>
    <w:basedOn w:val="Normalny"/>
    <w:next w:val="Normalny"/>
    <w:link w:val="Nagwek1Znak"/>
    <w:uiPriority w:val="9"/>
    <w:qFormat/>
    <w:rsid w:val="001C3BEA"/>
    <w:pPr>
      <w:keepNext/>
      <w:keepLines/>
      <w:spacing w:after="0" w:line="259" w:lineRule="auto"/>
      <w:outlineLvl w:val="0"/>
    </w:pPr>
    <w:rPr>
      <w:rFonts w:eastAsiaTheme="majorEastAsia" w:cstheme="majorBidi"/>
      <w:b/>
      <w:bCs/>
      <w:color w:val="000000" w:themeColor="text1"/>
      <w:szCs w:val="28"/>
      <w:lang w:val="pl-PL"/>
    </w:rPr>
  </w:style>
  <w:style w:type="paragraph" w:styleId="Nagwek2">
    <w:name w:val="heading 2"/>
    <w:basedOn w:val="Normalny"/>
    <w:next w:val="Normalny"/>
    <w:link w:val="Nagwek2Znak"/>
    <w:uiPriority w:val="9"/>
    <w:unhideWhenUsed/>
    <w:qFormat/>
    <w:rsid w:val="001C3BEA"/>
    <w:pPr>
      <w:keepNext/>
      <w:keepLines/>
      <w:spacing w:after="0" w:line="259" w:lineRule="auto"/>
      <w:outlineLvl w:val="1"/>
    </w:pPr>
    <w:rPr>
      <w:rFonts w:eastAsiaTheme="majorEastAsia" w:cstheme="majorBidi"/>
      <w:b/>
      <w:bCs/>
      <w:color w:val="000000" w:themeColor="text1"/>
      <w:szCs w:val="26"/>
      <w:lang w:val="pl-PL"/>
    </w:rPr>
  </w:style>
  <w:style w:type="paragraph" w:styleId="Nagwek3">
    <w:name w:val="heading 3"/>
    <w:basedOn w:val="Normalny"/>
    <w:next w:val="Normalny"/>
    <w:link w:val="Nagwek3Znak"/>
    <w:uiPriority w:val="9"/>
    <w:unhideWhenUsed/>
    <w:qFormat/>
    <w:rsid w:val="005C7862"/>
    <w:pPr>
      <w:keepNext/>
      <w:keepLines/>
      <w:spacing w:after="0" w:line="259" w:lineRule="auto"/>
      <w:outlineLvl w:val="2"/>
    </w:pPr>
    <w:rPr>
      <w:rFonts w:eastAsiaTheme="majorEastAsia" w:cstheme="majorBidi"/>
      <w:b/>
      <w:bCs/>
      <w:color w:val="000000" w:themeColor="text1"/>
      <w:lang w:val="pl-PL"/>
    </w:rPr>
  </w:style>
  <w:style w:type="paragraph" w:styleId="Nagwek4">
    <w:name w:val="heading 4"/>
    <w:basedOn w:val="Normalny"/>
    <w:next w:val="Normalny"/>
    <w:link w:val="Nagwek4Znak"/>
    <w:uiPriority w:val="9"/>
    <w:semiHidden/>
    <w:unhideWhenUsed/>
    <w:qFormat/>
    <w:rsid w:val="005C7862"/>
    <w:pPr>
      <w:keepNext/>
      <w:keepLines/>
      <w:spacing w:after="0" w:line="259" w:lineRule="auto"/>
      <w:outlineLvl w:val="3"/>
    </w:pPr>
    <w:rPr>
      <w:rFonts w:eastAsiaTheme="majorEastAsia" w:cstheme="majorBidi"/>
      <w:b/>
      <w:bCs/>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BEA"/>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C3BEA"/>
    <w:rPr>
      <w:rFonts w:ascii="Times New Roman" w:eastAsiaTheme="majorEastAsia" w:hAnsi="Times New Roman" w:cstheme="majorBidi"/>
      <w:b/>
      <w:bCs/>
      <w:color w:val="000000" w:themeColor="text1"/>
      <w:sz w:val="24"/>
      <w:szCs w:val="26"/>
    </w:rPr>
  </w:style>
  <w:style w:type="character" w:customStyle="1" w:styleId="Nagwek3Znak">
    <w:name w:val="Nagłówek 3 Znak"/>
    <w:basedOn w:val="Domylnaczcionkaakapitu"/>
    <w:link w:val="Nagwek3"/>
    <w:uiPriority w:val="9"/>
    <w:rsid w:val="005C7862"/>
    <w:rPr>
      <w:rFonts w:ascii="Times New Roman" w:eastAsiaTheme="majorEastAsia" w:hAnsi="Times New Roman" w:cstheme="majorBidi"/>
      <w:b/>
      <w:bCs/>
      <w:color w:val="000000" w:themeColor="text1"/>
      <w:sz w:val="24"/>
    </w:rPr>
  </w:style>
  <w:style w:type="character" w:customStyle="1" w:styleId="Nagwek4Znak">
    <w:name w:val="Nagłówek 4 Znak"/>
    <w:basedOn w:val="Domylnaczcionkaakapitu"/>
    <w:link w:val="Nagwek4"/>
    <w:uiPriority w:val="9"/>
    <w:semiHidden/>
    <w:rsid w:val="005C7862"/>
    <w:rPr>
      <w:rFonts w:ascii="Times New Roman" w:eastAsiaTheme="majorEastAsia" w:hAnsi="Times New Roman" w:cstheme="majorBidi"/>
      <w:b/>
      <w:bCs/>
      <w:iCs/>
      <w:sz w:val="24"/>
    </w:rPr>
  </w:style>
  <w:style w:type="paragraph" w:customStyle="1" w:styleId="Domylnie">
    <w:name w:val="Domyślnie"/>
    <w:uiPriority w:val="99"/>
    <w:rsid w:val="00A00327"/>
    <w:pPr>
      <w:suppressAutoHyphens/>
    </w:pPr>
    <w:rPr>
      <w:rFonts w:ascii="Calibri" w:eastAsia="SimSun" w:hAnsi="Calibri" w:cs="Calibri"/>
    </w:rPr>
  </w:style>
  <w:style w:type="character" w:styleId="Hipercze">
    <w:name w:val="Hyperlink"/>
    <w:basedOn w:val="Domylnaczcionkaakapitu"/>
    <w:uiPriority w:val="99"/>
    <w:unhideWhenUsed/>
    <w:rsid w:val="00533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316</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9</cp:revision>
  <dcterms:created xsi:type="dcterms:W3CDTF">2022-10-06T11:10:00Z</dcterms:created>
  <dcterms:modified xsi:type="dcterms:W3CDTF">2022-10-18T08:26:00Z</dcterms:modified>
</cp:coreProperties>
</file>